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2BF89">
      <w:pPr>
        <w:rPr>
          <w:rFonts w:hint="default"/>
          <w:lang w:val="en-US"/>
        </w:rPr>
      </w:pPr>
      <w:r>
        <w:rPr>
          <w:rFonts w:hint="default"/>
          <w:lang w:val="en-US"/>
        </w:rPr>
        <w:t>2280601758</w:t>
      </w:r>
    </w:p>
    <w:p w14:paraId="6B1C58D6">
      <w:pPr>
        <w:rPr>
          <w:rFonts w:hint="default"/>
          <w:lang w:val="en-US"/>
        </w:rPr>
      </w:pPr>
      <w:r>
        <w:rPr>
          <w:rFonts w:hint="default"/>
          <w:lang w:val="en-US"/>
        </w:rPr>
        <w:t>Lê Thiên Long</w:t>
      </w:r>
      <w:bookmarkStart w:id="0" w:name="_GoBack"/>
      <w:bookmarkEnd w:id="0"/>
    </w:p>
    <w:p w14:paraId="54CEBB12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"https://github.com/0394018068/J2EE"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https://github.com/0394018068/J2EE</w:t>
      </w:r>
      <w:r>
        <w:rPr>
          <w:rFonts w:hint="default"/>
        </w:rPr>
        <w:fldChar w:fldCharType="end"/>
      </w:r>
    </w:p>
    <w:p w14:paraId="4AEF6955">
      <w:pPr>
        <w:rPr>
          <w:rFonts w:hint="default"/>
        </w:rPr>
      </w:pPr>
    </w:p>
    <w:p w14:paraId="77B1A174">
      <w:r>
        <w:drawing>
          <wp:inline distT="0" distB="0" distL="114300" distR="114300">
            <wp:extent cx="5264150" cy="2792730"/>
            <wp:effectExtent l="0" t="0" r="889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350E4"/>
    <w:p w14:paraId="607C896B"/>
    <w:p w14:paraId="41DDDA64">
      <w:r>
        <w:drawing>
          <wp:inline distT="0" distB="0" distL="114300" distR="114300">
            <wp:extent cx="5264150" cy="2803525"/>
            <wp:effectExtent l="0" t="0" r="889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A63F2E"/>
    <w:rsid w:val="2F3D528D"/>
    <w:rsid w:val="3EA63F2E"/>
    <w:rsid w:val="77C3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2026-01-31T06:08:00Z</dcterms:created>
  <dc:creator>LE THIEN LONG</dc:creator>
  <cp:lastModifiedBy>LE THIEN LONG</cp:lastModifiedBy>
  <dcterms:modified xsi:type="dcterms:W3CDTF">2026-01-31T06:13:56Z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B51CD04017D04EAF9BC53017082FF046_11</vt:lpwstr>
  </property>
</Properties>
</file>