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EC01D" w14:textId="0166AE8A" w:rsidR="00DB421B" w:rsidRPr="0006109E" w:rsidRDefault="00DB421B" w:rsidP="00DB421B">
      <w:pPr>
        <w:pStyle w:val="Ttulo"/>
        <w:rPr>
          <w:b/>
          <w:bCs/>
        </w:rPr>
      </w:pPr>
      <w:r w:rsidRPr="0006109E">
        <w:rPr>
          <w:b/>
          <w:bCs/>
        </w:rPr>
        <w:t xml:space="preserve">Nombre: José Ricardo Martinez Ruano </w:t>
      </w:r>
    </w:p>
    <w:p w14:paraId="2412951B" w14:textId="217DD78C" w:rsidR="00DB421B" w:rsidRDefault="00DB421B" w:rsidP="00DB421B">
      <w:pPr>
        <w:pStyle w:val="Ttulo"/>
        <w:jc w:val="center"/>
      </w:pPr>
      <w:r>
        <w:t>Prueba técnica</w:t>
      </w:r>
    </w:p>
    <w:p w14:paraId="5ADDB2DA" w14:textId="5AB0A862" w:rsidR="00DB421B" w:rsidRDefault="00DB421B" w:rsidP="00DB421B">
      <w:pPr>
        <w:pStyle w:val="Ttulo1"/>
      </w:pPr>
      <w:r>
        <w:t>Arquitectura de la solución</w:t>
      </w:r>
    </w:p>
    <w:p w14:paraId="0F937817" w14:textId="053B74B3" w:rsidR="00B04230" w:rsidRDefault="00536EBB" w:rsidP="00B04230">
      <w:r w:rsidRPr="00536EBB">
        <w:t>La solución ha sido desarrollada en .NET y consta de dos proyectos principales:</w:t>
      </w:r>
    </w:p>
    <w:p w14:paraId="01A2C042" w14:textId="53A2C094" w:rsidR="00B04230" w:rsidRDefault="00B04230" w:rsidP="00B04230">
      <w:pPr>
        <w:pStyle w:val="Prrafodelista"/>
        <w:numPr>
          <w:ilvl w:val="0"/>
          <w:numId w:val="2"/>
        </w:numPr>
      </w:pPr>
      <w:r>
        <w:t>API (</w:t>
      </w:r>
      <w:proofErr w:type="spellStart"/>
      <w:r>
        <w:t>estadoCuentaAPI</w:t>
      </w:r>
      <w:proofErr w:type="spellEnd"/>
      <w:r>
        <w:t xml:space="preserve">): la cual es el </w:t>
      </w:r>
      <w:proofErr w:type="spellStart"/>
      <w:r>
        <w:t>Backend</w:t>
      </w:r>
      <w:proofErr w:type="spellEnd"/>
      <w:r>
        <w:t xml:space="preserve"> </w:t>
      </w:r>
      <w:proofErr w:type="gramStart"/>
      <w:r>
        <w:t>en .</w:t>
      </w:r>
      <w:proofErr w:type="spellStart"/>
      <w:r>
        <w:t>NetCore</w:t>
      </w:r>
      <w:proofErr w:type="spellEnd"/>
      <w:proofErr w:type="gramEnd"/>
      <w:r>
        <w:t xml:space="preserve"> que expone los </w:t>
      </w:r>
      <w:proofErr w:type="spellStart"/>
      <w:r>
        <w:t>endpoints</w:t>
      </w:r>
      <w:proofErr w:type="spellEnd"/>
      <w:r>
        <w:t xml:space="preserve"> para manejar datos y lógica del negocio.</w:t>
      </w:r>
    </w:p>
    <w:p w14:paraId="7CFED776" w14:textId="13DAFF9A" w:rsidR="00B04230" w:rsidRDefault="00B04230" w:rsidP="00B04230">
      <w:pPr>
        <w:pStyle w:val="Prrafodelista"/>
        <w:numPr>
          <w:ilvl w:val="0"/>
          <w:numId w:val="2"/>
        </w:numPr>
      </w:pPr>
      <w:r>
        <w:t xml:space="preserve">MVC con </w:t>
      </w:r>
      <w:proofErr w:type="spellStart"/>
      <w:r>
        <w:t>Razor</w:t>
      </w:r>
      <w:proofErr w:type="spellEnd"/>
      <w:r>
        <w:t xml:space="preserve"> (</w:t>
      </w:r>
      <w:proofErr w:type="spellStart"/>
      <w:r>
        <w:t>estadoCuentaUI</w:t>
      </w:r>
      <w:proofErr w:type="spellEnd"/>
      <w:r>
        <w:t>): es la aplicación Web que consume la API y proporciona la Interfaz de Usuario</w:t>
      </w:r>
      <w:r w:rsidR="00821C0B">
        <w:t xml:space="preserve"> para la administración y visualización de los datos</w:t>
      </w:r>
      <w:r>
        <w:t>.</w:t>
      </w:r>
    </w:p>
    <w:p w14:paraId="285C2B15" w14:textId="77777777" w:rsidR="00C2630E" w:rsidRDefault="00C2630E" w:rsidP="00C2630E">
      <w:pPr>
        <w:pStyle w:val="Ttulo2"/>
      </w:pPr>
      <w:r>
        <w:t>Estructura de proyectos:</w:t>
      </w:r>
    </w:p>
    <w:p w14:paraId="5EE9451A" w14:textId="3088E4C9" w:rsidR="00C2630E" w:rsidRDefault="00C2630E" w:rsidP="00C2630E">
      <w:pPr>
        <w:pStyle w:val="Prrafodelista"/>
        <w:numPr>
          <w:ilvl w:val="0"/>
          <w:numId w:val="3"/>
        </w:numPr>
      </w:pPr>
      <w:r>
        <w:t>API (</w:t>
      </w:r>
      <w:proofErr w:type="spellStart"/>
      <w:r>
        <w:t>Backend</w:t>
      </w:r>
      <w:proofErr w:type="spellEnd"/>
      <w:r>
        <w:t>):</w:t>
      </w:r>
    </w:p>
    <w:p w14:paraId="2040FE6D" w14:textId="01BC540E" w:rsidR="00C2630E" w:rsidRDefault="00C2630E" w:rsidP="00536EBB">
      <w:pPr>
        <w:pStyle w:val="Prrafodelista"/>
        <w:numPr>
          <w:ilvl w:val="1"/>
          <w:numId w:val="3"/>
        </w:numPr>
      </w:pPr>
      <w:proofErr w:type="spellStart"/>
      <w:r>
        <w:t>Controllers</w:t>
      </w:r>
      <w:proofErr w:type="spellEnd"/>
      <w:r>
        <w:t>: Manejan las solicitudes HTTP</w:t>
      </w:r>
      <w:r w:rsidR="00536EBB">
        <w:t xml:space="preserve"> </w:t>
      </w:r>
      <w:r w:rsidR="00536EBB" w:rsidRPr="00536EBB">
        <w:t>y actúan como intermediarios entre el cliente y la lógica de negocio.</w:t>
      </w:r>
    </w:p>
    <w:p w14:paraId="32428391" w14:textId="79BE80F5" w:rsidR="00C2630E" w:rsidRDefault="00C2630E" w:rsidP="00397D24">
      <w:pPr>
        <w:pStyle w:val="Prrafodelista"/>
        <w:numPr>
          <w:ilvl w:val="1"/>
          <w:numId w:val="3"/>
        </w:numPr>
      </w:pPr>
      <w:proofErr w:type="spellStart"/>
      <w:r>
        <w:t>DTOs</w:t>
      </w:r>
      <w:proofErr w:type="spellEnd"/>
      <w:r>
        <w:t>: s</w:t>
      </w:r>
      <w:r w:rsidRPr="00C2630E">
        <w:t xml:space="preserve">e usan para transferir datos entre el </w:t>
      </w:r>
      <w:proofErr w:type="spellStart"/>
      <w:r w:rsidRPr="00C2630E">
        <w:t>backend</w:t>
      </w:r>
      <w:proofErr w:type="spellEnd"/>
      <w:r w:rsidRPr="00C2630E">
        <w:t xml:space="preserve"> y el </w:t>
      </w:r>
      <w:proofErr w:type="spellStart"/>
      <w:r w:rsidRPr="00C2630E">
        <w:t>frontend</w:t>
      </w:r>
      <w:proofErr w:type="spellEnd"/>
      <w:r w:rsidR="000A779A">
        <w:t xml:space="preserve">, </w:t>
      </w:r>
      <w:r w:rsidR="000A779A" w:rsidRPr="000A779A">
        <w:t>evitando exponer entidades de la base de datos directamente.</w:t>
      </w:r>
    </w:p>
    <w:p w14:paraId="63502066" w14:textId="4A9DF45D" w:rsidR="00C2630E" w:rsidRDefault="00C2630E" w:rsidP="00E51D0B">
      <w:pPr>
        <w:pStyle w:val="Prrafodelista"/>
        <w:numPr>
          <w:ilvl w:val="1"/>
          <w:numId w:val="3"/>
        </w:numPr>
      </w:pPr>
      <w:r>
        <w:t>Interfaces:</w:t>
      </w:r>
      <w:r w:rsidR="000A779A">
        <w:t xml:space="preserve"> </w:t>
      </w:r>
      <w:r w:rsidR="000A779A" w:rsidRPr="000A779A">
        <w:t>Definen contratos para los servicios, promoviendo la inyección de dependencias.</w:t>
      </w:r>
    </w:p>
    <w:p w14:paraId="688D7FDF" w14:textId="3020E689" w:rsidR="00C2630E" w:rsidRDefault="00C2630E" w:rsidP="00B932F4">
      <w:pPr>
        <w:pStyle w:val="Prrafodelista"/>
        <w:numPr>
          <w:ilvl w:val="1"/>
          <w:numId w:val="3"/>
        </w:numPr>
      </w:pPr>
      <w:proofErr w:type="spellStart"/>
      <w:r>
        <w:t>Mappings</w:t>
      </w:r>
      <w:proofErr w:type="spellEnd"/>
      <w:r>
        <w:t>:</w:t>
      </w:r>
      <w:r w:rsidR="00536EBB">
        <w:t xml:space="preserve"> transforma los datos</w:t>
      </w:r>
      <w:r w:rsidR="000A779A">
        <w:t xml:space="preserve"> entre entidades </w:t>
      </w:r>
      <w:r w:rsidR="00536EBB">
        <w:t>a DTO</w:t>
      </w:r>
      <w:r w:rsidR="000A779A">
        <w:t xml:space="preserve">, </w:t>
      </w:r>
      <w:r w:rsidR="000A779A" w:rsidRPr="000A779A">
        <w:t>facilitando la separación de responsabilidades</w:t>
      </w:r>
    </w:p>
    <w:p w14:paraId="59A86007" w14:textId="6C9F3D69" w:rsidR="00C2630E" w:rsidRDefault="00C2630E" w:rsidP="005D4DC7">
      <w:pPr>
        <w:pStyle w:val="Prrafodelista"/>
        <w:numPr>
          <w:ilvl w:val="1"/>
          <w:numId w:val="3"/>
        </w:numPr>
      </w:pPr>
      <w:proofErr w:type="spellStart"/>
      <w:r>
        <w:t>Model</w:t>
      </w:r>
      <w:proofErr w:type="spellEnd"/>
      <w:r>
        <w:t xml:space="preserve">: representa las tablas de la base de datos </w:t>
      </w:r>
      <w:r w:rsidR="000A779A" w:rsidRPr="000A779A">
        <w:t>y su relación con la capa de datos.</w:t>
      </w:r>
    </w:p>
    <w:p w14:paraId="064068D8" w14:textId="1E5571A4" w:rsidR="00C2630E" w:rsidRDefault="00C2630E" w:rsidP="00C2630E">
      <w:pPr>
        <w:pStyle w:val="Prrafodelista"/>
        <w:numPr>
          <w:ilvl w:val="1"/>
          <w:numId w:val="3"/>
        </w:numPr>
      </w:pPr>
      <w:proofErr w:type="spellStart"/>
      <w:r>
        <w:t>Services</w:t>
      </w:r>
      <w:proofErr w:type="spellEnd"/>
      <w:r>
        <w:t xml:space="preserve">: contiene la lógica de negocio y la implementación de las interfaces </w:t>
      </w:r>
    </w:p>
    <w:p w14:paraId="156A6EE2" w14:textId="0320349D" w:rsidR="00C2630E" w:rsidRDefault="00C2630E" w:rsidP="00C2630E">
      <w:pPr>
        <w:pStyle w:val="Prrafodelista"/>
        <w:numPr>
          <w:ilvl w:val="1"/>
          <w:numId w:val="3"/>
        </w:numPr>
      </w:pPr>
      <w:proofErr w:type="spellStart"/>
      <w:r>
        <w:t>Validators</w:t>
      </w:r>
      <w:proofErr w:type="spellEnd"/>
      <w:r>
        <w:t>: validaciones que se realizan a los datos antes de poder ser enviados a la base o a la vista</w:t>
      </w:r>
    </w:p>
    <w:p w14:paraId="3B76423B" w14:textId="5342461F" w:rsidR="00B04230" w:rsidRDefault="00C2630E" w:rsidP="00C2630E">
      <w:pPr>
        <w:pStyle w:val="Prrafodelista"/>
        <w:numPr>
          <w:ilvl w:val="0"/>
          <w:numId w:val="3"/>
        </w:numPr>
      </w:pPr>
      <w:r>
        <w:t>MVC (</w:t>
      </w:r>
      <w:proofErr w:type="spellStart"/>
      <w:r>
        <w:t>Frontend</w:t>
      </w:r>
      <w:proofErr w:type="spellEnd"/>
      <w:r>
        <w:t xml:space="preserve"> con </w:t>
      </w:r>
      <w:proofErr w:type="spellStart"/>
      <w:r>
        <w:t>Razor</w:t>
      </w:r>
      <w:proofErr w:type="spellEnd"/>
      <w:r>
        <w:t>)</w:t>
      </w:r>
      <w:r w:rsidR="00B04230">
        <w:t xml:space="preserve"> </w:t>
      </w:r>
    </w:p>
    <w:p w14:paraId="5110A254" w14:textId="04126FE8" w:rsidR="00C2630E" w:rsidRDefault="00C2630E" w:rsidP="000A779A">
      <w:pPr>
        <w:pStyle w:val="Prrafodelista"/>
        <w:numPr>
          <w:ilvl w:val="1"/>
          <w:numId w:val="3"/>
        </w:numPr>
      </w:pPr>
      <w:r>
        <w:t xml:space="preserve">Vistas: </w:t>
      </w:r>
      <w:r w:rsidR="000A779A" w:rsidRPr="000A779A">
        <w:t xml:space="preserve">Plantillas HTML con </w:t>
      </w:r>
      <w:proofErr w:type="spellStart"/>
      <w:r w:rsidR="000A779A" w:rsidRPr="000A779A">
        <w:t>Razor</w:t>
      </w:r>
      <w:proofErr w:type="spellEnd"/>
      <w:r w:rsidR="000A779A" w:rsidRPr="000A779A">
        <w:t xml:space="preserve"> para mostrar información dinámica.</w:t>
      </w:r>
    </w:p>
    <w:p w14:paraId="03CF8D85" w14:textId="732A0983" w:rsidR="00C2630E" w:rsidRDefault="00C2630E" w:rsidP="00010BE9">
      <w:pPr>
        <w:pStyle w:val="Prrafodelista"/>
        <w:numPr>
          <w:ilvl w:val="1"/>
          <w:numId w:val="3"/>
        </w:numPr>
      </w:pPr>
      <w:proofErr w:type="spellStart"/>
      <w:r>
        <w:t>Controllers</w:t>
      </w:r>
      <w:proofErr w:type="spellEnd"/>
      <w:r>
        <w:t xml:space="preserve">: </w:t>
      </w:r>
      <w:r w:rsidR="000A779A" w:rsidRPr="000A779A">
        <w:t xml:space="preserve">Manejan peticiones desde el </w:t>
      </w:r>
      <w:proofErr w:type="spellStart"/>
      <w:r w:rsidR="000A779A" w:rsidRPr="000A779A">
        <w:t>frontend</w:t>
      </w:r>
      <w:proofErr w:type="spellEnd"/>
      <w:r w:rsidR="000A779A" w:rsidRPr="000A779A">
        <w:t xml:space="preserve"> y gestionan la navegación entre vistas.</w:t>
      </w:r>
    </w:p>
    <w:p w14:paraId="1DD60668" w14:textId="02F8F248" w:rsidR="008E656A" w:rsidRDefault="008E656A" w:rsidP="00C2630E">
      <w:pPr>
        <w:pStyle w:val="Prrafodelista"/>
        <w:numPr>
          <w:ilvl w:val="1"/>
          <w:numId w:val="3"/>
        </w:numPr>
      </w:pPr>
      <w:proofErr w:type="spellStart"/>
      <w:r>
        <w:t>Wwwroot</w:t>
      </w:r>
      <w:proofErr w:type="spellEnd"/>
      <w:r>
        <w:t xml:space="preserve">: con las carpetas de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>
        <w:t xml:space="preserve"> personalizados para agregar los estilos y las funcionalidades de los botones</w:t>
      </w:r>
    </w:p>
    <w:p w14:paraId="59A35B7F" w14:textId="77777777" w:rsidR="008E656A" w:rsidRPr="008E656A" w:rsidRDefault="008E656A" w:rsidP="008E656A">
      <w:pPr>
        <w:pStyle w:val="Ttulo2"/>
      </w:pPr>
      <w:r w:rsidRPr="008E656A">
        <w:lastRenderedPageBreak/>
        <w:t>Comunicación entre proyectos</w:t>
      </w:r>
    </w:p>
    <w:p w14:paraId="6AF9EFA0" w14:textId="650D4267" w:rsidR="008E656A" w:rsidRPr="008E656A" w:rsidRDefault="000A779A" w:rsidP="008E656A">
      <w:r w:rsidRPr="000A779A">
        <w:t xml:space="preserve">El proyecto MVC consume la API mediante </w:t>
      </w:r>
      <w:proofErr w:type="spellStart"/>
      <w:r w:rsidRPr="000A779A">
        <w:rPr>
          <w:b/>
          <w:bCs/>
        </w:rPr>
        <w:t>HttpClient</w:t>
      </w:r>
      <w:proofErr w:type="spellEnd"/>
      <w:r w:rsidRPr="000A779A">
        <w:t>, enviando y recibiendo datos en formato JSON. Se utilizan los métodos HTTP:</w:t>
      </w:r>
    </w:p>
    <w:p w14:paraId="15C86C0E" w14:textId="77777777" w:rsidR="000A779A" w:rsidRDefault="008E656A" w:rsidP="008E656A">
      <w:pPr>
        <w:numPr>
          <w:ilvl w:val="0"/>
          <w:numId w:val="4"/>
        </w:numPr>
      </w:pPr>
      <w:r w:rsidRPr="008E656A">
        <w:t>Métodos GET, POST, PUT y DELETE para interactuar con la API.</w:t>
      </w:r>
      <w:r>
        <w:t xml:space="preserve"> </w:t>
      </w:r>
    </w:p>
    <w:p w14:paraId="116ABAD3" w14:textId="01AC7CD7" w:rsidR="008E656A" w:rsidRDefault="008E656A" w:rsidP="008E656A">
      <w:pPr>
        <w:numPr>
          <w:ilvl w:val="0"/>
          <w:numId w:val="4"/>
        </w:numPr>
      </w:pPr>
      <w:r>
        <w:t xml:space="preserve">En esta prueba los métodos PUT (para actualizar) y el DELETE (para borrar) no se han </w:t>
      </w:r>
      <w:r w:rsidR="00536EBB">
        <w:t>utilizado,</w:t>
      </w:r>
      <w:r>
        <w:t xml:space="preserve"> pero se podrían usar para actualizar </w:t>
      </w:r>
      <w:r w:rsidR="00536EBB">
        <w:t>información</w:t>
      </w:r>
      <w:r>
        <w:t xml:space="preserve"> de la tarjeta de </w:t>
      </w:r>
      <w:r w:rsidR="00536EBB">
        <w:t>crédito</w:t>
      </w:r>
      <w:r>
        <w:t xml:space="preserve"> como por ejemplo cambiar la fecha de corte, cambiar el limite de la tarjeta, etc. </w:t>
      </w:r>
      <w:r w:rsidR="000A779A">
        <w:t>P</w:t>
      </w:r>
      <w:r>
        <w:t xml:space="preserve">ara el caso de borrar se </w:t>
      </w:r>
      <w:r w:rsidR="00536EBB">
        <w:t>podría,</w:t>
      </w:r>
      <w:r>
        <w:t xml:space="preserve"> por ejemplo, borrar un cliente si este no tiene tarjeta asignada</w:t>
      </w:r>
    </w:p>
    <w:p w14:paraId="047FE6BC" w14:textId="31AB1550" w:rsidR="008E656A" w:rsidRDefault="008E656A" w:rsidP="008E656A">
      <w:pPr>
        <w:pStyle w:val="Ttulo2"/>
      </w:pPr>
      <w:r w:rsidRPr="008E656A">
        <w:t>Seguridad</w:t>
      </w:r>
      <w:r w:rsidR="00FD2CF8">
        <w:t xml:space="preserve"> y manejo de datos</w:t>
      </w:r>
    </w:p>
    <w:p w14:paraId="39F146ED" w14:textId="418831AE" w:rsidR="008E656A" w:rsidRDefault="008E656A" w:rsidP="00FD2CF8">
      <w:pPr>
        <w:pStyle w:val="Prrafodelista"/>
        <w:numPr>
          <w:ilvl w:val="0"/>
          <w:numId w:val="5"/>
        </w:numPr>
      </w:pPr>
      <w:r>
        <w:t xml:space="preserve">Los </w:t>
      </w:r>
      <w:proofErr w:type="spellStart"/>
      <w:r w:rsidRPr="008E656A">
        <w:t>DTOs</w:t>
      </w:r>
      <w:proofErr w:type="spellEnd"/>
      <w:r w:rsidRPr="008E656A">
        <w:t xml:space="preserve"> </w:t>
      </w:r>
      <w:r>
        <w:t xml:space="preserve">son usados </w:t>
      </w:r>
      <w:r w:rsidRPr="008E656A">
        <w:t>para evitar exponer modelos internos</w:t>
      </w:r>
      <w:r>
        <w:t xml:space="preserve"> como las tablas de la base de datos o bien para crear un modelo personalizado de dato donde no se utiliza toda la </w:t>
      </w:r>
      <w:r w:rsidR="00FD2CF8">
        <w:t>información</w:t>
      </w:r>
      <w:r>
        <w:t xml:space="preserve"> como por ejemplo para </w:t>
      </w:r>
      <w:r w:rsidR="00FD2CF8">
        <w:t xml:space="preserve">los pagos se usa un DTO llamado </w:t>
      </w:r>
      <w:proofErr w:type="spellStart"/>
      <w:r w:rsidR="00FD2CF8">
        <w:t>PagoDTO</w:t>
      </w:r>
      <w:proofErr w:type="spellEnd"/>
      <w:r w:rsidR="00FD2CF8">
        <w:t xml:space="preserve">. </w:t>
      </w:r>
    </w:p>
    <w:p w14:paraId="5011A429" w14:textId="2651B6CF" w:rsidR="00FD2CF8" w:rsidRDefault="00FD2CF8" w:rsidP="005211FE">
      <w:pPr>
        <w:pStyle w:val="Prrafodelista"/>
        <w:numPr>
          <w:ilvl w:val="0"/>
          <w:numId w:val="5"/>
        </w:numPr>
      </w:pPr>
      <w:r>
        <w:t>Con la c</w:t>
      </w:r>
      <w:r w:rsidRPr="00FD2CF8">
        <w:t xml:space="preserve">onfiguración de CORS en la API </w:t>
      </w:r>
      <w:r>
        <w:t xml:space="preserve">es usada </w:t>
      </w:r>
      <w:r w:rsidRPr="00FD2CF8">
        <w:t xml:space="preserve">para permitir peticiones desde el </w:t>
      </w:r>
      <w:proofErr w:type="spellStart"/>
      <w:r w:rsidRPr="00FD2CF8">
        <w:t>frontend</w:t>
      </w:r>
      <w:proofErr w:type="spellEnd"/>
      <w:r>
        <w:t xml:space="preserve"> al </w:t>
      </w:r>
      <w:proofErr w:type="spellStart"/>
      <w:r>
        <w:t>backend</w:t>
      </w:r>
      <w:proofErr w:type="spellEnd"/>
      <w:r>
        <w:t xml:space="preserve">, en esta configuración se le dice por ejemplo que el sitio (o </w:t>
      </w:r>
      <w:r w:rsidR="00536EBB">
        <w:t>IP</w:t>
      </w:r>
      <w:r>
        <w:t xml:space="preserve">) es de confianza y que puede dejar pasar las peticiones, esta dirección esta almacenada en el </w:t>
      </w:r>
      <w:proofErr w:type="spellStart"/>
      <w:r>
        <w:t>appsettings</w:t>
      </w:r>
      <w:proofErr w:type="spellEnd"/>
      <w:r>
        <w:t xml:space="preserve"> </w:t>
      </w:r>
    </w:p>
    <w:p w14:paraId="268C8E63" w14:textId="77390BD4" w:rsidR="000A779A" w:rsidRPr="000A779A" w:rsidRDefault="00FD2CF8" w:rsidP="000A779A">
      <w:pPr>
        <w:pStyle w:val="Prrafodelista"/>
        <w:numPr>
          <w:ilvl w:val="0"/>
          <w:numId w:val="5"/>
        </w:numPr>
      </w:pPr>
      <w:r>
        <w:t>Procedimientos Almacenados</w:t>
      </w:r>
      <w:r w:rsidR="000A779A">
        <w:t>:</w:t>
      </w:r>
      <w:r>
        <w:t xml:space="preserve"> </w:t>
      </w:r>
      <w:r w:rsidR="000A779A" w:rsidRPr="000A779A">
        <w:t>Utilizados para optimizar consultas en SQL Server, asegurando mayor eficiencia en la obtención de datos</w:t>
      </w:r>
    </w:p>
    <w:p w14:paraId="2D5FEA96" w14:textId="793F31DF" w:rsidR="00FD2CF8" w:rsidRDefault="00FD2CF8" w:rsidP="000A779A">
      <w:pPr>
        <w:pStyle w:val="Prrafodelista"/>
      </w:pPr>
    </w:p>
    <w:p w14:paraId="54D47C53" w14:textId="6F2FB55A" w:rsidR="005717DC" w:rsidRDefault="005717DC" w:rsidP="005717DC">
      <w:pPr>
        <w:pStyle w:val="Ttulo2"/>
      </w:pPr>
      <w:r w:rsidRPr="005717DC">
        <w:t>Librerías y Herramientas Implementadas</w:t>
      </w:r>
    </w:p>
    <w:p w14:paraId="25104ADD" w14:textId="77777777" w:rsidR="005717DC" w:rsidRPr="005717DC" w:rsidRDefault="005717DC" w:rsidP="005717DC">
      <w:r w:rsidRPr="005717DC">
        <w:t>Para mejorar la estructura y funcionalidad de la aplicación, se han considerado e implementado las siguientes librerías:</w:t>
      </w:r>
    </w:p>
    <w:p w14:paraId="7D14D866" w14:textId="4BE13FD0" w:rsidR="005717DC" w:rsidRPr="005717DC" w:rsidRDefault="005717DC" w:rsidP="005717DC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5717DC">
        <w:rPr>
          <w:b/>
          <w:bCs/>
        </w:rPr>
        <w:t>FluentValidation</w:t>
      </w:r>
      <w:proofErr w:type="spellEnd"/>
      <w:r w:rsidRPr="005717DC">
        <w:rPr>
          <w:b/>
          <w:bCs/>
        </w:rPr>
        <w:t xml:space="preserve"> (Validación de Datos)</w:t>
      </w:r>
      <w:r>
        <w:rPr>
          <w:b/>
          <w:bCs/>
        </w:rPr>
        <w:t xml:space="preserve">: </w:t>
      </w:r>
      <w:r w:rsidRPr="005717DC">
        <w:t>Permite definir reglas de validación en clases separadas, en lugar de validar directamente en los controladores o modelos.</w:t>
      </w:r>
    </w:p>
    <w:p w14:paraId="65C9EC96" w14:textId="4ACD15DC" w:rsidR="005717DC" w:rsidRPr="005717DC" w:rsidRDefault="005717DC" w:rsidP="005717DC">
      <w:pPr>
        <w:numPr>
          <w:ilvl w:val="0"/>
          <w:numId w:val="6"/>
        </w:numPr>
      </w:pPr>
      <w:r w:rsidRPr="005717DC">
        <w:t xml:space="preserve">Se ha intentado implementar </w:t>
      </w:r>
      <w:proofErr w:type="spellStart"/>
      <w:r w:rsidRPr="005717DC">
        <w:rPr>
          <w:b/>
          <w:bCs/>
        </w:rPr>
        <w:t>FluentValidation</w:t>
      </w:r>
      <w:proofErr w:type="spellEnd"/>
      <w:r w:rsidRPr="005717DC">
        <w:t xml:space="preserve"> en la API para validar las entradas de datos de forma más estructurada y reutilizable.</w:t>
      </w:r>
    </w:p>
    <w:p w14:paraId="0E86296F" w14:textId="362A1E4D" w:rsidR="005717DC" w:rsidRPr="005717DC" w:rsidRDefault="005717DC" w:rsidP="005717DC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5717DC">
        <w:rPr>
          <w:b/>
          <w:bCs/>
        </w:rPr>
        <w:t>AutoMapper</w:t>
      </w:r>
      <w:proofErr w:type="spellEnd"/>
      <w:r w:rsidRPr="005717DC">
        <w:rPr>
          <w:b/>
          <w:bCs/>
        </w:rPr>
        <w:t xml:space="preserve"> (Mapeo de Objetos)</w:t>
      </w:r>
      <w:r>
        <w:rPr>
          <w:b/>
          <w:bCs/>
        </w:rPr>
        <w:t xml:space="preserve">: </w:t>
      </w:r>
      <w:r w:rsidRPr="005717DC">
        <w:t>ayuda a mantener la separación entre la lógica de negocio y las estructuras de datos que se exponen a los clientes.</w:t>
      </w:r>
    </w:p>
    <w:p w14:paraId="5DB5B1FC" w14:textId="6A0B6248" w:rsidR="005717DC" w:rsidRDefault="005717DC" w:rsidP="005717DC">
      <w:pPr>
        <w:numPr>
          <w:ilvl w:val="0"/>
          <w:numId w:val="7"/>
        </w:numPr>
      </w:pPr>
      <w:r w:rsidRPr="005717DC">
        <w:lastRenderedPageBreak/>
        <w:t xml:space="preserve">Se ha buscado integrar </w:t>
      </w:r>
      <w:proofErr w:type="spellStart"/>
      <w:r w:rsidRPr="005717DC">
        <w:rPr>
          <w:b/>
          <w:bCs/>
        </w:rPr>
        <w:t>AutoMapper</w:t>
      </w:r>
      <w:proofErr w:type="spellEnd"/>
      <w:r w:rsidRPr="005717DC">
        <w:t xml:space="preserve"> para transformar entidades del dominio en </w:t>
      </w:r>
      <w:proofErr w:type="spellStart"/>
      <w:r w:rsidRPr="005717DC">
        <w:rPr>
          <w:b/>
          <w:bCs/>
        </w:rPr>
        <w:t>DTOs</w:t>
      </w:r>
      <w:proofErr w:type="spellEnd"/>
      <w:r w:rsidRPr="005717DC">
        <w:rPr>
          <w:b/>
          <w:bCs/>
        </w:rPr>
        <w:t xml:space="preserve"> (Data Transfer </w:t>
      </w:r>
      <w:proofErr w:type="spellStart"/>
      <w:r w:rsidRPr="005717DC">
        <w:rPr>
          <w:b/>
          <w:bCs/>
        </w:rPr>
        <w:t>Objects</w:t>
      </w:r>
      <w:proofErr w:type="spellEnd"/>
      <w:r w:rsidRPr="005717DC">
        <w:rPr>
          <w:b/>
          <w:bCs/>
        </w:rPr>
        <w:t>)</w:t>
      </w:r>
      <w:r w:rsidRPr="005717DC">
        <w:t xml:space="preserve"> y viceversa.</w:t>
      </w:r>
    </w:p>
    <w:p w14:paraId="322488BF" w14:textId="198B796C" w:rsidR="005717DC" w:rsidRPr="005717DC" w:rsidRDefault="005717DC" w:rsidP="005717DC">
      <w:pPr>
        <w:pStyle w:val="Prrafodelista"/>
        <w:numPr>
          <w:ilvl w:val="0"/>
          <w:numId w:val="9"/>
        </w:numPr>
        <w:rPr>
          <w:b/>
          <w:bCs/>
        </w:rPr>
      </w:pPr>
      <w:r w:rsidRPr="005717DC">
        <w:rPr>
          <w:b/>
          <w:bCs/>
        </w:rPr>
        <w:t>Generación y Exportación de Archivos</w:t>
      </w:r>
      <w:r>
        <w:rPr>
          <w:b/>
          <w:bCs/>
        </w:rPr>
        <w:t xml:space="preserve">: </w:t>
      </w:r>
      <w:r w:rsidRPr="005717DC">
        <w:t>Se han explorado librerías para la exportación de archivos en diferentes formatos:</w:t>
      </w:r>
    </w:p>
    <w:p w14:paraId="3E9ED2D7" w14:textId="336968B6" w:rsidR="005717DC" w:rsidRPr="005717DC" w:rsidRDefault="005717DC" w:rsidP="005717DC">
      <w:pPr>
        <w:numPr>
          <w:ilvl w:val="0"/>
          <w:numId w:val="10"/>
        </w:numPr>
        <w:tabs>
          <w:tab w:val="num" w:pos="720"/>
        </w:tabs>
      </w:pPr>
      <w:r w:rsidRPr="005717DC">
        <w:rPr>
          <w:b/>
          <w:bCs/>
        </w:rPr>
        <w:t>PDF:</w:t>
      </w:r>
      <w:r w:rsidRPr="005717DC">
        <w:t xml:space="preserve"> Se </w:t>
      </w:r>
      <w:r>
        <w:t xml:space="preserve">agrego la librería </w:t>
      </w:r>
      <w:r w:rsidRPr="005717DC">
        <w:rPr>
          <w:b/>
          <w:bCs/>
        </w:rPr>
        <w:t>iText</w:t>
      </w:r>
      <w:r w:rsidR="00821C0B">
        <w:rPr>
          <w:b/>
          <w:bCs/>
        </w:rPr>
        <w:t>7</w:t>
      </w:r>
      <w:r w:rsidRPr="005717DC">
        <w:t xml:space="preserve"> para generar reportes en formato PDF desde la API</w:t>
      </w:r>
      <w:r>
        <w:t xml:space="preserve"> en este caso para la exportación del Estado de cuenta</w:t>
      </w:r>
      <w:r w:rsidRPr="005717DC">
        <w:t>.</w:t>
      </w:r>
      <w:r>
        <w:t xml:space="preserve"> </w:t>
      </w:r>
    </w:p>
    <w:p w14:paraId="4E50013D" w14:textId="2B4AF486" w:rsidR="00821C0B" w:rsidRDefault="005717DC" w:rsidP="00821C0B">
      <w:pPr>
        <w:numPr>
          <w:ilvl w:val="0"/>
          <w:numId w:val="10"/>
        </w:numPr>
        <w:tabs>
          <w:tab w:val="num" w:pos="720"/>
        </w:tabs>
      </w:pPr>
      <w:r w:rsidRPr="005717DC">
        <w:rPr>
          <w:b/>
          <w:bCs/>
        </w:rPr>
        <w:t>Excel:</w:t>
      </w:r>
      <w:r w:rsidRPr="005717DC">
        <w:t xml:space="preserve"> Se ha utilizado </w:t>
      </w:r>
      <w:proofErr w:type="spellStart"/>
      <w:r w:rsidRPr="005717DC">
        <w:rPr>
          <w:b/>
          <w:bCs/>
        </w:rPr>
        <w:t>ClosedXML</w:t>
      </w:r>
      <w:proofErr w:type="spellEnd"/>
      <w:r w:rsidRPr="005717DC">
        <w:t xml:space="preserve"> para la generación de archivos Excel, facilitando la exportación de datos tabulares</w:t>
      </w:r>
      <w:r>
        <w:t xml:space="preserve"> como en el caso de exportar los movimientos de las compras realizadas por la tarjeta de crédito y en un rango de fechas</w:t>
      </w:r>
      <w:r w:rsidRPr="005717DC">
        <w:t>.</w:t>
      </w:r>
    </w:p>
    <w:p w14:paraId="08C9F802" w14:textId="0282219F" w:rsidR="00E84992" w:rsidRDefault="00E84992" w:rsidP="00E84992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HealthCheck</w:t>
      </w:r>
      <w:proofErr w:type="spellEnd"/>
    </w:p>
    <w:p w14:paraId="0E83379A" w14:textId="2433358A" w:rsidR="00E84992" w:rsidRPr="009C0854" w:rsidRDefault="00E84992" w:rsidP="009C0854">
      <w:pPr>
        <w:numPr>
          <w:ilvl w:val="0"/>
          <w:numId w:val="10"/>
        </w:numPr>
        <w:tabs>
          <w:tab w:val="num" w:pos="720"/>
        </w:tabs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E84992">
        <w:t>Es útil para verificar si la aplicación está funcionando correctamente y si todos los servicios necesarios (como bases de datos, servicios externos, etc.) están operativos.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505"/>
        <w:gridCol w:w="3569"/>
        <w:gridCol w:w="2754"/>
      </w:tblGrid>
      <w:tr w:rsidR="00821C0B" w14:paraId="758D9F3F" w14:textId="77777777" w:rsidTr="00821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C5FB8" w14:textId="77777777" w:rsidR="00821C0B" w:rsidRDefault="00821C0B">
            <w:pPr>
              <w:jc w:val="center"/>
            </w:pPr>
            <w:r>
              <w:rPr>
                <w:rStyle w:val="Textoennegrita"/>
              </w:rPr>
              <w:t>Tecnología/Librería</w:t>
            </w:r>
          </w:p>
        </w:tc>
        <w:tc>
          <w:tcPr>
            <w:tcW w:w="0" w:type="auto"/>
            <w:hideMark/>
          </w:tcPr>
          <w:p w14:paraId="0300F887" w14:textId="77777777" w:rsidR="00821C0B" w:rsidRDefault="00821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Textoennegrita"/>
              </w:rPr>
              <w:t>Propósito</w:t>
            </w:r>
          </w:p>
        </w:tc>
        <w:tc>
          <w:tcPr>
            <w:tcW w:w="0" w:type="auto"/>
            <w:hideMark/>
          </w:tcPr>
          <w:p w14:paraId="574B0F0F" w14:textId="77777777" w:rsidR="00821C0B" w:rsidRDefault="00821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Textoennegrita"/>
              </w:rPr>
              <w:t>Estado de Implementación</w:t>
            </w:r>
          </w:p>
        </w:tc>
      </w:tr>
      <w:tr w:rsidR="00821C0B" w14:paraId="089B7781" w14:textId="77777777" w:rsidTr="008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31AD6" w14:textId="77777777" w:rsidR="00821C0B" w:rsidRDefault="00821C0B">
            <w:pPr>
              <w:rPr>
                <w:b w:val="0"/>
                <w:bCs w:val="0"/>
              </w:rPr>
            </w:pPr>
            <w:proofErr w:type="spellStart"/>
            <w:r>
              <w:rPr>
                <w:rStyle w:val="Textoennegrita"/>
              </w:rPr>
              <w:t>Entity</w:t>
            </w:r>
            <w:proofErr w:type="spellEnd"/>
            <w:r>
              <w:rPr>
                <w:rStyle w:val="Textoennegrita"/>
              </w:rPr>
              <w:t xml:space="preserve"> Framework Core</w:t>
            </w:r>
          </w:p>
        </w:tc>
        <w:tc>
          <w:tcPr>
            <w:tcW w:w="0" w:type="auto"/>
            <w:hideMark/>
          </w:tcPr>
          <w:p w14:paraId="3EC973C3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ORM para la gestión de la base de datos.</w:t>
            </w:r>
          </w:p>
        </w:tc>
        <w:tc>
          <w:tcPr>
            <w:tcW w:w="0" w:type="auto"/>
            <w:hideMark/>
          </w:tcPr>
          <w:p w14:paraId="516AC885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Implementado</w:t>
            </w:r>
          </w:p>
        </w:tc>
      </w:tr>
      <w:tr w:rsidR="00821C0B" w14:paraId="13ED6985" w14:textId="77777777" w:rsidTr="008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43387" w14:textId="77777777" w:rsidR="00821C0B" w:rsidRDefault="00821C0B">
            <w:proofErr w:type="spellStart"/>
            <w:r>
              <w:rPr>
                <w:rStyle w:val="Textoennegrita"/>
              </w:rPr>
              <w:t>AutoMapper</w:t>
            </w:r>
            <w:proofErr w:type="spellEnd"/>
          </w:p>
        </w:tc>
        <w:tc>
          <w:tcPr>
            <w:tcW w:w="0" w:type="auto"/>
            <w:hideMark/>
          </w:tcPr>
          <w:p w14:paraId="0679AD92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Mapeo entre entidades y </w:t>
            </w:r>
            <w:proofErr w:type="spellStart"/>
            <w:r>
              <w:t>DTOs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05046042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uso</w:t>
            </w:r>
          </w:p>
        </w:tc>
      </w:tr>
      <w:tr w:rsidR="00821C0B" w14:paraId="27E605C5" w14:textId="77777777" w:rsidTr="008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5C6DF" w14:textId="77777777" w:rsidR="00821C0B" w:rsidRDefault="00821C0B">
            <w:proofErr w:type="spellStart"/>
            <w:r>
              <w:rPr>
                <w:rStyle w:val="Textoennegrita"/>
              </w:rPr>
              <w:t>FluentValidation</w:t>
            </w:r>
            <w:proofErr w:type="spellEnd"/>
          </w:p>
        </w:tc>
        <w:tc>
          <w:tcPr>
            <w:tcW w:w="0" w:type="auto"/>
            <w:hideMark/>
          </w:tcPr>
          <w:p w14:paraId="10DB0B4B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datos de entrada.</w:t>
            </w:r>
          </w:p>
        </w:tc>
        <w:tc>
          <w:tcPr>
            <w:tcW w:w="0" w:type="auto"/>
            <w:hideMark/>
          </w:tcPr>
          <w:p w14:paraId="3E4CEB27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implementado</w:t>
            </w:r>
          </w:p>
        </w:tc>
      </w:tr>
      <w:tr w:rsidR="00821C0B" w14:paraId="3301CDFB" w14:textId="77777777" w:rsidTr="008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81ECC" w14:textId="77777777" w:rsidR="00821C0B" w:rsidRDefault="00821C0B">
            <w:r>
              <w:rPr>
                <w:rStyle w:val="Textoennegrita"/>
              </w:rPr>
              <w:t>iText7</w:t>
            </w:r>
          </w:p>
        </w:tc>
        <w:tc>
          <w:tcPr>
            <w:tcW w:w="0" w:type="auto"/>
            <w:hideMark/>
          </w:tcPr>
          <w:p w14:paraId="214255D9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Generación de archivos PDF.</w:t>
            </w:r>
          </w:p>
        </w:tc>
        <w:tc>
          <w:tcPr>
            <w:tcW w:w="0" w:type="auto"/>
            <w:hideMark/>
          </w:tcPr>
          <w:p w14:paraId="08E4223A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Implementado</w:t>
            </w:r>
          </w:p>
        </w:tc>
      </w:tr>
      <w:tr w:rsidR="00821C0B" w14:paraId="05588103" w14:textId="77777777" w:rsidTr="008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7F7E3" w14:textId="77777777" w:rsidR="00821C0B" w:rsidRDefault="00821C0B">
            <w:proofErr w:type="spellStart"/>
            <w:r>
              <w:rPr>
                <w:rStyle w:val="Textoennegrita"/>
              </w:rPr>
              <w:t>ClosedXML</w:t>
            </w:r>
            <w:proofErr w:type="spellEnd"/>
          </w:p>
        </w:tc>
        <w:tc>
          <w:tcPr>
            <w:tcW w:w="0" w:type="auto"/>
            <w:hideMark/>
          </w:tcPr>
          <w:p w14:paraId="4EFDBA46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Exportación de datos a Excel.</w:t>
            </w:r>
          </w:p>
        </w:tc>
        <w:tc>
          <w:tcPr>
            <w:tcW w:w="0" w:type="auto"/>
            <w:hideMark/>
          </w:tcPr>
          <w:p w14:paraId="76DFDE1A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Implementado</w:t>
            </w:r>
          </w:p>
        </w:tc>
      </w:tr>
      <w:tr w:rsidR="00821C0B" w14:paraId="4BA2F507" w14:textId="77777777" w:rsidTr="008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A036B" w14:textId="77777777" w:rsidR="00821C0B" w:rsidRDefault="00821C0B">
            <w:proofErr w:type="spellStart"/>
            <w:r>
              <w:rPr>
                <w:rStyle w:val="Textoennegrita"/>
              </w:rPr>
              <w:t>Swashbuckle</w:t>
            </w:r>
            <w:proofErr w:type="spellEnd"/>
            <w:r>
              <w:rPr>
                <w:rStyle w:val="Textoennegrita"/>
              </w:rPr>
              <w:t xml:space="preserve"> (</w:t>
            </w:r>
            <w:proofErr w:type="spellStart"/>
            <w:r>
              <w:rPr>
                <w:rStyle w:val="Textoennegrita"/>
              </w:rPr>
              <w:t>Swagger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hideMark/>
          </w:tcPr>
          <w:p w14:paraId="2B41E39C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de la API.</w:t>
            </w:r>
          </w:p>
        </w:tc>
        <w:tc>
          <w:tcPr>
            <w:tcW w:w="0" w:type="auto"/>
            <w:hideMark/>
          </w:tcPr>
          <w:p w14:paraId="19C592F1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Implementado</w:t>
            </w:r>
          </w:p>
        </w:tc>
      </w:tr>
      <w:tr w:rsidR="00E84992" w14:paraId="642408C3" w14:textId="77777777" w:rsidTr="008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E9384" w14:textId="23166496" w:rsidR="00E84992" w:rsidRDefault="00E84992">
            <w:pPr>
              <w:rPr>
                <w:rStyle w:val="Textoennegrita"/>
              </w:rPr>
            </w:pPr>
            <w:proofErr w:type="spellStart"/>
            <w:r w:rsidRPr="00E84992">
              <w:rPr>
                <w:b w:val="0"/>
                <w:bCs w:val="0"/>
              </w:rPr>
              <w:t>HealthCheck</w:t>
            </w:r>
            <w:proofErr w:type="spellEnd"/>
          </w:p>
        </w:tc>
        <w:tc>
          <w:tcPr>
            <w:tcW w:w="0" w:type="auto"/>
          </w:tcPr>
          <w:p w14:paraId="4E7E0FFC" w14:textId="5A250521" w:rsidR="00E84992" w:rsidRDefault="00E84992" w:rsidP="00E8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992">
              <w:t>monitorear la salud de una aplicación.</w:t>
            </w:r>
          </w:p>
        </w:tc>
        <w:tc>
          <w:tcPr>
            <w:tcW w:w="0" w:type="auto"/>
          </w:tcPr>
          <w:p w14:paraId="55381900" w14:textId="0F8D3484" w:rsidR="00E84992" w:rsidRDefault="00E8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Implementado</w:t>
            </w:r>
          </w:p>
        </w:tc>
      </w:tr>
    </w:tbl>
    <w:p w14:paraId="7A44C3F1" w14:textId="77777777" w:rsidR="008D475B" w:rsidRDefault="008D475B"/>
    <w:p w14:paraId="7524CE60" w14:textId="221AD407" w:rsidR="000A779A" w:rsidRDefault="000A779A">
      <w:r>
        <w:br w:type="page"/>
      </w:r>
    </w:p>
    <w:p w14:paraId="21C32EB7" w14:textId="5B8AC141" w:rsidR="00DB421B" w:rsidRDefault="00DB421B" w:rsidP="00DB421B">
      <w:pPr>
        <w:pStyle w:val="Ttulo1"/>
      </w:pPr>
      <w:proofErr w:type="spellStart"/>
      <w:r>
        <w:lastRenderedPageBreak/>
        <w:t>Endpoints</w:t>
      </w:r>
      <w:proofErr w:type="spellEnd"/>
    </w:p>
    <w:p w14:paraId="151109A3" w14:textId="0FEC6E9A" w:rsidR="0082594D" w:rsidRDefault="0082594D" w:rsidP="0082594D">
      <w:r>
        <w:t xml:space="preserve">Los </w:t>
      </w:r>
      <w:proofErr w:type="spellStart"/>
      <w:r>
        <w:t>Endpoints</w:t>
      </w:r>
      <w:proofErr w:type="spellEnd"/>
      <w:r w:rsidR="0006109E">
        <w:t xml:space="preserve"> utilizados son: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61"/>
        <w:gridCol w:w="2453"/>
        <w:gridCol w:w="1235"/>
        <w:gridCol w:w="1995"/>
        <w:gridCol w:w="1284"/>
      </w:tblGrid>
      <w:tr w:rsidR="001A4E76" w14:paraId="3F456FD6" w14:textId="77777777" w:rsidTr="008A6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32DB8E1" w14:textId="373F8638" w:rsidR="0006109E" w:rsidRPr="0006109E" w:rsidRDefault="0006109E" w:rsidP="0082594D">
            <w:pPr>
              <w:rPr>
                <w:b w:val="0"/>
                <w:bCs w:val="0"/>
              </w:rPr>
            </w:pPr>
            <w:proofErr w:type="spellStart"/>
            <w:r w:rsidRPr="0006109E">
              <w:rPr>
                <w:b w:val="0"/>
                <w:bCs w:val="0"/>
              </w:rPr>
              <w:t>Controller</w:t>
            </w:r>
            <w:proofErr w:type="spellEnd"/>
          </w:p>
        </w:tc>
        <w:tc>
          <w:tcPr>
            <w:tcW w:w="2453" w:type="dxa"/>
          </w:tcPr>
          <w:p w14:paraId="5C1A3C8B" w14:textId="4ABA6C69" w:rsidR="0006109E" w:rsidRPr="0006109E" w:rsidRDefault="0006109E" w:rsidP="00825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6109E">
              <w:rPr>
                <w:b w:val="0"/>
                <w:bCs w:val="0"/>
              </w:rPr>
              <w:t>Endpoint</w:t>
            </w:r>
            <w:proofErr w:type="spellEnd"/>
          </w:p>
        </w:tc>
        <w:tc>
          <w:tcPr>
            <w:tcW w:w="1235" w:type="dxa"/>
          </w:tcPr>
          <w:p w14:paraId="75919229" w14:textId="77C03B1F" w:rsidR="0006109E" w:rsidRPr="0006109E" w:rsidRDefault="0006109E" w:rsidP="00825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109E">
              <w:rPr>
                <w:b w:val="0"/>
                <w:bCs w:val="0"/>
              </w:rPr>
              <w:t>Descripción</w:t>
            </w:r>
          </w:p>
        </w:tc>
        <w:tc>
          <w:tcPr>
            <w:tcW w:w="1995" w:type="dxa"/>
          </w:tcPr>
          <w:p w14:paraId="6CA11DC9" w14:textId="1AF8CB98" w:rsidR="0006109E" w:rsidRPr="0006109E" w:rsidRDefault="0006109E" w:rsidP="00825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109E">
              <w:rPr>
                <w:b w:val="0"/>
                <w:bCs w:val="0"/>
              </w:rPr>
              <w:t>Parámetros</w:t>
            </w:r>
          </w:p>
        </w:tc>
        <w:tc>
          <w:tcPr>
            <w:tcW w:w="1284" w:type="dxa"/>
          </w:tcPr>
          <w:p w14:paraId="7C00A1A0" w14:textId="262102F2" w:rsidR="0006109E" w:rsidRPr="0006109E" w:rsidRDefault="0006109E" w:rsidP="00825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109E">
              <w:rPr>
                <w:b w:val="0"/>
                <w:bCs w:val="0"/>
              </w:rPr>
              <w:t>Retorno</w:t>
            </w:r>
          </w:p>
        </w:tc>
      </w:tr>
      <w:tr w:rsidR="001A4E76" w14:paraId="6D7F22E8" w14:textId="77777777" w:rsidTr="008A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5E03031" w14:textId="7889D331" w:rsidR="0006109E" w:rsidRPr="005E0144" w:rsidRDefault="005E0144" w:rsidP="0082594D">
            <w:pPr>
              <w:rPr>
                <w:b w:val="0"/>
                <w:bCs w:val="0"/>
              </w:rPr>
            </w:pPr>
            <w:r w:rsidRPr="005E0144">
              <w:rPr>
                <w:b w:val="0"/>
                <w:bCs w:val="0"/>
              </w:rPr>
              <w:t>Cliente</w:t>
            </w:r>
          </w:p>
        </w:tc>
        <w:tc>
          <w:tcPr>
            <w:tcW w:w="2453" w:type="dxa"/>
          </w:tcPr>
          <w:p w14:paraId="64A5C4A1" w14:textId="02B8CA3B" w:rsidR="0006109E" w:rsidRPr="005E0144" w:rsidRDefault="005E014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144">
              <w:t>crear</w:t>
            </w:r>
          </w:p>
        </w:tc>
        <w:tc>
          <w:tcPr>
            <w:tcW w:w="1235" w:type="dxa"/>
          </w:tcPr>
          <w:p w14:paraId="467545DB" w14:textId="5997EFCE" w:rsidR="0006109E" w:rsidRPr="005E0144" w:rsidRDefault="005E014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144">
              <w:t>crear un nuevo cliente en la base de datos</w:t>
            </w:r>
            <w:r>
              <w:t xml:space="preserve"> </w:t>
            </w:r>
          </w:p>
        </w:tc>
        <w:tc>
          <w:tcPr>
            <w:tcW w:w="1995" w:type="dxa"/>
          </w:tcPr>
          <w:p w14:paraId="1C05B595" w14:textId="3A638B39" w:rsidR="0006109E" w:rsidRPr="005E0144" w:rsidRDefault="005E014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0144">
              <w:t>ClienteDTO</w:t>
            </w:r>
            <w:proofErr w:type="spellEnd"/>
            <w:r>
              <w:t>: Nombre</w:t>
            </w:r>
            <w:r w:rsidR="005520E4">
              <w:t>: nombre del cliente</w:t>
            </w:r>
            <w:r>
              <w:t>, apellido</w:t>
            </w:r>
            <w:r w:rsidR="005520E4">
              <w:t>: apellidos del cliente</w:t>
            </w:r>
            <w:r>
              <w:t xml:space="preserve">, </w:t>
            </w:r>
            <w:proofErr w:type="spellStart"/>
            <w:r>
              <w:t>dui</w:t>
            </w:r>
            <w:proofErr w:type="spellEnd"/>
            <w:r w:rsidR="005520E4">
              <w:t>: documento de identificación</w:t>
            </w:r>
          </w:p>
        </w:tc>
        <w:tc>
          <w:tcPr>
            <w:tcW w:w="1284" w:type="dxa"/>
          </w:tcPr>
          <w:p w14:paraId="723DCFCC" w14:textId="77777777" w:rsidR="00477F1F" w:rsidRDefault="005E014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</w:t>
            </w:r>
            <w:r w:rsidR="00477F1F">
              <w:t>s</w:t>
            </w:r>
          </w:p>
          <w:p w14:paraId="28B4788F" w14:textId="51277845" w:rsidR="00477F1F" w:rsidRDefault="005E014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201: cliente creado exitoso</w:t>
            </w:r>
          </w:p>
          <w:p w14:paraId="2213D27F" w14:textId="1F2968E7" w:rsidR="0006109E" w:rsidRPr="005E0144" w:rsidRDefault="00477F1F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F1F">
              <w:t xml:space="preserve">400 si hubo </w:t>
            </w:r>
            <w:r w:rsidRPr="00477F1F">
              <w:t>algún</w:t>
            </w:r>
            <w:r w:rsidRPr="00477F1F">
              <w:t xml:space="preserve"> error de </w:t>
            </w:r>
            <w:r w:rsidRPr="00477F1F">
              <w:t>validación</w:t>
            </w:r>
            <w:r w:rsidR="005E0144">
              <w:br/>
              <w:t xml:space="preserve">500: </w:t>
            </w:r>
            <w:r w:rsidRPr="00477F1F">
              <w:t xml:space="preserve">si hubo </w:t>
            </w:r>
            <w:r w:rsidRPr="00477F1F">
              <w:t>algún</w:t>
            </w:r>
            <w:r w:rsidRPr="00477F1F">
              <w:t xml:space="preserve"> fallo en la base de datos</w:t>
            </w:r>
          </w:p>
        </w:tc>
      </w:tr>
      <w:tr w:rsidR="008A6B4C" w14:paraId="08BE3F4D" w14:textId="77777777" w:rsidTr="008A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A7C221D" w14:textId="14C13482" w:rsidR="005E0144" w:rsidRPr="005E0144" w:rsidRDefault="005E0144" w:rsidP="0082594D">
            <w:pPr>
              <w:rPr>
                <w:b w:val="0"/>
                <w:bCs w:val="0"/>
              </w:rPr>
            </w:pPr>
            <w:r w:rsidRPr="005E0144">
              <w:rPr>
                <w:b w:val="0"/>
                <w:bCs w:val="0"/>
              </w:rPr>
              <w:t>Cliente</w:t>
            </w:r>
          </w:p>
        </w:tc>
        <w:tc>
          <w:tcPr>
            <w:tcW w:w="2453" w:type="dxa"/>
          </w:tcPr>
          <w:p w14:paraId="7735803C" w14:textId="0B6F9091" w:rsidR="005E0144" w:rsidRPr="005E0144" w:rsidRDefault="005E0144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144">
              <w:t>[</w:t>
            </w:r>
            <w:proofErr w:type="spellStart"/>
            <w:r w:rsidRPr="005E0144">
              <w:t>HttpGet</w:t>
            </w:r>
            <w:proofErr w:type="spellEnd"/>
            <w:r w:rsidRPr="005E0144">
              <w:t>("{</w:t>
            </w:r>
            <w:proofErr w:type="spellStart"/>
            <w:r w:rsidRPr="005E0144">
              <w:t>clienteId</w:t>
            </w:r>
            <w:proofErr w:type="spellEnd"/>
            <w:r w:rsidRPr="005E0144">
              <w:t>}")]</w:t>
            </w:r>
          </w:p>
        </w:tc>
        <w:tc>
          <w:tcPr>
            <w:tcW w:w="1235" w:type="dxa"/>
          </w:tcPr>
          <w:p w14:paraId="5A85657F" w14:textId="3569E94F" w:rsidR="005E0144" w:rsidRPr="005E0144" w:rsidRDefault="005E0144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144">
              <w:t>Obtener</w:t>
            </w:r>
            <w:r>
              <w:t xml:space="preserve"> la información de</w:t>
            </w:r>
            <w:r w:rsidRPr="005E0144">
              <w:t xml:space="preserve"> un cliente por su id</w:t>
            </w:r>
          </w:p>
        </w:tc>
        <w:tc>
          <w:tcPr>
            <w:tcW w:w="1995" w:type="dxa"/>
          </w:tcPr>
          <w:p w14:paraId="4A93A1F6" w14:textId="2BD1E489" w:rsidR="005E0144" w:rsidRPr="005E0144" w:rsidRDefault="005E0144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0144">
              <w:t>clienteId</w:t>
            </w:r>
            <w:proofErr w:type="spellEnd"/>
            <w:r>
              <w:t>: Identificador del cliente en la tabla</w:t>
            </w:r>
          </w:p>
        </w:tc>
        <w:tc>
          <w:tcPr>
            <w:tcW w:w="1284" w:type="dxa"/>
          </w:tcPr>
          <w:p w14:paraId="7758F6F3" w14:textId="77777777" w:rsidR="005E0144" w:rsidRDefault="005E0144" w:rsidP="005E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Códigos:</w:t>
            </w:r>
          </w:p>
          <w:p w14:paraId="06FF7A7A" w14:textId="6CE3B9BA" w:rsidR="005E0144" w:rsidRPr="005E0144" w:rsidRDefault="005E0144" w:rsidP="005E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144">
              <w:t xml:space="preserve">200 con la </w:t>
            </w:r>
            <w:r w:rsidRPr="005E0144">
              <w:t>información</w:t>
            </w:r>
            <w:r w:rsidRPr="005E0144">
              <w:t xml:space="preserve"> del cliente </w:t>
            </w:r>
          </w:p>
          <w:p w14:paraId="120A48B4" w14:textId="4364EF25" w:rsidR="005E0144" w:rsidRPr="005E0144" w:rsidRDefault="005E0144" w:rsidP="005E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144">
              <w:t>404 si no se encuentra el cliente</w:t>
            </w:r>
          </w:p>
          <w:p w14:paraId="1CB938A1" w14:textId="123746F8" w:rsidR="005E0144" w:rsidRDefault="005E0144" w:rsidP="005E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144">
              <w:t>500 si hubo un error</w:t>
            </w:r>
          </w:p>
        </w:tc>
      </w:tr>
      <w:tr w:rsidR="008A6B4C" w14:paraId="2A2373B8" w14:textId="77777777" w:rsidTr="008A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3B847F0" w14:textId="268218C1" w:rsidR="005E0144" w:rsidRPr="005E0144" w:rsidRDefault="005520E4" w:rsidP="0082594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EstadoCuenta</w:t>
            </w:r>
            <w:proofErr w:type="spellEnd"/>
          </w:p>
        </w:tc>
        <w:tc>
          <w:tcPr>
            <w:tcW w:w="2453" w:type="dxa"/>
          </w:tcPr>
          <w:p w14:paraId="1FAC7F42" w14:textId="00EAF93E" w:rsidR="005E0144" w:rsidRPr="005E0144" w:rsidRDefault="005520E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20E4">
              <w:t>ObtenerEstadoCue</w:t>
            </w:r>
            <w:r>
              <w:t>nta</w:t>
            </w:r>
            <w:proofErr w:type="spellEnd"/>
          </w:p>
        </w:tc>
        <w:tc>
          <w:tcPr>
            <w:tcW w:w="1235" w:type="dxa"/>
          </w:tcPr>
          <w:p w14:paraId="379ABBE0" w14:textId="2827450A" w:rsidR="005E0144" w:rsidRPr="005E0144" w:rsidRDefault="005520E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0E4">
              <w:t xml:space="preserve">Obtener </w:t>
            </w:r>
            <w:r w:rsidR="008A6B4C" w:rsidRPr="005520E4">
              <w:t>información</w:t>
            </w:r>
            <w:r>
              <w:t xml:space="preserve"> </w:t>
            </w:r>
            <w:r w:rsidRPr="005520E4">
              <w:t xml:space="preserve">del estado de cuenta de una tarjeta de </w:t>
            </w:r>
            <w:r w:rsidR="008A6B4C" w:rsidRPr="005520E4">
              <w:t>crédito</w:t>
            </w:r>
            <w:r w:rsidRPr="005520E4">
              <w:t xml:space="preserve"> </w:t>
            </w:r>
            <w:r w:rsidRPr="005520E4">
              <w:lastRenderedPageBreak/>
              <w:t>especifica</w:t>
            </w:r>
          </w:p>
        </w:tc>
        <w:tc>
          <w:tcPr>
            <w:tcW w:w="1995" w:type="dxa"/>
          </w:tcPr>
          <w:p w14:paraId="4626635B" w14:textId="3F04E19F" w:rsidR="005E0144" w:rsidRPr="005E0144" w:rsidRDefault="005520E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20E4">
              <w:lastRenderedPageBreak/>
              <w:t>tarjetaId</w:t>
            </w:r>
            <w:proofErr w:type="spellEnd"/>
            <w:r>
              <w:t xml:space="preserve">: </w:t>
            </w:r>
            <w:r w:rsidRPr="005520E4">
              <w:t xml:space="preserve">Id de la tarjeta de </w:t>
            </w:r>
            <w:r w:rsidR="008A6B4C" w:rsidRPr="005520E4">
              <w:t>crédito</w:t>
            </w:r>
          </w:p>
        </w:tc>
        <w:tc>
          <w:tcPr>
            <w:tcW w:w="1284" w:type="dxa"/>
          </w:tcPr>
          <w:p w14:paraId="3BBBA06F" w14:textId="3D0F16BA" w:rsidR="005E0144" w:rsidRDefault="008A6B4C" w:rsidP="005E0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códigos</w:t>
            </w:r>
            <w:r w:rsidR="005520E4">
              <w:t>:</w:t>
            </w:r>
          </w:p>
          <w:p w14:paraId="3FD7BC88" w14:textId="4BADA3FD" w:rsidR="005520E4" w:rsidRPr="005520E4" w:rsidRDefault="005520E4" w:rsidP="0055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0E4">
              <w:t xml:space="preserve">200 con la </w:t>
            </w:r>
            <w:r w:rsidR="008A6B4C" w:rsidRPr="005520E4">
              <w:t>información</w:t>
            </w:r>
            <w:r w:rsidRPr="005520E4">
              <w:t xml:space="preserve"> del estado de cuenta</w:t>
            </w:r>
          </w:p>
          <w:p w14:paraId="526896E8" w14:textId="72C20DC6" w:rsidR="005520E4" w:rsidRPr="005520E4" w:rsidRDefault="005520E4" w:rsidP="0055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0E4">
              <w:t xml:space="preserve">404 si no se encuentra </w:t>
            </w:r>
            <w:r w:rsidRPr="005520E4">
              <w:lastRenderedPageBreak/>
              <w:t>el estado de cuenta</w:t>
            </w:r>
          </w:p>
          <w:p w14:paraId="49BE71E0" w14:textId="19974DAF" w:rsidR="005520E4" w:rsidRDefault="005520E4" w:rsidP="0055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0E4">
              <w:t>500 si hubo un error</w:t>
            </w:r>
          </w:p>
        </w:tc>
      </w:tr>
      <w:tr w:rsidR="001E4908" w14:paraId="1D34F27D" w14:textId="77777777" w:rsidTr="008A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101004A" w14:textId="3F5C96E2" w:rsidR="005520E4" w:rsidRDefault="005520E4" w:rsidP="0082594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Export</w:t>
            </w:r>
            <w:proofErr w:type="spellEnd"/>
          </w:p>
        </w:tc>
        <w:tc>
          <w:tcPr>
            <w:tcW w:w="2453" w:type="dxa"/>
          </w:tcPr>
          <w:p w14:paraId="5E74DDFD" w14:textId="0AA7FDD0" w:rsidR="005520E4" w:rsidRPr="005520E4" w:rsidRDefault="005520E4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20E4">
              <w:t>ExportarEstadoCuentaPDF</w:t>
            </w:r>
            <w:proofErr w:type="spellEnd"/>
          </w:p>
        </w:tc>
        <w:tc>
          <w:tcPr>
            <w:tcW w:w="1235" w:type="dxa"/>
          </w:tcPr>
          <w:p w14:paraId="44751B36" w14:textId="78CE4EC4" w:rsidR="005520E4" w:rsidRPr="005520E4" w:rsidRDefault="001E4908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08">
              <w:t>exporta el estado de cuenta en un archivo PDF</w:t>
            </w:r>
          </w:p>
        </w:tc>
        <w:tc>
          <w:tcPr>
            <w:tcW w:w="1995" w:type="dxa"/>
          </w:tcPr>
          <w:p w14:paraId="5BA1BA76" w14:textId="72296DD1" w:rsidR="005520E4" w:rsidRPr="005520E4" w:rsidRDefault="001E4908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20E4">
              <w:t>tarjetaCreditoId</w:t>
            </w:r>
            <w:proofErr w:type="spellEnd"/>
            <w:r>
              <w:t>: Identificador de la tabla Tarjeta de crédito asociado al cliente</w:t>
            </w:r>
          </w:p>
        </w:tc>
        <w:tc>
          <w:tcPr>
            <w:tcW w:w="1284" w:type="dxa"/>
          </w:tcPr>
          <w:p w14:paraId="4B8EECB1" w14:textId="6800E29C" w:rsidR="001E4908" w:rsidRPr="001E4908" w:rsidRDefault="001E4908" w:rsidP="001E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08">
              <w:t>El archivo en PDF del estado de cuenta</w:t>
            </w:r>
            <w:r>
              <w:t xml:space="preserve"> y los códigos:</w:t>
            </w:r>
          </w:p>
          <w:p w14:paraId="451B2DF9" w14:textId="05027795" w:rsidR="001E4908" w:rsidRPr="001E4908" w:rsidRDefault="001E4908" w:rsidP="001E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08">
              <w:t>200 si se generó correctamente</w:t>
            </w:r>
          </w:p>
          <w:p w14:paraId="667B2485" w14:textId="4AB23ABD" w:rsidR="005520E4" w:rsidRDefault="001E4908" w:rsidP="001E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08">
              <w:t>500 si hubo un error</w:t>
            </w:r>
          </w:p>
        </w:tc>
      </w:tr>
      <w:tr w:rsidR="001E4908" w14:paraId="6037FAA4" w14:textId="77777777" w:rsidTr="008A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5AB4C09" w14:textId="6537AFAA" w:rsidR="001E4908" w:rsidRPr="001E4908" w:rsidRDefault="001E4908" w:rsidP="0082594D">
            <w:pPr>
              <w:rPr>
                <w:b w:val="0"/>
                <w:bCs w:val="0"/>
              </w:rPr>
            </w:pPr>
            <w:proofErr w:type="spellStart"/>
            <w:r w:rsidRPr="001E4908">
              <w:rPr>
                <w:b w:val="0"/>
                <w:bCs w:val="0"/>
              </w:rPr>
              <w:t>Export</w:t>
            </w:r>
            <w:proofErr w:type="spellEnd"/>
          </w:p>
          <w:p w14:paraId="7A8E4985" w14:textId="77777777" w:rsidR="001E4908" w:rsidRDefault="001E4908" w:rsidP="001E4908"/>
          <w:p w14:paraId="705DA929" w14:textId="77777777" w:rsidR="001E4908" w:rsidRPr="001E4908" w:rsidRDefault="001E4908" w:rsidP="001E4908">
            <w:pPr>
              <w:jc w:val="center"/>
            </w:pPr>
          </w:p>
        </w:tc>
        <w:tc>
          <w:tcPr>
            <w:tcW w:w="2453" w:type="dxa"/>
          </w:tcPr>
          <w:p w14:paraId="542F8C32" w14:textId="697429FA" w:rsidR="001E4908" w:rsidRPr="005520E4" w:rsidRDefault="001E4908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4908">
              <w:t>ExportarComprasExcel</w:t>
            </w:r>
            <w:proofErr w:type="spellEnd"/>
          </w:p>
        </w:tc>
        <w:tc>
          <w:tcPr>
            <w:tcW w:w="1235" w:type="dxa"/>
          </w:tcPr>
          <w:p w14:paraId="3F222F35" w14:textId="709394AA" w:rsidR="001E4908" w:rsidRPr="001E4908" w:rsidRDefault="001E4908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t>Excel de</w:t>
            </w:r>
            <w:r>
              <w:t xml:space="preserve"> los movimiento</w:t>
            </w:r>
            <w:r w:rsidR="008A6B4C">
              <w:t>s</w:t>
            </w:r>
            <w:r>
              <w:t xml:space="preserve"> de las </w:t>
            </w:r>
            <w:r w:rsidRPr="001E4908">
              <w:t xml:space="preserve">compras realizadas por el </w:t>
            </w:r>
            <w:r w:rsidR="008A6B4C" w:rsidRPr="001E4908">
              <w:t>cliente en</w:t>
            </w:r>
            <w:r w:rsidRPr="001E4908">
              <w:t xml:space="preserve"> un rango de fechas especificado</w:t>
            </w:r>
          </w:p>
        </w:tc>
        <w:tc>
          <w:tcPr>
            <w:tcW w:w="1995" w:type="dxa"/>
          </w:tcPr>
          <w:p w14:paraId="49A506DD" w14:textId="77777777" w:rsidR="001E4908" w:rsidRDefault="001E4908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fechaFin</w:t>
            </w:r>
            <w:proofErr w:type="spellEnd"/>
            <w:r>
              <w:t xml:space="preserve">: </w:t>
            </w:r>
            <w:r w:rsidRPr="001E4908">
              <w:t>fecha de fin de la consulta</w:t>
            </w:r>
          </w:p>
          <w:p w14:paraId="47233AA2" w14:textId="77777777" w:rsidR="001E4908" w:rsidRDefault="001E4908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4908">
              <w:t>fechaInicio</w:t>
            </w:r>
            <w:proofErr w:type="spellEnd"/>
            <w:r>
              <w:t xml:space="preserve">: </w:t>
            </w:r>
            <w:r w:rsidRPr="001E4908">
              <w:t>Fecha de inicio de la consulta</w:t>
            </w:r>
          </w:p>
          <w:p w14:paraId="1D79E450" w14:textId="5037EB8A" w:rsidR="001E4908" w:rsidRPr="005520E4" w:rsidRDefault="001E4908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4908">
              <w:t>tarjetaCreditoId</w:t>
            </w:r>
            <w:proofErr w:type="spellEnd"/>
            <w:r>
              <w:t xml:space="preserve">: </w:t>
            </w:r>
            <w:r w:rsidRPr="001E4908">
              <w:t xml:space="preserve">Id de tarjeta de </w:t>
            </w:r>
            <w:r w:rsidR="008A6B4C" w:rsidRPr="001E4908">
              <w:t>crédito</w:t>
            </w:r>
            <w:r w:rsidRPr="001E4908">
              <w:t xml:space="preserve"> a consultar</w:t>
            </w:r>
          </w:p>
        </w:tc>
        <w:tc>
          <w:tcPr>
            <w:tcW w:w="1284" w:type="dxa"/>
          </w:tcPr>
          <w:p w14:paraId="7A7B5EAF" w14:textId="72CCBB1B" w:rsidR="001E4908" w:rsidRPr="001E4908" w:rsidRDefault="001E4908" w:rsidP="001E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t xml:space="preserve">Un archivo en </w:t>
            </w:r>
            <w:r w:rsidR="008A6B4C" w:rsidRPr="001E4908">
              <w:t>Excel</w:t>
            </w:r>
            <w:r w:rsidRPr="001E4908">
              <w:t xml:space="preserve"> o el contenido del mensaje de error</w:t>
            </w:r>
          </w:p>
          <w:p w14:paraId="69EC52A9" w14:textId="4659BCA1" w:rsidR="001E4908" w:rsidRPr="001E4908" w:rsidRDefault="001E4908" w:rsidP="001E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t>200 si se generó correctamente</w:t>
            </w:r>
          </w:p>
          <w:p w14:paraId="2A2C1D99" w14:textId="3401C068" w:rsidR="001E4908" w:rsidRPr="001E4908" w:rsidRDefault="001E4908" w:rsidP="001E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t>400 si los parámetros no son válidos</w:t>
            </w:r>
          </w:p>
          <w:p w14:paraId="79784840" w14:textId="7AE81F0E" w:rsidR="001E4908" w:rsidRPr="001E4908" w:rsidRDefault="001E4908" w:rsidP="001E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t xml:space="preserve"> 404 si no se encontraron compras en el rango de fechas especificado</w:t>
            </w:r>
          </w:p>
          <w:p w14:paraId="6838A5A8" w14:textId="35FC4D9A" w:rsidR="001E4908" w:rsidRPr="001E4908" w:rsidRDefault="001E4908" w:rsidP="001E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lastRenderedPageBreak/>
              <w:t>500 si hubo un error</w:t>
            </w:r>
          </w:p>
        </w:tc>
      </w:tr>
      <w:tr w:rsidR="001E4908" w14:paraId="03E7011F" w14:textId="77777777" w:rsidTr="008A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E34469B" w14:textId="207CA625" w:rsidR="001E4908" w:rsidRPr="001E4908" w:rsidRDefault="001E4908" w:rsidP="0082594D">
            <w:pPr>
              <w:rPr>
                <w:b w:val="0"/>
                <w:bCs w:val="0"/>
              </w:rPr>
            </w:pPr>
            <w:proofErr w:type="spellStart"/>
            <w:r w:rsidRPr="001E4908">
              <w:rPr>
                <w:b w:val="0"/>
                <w:bCs w:val="0"/>
              </w:rPr>
              <w:lastRenderedPageBreak/>
              <w:t>HistorialTransacciones</w:t>
            </w:r>
            <w:proofErr w:type="spellEnd"/>
          </w:p>
        </w:tc>
        <w:tc>
          <w:tcPr>
            <w:tcW w:w="2453" w:type="dxa"/>
          </w:tcPr>
          <w:p w14:paraId="26856A79" w14:textId="0AE17E07" w:rsidR="001E4908" w:rsidRPr="001E4908" w:rsidRDefault="001E4908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4908">
              <w:t>ObtenerHistorialTransacciones</w:t>
            </w:r>
            <w:proofErr w:type="spellEnd"/>
          </w:p>
        </w:tc>
        <w:tc>
          <w:tcPr>
            <w:tcW w:w="1235" w:type="dxa"/>
          </w:tcPr>
          <w:p w14:paraId="67526657" w14:textId="11DAB0F5" w:rsidR="001E4908" w:rsidRPr="001E4908" w:rsidRDefault="001E4908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08">
              <w:t xml:space="preserve">obtener historial de transacciones de la tarjeta de </w:t>
            </w:r>
            <w:r w:rsidRPr="001E4908">
              <w:t>crédito</w:t>
            </w:r>
            <w:r w:rsidRPr="001E4908">
              <w:t xml:space="preserve"> especificada por ID  </w:t>
            </w:r>
          </w:p>
        </w:tc>
        <w:tc>
          <w:tcPr>
            <w:tcW w:w="1995" w:type="dxa"/>
          </w:tcPr>
          <w:p w14:paraId="5F2D1542" w14:textId="29B557B8" w:rsidR="001E4908" w:rsidRDefault="001E4908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4908">
              <w:t>tarjetaCreditoId</w:t>
            </w:r>
            <w:proofErr w:type="spellEnd"/>
            <w:r>
              <w:t xml:space="preserve">: </w:t>
            </w:r>
            <w:r w:rsidRPr="001E4908">
              <w:t xml:space="preserve">ID de la tarjeta de </w:t>
            </w:r>
            <w:proofErr w:type="spellStart"/>
            <w:r w:rsidRPr="001E4908">
              <w:t>credito</w:t>
            </w:r>
            <w:proofErr w:type="spellEnd"/>
          </w:p>
        </w:tc>
        <w:tc>
          <w:tcPr>
            <w:tcW w:w="1284" w:type="dxa"/>
          </w:tcPr>
          <w:p w14:paraId="276C18FB" w14:textId="2A25C61D" w:rsidR="001A4E76" w:rsidRP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Códigos:</w:t>
            </w:r>
            <w:r w:rsidRPr="001A4E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 xml:space="preserve"> </w:t>
            </w:r>
            <w:r w:rsidRPr="001A4E76">
              <w:t xml:space="preserve">200 con el historial de transacciones o un error </w:t>
            </w:r>
          </w:p>
          <w:p w14:paraId="5F957644" w14:textId="44094B81" w:rsidR="001E4908" w:rsidRPr="001E4908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76">
              <w:t xml:space="preserve">500 si ocurre </w:t>
            </w:r>
            <w:r w:rsidRPr="001A4E76">
              <w:t>algún</w:t>
            </w:r>
            <w:r w:rsidRPr="001A4E76">
              <w:t xml:space="preserve"> fallo</w:t>
            </w:r>
          </w:p>
        </w:tc>
      </w:tr>
      <w:tr w:rsidR="001A4E76" w14:paraId="67C7C46E" w14:textId="77777777" w:rsidTr="008A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0314665" w14:textId="0C62529B" w:rsidR="001A4E76" w:rsidRPr="001A4E76" w:rsidRDefault="001A4E76" w:rsidP="0082594D">
            <w:pPr>
              <w:rPr>
                <w:b w:val="0"/>
                <w:bCs w:val="0"/>
              </w:rPr>
            </w:pPr>
            <w:r w:rsidRPr="001A4E76">
              <w:rPr>
                <w:b w:val="0"/>
                <w:bCs w:val="0"/>
              </w:rPr>
              <w:t>Movimiento</w:t>
            </w:r>
          </w:p>
        </w:tc>
        <w:tc>
          <w:tcPr>
            <w:tcW w:w="2453" w:type="dxa"/>
          </w:tcPr>
          <w:p w14:paraId="4D663C60" w14:textId="3ED732A5" w:rsidR="001A4E76" w:rsidRPr="001E4908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4E76">
              <w:t>RegistrarCompra</w:t>
            </w:r>
            <w:proofErr w:type="spellEnd"/>
          </w:p>
        </w:tc>
        <w:tc>
          <w:tcPr>
            <w:tcW w:w="1235" w:type="dxa"/>
          </w:tcPr>
          <w:p w14:paraId="662704BE" w14:textId="0F490A2B" w:rsidR="001A4E76" w:rsidRPr="001E4908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E76">
              <w:t xml:space="preserve">Registro de compras de tarjeta de </w:t>
            </w:r>
            <w:r w:rsidR="008A6B4C" w:rsidRPr="001A4E76">
              <w:t>crédito</w:t>
            </w:r>
            <w:r w:rsidRPr="001A4E76">
              <w:t xml:space="preserve">      </w:t>
            </w:r>
          </w:p>
        </w:tc>
        <w:tc>
          <w:tcPr>
            <w:tcW w:w="1995" w:type="dxa"/>
          </w:tcPr>
          <w:p w14:paraId="6AD93B8B" w14:textId="61355A8D" w:rsidR="001A4E76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4E76">
              <w:t>MovimientoCompraDTO</w:t>
            </w:r>
            <w:proofErr w:type="spellEnd"/>
            <w:r>
              <w:t>:</w:t>
            </w:r>
            <w:r>
              <w:br/>
            </w:r>
            <w:proofErr w:type="spellStart"/>
            <w:r w:rsidRPr="001A4E76">
              <w:t>TarjetaCreditoId</w:t>
            </w:r>
            <w:proofErr w:type="spellEnd"/>
            <w:r>
              <w:t xml:space="preserve">: ID de la tabla tarjeta de </w:t>
            </w:r>
            <w:proofErr w:type="spellStart"/>
            <w:r>
              <w:t>credito</w:t>
            </w:r>
            <w:proofErr w:type="spellEnd"/>
          </w:p>
          <w:p w14:paraId="74B6F018" w14:textId="59048F0C" w:rsidR="001A4E76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4E76">
              <w:t>FechaMovimiento</w:t>
            </w:r>
            <w:proofErr w:type="spellEnd"/>
            <w:r>
              <w:t xml:space="preserve">: fecha en la que se </w:t>
            </w:r>
            <w:r w:rsidR="008A6B4C">
              <w:t>realizó</w:t>
            </w:r>
            <w:r>
              <w:t xml:space="preserve"> la compra</w:t>
            </w:r>
          </w:p>
          <w:p w14:paraId="39874127" w14:textId="5D32192E" w:rsidR="001A4E76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4E76">
              <w:t>Descripcion</w:t>
            </w:r>
            <w:proofErr w:type="spellEnd"/>
            <w:r>
              <w:t>: de la compra registrada</w:t>
            </w:r>
          </w:p>
          <w:p w14:paraId="01EDCD03" w14:textId="4D1E8C84" w:rsidR="001A4E76" w:rsidRPr="001E4908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E76">
              <w:t>Monto</w:t>
            </w:r>
            <w:r>
              <w:t>: de la compra</w:t>
            </w:r>
          </w:p>
        </w:tc>
        <w:tc>
          <w:tcPr>
            <w:tcW w:w="1284" w:type="dxa"/>
          </w:tcPr>
          <w:p w14:paraId="4B2C414F" w14:textId="77777777" w:rsidR="001A4E76" w:rsidRPr="001A4E76" w:rsidRDefault="001A4E76" w:rsidP="001A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Códigos: </w:t>
            </w:r>
            <w:r w:rsidRPr="001A4E76">
              <w:t>200 cuando es exitoso</w:t>
            </w:r>
          </w:p>
          <w:p w14:paraId="7BD24119" w14:textId="1AF3FE7E" w:rsidR="001A4E76" w:rsidRPr="001A4E76" w:rsidRDefault="001A4E76" w:rsidP="001A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E76">
              <w:t>400 si la tarjeta no se encuentra</w:t>
            </w:r>
          </w:p>
          <w:p w14:paraId="1ADE935B" w14:textId="30E4AF03" w:rsidR="001A4E76" w:rsidRDefault="001A4E76" w:rsidP="001A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E76">
              <w:t>500 si hubo un error</w:t>
            </w:r>
          </w:p>
        </w:tc>
      </w:tr>
      <w:tr w:rsidR="001A4E76" w14:paraId="43AF62DE" w14:textId="77777777" w:rsidTr="008A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1144094" w14:textId="3307C1FA" w:rsidR="001A4E76" w:rsidRPr="001A4E76" w:rsidRDefault="001A4E76" w:rsidP="0082594D">
            <w:pPr>
              <w:rPr>
                <w:b w:val="0"/>
                <w:bCs w:val="0"/>
              </w:rPr>
            </w:pPr>
            <w:r w:rsidRPr="001A4E76">
              <w:rPr>
                <w:b w:val="0"/>
                <w:bCs w:val="0"/>
              </w:rPr>
              <w:t>Movimiento</w:t>
            </w:r>
          </w:p>
        </w:tc>
        <w:tc>
          <w:tcPr>
            <w:tcW w:w="2453" w:type="dxa"/>
          </w:tcPr>
          <w:p w14:paraId="30FE51DF" w14:textId="7BFFC200" w:rsidR="001A4E76" w:rsidRPr="001A4E76" w:rsidRDefault="001A4E76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4E76">
              <w:t>RegistrarPago</w:t>
            </w:r>
            <w:proofErr w:type="spellEnd"/>
          </w:p>
        </w:tc>
        <w:tc>
          <w:tcPr>
            <w:tcW w:w="1235" w:type="dxa"/>
          </w:tcPr>
          <w:p w14:paraId="2797A544" w14:textId="38F840A5" w:rsidR="001A4E76" w:rsidRPr="001A4E76" w:rsidRDefault="001A4E76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76">
              <w:t xml:space="preserve">Registro de pago de tarjeta de </w:t>
            </w:r>
            <w:r w:rsidR="008A6B4C" w:rsidRPr="001A4E76">
              <w:t>crédito</w:t>
            </w:r>
          </w:p>
        </w:tc>
        <w:tc>
          <w:tcPr>
            <w:tcW w:w="1995" w:type="dxa"/>
          </w:tcPr>
          <w:p w14:paraId="5816D2D4" w14:textId="4E4DB6CD" w:rsid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4E76">
              <w:t>PagoDTO</w:t>
            </w:r>
            <w:proofErr w:type="spellEnd"/>
            <w:r>
              <w:t xml:space="preserve"> (</w:t>
            </w:r>
            <w:r w:rsidRPr="001A4E76">
              <w:t>objeto con las propiedades para crear un movimiento de pago</w:t>
            </w:r>
            <w:r>
              <w:t xml:space="preserve">): </w:t>
            </w:r>
            <w:r>
              <w:br/>
            </w:r>
            <w:proofErr w:type="spellStart"/>
            <w:r w:rsidRPr="001A4E76">
              <w:t>TarjetaCreditoId</w:t>
            </w:r>
            <w:proofErr w:type="spellEnd"/>
            <w:r>
              <w:t xml:space="preserve">: ID de la tabla tarjeta de </w:t>
            </w:r>
            <w:r w:rsidR="008A6B4C">
              <w:t>crédito</w:t>
            </w:r>
          </w:p>
          <w:p w14:paraId="7EA303FA" w14:textId="610E84B0" w:rsid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4E76">
              <w:t>FechaMovimiento</w:t>
            </w:r>
            <w:proofErr w:type="spellEnd"/>
            <w:r>
              <w:t xml:space="preserve">: fecha en la que se </w:t>
            </w:r>
            <w:r w:rsidR="008A6B4C">
              <w:t>realizó</w:t>
            </w:r>
            <w:r>
              <w:t xml:space="preserve"> la compra</w:t>
            </w:r>
          </w:p>
          <w:p w14:paraId="4EDC7C6A" w14:textId="77777777" w:rsid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4E76">
              <w:t>Descripcion</w:t>
            </w:r>
            <w:proofErr w:type="spellEnd"/>
            <w:r>
              <w:t>: de la compra registrada</w:t>
            </w:r>
          </w:p>
          <w:p w14:paraId="7FABDF97" w14:textId="7B9DCC3D" w:rsidR="001A4E76" w:rsidRP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76">
              <w:lastRenderedPageBreak/>
              <w:t>Monto</w:t>
            </w:r>
            <w:r>
              <w:t>: de la compra</w:t>
            </w:r>
          </w:p>
        </w:tc>
        <w:tc>
          <w:tcPr>
            <w:tcW w:w="1284" w:type="dxa"/>
          </w:tcPr>
          <w:p w14:paraId="6C89E452" w14:textId="77777777" w:rsid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Códigos:</w:t>
            </w:r>
          </w:p>
          <w:p w14:paraId="193D5D3B" w14:textId="77777777" w:rsidR="001A4E76" w:rsidRP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76">
              <w:t xml:space="preserve">200 cuando es exitoso </w:t>
            </w:r>
          </w:p>
          <w:p w14:paraId="7FADA567" w14:textId="1045522D" w:rsid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76">
              <w:t>400 si la tarjeta no se encuentra</w:t>
            </w:r>
          </w:p>
        </w:tc>
      </w:tr>
      <w:tr w:rsidR="001A4E76" w14:paraId="010A93BF" w14:textId="77777777" w:rsidTr="008A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24F39AB" w14:textId="38F6B438" w:rsidR="001A4E76" w:rsidRPr="001A4E76" w:rsidRDefault="008A6B4C" w:rsidP="0082594D">
            <w:pPr>
              <w:rPr>
                <w:b w:val="0"/>
                <w:bCs w:val="0"/>
              </w:rPr>
            </w:pPr>
            <w:proofErr w:type="spellStart"/>
            <w:r w:rsidRPr="008A6B4C">
              <w:rPr>
                <w:b w:val="0"/>
                <w:bCs w:val="0"/>
              </w:rPr>
              <w:t>TarjetaCredito</w:t>
            </w:r>
            <w:proofErr w:type="spellEnd"/>
          </w:p>
        </w:tc>
        <w:tc>
          <w:tcPr>
            <w:tcW w:w="2453" w:type="dxa"/>
          </w:tcPr>
          <w:p w14:paraId="64644AFB" w14:textId="4699BA98" w:rsidR="001A4E76" w:rsidRPr="001A4E76" w:rsidRDefault="008A6B4C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A6B4C">
              <w:t>AgregarTarjtetaCliente</w:t>
            </w:r>
            <w:proofErr w:type="spellEnd"/>
          </w:p>
        </w:tc>
        <w:tc>
          <w:tcPr>
            <w:tcW w:w="1235" w:type="dxa"/>
          </w:tcPr>
          <w:p w14:paraId="769D74BE" w14:textId="6AEB96B6" w:rsidR="001A4E76" w:rsidRPr="001A4E76" w:rsidRDefault="008A6B4C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4C">
              <w:t xml:space="preserve">Agregar una tarjeta de </w:t>
            </w:r>
            <w:r w:rsidR="00B04230" w:rsidRPr="008A6B4C">
              <w:t>crédito</w:t>
            </w:r>
            <w:r w:rsidRPr="008A6B4C">
              <w:t xml:space="preserve"> a un cliente     </w:t>
            </w:r>
          </w:p>
        </w:tc>
        <w:tc>
          <w:tcPr>
            <w:tcW w:w="1995" w:type="dxa"/>
          </w:tcPr>
          <w:p w14:paraId="11949D01" w14:textId="42A254B9" w:rsidR="001A4E76" w:rsidRPr="001A4E76" w:rsidRDefault="008A6B4C" w:rsidP="001A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A6B4C">
              <w:t>TarjetaCreditoDTO</w:t>
            </w:r>
            <w:proofErr w:type="spellEnd"/>
            <w:r>
              <w:t xml:space="preserve">: </w:t>
            </w:r>
            <w:r w:rsidR="00B04230" w:rsidRPr="008A6B4C">
              <w:t>información</w:t>
            </w:r>
            <w:r w:rsidRPr="008A6B4C">
              <w:t xml:space="preserve"> de la tarjeta de </w:t>
            </w:r>
            <w:r w:rsidR="00B04230" w:rsidRPr="008A6B4C">
              <w:t>crédito</w:t>
            </w:r>
            <w:r w:rsidRPr="008A6B4C">
              <w:t xml:space="preserve"> que se le va a asignar al usuario</w:t>
            </w:r>
          </w:p>
        </w:tc>
        <w:tc>
          <w:tcPr>
            <w:tcW w:w="1284" w:type="dxa"/>
          </w:tcPr>
          <w:p w14:paraId="770E90C3" w14:textId="79B31A58" w:rsidR="008A6B4C" w:rsidRPr="008A6B4C" w:rsidRDefault="008A6B4C" w:rsidP="008A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códigos: </w:t>
            </w:r>
            <w:r w:rsidRPr="008A6B4C">
              <w:t>200 cuando es exitoso</w:t>
            </w:r>
          </w:p>
          <w:p w14:paraId="04D471AB" w14:textId="11C06D0A" w:rsidR="008A6B4C" w:rsidRPr="008A6B4C" w:rsidRDefault="008A6B4C" w:rsidP="008A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4C">
              <w:t>400 si la tarjeta no se encuentra</w:t>
            </w:r>
          </w:p>
          <w:p w14:paraId="0D57EC22" w14:textId="1E23D075" w:rsidR="001A4E76" w:rsidRDefault="008A6B4C" w:rsidP="008A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4C">
              <w:t>500 si hubo un error</w:t>
            </w:r>
          </w:p>
        </w:tc>
      </w:tr>
      <w:tr w:rsidR="008A6B4C" w14:paraId="699D5F91" w14:textId="77777777" w:rsidTr="008A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CCFB1A9" w14:textId="1DD34676" w:rsidR="008A6B4C" w:rsidRPr="008A6B4C" w:rsidRDefault="008A6B4C" w:rsidP="0082594D">
            <w:proofErr w:type="spellStart"/>
            <w:r w:rsidRPr="008A6B4C">
              <w:rPr>
                <w:b w:val="0"/>
                <w:bCs w:val="0"/>
              </w:rPr>
              <w:t>TarjetaCredito</w:t>
            </w:r>
            <w:proofErr w:type="spellEnd"/>
          </w:p>
        </w:tc>
        <w:tc>
          <w:tcPr>
            <w:tcW w:w="2453" w:type="dxa"/>
          </w:tcPr>
          <w:p w14:paraId="26DF949C" w14:textId="26F3D98F" w:rsidR="008A6B4C" w:rsidRPr="008A6B4C" w:rsidRDefault="008A6B4C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B4C">
              <w:t>ObtenerListaTarjetas</w:t>
            </w:r>
            <w:proofErr w:type="spellEnd"/>
          </w:p>
        </w:tc>
        <w:tc>
          <w:tcPr>
            <w:tcW w:w="1235" w:type="dxa"/>
          </w:tcPr>
          <w:p w14:paraId="6A54F3F2" w14:textId="1FF2E8CC" w:rsidR="008A6B4C" w:rsidRPr="008A6B4C" w:rsidRDefault="008A6B4C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B4C">
              <w:t xml:space="preserve">Obtener una lista de tarjetas de </w:t>
            </w:r>
            <w:r w:rsidRPr="008A6B4C">
              <w:t>crédito</w:t>
            </w:r>
            <w:r w:rsidRPr="008A6B4C">
              <w:t xml:space="preserve"> de todos los clientes</w:t>
            </w:r>
          </w:p>
        </w:tc>
        <w:tc>
          <w:tcPr>
            <w:tcW w:w="1995" w:type="dxa"/>
          </w:tcPr>
          <w:p w14:paraId="581F6B7F" w14:textId="786C6C0A" w:rsidR="008A6B4C" w:rsidRPr="008A6B4C" w:rsidRDefault="008A6B4C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parámetros ya que obtiene una lista de todas las tarjetas</w:t>
            </w:r>
          </w:p>
        </w:tc>
        <w:tc>
          <w:tcPr>
            <w:tcW w:w="1284" w:type="dxa"/>
          </w:tcPr>
          <w:p w14:paraId="0836A9B4" w14:textId="00140554" w:rsidR="008A6B4C" w:rsidRPr="008A6B4C" w:rsidRDefault="008A6B4C" w:rsidP="008A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códigos: </w:t>
            </w:r>
            <w:r w:rsidRPr="008A6B4C">
              <w:t xml:space="preserve">200 con la lista de tarjetas de </w:t>
            </w:r>
            <w:r w:rsidRPr="008A6B4C">
              <w:t>crédito</w:t>
            </w:r>
          </w:p>
          <w:p w14:paraId="486BC625" w14:textId="1C5208E9" w:rsidR="008A6B4C" w:rsidRDefault="008A6B4C" w:rsidP="008A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B4C">
              <w:t>500 si hubo un error</w:t>
            </w:r>
          </w:p>
        </w:tc>
      </w:tr>
    </w:tbl>
    <w:p w14:paraId="6605EF56" w14:textId="77777777" w:rsidR="0006109E" w:rsidRPr="0082594D" w:rsidRDefault="0006109E" w:rsidP="0082594D"/>
    <w:p w14:paraId="5EA74041" w14:textId="0E01F921" w:rsidR="00DB421B" w:rsidRDefault="00DB421B" w:rsidP="00DB421B">
      <w:pPr>
        <w:pStyle w:val="Ttulo1"/>
      </w:pPr>
      <w:r>
        <w:t>Prueba de la solución</w:t>
      </w:r>
    </w:p>
    <w:p w14:paraId="52241934" w14:textId="77777777" w:rsidR="00235339" w:rsidRDefault="00235339" w:rsidP="00235339">
      <w:r>
        <w:t xml:space="preserve">Correr el script de la base de datos (si es que aún no se ha ejecutado) para crear las tablas, procedimientos almacenados y la inserción de los datos de prueba las tablas correspondientes. Orden de ejecución del script: </w:t>
      </w:r>
    </w:p>
    <w:p w14:paraId="4DE7AE57" w14:textId="77777777" w:rsidR="00235339" w:rsidRDefault="00235339" w:rsidP="00235339">
      <w:pPr>
        <w:pStyle w:val="Prrafodelista"/>
        <w:numPr>
          <w:ilvl w:val="0"/>
          <w:numId w:val="13"/>
        </w:numPr>
      </w:pPr>
      <w:r>
        <w:t xml:space="preserve">Los </w:t>
      </w:r>
      <w:proofErr w:type="spellStart"/>
      <w:r>
        <w:t>create</w:t>
      </w:r>
      <w:proofErr w:type="spellEnd"/>
      <w:r>
        <w:t xml:space="preserve"> table (cliente, </w:t>
      </w:r>
      <w:proofErr w:type="spellStart"/>
      <w:r>
        <w:t>tarjetaCredito</w:t>
      </w:r>
      <w:proofErr w:type="spellEnd"/>
      <w:r>
        <w:t xml:space="preserve"> y </w:t>
      </w:r>
      <w:proofErr w:type="spellStart"/>
      <w:r>
        <w:t>movimientoTarjeta</w:t>
      </w:r>
      <w:proofErr w:type="spellEnd"/>
      <w:r>
        <w:t>)</w:t>
      </w:r>
    </w:p>
    <w:p w14:paraId="4C182043" w14:textId="77777777" w:rsidR="00235339" w:rsidRDefault="00235339" w:rsidP="00235339">
      <w:pPr>
        <w:pStyle w:val="Prrafodelista"/>
        <w:numPr>
          <w:ilvl w:val="0"/>
          <w:numId w:val="13"/>
        </w:numPr>
      </w:pPr>
      <w:r>
        <w:t xml:space="preserve">Los </w:t>
      </w:r>
      <w:proofErr w:type="spellStart"/>
      <w:proofErr w:type="gramStart"/>
      <w:r>
        <w:t>insert</w:t>
      </w:r>
      <w:proofErr w:type="spellEnd"/>
      <w:r>
        <w:t xml:space="preserve">  (</w:t>
      </w:r>
      <w:proofErr w:type="gramEnd"/>
      <w:r>
        <w:t xml:space="preserve">cliente, </w:t>
      </w:r>
      <w:proofErr w:type="spellStart"/>
      <w:r>
        <w:t>tarjetaCredito</w:t>
      </w:r>
      <w:proofErr w:type="spellEnd"/>
      <w:r>
        <w:t xml:space="preserve"> y </w:t>
      </w:r>
      <w:proofErr w:type="spellStart"/>
      <w:r>
        <w:t>movimientoTarjeta</w:t>
      </w:r>
      <w:proofErr w:type="spellEnd"/>
      <w:r>
        <w:t>)</w:t>
      </w:r>
    </w:p>
    <w:p w14:paraId="745092FE" w14:textId="5083BF88" w:rsidR="00235339" w:rsidRDefault="00235339" w:rsidP="00C31D5D">
      <w:pPr>
        <w:pStyle w:val="Prrafodelista"/>
        <w:numPr>
          <w:ilvl w:val="0"/>
          <w:numId w:val="13"/>
        </w:numPr>
      </w:pPr>
      <w:r>
        <w:t>Ejecutar los procedimientos almacenados para crearlos</w:t>
      </w:r>
    </w:p>
    <w:p w14:paraId="74A97250" w14:textId="3BE2512A" w:rsidR="00C31D5D" w:rsidRDefault="00C31D5D" w:rsidP="00C31D5D">
      <w:r>
        <w:t>Con Postman:</w:t>
      </w:r>
    </w:p>
    <w:p w14:paraId="280C7C92" w14:textId="6F7D95C5" w:rsidR="00C31D5D" w:rsidRDefault="00C31D5D" w:rsidP="00C31D5D">
      <w:r>
        <w:t xml:space="preserve">En la variable global: </w:t>
      </w:r>
      <w:proofErr w:type="spellStart"/>
      <w:r>
        <w:t>baseUrl</w:t>
      </w:r>
      <w:proofErr w:type="spellEnd"/>
      <w:r>
        <w:t xml:space="preserve">: cambiar la </w:t>
      </w:r>
      <w:proofErr w:type="spellStart"/>
      <w:r>
        <w:t>url</w:t>
      </w:r>
      <w:proofErr w:type="spellEnd"/>
      <w:r>
        <w:t xml:space="preserve"> por la dirección correcta de acuerdo con el servidor y el puerto que se tenga asignado, en mi caso es localhost y de puerto 7049</w:t>
      </w:r>
    </w:p>
    <w:p w14:paraId="59CE351B" w14:textId="18C915F1" w:rsidR="00C31D5D" w:rsidRDefault="00C31D5D" w:rsidP="00C31D5D">
      <w:r w:rsidRPr="00C31D5D">
        <w:lastRenderedPageBreak/>
        <w:drawing>
          <wp:inline distT="0" distB="0" distL="0" distR="0" wp14:anchorId="755B850E" wp14:editId="73314F15">
            <wp:extent cx="2903220" cy="955148"/>
            <wp:effectExtent l="0" t="0" r="0" b="0"/>
            <wp:docPr id="1690197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929" cy="9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8961" w14:textId="6E373B67" w:rsidR="000E71B9" w:rsidRDefault="00235339" w:rsidP="000E71B9">
      <w:r>
        <w:t xml:space="preserve">Verificar el estado con el </w:t>
      </w:r>
      <w:proofErr w:type="spellStart"/>
      <w:r>
        <w:t>health</w:t>
      </w:r>
      <w:proofErr w:type="spellEnd"/>
      <w:r>
        <w:t xml:space="preserve"> debería dar una respuesta como:</w:t>
      </w:r>
    </w:p>
    <w:p w14:paraId="0D8BBC3B" w14:textId="257A609F" w:rsidR="00235339" w:rsidRDefault="00235339" w:rsidP="000E71B9">
      <w:r w:rsidRPr="00235339">
        <w:drawing>
          <wp:inline distT="0" distB="0" distL="0" distR="0" wp14:anchorId="62D98D73" wp14:editId="27A12E71">
            <wp:extent cx="2596800" cy="1988820"/>
            <wp:effectExtent l="0" t="0" r="0" b="0"/>
            <wp:docPr id="184431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10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375" cy="1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810C" w14:textId="691A36B2" w:rsidR="00235339" w:rsidRDefault="00235339" w:rsidP="000E71B9">
      <w:r>
        <w:t xml:space="preserve">En la carpeta </w:t>
      </w:r>
      <w:r w:rsidR="0007512F">
        <w:t>“</w:t>
      </w:r>
      <w:r>
        <w:t>cliente</w:t>
      </w:r>
      <w:r w:rsidR="0007512F">
        <w:t>”</w:t>
      </w:r>
      <w:r>
        <w:t xml:space="preserve"> hay 2 métodos un post para crear un cliente y un </w:t>
      </w:r>
      <w:proofErr w:type="spellStart"/>
      <w:r>
        <w:t>get</w:t>
      </w:r>
      <w:proofErr w:type="spellEnd"/>
      <w:r>
        <w:t xml:space="preserve"> para obtener información:</w:t>
      </w:r>
    </w:p>
    <w:p w14:paraId="62E34D6F" w14:textId="21118B3A" w:rsidR="00235339" w:rsidRDefault="00235339" w:rsidP="00235339">
      <w:pPr>
        <w:pStyle w:val="Prrafodelista"/>
        <w:numPr>
          <w:ilvl w:val="0"/>
          <w:numId w:val="14"/>
        </w:numPr>
      </w:pPr>
      <w:r>
        <w:t xml:space="preserve">Para crear: en el método de Post en la sección de </w:t>
      </w:r>
      <w:proofErr w:type="spellStart"/>
      <w:r>
        <w:t>Body</w:t>
      </w:r>
      <w:proofErr w:type="spellEnd"/>
      <w:r>
        <w:t xml:space="preserve"> la opción de raw y en el </w:t>
      </w:r>
      <w:proofErr w:type="spellStart"/>
      <w:r>
        <w:t>dropdown</w:t>
      </w:r>
      <w:proofErr w:type="spellEnd"/>
      <w:r>
        <w:t xml:space="preserve"> JSON ejemplo: </w:t>
      </w:r>
    </w:p>
    <w:p w14:paraId="3F7A5424" w14:textId="79CF68CD" w:rsidR="00235339" w:rsidRDefault="00235339" w:rsidP="00235339">
      <w:pPr>
        <w:pStyle w:val="Prrafodelista"/>
      </w:pPr>
      <w:r w:rsidRPr="00235339">
        <w:drawing>
          <wp:inline distT="0" distB="0" distL="0" distR="0" wp14:anchorId="24F467CD" wp14:editId="26CE3399">
            <wp:extent cx="5612130" cy="1480185"/>
            <wp:effectExtent l="0" t="0" r="7620" b="5715"/>
            <wp:docPr id="1910352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2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808E" w14:textId="2A119B3B" w:rsidR="0007512F" w:rsidRDefault="0007512F" w:rsidP="00235339">
      <w:pPr>
        <w:pStyle w:val="Prrafodelista"/>
      </w:pPr>
      <w:r>
        <w:t>La respuesta seria</w:t>
      </w:r>
      <w:r>
        <w:br/>
      </w:r>
      <w:r w:rsidRPr="0007512F">
        <w:drawing>
          <wp:inline distT="0" distB="0" distL="0" distR="0" wp14:anchorId="007CF304" wp14:editId="6C3DA4A3">
            <wp:extent cx="5612130" cy="1294765"/>
            <wp:effectExtent l="0" t="0" r="7620" b="635"/>
            <wp:docPr id="1315277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77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9C49" w14:textId="1E4765EE" w:rsidR="00235339" w:rsidRDefault="0007512F" w:rsidP="00235339">
      <w:pPr>
        <w:pStyle w:val="Prrafodelista"/>
        <w:numPr>
          <w:ilvl w:val="0"/>
          <w:numId w:val="14"/>
        </w:numPr>
      </w:pPr>
      <w:r>
        <w:t>En el “</w:t>
      </w:r>
      <w:r w:rsidRPr="0007512F">
        <w:t xml:space="preserve">obtener </w:t>
      </w:r>
      <w:r w:rsidRPr="0007512F">
        <w:t>cliente</w:t>
      </w:r>
      <w:r>
        <w:t xml:space="preserve">” es un método GET para hacer el </w:t>
      </w:r>
      <w:proofErr w:type="spellStart"/>
      <w:r>
        <w:t>get</w:t>
      </w:r>
      <w:proofErr w:type="spellEnd"/>
      <w:r>
        <w:t xml:space="preserve"> de otro id se </w:t>
      </w:r>
      <w:r w:rsidR="00DB78B1">
        <w:t>cambiaria de la siguiente forma:</w:t>
      </w:r>
      <w:r w:rsidR="00DB78B1">
        <w:t xml:space="preserve"> </w:t>
      </w:r>
      <w:r>
        <w:t xml:space="preserve">pasar el cursor sobre la variable </w:t>
      </w:r>
      <w:proofErr w:type="spellStart"/>
      <w:r>
        <w:t>clienteId</w:t>
      </w:r>
      <w:proofErr w:type="spellEnd"/>
      <w:r>
        <w:t xml:space="preserve"> y se </w:t>
      </w:r>
      <w:r>
        <w:lastRenderedPageBreak/>
        <w:t>asigna un nuevo valor</w:t>
      </w:r>
      <w:r w:rsidRPr="0007512F">
        <w:rPr>
          <w:noProof/>
        </w:rPr>
        <w:t xml:space="preserve"> </w:t>
      </w:r>
      <w:r w:rsidRPr="0007512F">
        <w:drawing>
          <wp:inline distT="0" distB="0" distL="0" distR="0" wp14:anchorId="23F064A2" wp14:editId="1E3867BD">
            <wp:extent cx="5612130" cy="920750"/>
            <wp:effectExtent l="0" t="0" r="7620" b="0"/>
            <wp:docPr id="1958363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63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ED88" w14:textId="1AE678F2" w:rsidR="0007512F" w:rsidRDefault="0007512F" w:rsidP="0007512F">
      <w:pPr>
        <w:pStyle w:val="Prrafodelista"/>
      </w:pPr>
      <w:r>
        <w:rPr>
          <w:noProof/>
        </w:rPr>
        <w:t>Con una respuesta:</w:t>
      </w:r>
      <w:r w:rsidRPr="0007512F">
        <w:rPr>
          <w:noProof/>
        </w:rPr>
        <w:drawing>
          <wp:inline distT="0" distB="0" distL="0" distR="0" wp14:anchorId="0D6C750C" wp14:editId="14D6BFBD">
            <wp:extent cx="3022524" cy="1440180"/>
            <wp:effectExtent l="0" t="0" r="6985" b="7620"/>
            <wp:docPr id="1280930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30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327" cy="14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C0F" w14:textId="2E2B8D7E" w:rsidR="0007512F" w:rsidRDefault="0007512F" w:rsidP="0007512F">
      <w:r>
        <w:t>En la carpeta “</w:t>
      </w:r>
      <w:r w:rsidRPr="0007512F">
        <w:t xml:space="preserve">Tarjeta de </w:t>
      </w:r>
      <w:proofErr w:type="spellStart"/>
      <w:r w:rsidRPr="0007512F">
        <w:t>credito</w:t>
      </w:r>
      <w:proofErr w:type="spellEnd"/>
      <w:r>
        <w:t>” hay 2 métodos un post para crear un</w:t>
      </w:r>
      <w:r>
        <w:t>a relación entre cliente y tarjeta</w:t>
      </w:r>
      <w:r>
        <w:t xml:space="preserve"> y un </w:t>
      </w:r>
      <w:proofErr w:type="spellStart"/>
      <w:r>
        <w:t>get</w:t>
      </w:r>
      <w:proofErr w:type="spellEnd"/>
      <w:r>
        <w:t xml:space="preserve"> para obtener </w:t>
      </w:r>
      <w:r>
        <w:t>el listado de tarjetas</w:t>
      </w:r>
      <w:r>
        <w:t>:</w:t>
      </w:r>
    </w:p>
    <w:p w14:paraId="4408D01B" w14:textId="261FD8A6" w:rsidR="0007512F" w:rsidRDefault="009829F8" w:rsidP="0007512F">
      <w:pPr>
        <w:pStyle w:val="Prrafodelista"/>
        <w:numPr>
          <w:ilvl w:val="0"/>
          <w:numId w:val="14"/>
        </w:numPr>
      </w:pPr>
      <w:r>
        <w:t xml:space="preserve">Para crear: en el método de Post en la sección de </w:t>
      </w:r>
      <w:proofErr w:type="spellStart"/>
      <w:r>
        <w:t>Body</w:t>
      </w:r>
      <w:proofErr w:type="spellEnd"/>
      <w:r>
        <w:t xml:space="preserve"> la opción de raw y en el </w:t>
      </w:r>
      <w:proofErr w:type="spellStart"/>
      <w:r>
        <w:t>dropdown</w:t>
      </w:r>
      <w:proofErr w:type="spellEnd"/>
      <w:r>
        <w:t xml:space="preserve"> JSON ejemplo</w:t>
      </w:r>
      <w:r>
        <w:t>:</w:t>
      </w:r>
      <w:r>
        <w:br/>
      </w:r>
      <w:r w:rsidRPr="009829F8">
        <w:drawing>
          <wp:inline distT="0" distB="0" distL="0" distR="0" wp14:anchorId="24E1C868" wp14:editId="75FE1DD9">
            <wp:extent cx="5612130" cy="2858135"/>
            <wp:effectExtent l="0" t="0" r="7620" b="0"/>
            <wp:docPr id="80866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6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ejemplo de respuesta: </w:t>
      </w:r>
      <w:r>
        <w:br/>
      </w:r>
      <w:r w:rsidRPr="009829F8">
        <w:drawing>
          <wp:inline distT="0" distB="0" distL="0" distR="0" wp14:anchorId="2EC72482" wp14:editId="01712852">
            <wp:extent cx="3352800" cy="749528"/>
            <wp:effectExtent l="0" t="0" r="0" b="0"/>
            <wp:docPr id="276298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98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590" cy="7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6454" w14:textId="0DB84CA1" w:rsidR="009829F8" w:rsidRDefault="009829F8" w:rsidP="0007512F">
      <w:pPr>
        <w:pStyle w:val="Prrafodelista"/>
        <w:numPr>
          <w:ilvl w:val="0"/>
          <w:numId w:val="14"/>
        </w:numPr>
      </w:pPr>
      <w:r>
        <w:lastRenderedPageBreak/>
        <w:t xml:space="preserve">Este método </w:t>
      </w:r>
      <w:proofErr w:type="spellStart"/>
      <w:r>
        <w:t>get</w:t>
      </w:r>
      <w:proofErr w:type="spellEnd"/>
      <w:r>
        <w:t xml:space="preserve"> no necesita parámetros al ejecutarse daría un resultado como:</w:t>
      </w:r>
      <w:r>
        <w:br/>
      </w:r>
      <w:r w:rsidRPr="009829F8">
        <w:drawing>
          <wp:inline distT="0" distB="0" distL="0" distR="0" wp14:anchorId="72606300" wp14:editId="40DB1151">
            <wp:extent cx="3573780" cy="2767071"/>
            <wp:effectExtent l="0" t="0" r="7620" b="0"/>
            <wp:docPr id="852637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7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854" cy="27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43F" w14:textId="2668F366" w:rsidR="009829F8" w:rsidRDefault="009829F8" w:rsidP="009829F8">
      <w:r>
        <w:t>En la carpeta “</w:t>
      </w:r>
      <w:r w:rsidRPr="0007512F">
        <w:t xml:space="preserve">Tarjeta de </w:t>
      </w:r>
      <w:proofErr w:type="spellStart"/>
      <w:r w:rsidRPr="0007512F">
        <w:t>credito</w:t>
      </w:r>
      <w:proofErr w:type="spellEnd"/>
      <w:r>
        <w:t>” hay 2 métodos post</w:t>
      </w:r>
      <w:r>
        <w:t xml:space="preserve"> uno</w:t>
      </w:r>
      <w:r>
        <w:t xml:space="preserve"> para crear </w:t>
      </w:r>
      <w:r>
        <w:t>un registro de compra y otro para registrar un pago</w:t>
      </w:r>
      <w:r>
        <w:t>:</w:t>
      </w:r>
    </w:p>
    <w:p w14:paraId="10E85763" w14:textId="169CFFA5" w:rsidR="009829F8" w:rsidRDefault="009829F8" w:rsidP="009829F8">
      <w:pPr>
        <w:pStyle w:val="Prrafodelista"/>
        <w:numPr>
          <w:ilvl w:val="0"/>
          <w:numId w:val="15"/>
        </w:numPr>
      </w:pPr>
      <w:r>
        <w:t xml:space="preserve">Para </w:t>
      </w:r>
      <w:r>
        <w:t>registrar una compra (en el post compra)</w:t>
      </w:r>
      <w:r>
        <w:t xml:space="preserve">: en el método de Post en la sección de </w:t>
      </w:r>
      <w:proofErr w:type="spellStart"/>
      <w:r>
        <w:t>Body</w:t>
      </w:r>
      <w:proofErr w:type="spellEnd"/>
      <w:r>
        <w:t xml:space="preserve"> la opción de raw y en el </w:t>
      </w:r>
      <w:proofErr w:type="spellStart"/>
      <w:r>
        <w:t>dropdown</w:t>
      </w:r>
      <w:proofErr w:type="spellEnd"/>
      <w:r>
        <w:t xml:space="preserve"> JSON ejemplo</w:t>
      </w:r>
      <w:r>
        <w:br/>
      </w:r>
      <w:r w:rsidRPr="009829F8">
        <w:drawing>
          <wp:inline distT="0" distB="0" distL="0" distR="0" wp14:anchorId="11E1D146" wp14:editId="0A4FAD1D">
            <wp:extent cx="3596640" cy="1103435"/>
            <wp:effectExtent l="0" t="0" r="3810" b="1905"/>
            <wp:docPr id="701439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9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9" cy="11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 de resultado seria </w:t>
      </w:r>
      <w:r>
        <w:br/>
      </w:r>
      <w:r w:rsidRPr="009829F8">
        <w:drawing>
          <wp:inline distT="0" distB="0" distL="0" distR="0" wp14:anchorId="20081B95" wp14:editId="344ECABC">
            <wp:extent cx="3810000" cy="642329"/>
            <wp:effectExtent l="0" t="0" r="0" b="5715"/>
            <wp:docPr id="1389819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9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682" cy="6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1D85" w14:textId="6C995E71" w:rsidR="009829F8" w:rsidRDefault="009829F8" w:rsidP="009829F8">
      <w:pPr>
        <w:pStyle w:val="Prrafodelista"/>
        <w:numPr>
          <w:ilvl w:val="0"/>
          <w:numId w:val="15"/>
        </w:numPr>
      </w:pPr>
      <w:r>
        <w:t xml:space="preserve">Para registrar un pago </w:t>
      </w:r>
      <w:r w:rsidR="00DB78B1">
        <w:t xml:space="preserve">(en el post </w:t>
      </w:r>
      <w:r w:rsidR="00DB78B1">
        <w:t>pago</w:t>
      </w:r>
      <w:r w:rsidR="00DB78B1">
        <w:t>)</w:t>
      </w:r>
      <w:r w:rsidR="00DB78B1">
        <w:t xml:space="preserve">: de la misma manera que la compra, en el </w:t>
      </w:r>
      <w:proofErr w:type="spellStart"/>
      <w:r w:rsidR="00DB78B1">
        <w:t>Body</w:t>
      </w:r>
      <w:proofErr w:type="spellEnd"/>
      <w:r w:rsidR="00DB78B1">
        <w:t xml:space="preserve"> </w:t>
      </w:r>
      <w:r w:rsidR="00DB78B1">
        <w:br/>
      </w:r>
      <w:r w:rsidR="00DB78B1" w:rsidRPr="00DB78B1">
        <w:drawing>
          <wp:inline distT="0" distB="0" distL="0" distR="0" wp14:anchorId="28208FE9" wp14:editId="40AE7C77">
            <wp:extent cx="2971800" cy="1020688"/>
            <wp:effectExtent l="0" t="0" r="0" b="8255"/>
            <wp:docPr id="448885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85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227" cy="10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8B1">
        <w:br/>
      </w:r>
      <w:r w:rsidR="00DB78B1">
        <w:lastRenderedPageBreak/>
        <w:t>en respuesta seria:</w:t>
      </w:r>
      <w:r w:rsidR="00DB78B1">
        <w:br/>
      </w:r>
      <w:r w:rsidR="00DB78B1" w:rsidRPr="00DB78B1">
        <w:drawing>
          <wp:inline distT="0" distB="0" distL="0" distR="0" wp14:anchorId="52C9139B" wp14:editId="73D087B9">
            <wp:extent cx="3726180" cy="657288"/>
            <wp:effectExtent l="0" t="0" r="7620" b="9525"/>
            <wp:docPr id="2111736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368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282" cy="6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19D9" w14:textId="02622DD4" w:rsidR="00DB78B1" w:rsidRDefault="00DB78B1" w:rsidP="00DB78B1">
      <w:r>
        <w:t>En la carpeta “</w:t>
      </w:r>
      <w:r>
        <w:t>exportar documentos</w:t>
      </w:r>
      <w:r>
        <w:t xml:space="preserve">” hay 2 métodos </w:t>
      </w:r>
      <w:r>
        <w:t>GET</w:t>
      </w:r>
      <w:r>
        <w:t xml:space="preserve"> uno para </w:t>
      </w:r>
      <w:r>
        <w:t>exportar el PDF y</w:t>
      </w:r>
      <w:r>
        <w:t xml:space="preserve"> </w:t>
      </w:r>
      <w:r>
        <w:t>uno para exportar Excel</w:t>
      </w:r>
      <w:r>
        <w:t>:</w:t>
      </w:r>
    </w:p>
    <w:p w14:paraId="00AAC8DC" w14:textId="4B20B590" w:rsidR="00DB78B1" w:rsidRDefault="00DB78B1" w:rsidP="00DB78B1">
      <w:pPr>
        <w:pStyle w:val="Prrafodelista"/>
        <w:numPr>
          <w:ilvl w:val="0"/>
          <w:numId w:val="16"/>
        </w:numPr>
      </w:pPr>
      <w:r>
        <w:t>En el “</w:t>
      </w:r>
      <w:r w:rsidRPr="00DB78B1">
        <w:t xml:space="preserve">exportar </w:t>
      </w:r>
      <w:proofErr w:type="spellStart"/>
      <w:r w:rsidRPr="00DB78B1">
        <w:t>pdf</w:t>
      </w:r>
      <w:proofErr w:type="spellEnd"/>
      <w:r>
        <w:t xml:space="preserve">” es un método GET </w:t>
      </w:r>
      <w:r>
        <w:t xml:space="preserve">y </w:t>
      </w:r>
      <w:r>
        <w:t xml:space="preserve">para hacer el </w:t>
      </w:r>
      <w:proofErr w:type="spellStart"/>
      <w:r>
        <w:t>get</w:t>
      </w:r>
      <w:proofErr w:type="spellEnd"/>
      <w:r>
        <w:t xml:space="preserve"> de otro id se cambiaria</w:t>
      </w:r>
      <w:r>
        <w:t xml:space="preserve"> de la siguiente forma:</w:t>
      </w:r>
      <w:r>
        <w:t xml:space="preserve"> con pasar el cursor sobre la variable </w:t>
      </w:r>
      <w:r w:rsidRPr="00DB78B1">
        <w:t>{{</w:t>
      </w:r>
      <w:proofErr w:type="spellStart"/>
      <w:r w:rsidRPr="00DB78B1">
        <w:t>tarjetaCreditoId</w:t>
      </w:r>
      <w:proofErr w:type="spellEnd"/>
      <w:r w:rsidRPr="00DB78B1">
        <w:t>}}</w:t>
      </w:r>
      <w:r>
        <w:t xml:space="preserve"> </w:t>
      </w:r>
      <w:r>
        <w:t>y se asigna un nuevo valor</w:t>
      </w:r>
      <w:r>
        <w:br/>
      </w:r>
      <w:r w:rsidRPr="00DB78B1">
        <w:drawing>
          <wp:inline distT="0" distB="0" distL="0" distR="0" wp14:anchorId="3D75A52A" wp14:editId="0BD8F103">
            <wp:extent cx="3649980" cy="400276"/>
            <wp:effectExtent l="0" t="0" r="0" b="0"/>
            <wp:docPr id="234238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38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143" cy="4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 de resultado daría </w:t>
      </w:r>
      <w:r w:rsidR="00EF17DA">
        <w:br/>
      </w:r>
      <w:r w:rsidR="00EF17DA" w:rsidRPr="00EF17DA">
        <w:drawing>
          <wp:inline distT="0" distB="0" distL="0" distR="0" wp14:anchorId="40E23B84" wp14:editId="26CD5FAD">
            <wp:extent cx="5612130" cy="1939290"/>
            <wp:effectExtent l="0" t="0" r="7620" b="3810"/>
            <wp:docPr id="2130451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1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F827" w14:textId="4939F54B" w:rsidR="00EF17DA" w:rsidRDefault="00EF17DA" w:rsidP="00DB78B1">
      <w:pPr>
        <w:pStyle w:val="Prrafodelista"/>
        <w:numPr>
          <w:ilvl w:val="0"/>
          <w:numId w:val="16"/>
        </w:numPr>
      </w:pPr>
      <w:r>
        <w:t>En el “</w:t>
      </w:r>
      <w:r w:rsidRPr="00EF17DA">
        <w:t>exportar Excel</w:t>
      </w:r>
      <w:r>
        <w:t xml:space="preserve">” es un método GET </w:t>
      </w:r>
      <w:r>
        <w:t>para asignar nuevos valores seria en la sección “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”</w:t>
      </w:r>
      <w:r>
        <w:br/>
      </w:r>
      <w:r w:rsidRPr="00EF17DA">
        <w:drawing>
          <wp:inline distT="0" distB="0" distL="0" distR="0" wp14:anchorId="76D53CDA" wp14:editId="7DE4E1BF">
            <wp:extent cx="5612130" cy="1261745"/>
            <wp:effectExtent l="0" t="0" r="7620" b="0"/>
            <wp:docPr id="1664603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32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como resultado </w:t>
      </w:r>
      <w:r w:rsidRPr="00EF17DA">
        <w:drawing>
          <wp:inline distT="0" distB="0" distL="0" distR="0" wp14:anchorId="4F842592" wp14:editId="7BDB2F30">
            <wp:extent cx="4351020" cy="423545"/>
            <wp:effectExtent l="0" t="0" r="0" b="0"/>
            <wp:docPr id="75083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33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3062" cy="43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EE63" w14:textId="77777777" w:rsidR="00EF17DA" w:rsidRDefault="00EF17DA" w:rsidP="00EF17DA">
      <w:r>
        <w:t>En la carpeta “</w:t>
      </w:r>
      <w:r>
        <w:t>historial</w:t>
      </w:r>
      <w:r>
        <w:t>”</w:t>
      </w:r>
      <w:r>
        <w:t xml:space="preserve"> hay un método GET</w:t>
      </w:r>
      <w:r>
        <w:t>:</w:t>
      </w:r>
      <w:r>
        <w:t xml:space="preserve"> “</w:t>
      </w:r>
      <w:r w:rsidRPr="00EF17DA">
        <w:t>obtener historial por tarjeta</w:t>
      </w:r>
      <w:r>
        <w:t xml:space="preserve">” </w:t>
      </w:r>
      <w:r>
        <w:t xml:space="preserve">para hacer el </w:t>
      </w:r>
      <w:proofErr w:type="spellStart"/>
      <w:r>
        <w:t>get</w:t>
      </w:r>
      <w:proofErr w:type="spellEnd"/>
      <w:r>
        <w:t xml:space="preserve"> de otro id se cambiaria de la siguiente forma: con pasar el cursor sobre la variable </w:t>
      </w:r>
      <w:r w:rsidRPr="00DB78B1">
        <w:t>{{</w:t>
      </w:r>
      <w:proofErr w:type="spellStart"/>
      <w:r w:rsidRPr="00DB78B1">
        <w:t>tarjetaCreditoId</w:t>
      </w:r>
      <w:proofErr w:type="spellEnd"/>
      <w:r w:rsidRPr="00DB78B1">
        <w:t>}}</w:t>
      </w:r>
      <w:r>
        <w:t xml:space="preserve"> y se asigna un nuevo valor</w:t>
      </w:r>
    </w:p>
    <w:p w14:paraId="64678B40" w14:textId="77777777" w:rsidR="00EF17DA" w:rsidRDefault="00EF17DA" w:rsidP="00EF17DA">
      <w:r w:rsidRPr="00EF17DA">
        <w:lastRenderedPageBreak/>
        <w:drawing>
          <wp:inline distT="0" distB="0" distL="0" distR="0" wp14:anchorId="2BDE580C" wp14:editId="1D71D5F4">
            <wp:extent cx="5612130" cy="537845"/>
            <wp:effectExtent l="0" t="0" r="7620" b="0"/>
            <wp:docPr id="1756907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071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4542" w14:textId="29A885E0" w:rsidR="00EF17DA" w:rsidRDefault="00EF17DA" w:rsidP="00EF17DA">
      <w:r>
        <w:t>Dando una respuesta:</w:t>
      </w:r>
      <w:r>
        <w:br/>
      </w:r>
      <w:r w:rsidRPr="00EF17DA">
        <w:drawing>
          <wp:inline distT="0" distB="0" distL="0" distR="0" wp14:anchorId="3B91C68D" wp14:editId="4FC1A612">
            <wp:extent cx="3643921" cy="2072640"/>
            <wp:effectExtent l="0" t="0" r="0" b="3810"/>
            <wp:docPr id="1762754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544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9675" cy="207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En la carpeta “</w:t>
      </w:r>
      <w:r w:rsidR="00341F3A" w:rsidRPr="00341F3A">
        <w:t>estado de cuenta</w:t>
      </w:r>
      <w:r>
        <w:t>” hay un método GET: “</w:t>
      </w:r>
      <w:r w:rsidR="00341F3A" w:rsidRPr="00341F3A">
        <w:t>obtener estado</w:t>
      </w:r>
      <w:r>
        <w:t xml:space="preserve">” para hacer el </w:t>
      </w:r>
      <w:proofErr w:type="spellStart"/>
      <w:r>
        <w:t>get</w:t>
      </w:r>
      <w:proofErr w:type="spellEnd"/>
      <w:r>
        <w:t xml:space="preserve"> de otro id se cambiaria de la siguiente forma: con pasar el cursor sobre la variable </w:t>
      </w:r>
      <w:r w:rsidRPr="00DB78B1">
        <w:t>{{</w:t>
      </w:r>
      <w:proofErr w:type="spellStart"/>
      <w:r w:rsidRPr="00DB78B1">
        <w:t>tarjetaCreditoId</w:t>
      </w:r>
      <w:proofErr w:type="spellEnd"/>
      <w:r w:rsidRPr="00DB78B1">
        <w:t>}}</w:t>
      </w:r>
      <w:r>
        <w:t xml:space="preserve"> y se asigna un nuevo valor</w:t>
      </w:r>
    </w:p>
    <w:p w14:paraId="35DA43BF" w14:textId="6963BE6C" w:rsidR="00341F3A" w:rsidRDefault="00341F3A" w:rsidP="00EF17DA">
      <w:r w:rsidRPr="00341F3A">
        <w:drawing>
          <wp:inline distT="0" distB="0" distL="0" distR="0" wp14:anchorId="328D1418" wp14:editId="6F3881F8">
            <wp:extent cx="4328160" cy="571995"/>
            <wp:effectExtent l="0" t="0" r="0" b="0"/>
            <wp:docPr id="1985441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11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7205" cy="57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8A38" w14:textId="4236351A" w:rsidR="00EF17DA" w:rsidRDefault="00341F3A" w:rsidP="00EF17DA">
      <w:r>
        <w:t>En respuesta tendríamos:</w:t>
      </w:r>
      <w:r>
        <w:br/>
      </w:r>
      <w:r w:rsidRPr="00341F3A">
        <w:drawing>
          <wp:inline distT="0" distB="0" distL="0" distR="0" wp14:anchorId="34A008FA" wp14:editId="3A9279B0">
            <wp:extent cx="3489960" cy="2655971"/>
            <wp:effectExtent l="0" t="0" r="0" b="0"/>
            <wp:docPr id="1520512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124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268" cy="26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7CEA" w14:textId="7D43EE11" w:rsidR="00C31D5D" w:rsidRPr="00DB421B" w:rsidRDefault="00341F3A" w:rsidP="00DB421B">
      <w:r>
        <w:lastRenderedPageBreak/>
        <w:t xml:space="preserve">La estructura general esta: </w:t>
      </w:r>
      <w:r>
        <w:br/>
      </w:r>
      <w:r w:rsidRPr="00341F3A">
        <w:drawing>
          <wp:inline distT="0" distB="0" distL="0" distR="0" wp14:anchorId="414D2A2A" wp14:editId="4296020D">
            <wp:extent cx="2080260" cy="3943704"/>
            <wp:effectExtent l="0" t="0" r="0" b="0"/>
            <wp:docPr id="288010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104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7424" cy="395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FEB8" w14:textId="77777777" w:rsidR="00DB421B" w:rsidRPr="00DB421B" w:rsidRDefault="00DB421B" w:rsidP="00DB421B"/>
    <w:sectPr w:rsidR="00DB421B" w:rsidRPr="00DB421B" w:rsidSect="00061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1945"/>
    <w:multiLevelType w:val="multilevel"/>
    <w:tmpl w:val="4546FF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0DD0"/>
    <w:multiLevelType w:val="hybridMultilevel"/>
    <w:tmpl w:val="14DE0F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C5387"/>
    <w:multiLevelType w:val="hybridMultilevel"/>
    <w:tmpl w:val="84C62C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40329"/>
    <w:multiLevelType w:val="hybridMultilevel"/>
    <w:tmpl w:val="F53E10E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034AC"/>
    <w:multiLevelType w:val="hybridMultilevel"/>
    <w:tmpl w:val="D1E03E8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B5BA8"/>
    <w:multiLevelType w:val="hybridMultilevel"/>
    <w:tmpl w:val="15CA3C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33D2"/>
    <w:multiLevelType w:val="hybridMultilevel"/>
    <w:tmpl w:val="7278CFE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81C3B"/>
    <w:multiLevelType w:val="multilevel"/>
    <w:tmpl w:val="746277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A7E41"/>
    <w:multiLevelType w:val="hybridMultilevel"/>
    <w:tmpl w:val="ADC040EC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E0EDC"/>
    <w:multiLevelType w:val="multilevel"/>
    <w:tmpl w:val="5DD8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B3BB0"/>
    <w:multiLevelType w:val="hybridMultilevel"/>
    <w:tmpl w:val="341EB08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85CDE"/>
    <w:multiLevelType w:val="hybridMultilevel"/>
    <w:tmpl w:val="ED6E49D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45EA4"/>
    <w:multiLevelType w:val="hybridMultilevel"/>
    <w:tmpl w:val="1CDA32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E58B6"/>
    <w:multiLevelType w:val="hybridMultilevel"/>
    <w:tmpl w:val="049E92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F4DAB"/>
    <w:multiLevelType w:val="multilevel"/>
    <w:tmpl w:val="E12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B09C5"/>
    <w:multiLevelType w:val="multilevel"/>
    <w:tmpl w:val="0FE647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946380518">
    <w:abstractNumId w:val="3"/>
  </w:num>
  <w:num w:numId="2" w16cid:durableId="1059743075">
    <w:abstractNumId w:val="12"/>
  </w:num>
  <w:num w:numId="3" w16cid:durableId="944852094">
    <w:abstractNumId w:val="10"/>
  </w:num>
  <w:num w:numId="4" w16cid:durableId="1715159615">
    <w:abstractNumId w:val="14"/>
  </w:num>
  <w:num w:numId="5" w16cid:durableId="1561330535">
    <w:abstractNumId w:val="5"/>
  </w:num>
  <w:num w:numId="6" w16cid:durableId="723914338">
    <w:abstractNumId w:val="7"/>
  </w:num>
  <w:num w:numId="7" w16cid:durableId="1805847386">
    <w:abstractNumId w:val="15"/>
  </w:num>
  <w:num w:numId="8" w16cid:durableId="638074191">
    <w:abstractNumId w:val="11"/>
  </w:num>
  <w:num w:numId="9" w16cid:durableId="2103641375">
    <w:abstractNumId w:val="4"/>
  </w:num>
  <w:num w:numId="10" w16cid:durableId="1152019380">
    <w:abstractNumId w:val="0"/>
  </w:num>
  <w:num w:numId="11" w16cid:durableId="1539194909">
    <w:abstractNumId w:val="9"/>
  </w:num>
  <w:num w:numId="12" w16cid:durableId="1582368501">
    <w:abstractNumId w:val="6"/>
  </w:num>
  <w:num w:numId="13" w16cid:durableId="1772050755">
    <w:abstractNumId w:val="8"/>
  </w:num>
  <w:num w:numId="14" w16cid:durableId="117530997">
    <w:abstractNumId w:val="2"/>
  </w:num>
  <w:num w:numId="15" w16cid:durableId="512230335">
    <w:abstractNumId w:val="13"/>
  </w:num>
  <w:num w:numId="16" w16cid:durableId="2079278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1B"/>
    <w:rsid w:val="0006109E"/>
    <w:rsid w:val="0007512F"/>
    <w:rsid w:val="000A779A"/>
    <w:rsid w:val="000E71B9"/>
    <w:rsid w:val="001A4E76"/>
    <w:rsid w:val="001E4908"/>
    <w:rsid w:val="00235339"/>
    <w:rsid w:val="00341F3A"/>
    <w:rsid w:val="00477F1F"/>
    <w:rsid w:val="00536EBB"/>
    <w:rsid w:val="005520E4"/>
    <w:rsid w:val="005717DC"/>
    <w:rsid w:val="005E0144"/>
    <w:rsid w:val="00821C0B"/>
    <w:rsid w:val="0082594D"/>
    <w:rsid w:val="008A6B4C"/>
    <w:rsid w:val="008D475B"/>
    <w:rsid w:val="008E656A"/>
    <w:rsid w:val="009829F8"/>
    <w:rsid w:val="009874A4"/>
    <w:rsid w:val="009C0854"/>
    <w:rsid w:val="00B04230"/>
    <w:rsid w:val="00C2630E"/>
    <w:rsid w:val="00C31D5D"/>
    <w:rsid w:val="00DB421B"/>
    <w:rsid w:val="00DB78B1"/>
    <w:rsid w:val="00E84992"/>
    <w:rsid w:val="00EF17DA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1FE99A2"/>
  <w15:chartTrackingRefBased/>
  <w15:docId w15:val="{3577C8F6-E122-401A-9ADC-7D39A567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4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2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2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2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2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2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2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2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6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E014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821C0B"/>
    <w:rPr>
      <w:b/>
      <w:bCs/>
    </w:rPr>
  </w:style>
  <w:style w:type="table" w:styleId="Tablaconcuadrcula4-nfasis4">
    <w:name w:val="Grid Table 4 Accent 4"/>
    <w:basedOn w:val="Tablanormal"/>
    <w:uiPriority w:val="49"/>
    <w:rsid w:val="00821C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6E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13</Pages>
  <Words>1714</Words>
  <Characters>8814</Characters>
  <Application>Microsoft Office Word</Application>
  <DocSecurity>0</DocSecurity>
  <Lines>509</Lines>
  <Paragraphs>175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martinez ruano</dc:creator>
  <cp:keywords/>
  <dc:description/>
  <cp:lastModifiedBy>jose ricardo martinez ruano</cp:lastModifiedBy>
  <cp:revision>5</cp:revision>
  <dcterms:created xsi:type="dcterms:W3CDTF">2025-03-03T00:42:00Z</dcterms:created>
  <dcterms:modified xsi:type="dcterms:W3CDTF">2025-03-04T02:30:00Z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c1ff3f60-c632-4487-8174-c32a4538d1f4</vt:lpwstr>
  </property>
</Properties>
</file>