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&lt;cmath&gt; // Для використання математичних функцій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// Оголошення змінних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double x, y;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// Введення значення x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cout &lt;&lt; "Введіть значення x: ";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// Обчислення значення функції y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y = 4 * pow(x - 3, 6) - 7 * pow(x - 3, 3) + 2;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cout &lt;&lt; "Значення функції y при x = " &lt;&lt; x &lt;&lt; " дорівнює " &lt;&lt; y &lt;&lt; endl;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