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NỘI QUY LÀM VIỆC TẠI VĂN PHÒNG</w:t>
      </w:r>
    </w:p>
    <w:p>
      <w:pPr>
        <w:jc w:val="center"/>
      </w:pPr>
      <w:r>
        <w:rPr>
          <w:b/>
          <w:sz w:val="24"/>
        </w:rPr>
        <w:t>KHỐI VĂN PHÒNG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NQ-HCNS-01</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Thời gian làm việc tiêu chuẩn tại văn phòng là khung nào?</w:t>
      </w:r>
    </w:p>
    <w:p>
      <w:pPr>
        <w:ind w:left="255" w:hanging="198"/>
      </w:pPr>
      <w:r>
        <w:rPr>
          <w:sz w:val="20"/>
        </w:rPr>
        <w:t>A. Từ thứ Hai đến thứ Sáu, 08h00 - 17h00.</w:t>
      </w:r>
    </w:p>
    <w:p>
      <w:pPr>
        <w:ind w:left="255" w:hanging="198"/>
      </w:pPr>
      <w:r>
        <w:rPr>
          <w:sz w:val="20"/>
        </w:rPr>
        <w:t>B. Từ thứ Hai đến thứ Bảy, 09h00 - 18h00.</w:t>
      </w:r>
    </w:p>
    <w:p>
      <w:pPr>
        <w:ind w:left="255" w:hanging="198"/>
      </w:pPr>
      <w:r>
        <w:rPr>
          <w:sz w:val="20"/>
        </w:rPr>
        <w:t>C. Từ thứ Hai đến thứ Sáu, 07h30 - 16h30.</w:t>
      </w:r>
    </w:p>
    <w:p>
      <w:pPr>
        <w:ind w:left="255" w:hanging="198"/>
      </w:pPr>
      <w:r>
        <w:rPr>
          <w:sz w:val="20"/>
        </w:rPr>
        <w:t>D. Từ thứ Hai đến thứ Bảy, 08h00 - 17h00; nghỉ trưa 12h00 - 13h00, trừ lịch/thông báo khác.</w:t>
      </w:r>
    </w:p>
    <w:p>
      <w:pPr>
        <w:pStyle w:val="QuizAnswer"/>
      </w:pPr>
      <w:r>
        <w:rPr>
          <w:b/>
        </w:rPr>
        <w:t>Đáp án đúng: D.</w:t>
      </w:r>
    </w:p>
    <w:p>
      <w:pPr>
        <w:pStyle w:val="QuizAnswer"/>
      </w:pPr>
      <w:r>
        <w:rPr>
          <w:b/>
        </w:rPr>
        <w:t xml:space="preserve">Giải thích: </w:t>
      </w:r>
      <w:r>
        <w:t>Theo Khoản 2.1 của NQ-HCNS-01, từ thứ Hai đến thứ Bảy, 08h00 - 17h00; nghỉ trưa 12h00 - 13h00, trừ lịch/thông báo khác.. Các phương án còn lại thay đổi mốc thời gian, điều kiện, trách nhiệm hoặc hệ quả so với quy định.</w:t>
      </w:r>
    </w:p>
    <w:p>
      <w:pPr>
        <w:pStyle w:val="QuizAnswer"/>
      </w:pPr>
      <w:r>
        <w:rPr>
          <w:b/>
        </w:rPr>
        <w:t xml:space="preserve">Dẫn chiếu: </w:t>
      </w:r>
      <w:r>
        <w:t>Khoản 2.1 – Nội quy làm việc tại văn phòng.</w:t>
      </w:r>
    </w:p>
    <w:p>
      <w:pPr>
        <w:pStyle w:val="QuizQuestion"/>
      </w:pPr>
      <w:r>
        <w:t>Câu 2. CBNV văn phòng có được tự ý thay đổi vị trí/khu vực làm việc được phân công không?</w:t>
      </w:r>
    </w:p>
    <w:p>
      <w:pPr>
        <w:ind w:left="255" w:hanging="198"/>
      </w:pPr>
      <w:r>
        <w:rPr>
          <w:sz w:val="20"/>
        </w:rPr>
        <w:t>A. Có, được tự chọn tầng/khu vực mỗi ngày.</w:t>
      </w:r>
    </w:p>
    <w:p>
      <w:pPr>
        <w:ind w:left="255" w:hanging="198"/>
      </w:pPr>
      <w:r>
        <w:rPr>
          <w:sz w:val="20"/>
        </w:rPr>
        <w:t>B. Có, nếu báo đồng nghiệp.</w:t>
      </w:r>
    </w:p>
    <w:p>
      <w:pPr>
        <w:ind w:left="255" w:hanging="198"/>
      </w:pPr>
      <w:r>
        <w:rPr>
          <w:sz w:val="20"/>
        </w:rPr>
        <w:t>C. Không, trừ khi di chuyển để thực hiện công việc, họp, phối hợp hoặc theo yêu cầu Công ty.</w:t>
      </w:r>
    </w:p>
    <w:p>
      <w:pPr>
        <w:ind w:left="255" w:hanging="198"/>
      </w:pPr>
      <w:r>
        <w:rPr>
          <w:sz w:val="20"/>
        </w:rPr>
        <w:t>D. Có, nếu không ảnh hưởng chấm công.</w:t>
      </w:r>
    </w:p>
    <w:p>
      <w:pPr>
        <w:pStyle w:val="QuizAnswer"/>
      </w:pPr>
      <w:r>
        <w:rPr>
          <w:b/>
        </w:rPr>
        <w:t>Đáp án đúng: C.</w:t>
      </w:r>
    </w:p>
    <w:p>
      <w:pPr>
        <w:pStyle w:val="QuizAnswer"/>
      </w:pPr>
      <w:r>
        <w:rPr>
          <w:b/>
        </w:rPr>
        <w:t xml:space="preserve">Giải thích: </w:t>
      </w:r>
      <w:r>
        <w:t>Theo Khoản 2.2 của NQ-HCNS-01, không, trừ khi di chuyển để thực hiện công việc, họp, phối hợp hoặc theo yêu cầu Công ty.. Các phương án còn lại thay đổi mốc thời gian, điều kiện, trách nhiệm hoặc hệ quả so với quy định.</w:t>
      </w:r>
    </w:p>
    <w:p>
      <w:pPr>
        <w:pStyle w:val="QuizAnswer"/>
      </w:pPr>
      <w:r>
        <w:rPr>
          <w:b/>
        </w:rPr>
        <w:t xml:space="preserve">Dẫn chiếu: </w:t>
      </w:r>
      <w:r>
        <w:t>Khoản 2.2 – Nội quy làm việc tại văn phòng.</w:t>
      </w:r>
    </w:p>
    <w:p>
      <w:pPr>
        <w:pStyle w:val="QuizQuestion"/>
      </w:pPr>
      <w:r>
        <w:t>Câu 3. CBNV được phân chỗ làm việc tại một khu vực nhưng tự ý sang khu vực khác ngồi thường xuyên mà không có lý do công việc/chấp thuận có phù hợp Nội quy không?</w:t>
      </w:r>
    </w:p>
    <w:p>
      <w:pPr>
        <w:ind w:left="255" w:hanging="198"/>
      </w:pPr>
      <w:r>
        <w:rPr>
          <w:sz w:val="20"/>
        </w:rPr>
        <w:t>A. Phù hợp nếu cùng tòa nhà.</w:t>
      </w:r>
    </w:p>
    <w:p>
      <w:pPr>
        <w:ind w:left="255" w:hanging="198"/>
      </w:pPr>
      <w:r>
        <w:rPr>
          <w:sz w:val="20"/>
        </w:rPr>
        <w:t>B. Không phù hợp.</w:t>
      </w:r>
    </w:p>
    <w:p>
      <w:pPr>
        <w:ind w:left="255" w:hanging="198"/>
      </w:pPr>
      <w:r>
        <w:rPr>
          <w:sz w:val="20"/>
        </w:rPr>
        <w:t>C. Phù hợp nếu không dùng phòng họp.</w:t>
      </w:r>
    </w:p>
    <w:p>
      <w:pPr>
        <w:ind w:left="255" w:hanging="198"/>
      </w:pPr>
      <w:r>
        <w:rPr>
          <w:sz w:val="20"/>
        </w:rPr>
        <w:t>D. Phù hợp nếu vẫn hoàn thành công việc.</w:t>
      </w:r>
    </w:p>
    <w:p>
      <w:pPr>
        <w:pStyle w:val="QuizAnswer"/>
      </w:pPr>
      <w:r>
        <w:rPr>
          <w:b/>
        </w:rPr>
        <w:t>Đáp án đúng: B.</w:t>
      </w:r>
    </w:p>
    <w:p>
      <w:pPr>
        <w:pStyle w:val="QuizAnswer"/>
      </w:pPr>
      <w:r>
        <w:rPr>
          <w:b/>
        </w:rPr>
        <w:t xml:space="preserve">Giải thích: </w:t>
      </w:r>
      <w:r>
        <w:t>Theo Khoản 2.2 của NQ-HCNS-01, không phù hợp.. Các phương án còn lại thay đổi mốc thời gian, điều kiện, trách nhiệm hoặc hệ quả so với quy định.</w:t>
      </w:r>
    </w:p>
    <w:p>
      <w:pPr>
        <w:pStyle w:val="QuizAnswer"/>
      </w:pPr>
      <w:r>
        <w:rPr>
          <w:b/>
        </w:rPr>
        <w:t xml:space="preserve">Dẫn chiếu: </w:t>
      </w:r>
      <w:r>
        <w:t>Khoản 2.2 – Nội quy làm việc tại văn phòng.</w:t>
      </w:r>
    </w:p>
    <w:p>
      <w:pPr>
        <w:pStyle w:val="QuizQuestion"/>
      </w:pPr>
      <w:r>
        <w:t>Câu 4. Trang phục thứ Hai hằng tuần tại văn phòng gồm gì?</w:t>
      </w:r>
    </w:p>
    <w:p>
      <w:pPr>
        <w:ind w:left="255" w:hanging="198"/>
      </w:pPr>
      <w:r>
        <w:rPr>
          <w:sz w:val="20"/>
        </w:rPr>
        <w:t>A. Áo sơ mi trắng; quần tây hoặc chân váy công sở; giày hoặc dép có quai hậu phù hợp.</w:t>
      </w:r>
    </w:p>
    <w:p>
      <w:pPr>
        <w:ind w:left="255" w:hanging="198"/>
      </w:pPr>
      <w:r>
        <w:rPr>
          <w:sz w:val="20"/>
        </w:rPr>
        <w:t>B. Áo polo Công ty và dép lê.</w:t>
      </w:r>
    </w:p>
    <w:p>
      <w:pPr>
        <w:ind w:left="255" w:hanging="198"/>
      </w:pPr>
      <w:r>
        <w:rPr>
          <w:sz w:val="20"/>
        </w:rPr>
        <w:t>C. Trang phục tự do.</w:t>
      </w:r>
    </w:p>
    <w:p>
      <w:pPr>
        <w:ind w:left="255" w:hanging="198"/>
      </w:pPr>
      <w:r>
        <w:rPr>
          <w:sz w:val="20"/>
        </w:rPr>
        <w:t>D. Áo sơ mi màu bất kỳ và dép xỏ ngón.</w:t>
      </w:r>
    </w:p>
    <w:p>
      <w:pPr>
        <w:pStyle w:val="QuizAnswer"/>
      </w:pPr>
      <w:r>
        <w:rPr>
          <w:b/>
        </w:rPr>
        <w:t>Đáp án đúng: A.</w:t>
      </w:r>
    </w:p>
    <w:p>
      <w:pPr>
        <w:pStyle w:val="QuizAnswer"/>
      </w:pPr>
      <w:r>
        <w:rPr>
          <w:b/>
        </w:rPr>
        <w:t xml:space="preserve">Giải thích: </w:t>
      </w:r>
      <w:r>
        <w:t>Theo Khoản 5.2 của NQ-HCNS-01, áo sơ mi trắng; quần tây hoặc chân váy công sở; giày hoặc dép có quai hậu phù hợp.. Các phương án còn lại thay đổi mốc thời gian, điều kiện, trách nhiệm hoặc hệ quả so với quy định.</w:t>
      </w:r>
    </w:p>
    <w:p>
      <w:pPr>
        <w:pStyle w:val="QuizAnswer"/>
      </w:pPr>
      <w:r>
        <w:rPr>
          <w:b/>
        </w:rPr>
        <w:t xml:space="preserve">Dẫn chiếu: </w:t>
      </w:r>
      <w:r>
        <w:t>Khoản 5.2 – Nội quy làm việc tại văn phòng.</w:t>
      </w:r>
    </w:p>
    <w:p>
      <w:pPr>
        <w:pStyle w:val="QuizQuestion"/>
      </w:pPr>
      <w:r>
        <w:t>Câu 5. Thứ Hai tại văn phòng, loại dép nào không được mang?</w:t>
      </w:r>
    </w:p>
    <w:p>
      <w:pPr>
        <w:ind w:left="255" w:hanging="198"/>
      </w:pPr>
      <w:r>
        <w:rPr>
          <w:sz w:val="20"/>
        </w:rPr>
        <w:t>A. Dép có quai hậu phù hợp.</w:t>
      </w:r>
    </w:p>
    <w:p>
      <w:pPr>
        <w:ind w:left="255" w:hanging="198"/>
      </w:pPr>
      <w:r>
        <w:rPr>
          <w:sz w:val="20"/>
        </w:rPr>
        <w:t>B. Giày công sở.</w:t>
      </w:r>
    </w:p>
    <w:p>
      <w:pPr>
        <w:ind w:left="255" w:hanging="198"/>
      </w:pPr>
      <w:r>
        <w:rPr>
          <w:sz w:val="20"/>
        </w:rPr>
        <w:t>C. Giày kín mũi.</w:t>
      </w:r>
    </w:p>
    <w:p>
      <w:pPr>
        <w:ind w:left="255" w:hanging="198"/>
      </w:pPr>
      <w:r>
        <w:rPr>
          <w:sz w:val="20"/>
        </w:rPr>
        <w:t>D. Dép lê, dép xỏ ngón.</w:t>
      </w:r>
    </w:p>
    <w:p>
      <w:pPr>
        <w:pStyle w:val="QuizAnswer"/>
      </w:pPr>
      <w:r>
        <w:rPr>
          <w:b/>
        </w:rPr>
        <w:t>Đáp án đúng: D.</w:t>
      </w:r>
    </w:p>
    <w:p>
      <w:pPr>
        <w:pStyle w:val="QuizAnswer"/>
      </w:pPr>
      <w:r>
        <w:rPr>
          <w:b/>
        </w:rPr>
        <w:t xml:space="preserve">Giải thích: </w:t>
      </w:r>
      <w:r>
        <w:t>Theo Khoản 5.2 của NQ-HCNS-01, dép lê, dép xỏ ngón.. Các phương án còn lại thay đổi mốc thời gian, điều kiện, trách nhiệm hoặc hệ quả so với quy định.</w:t>
      </w:r>
    </w:p>
    <w:p>
      <w:pPr>
        <w:pStyle w:val="QuizAnswer"/>
      </w:pPr>
      <w:r>
        <w:rPr>
          <w:b/>
        </w:rPr>
        <w:t xml:space="preserve">Dẫn chiếu: </w:t>
      </w:r>
      <w:r>
        <w:t>Khoản 5.2 – Nội quy làm việc tại văn phòng.</w:t>
      </w:r>
    </w:p>
    <w:p>
      <w:pPr>
        <w:pStyle w:val="QuizQuestion"/>
      </w:pPr>
      <w:r>
        <w:t>Câu 6. Trang phục thứ Ba hằng tuần tại văn phòng là gì?</w:t>
      </w:r>
    </w:p>
    <w:p>
      <w:pPr>
        <w:ind w:left="255" w:hanging="198"/>
      </w:pPr>
      <w:r>
        <w:rPr>
          <w:sz w:val="20"/>
        </w:rPr>
        <w:t>A. Áo sơ mi trắng bắt buộc.</w:t>
      </w:r>
    </w:p>
    <w:p>
      <w:pPr>
        <w:ind w:left="255" w:hanging="198"/>
      </w:pPr>
      <w:r>
        <w:rPr>
          <w:sz w:val="20"/>
        </w:rPr>
        <w:t>B. Trang phục thể thao tự do.</w:t>
      </w:r>
    </w:p>
    <w:p>
      <w:pPr>
        <w:ind w:left="255" w:hanging="198"/>
      </w:pPr>
      <w:r>
        <w:rPr>
          <w:sz w:val="20"/>
        </w:rPr>
        <w:t>C. Áo đồng phục polo của Công ty.</w:t>
      </w:r>
    </w:p>
    <w:p>
      <w:pPr>
        <w:ind w:left="255" w:hanging="198"/>
      </w:pPr>
      <w:r>
        <w:rPr>
          <w:sz w:val="20"/>
        </w:rPr>
        <w:t>D. Vest bắt buộc.</w:t>
      </w:r>
    </w:p>
    <w:p>
      <w:pPr>
        <w:pStyle w:val="QuizAnswer"/>
      </w:pPr>
      <w:r>
        <w:rPr>
          <w:b/>
        </w:rPr>
        <w:t>Đáp án đúng: C.</w:t>
      </w:r>
    </w:p>
    <w:p>
      <w:pPr>
        <w:pStyle w:val="QuizAnswer"/>
      </w:pPr>
      <w:r>
        <w:rPr>
          <w:b/>
        </w:rPr>
        <w:t xml:space="preserve">Giải thích: </w:t>
      </w:r>
      <w:r>
        <w:t>Theo Khoản 5.3 của NQ-HCNS-01, áo đồng phục polo của Công ty.. Các phương án còn lại thay đổi mốc thời gian, điều kiện, trách nhiệm hoặc hệ quả so với quy định.</w:t>
      </w:r>
    </w:p>
    <w:p>
      <w:pPr>
        <w:pStyle w:val="QuizAnswer"/>
      </w:pPr>
      <w:r>
        <w:rPr>
          <w:b/>
        </w:rPr>
        <w:t xml:space="preserve">Dẫn chiếu: </w:t>
      </w:r>
      <w:r>
        <w:t>Khoản 5.3 – Nội quy làm việc tại văn phòng.</w:t>
      </w:r>
    </w:p>
    <w:p>
      <w:pPr>
        <w:pStyle w:val="QuizQuestion"/>
      </w:pPr>
      <w:r>
        <w:t>Câu 7. Các ngày còn lại trong tuần, trang phục của CBNV văn phòng phải thế nào?</w:t>
      </w:r>
    </w:p>
    <w:p>
      <w:pPr>
        <w:ind w:left="255" w:hanging="198"/>
      </w:pPr>
      <w:r>
        <w:rPr>
          <w:sz w:val="20"/>
        </w:rPr>
        <w:t>A. Tự do hoàn toàn.</w:t>
      </w:r>
    </w:p>
    <w:p>
      <w:pPr>
        <w:ind w:left="255" w:hanging="198"/>
      </w:pPr>
      <w:r>
        <w:rPr>
          <w:sz w:val="20"/>
        </w:rPr>
        <w:t>B. Trang phục công sở lịch sự, phù hợp công việc, tiếp khách và yêu cầu đối ngoại.</w:t>
      </w:r>
    </w:p>
    <w:p>
      <w:pPr>
        <w:ind w:left="255" w:hanging="198"/>
      </w:pPr>
      <w:r>
        <w:rPr>
          <w:sz w:val="20"/>
        </w:rPr>
        <w:t>C. Chỉ được mặc áo polo.</w:t>
      </w:r>
    </w:p>
    <w:p>
      <w:pPr>
        <w:ind w:left="255" w:hanging="198"/>
      </w:pPr>
      <w:r>
        <w:rPr>
          <w:sz w:val="20"/>
        </w:rPr>
        <w:t>D. Chỉ được mặc sơ mi trắng.</w:t>
      </w:r>
    </w:p>
    <w:p>
      <w:pPr>
        <w:pStyle w:val="QuizAnswer"/>
      </w:pPr>
      <w:r>
        <w:rPr>
          <w:b/>
        </w:rPr>
        <w:t>Đáp án đúng: B.</w:t>
      </w:r>
    </w:p>
    <w:p>
      <w:pPr>
        <w:pStyle w:val="QuizAnswer"/>
      </w:pPr>
      <w:r>
        <w:rPr>
          <w:b/>
        </w:rPr>
        <w:t xml:space="preserve">Giải thích: </w:t>
      </w:r>
      <w:r>
        <w:t>Theo Khoản 5.4 của NQ-HCNS-01, trang phục công sở lịch sự, phù hợp công việc, tiếp khách và yêu cầu đối ngoại.. Các phương án còn lại thay đổi mốc thời gian, điều kiện, trách nhiệm hoặc hệ quả so với quy định.</w:t>
      </w:r>
    </w:p>
    <w:p>
      <w:pPr>
        <w:pStyle w:val="QuizAnswer"/>
      </w:pPr>
      <w:r>
        <w:rPr>
          <w:b/>
        </w:rPr>
        <w:t xml:space="preserve">Dẫn chiếu: </w:t>
      </w:r>
      <w:r>
        <w:t>Khoản 5.4 – Nội quy làm việc tại văn phòng.</w:t>
      </w:r>
    </w:p>
    <w:p>
      <w:pPr>
        <w:pStyle w:val="QuizQuestion"/>
      </w:pPr>
      <w:r>
        <w:t>Câu 8. Sau khi sử dụng phòng họp/khu vực chung tại văn phòng, CBNV phải làm gì?</w:t>
      </w:r>
    </w:p>
    <w:p>
      <w:pPr>
        <w:ind w:left="255" w:hanging="198"/>
      </w:pPr>
      <w:r>
        <w:rPr>
          <w:sz w:val="20"/>
        </w:rPr>
        <w:t>A. Giữ gìn sạch sẽ và sử dụng đúng lịch, đúng mục đích.</w:t>
      </w:r>
    </w:p>
    <w:p>
      <w:pPr>
        <w:ind w:left="255" w:hanging="198"/>
      </w:pPr>
      <w:r>
        <w:rPr>
          <w:sz w:val="20"/>
        </w:rPr>
        <w:t>B. Để nguyên vì Admin sẽ dọn.</w:t>
      </w:r>
    </w:p>
    <w:p>
      <w:pPr>
        <w:ind w:left="255" w:hanging="198"/>
      </w:pPr>
      <w:r>
        <w:rPr>
          <w:sz w:val="20"/>
        </w:rPr>
        <w:t>C. Không cần trả lại hiện trạng.</w:t>
      </w:r>
    </w:p>
    <w:p>
      <w:pPr>
        <w:ind w:left="255" w:hanging="198"/>
      </w:pPr>
      <w:r>
        <w:rPr>
          <w:sz w:val="20"/>
        </w:rPr>
        <w:t>D. Có thể tiếp tục chiếm phòng nếu chưa có người nhắc.</w:t>
      </w:r>
    </w:p>
    <w:p>
      <w:pPr>
        <w:pStyle w:val="QuizAnswer"/>
      </w:pPr>
      <w:r>
        <w:rPr>
          <w:b/>
        </w:rPr>
        <w:t>Đáp án đúng: A.</w:t>
      </w:r>
    </w:p>
    <w:p>
      <w:pPr>
        <w:pStyle w:val="QuizAnswer"/>
      </w:pPr>
      <w:r>
        <w:rPr>
          <w:b/>
        </w:rPr>
        <w:t xml:space="preserve">Giải thích: </w:t>
      </w:r>
      <w:r>
        <w:t>Theo Khoản 10.1 của NQ-HCNS-01, giữ gìn sạch sẽ và sử dụng đúng lịch, đúng mục đích.. Các phương án còn lại thay đổi mốc thời gian, điều kiện, trách nhiệm hoặc hệ quả so với quy định.</w:t>
      </w:r>
    </w:p>
    <w:p>
      <w:pPr>
        <w:pStyle w:val="QuizAnswer"/>
      </w:pPr>
      <w:r>
        <w:rPr>
          <w:b/>
        </w:rPr>
        <w:t xml:space="preserve">Dẫn chiếu: </w:t>
      </w:r>
      <w:r>
        <w:t>Khoản 10.1 – Nội quy làm việc tại văn phòng.</w:t>
      </w:r>
    </w:p>
    <w:p>
      <w:pPr>
        <w:pStyle w:val="QuizQuestion"/>
      </w:pPr>
      <w:r>
        <w:t>Câu 9. Khi tiếp khách tại văn phòng, khách có được tự ý vào khu lưu hồ sơ hoặc khu hạn chế không?</w:t>
      </w:r>
    </w:p>
    <w:p>
      <w:pPr>
        <w:ind w:left="255" w:hanging="198"/>
      </w:pPr>
      <w:r>
        <w:rPr>
          <w:sz w:val="20"/>
        </w:rPr>
        <w:t>A. Có, nếu đi cùng nhân viên.</w:t>
      </w:r>
    </w:p>
    <w:p>
      <w:pPr>
        <w:ind w:left="255" w:hanging="198"/>
      </w:pPr>
      <w:r>
        <w:rPr>
          <w:sz w:val="20"/>
        </w:rPr>
        <w:t>B. Có, nếu chỉ ở dưới 10 phút.</w:t>
      </w:r>
    </w:p>
    <w:p>
      <w:pPr>
        <w:ind w:left="255" w:hanging="198"/>
      </w:pPr>
      <w:r>
        <w:rPr>
          <w:sz w:val="20"/>
        </w:rPr>
        <w:t>C. Có, nếu không chụp ảnh.</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10.3 của NQ-HCNS-01, không.. Các phương án còn lại thay đổi mốc thời gian, điều kiện, trách nhiệm hoặc hệ quả so với quy định.</w:t>
      </w:r>
    </w:p>
    <w:p>
      <w:pPr>
        <w:pStyle w:val="QuizAnswer"/>
      </w:pPr>
      <w:r>
        <w:rPr>
          <w:b/>
        </w:rPr>
        <w:t xml:space="preserve">Dẫn chiếu: </w:t>
      </w:r>
      <w:r>
        <w:t>Khoản 10.3 – Nội quy làm việc tại văn phòng.</w:t>
      </w:r>
    </w:p>
    <w:p>
      <w:pPr>
        <w:pStyle w:val="QuizQuestion"/>
      </w:pPr>
      <w:r>
        <w:t>Câu 10. CBNV có được hút thuốc tại khu vực cấm trong văn phòng không?</w:t>
      </w:r>
    </w:p>
    <w:p>
      <w:pPr>
        <w:ind w:left="255" w:hanging="198"/>
      </w:pPr>
      <w:r>
        <w:rPr>
          <w:sz w:val="20"/>
        </w:rPr>
        <w:t>A. Có, nếu ngoài giờ.</w:t>
      </w:r>
    </w:p>
    <w:p>
      <w:pPr>
        <w:ind w:left="255" w:hanging="198"/>
      </w:pPr>
      <w:r>
        <w:rPr>
          <w:sz w:val="20"/>
        </w:rPr>
        <w:t>B. Có, nếu mở cửa sổ.</w:t>
      </w:r>
    </w:p>
    <w:p>
      <w:pPr>
        <w:ind w:left="255" w:hanging="198"/>
      </w:pPr>
      <w:r>
        <w:rPr>
          <w:sz w:val="20"/>
        </w:rPr>
        <w:t>C. Không.</w:t>
      </w:r>
    </w:p>
    <w:p>
      <w:pPr>
        <w:ind w:left="255" w:hanging="198"/>
      </w:pPr>
      <w:r>
        <w:rPr>
          <w:sz w:val="20"/>
        </w:rPr>
        <w:t>D. Có, nếu không có khách.</w:t>
      </w:r>
    </w:p>
    <w:p>
      <w:pPr>
        <w:pStyle w:val="QuizAnswer"/>
      </w:pPr>
      <w:r>
        <w:rPr>
          <w:b/>
        </w:rPr>
        <w:t>Đáp án đúng: C.</w:t>
      </w:r>
    </w:p>
    <w:p>
      <w:pPr>
        <w:pStyle w:val="QuizAnswer"/>
      </w:pPr>
      <w:r>
        <w:rPr>
          <w:b/>
        </w:rPr>
        <w:t xml:space="preserve">Giải thích: </w:t>
      </w:r>
      <w:r>
        <w:t>Theo Khoản 11.3 của NQ-HCNS-01, không.. Các phương án còn lại thay đổi mốc thời gian, điều kiện, trách nhiệm hoặc hệ quả so với quy định.</w:t>
      </w:r>
    </w:p>
    <w:p>
      <w:pPr>
        <w:pStyle w:val="QuizAnswer"/>
      </w:pPr>
      <w:r>
        <w:rPr>
          <w:b/>
        </w:rPr>
        <w:t xml:space="preserve">Dẫn chiếu: </w:t>
      </w:r>
      <w:r>
        <w:t>Khoản 11.3 – Nội quy làm việc tại văn phòng.</w:t>
      </w:r>
    </w:p>
    <w:p>
      <w:pPr>
        <w:pStyle w:val="QuizQuestion"/>
      </w:pPr>
      <w:r>
        <w:t>Câu 11. Khi nghỉ hoặc vắng mặt, CBNV có trách nhiệm gì để hạn chế ảnh hưởng đến tiến độ và hoạt động chung?</w:t>
      </w:r>
    </w:p>
    <w:p>
      <w:pPr>
        <w:ind w:left="255" w:hanging="198"/>
      </w:pPr>
      <w:r>
        <w:rPr>
          <w:sz w:val="20"/>
        </w:rPr>
        <w:t>A. Chỉ báo cho đồng nghiệp gần nhất.</w:t>
      </w:r>
    </w:p>
    <w:p>
      <w:pPr>
        <w:ind w:left="255" w:hanging="198"/>
      </w:pPr>
      <w:r>
        <w:rPr>
          <w:sz w:val="20"/>
        </w:rPr>
        <w:t>B. Chủ động bàn giao công việc, hồ sơ, thời hạn và các nội dung cần tiếp tục theo dõi.</w:t>
      </w:r>
    </w:p>
    <w:p>
      <w:pPr>
        <w:ind w:left="255" w:hanging="198"/>
      </w:pPr>
      <w:r>
        <w:rPr>
          <w:sz w:val="20"/>
        </w:rPr>
        <w:t>C. Không cần bàn giao nếu nghỉ dưới 03 ngày.</w:t>
      </w:r>
    </w:p>
    <w:p>
      <w:pPr>
        <w:ind w:left="255" w:hanging="198"/>
      </w:pPr>
      <w:r>
        <w:rPr>
          <w:sz w:val="20"/>
        </w:rPr>
        <w:t>D. Chỉ bàn giao tài sản, không cần bàn giao công việc.</w:t>
      </w:r>
    </w:p>
    <w:p>
      <w:pPr>
        <w:pStyle w:val="QuizAnswer"/>
      </w:pPr>
      <w:r>
        <w:rPr>
          <w:b/>
        </w:rPr>
        <w:t>Đáp án đúng: B.</w:t>
      </w:r>
    </w:p>
    <w:p>
      <w:pPr>
        <w:pStyle w:val="QuizAnswer"/>
      </w:pPr>
      <w:r>
        <w:rPr>
          <w:b/>
        </w:rPr>
        <w:t xml:space="preserve">Giải thích: </w:t>
      </w:r>
      <w:r>
        <w:t>Theo Khoản 2.5 của NQ-HCNS-01, chủ động bàn giao công việc, hồ sơ, thời hạn và các nội dung cần tiếp tục theo dõi.. Các phương án còn lại thay đổi mốc thời gian, điều kiện, trách nhiệm hoặc hệ quả so với quy định.</w:t>
      </w:r>
    </w:p>
    <w:p>
      <w:pPr>
        <w:pStyle w:val="QuizAnswer"/>
      </w:pPr>
      <w:r>
        <w:rPr>
          <w:b/>
        </w:rPr>
        <w:t xml:space="preserve">Dẫn chiếu: </w:t>
      </w:r>
      <w:r>
        <w:t>Khoản 2.5 – Nội quy làm việc tại văn phòng.</w:t>
      </w:r>
    </w:p>
    <w:p>
      <w:pPr>
        <w:pStyle w:val="QuizQuestion"/>
      </w:pPr>
      <w:r>
        <w:t>Câu 12. Làm việc tại nhà/làm việc từ xa được xác định thế nào?</w:t>
      </w:r>
    </w:p>
    <w:p>
      <w:pPr>
        <w:ind w:left="255" w:hanging="198"/>
      </w:pPr>
      <w:r>
        <w:rPr>
          <w:sz w:val="20"/>
        </w:rPr>
        <w:t>A. Không phải hình thức làm việc mặc nhiên, trừ khi Công ty chủ động bố trí hoặc có thỏa thuận khác.</w:t>
      </w:r>
    </w:p>
    <w:p>
      <w:pPr>
        <w:ind w:left="255" w:hanging="198"/>
      </w:pPr>
      <w:r>
        <w:rPr>
          <w:sz w:val="20"/>
        </w:rPr>
        <w:t>B. Là quyền tự lựa chọn của mọi CBNV mỗi tuần.</w:t>
      </w:r>
    </w:p>
    <w:p>
      <w:pPr>
        <w:ind w:left="255" w:hanging="198"/>
      </w:pPr>
      <w:r>
        <w:rPr>
          <w:sz w:val="20"/>
        </w:rPr>
        <w:t>C. Được tự động áp dụng khi không có lịch họp.</w:t>
      </w:r>
    </w:p>
    <w:p>
      <w:pPr>
        <w:ind w:left="255" w:hanging="198"/>
      </w:pPr>
      <w:r>
        <w:rPr>
          <w:sz w:val="20"/>
        </w:rPr>
        <w:t>D. Chỉ cần báo trước 15 phút là được.</w:t>
      </w:r>
    </w:p>
    <w:p>
      <w:pPr>
        <w:pStyle w:val="QuizAnswer"/>
      </w:pPr>
      <w:r>
        <w:rPr>
          <w:b/>
        </w:rPr>
        <w:t>Đáp án đúng: A.</w:t>
      </w:r>
    </w:p>
    <w:p>
      <w:pPr>
        <w:pStyle w:val="QuizAnswer"/>
      </w:pPr>
      <w:r>
        <w:rPr>
          <w:b/>
        </w:rPr>
        <w:t xml:space="preserve">Giải thích: </w:t>
      </w:r>
      <w:r>
        <w:t>Theo Khoản 3.1 của NQ-HCNS-01, không phải hình thức làm việc mặc nhiên, trừ khi Công ty chủ động bố trí hoặc có thỏa thuận khác.. Các phương án còn lại thay đổi mốc thời gian, điều kiện, trách nhiệm hoặc hệ quả so với quy định.</w:t>
      </w:r>
    </w:p>
    <w:p>
      <w:pPr>
        <w:pStyle w:val="QuizAnswer"/>
      </w:pPr>
      <w:r>
        <w:rPr>
          <w:b/>
        </w:rPr>
        <w:t xml:space="preserve">Dẫn chiếu: </w:t>
      </w:r>
      <w:r>
        <w:t>Khoản 3.1 – Nội quy làm việc tại văn phòng.</w:t>
      </w:r>
    </w:p>
    <w:p>
      <w:pPr>
        <w:pStyle w:val="QuizQuestion"/>
      </w:pPr>
      <w:r>
        <w:t>Câu 13. CBNV chỉ được làm việc tại nhà/làm việc từ xa khi nào?</w:t>
      </w:r>
    </w:p>
    <w:p>
      <w:pPr>
        <w:ind w:left="255" w:hanging="198"/>
      </w:pPr>
      <w:r>
        <w:rPr>
          <w:sz w:val="20"/>
        </w:rPr>
        <w:t>A. Khi tự thấy công việc phù hợp.</w:t>
      </w:r>
    </w:p>
    <w:p>
      <w:pPr>
        <w:ind w:left="255" w:hanging="198"/>
      </w:pPr>
      <w:r>
        <w:rPr>
          <w:sz w:val="20"/>
        </w:rPr>
        <w:t>B. Khi đồng nghiệp đồng ý.</w:t>
      </w:r>
    </w:p>
    <w:p>
      <w:pPr>
        <w:ind w:left="255" w:hanging="198"/>
      </w:pPr>
      <w:r>
        <w:rPr>
          <w:sz w:val="20"/>
        </w:rPr>
        <w:t>C. Khi có máy tính cá nhân.</w:t>
      </w:r>
    </w:p>
    <w:p>
      <w:pPr>
        <w:ind w:left="255" w:hanging="198"/>
      </w:pPr>
      <w:r>
        <w:rPr>
          <w:sz w:val="20"/>
        </w:rPr>
        <w:t>D. Khi được chấp thuận theo thẩm quyền.</w:t>
      </w:r>
    </w:p>
    <w:p>
      <w:pPr>
        <w:pStyle w:val="QuizAnswer"/>
      </w:pPr>
      <w:r>
        <w:rPr>
          <w:b/>
        </w:rPr>
        <w:t>Đáp án đúng: D.</w:t>
      </w:r>
    </w:p>
    <w:p>
      <w:pPr>
        <w:pStyle w:val="QuizAnswer"/>
      </w:pPr>
      <w:r>
        <w:rPr>
          <w:b/>
        </w:rPr>
        <w:t xml:space="preserve">Giải thích: </w:t>
      </w:r>
      <w:r>
        <w:t>Theo Khoản 3.2 của NQ-HCNS-01, khi được chấp thuận theo thẩm quyền.. Các phương án còn lại thay đổi mốc thời gian, điều kiện, trách nhiệm hoặc hệ quả so với quy định.</w:t>
      </w:r>
    </w:p>
    <w:p>
      <w:pPr>
        <w:pStyle w:val="QuizAnswer"/>
      </w:pPr>
      <w:r>
        <w:rPr>
          <w:b/>
        </w:rPr>
        <w:t xml:space="preserve">Dẫn chiếu: </w:t>
      </w:r>
      <w:r>
        <w:t>Khoản 3.2 – Nội quy làm việc tại văn phòng.</w:t>
      </w:r>
    </w:p>
    <w:p>
      <w:pPr>
        <w:pStyle w:val="QuizQuestion"/>
      </w:pPr>
      <w:r>
        <w:t>Câu 14. Khi làm việc từ xa, yêu cầu về công việc là gì?</w:t>
      </w:r>
    </w:p>
    <w:p>
      <w:pPr>
        <w:ind w:left="255" w:hanging="198"/>
      </w:pPr>
      <w:r>
        <w:rPr>
          <w:sz w:val="20"/>
        </w:rPr>
        <w:t>A. Chỉ cần hoàn thành các việc ưu tiên cao.</w:t>
      </w:r>
    </w:p>
    <w:p>
      <w:pPr>
        <w:ind w:left="255" w:hanging="198"/>
      </w:pPr>
      <w:r>
        <w:rPr>
          <w:sz w:val="20"/>
        </w:rPr>
        <w:t>B. Được giảm khối lượng công việc mặc định 50%.</w:t>
      </w:r>
    </w:p>
    <w:p>
      <w:pPr>
        <w:ind w:left="255" w:hanging="198"/>
      </w:pPr>
      <w:r>
        <w:rPr>
          <w:sz w:val="20"/>
        </w:rPr>
        <w:t>C. Thực hiện đầy đủ công việc được giao, bảo đảm tiến độ và chất lượng theo yêu cầu.</w:t>
      </w:r>
    </w:p>
    <w:p>
      <w:pPr>
        <w:ind w:left="255" w:hanging="198"/>
      </w:pPr>
      <w:r>
        <w:rPr>
          <w:sz w:val="20"/>
        </w:rPr>
        <w:t>D. Không cần tuân thủ thời hạn.</w:t>
      </w:r>
    </w:p>
    <w:p>
      <w:pPr>
        <w:pStyle w:val="QuizAnswer"/>
      </w:pPr>
      <w:r>
        <w:rPr>
          <w:b/>
        </w:rPr>
        <w:t>Đáp án đúng: C.</w:t>
      </w:r>
    </w:p>
    <w:p>
      <w:pPr>
        <w:pStyle w:val="QuizAnswer"/>
      </w:pPr>
      <w:r>
        <w:rPr>
          <w:b/>
        </w:rPr>
        <w:t xml:space="preserve">Giải thích: </w:t>
      </w:r>
      <w:r>
        <w:t>Theo Khoản 3.2(a) của NQ-HCNS-01, thực hiện đầy đủ công việc được giao, bảo đảm tiến độ và chất lượng theo yêu cầu.. Các phương án còn lại thay đổi mốc thời gian, điều kiện, trách nhiệm hoặc hệ quả so với quy định.</w:t>
      </w:r>
    </w:p>
    <w:p>
      <w:pPr>
        <w:pStyle w:val="QuizAnswer"/>
      </w:pPr>
      <w:r>
        <w:rPr>
          <w:b/>
        </w:rPr>
        <w:t xml:space="preserve">Dẫn chiếu: </w:t>
      </w:r>
      <w:r>
        <w:t>Khoản 3.2(a) – Nội quy làm việc tại văn phòng.</w:t>
      </w:r>
    </w:p>
    <w:p>
      <w:pPr>
        <w:pStyle w:val="QuizQuestion"/>
      </w:pPr>
      <w:r>
        <w:t>Câu 15. Khi làm việc từ xa, CBNV phải duy trì điều gì trong thời gian làm việc?</w:t>
      </w:r>
    </w:p>
    <w:p>
      <w:pPr>
        <w:ind w:left="255" w:hanging="198"/>
      </w:pPr>
      <w:r>
        <w:rPr>
          <w:sz w:val="20"/>
        </w:rPr>
        <w:t>A. Chỉ cần online đầu ngày.</w:t>
      </w:r>
    </w:p>
    <w:p>
      <w:pPr>
        <w:ind w:left="255" w:hanging="198"/>
      </w:pPr>
      <w:r>
        <w:rPr>
          <w:sz w:val="20"/>
        </w:rPr>
        <w:t>B. Liên lạc và phản hồi kịp thời theo yêu cầu công việc.</w:t>
      </w:r>
    </w:p>
    <w:p>
      <w:pPr>
        <w:ind w:left="255" w:hanging="198"/>
      </w:pPr>
      <w:r>
        <w:rPr>
          <w:sz w:val="20"/>
        </w:rPr>
        <w:t>C. Không cần phản hồi nếu đang ở nhà.</w:t>
      </w:r>
    </w:p>
    <w:p>
      <w:pPr>
        <w:ind w:left="255" w:hanging="198"/>
      </w:pPr>
      <w:r>
        <w:rPr>
          <w:sz w:val="20"/>
        </w:rPr>
        <w:t>D. Chỉ phản hồi vào cuối ngày.</w:t>
      </w:r>
    </w:p>
    <w:p>
      <w:pPr>
        <w:pStyle w:val="QuizAnswer"/>
      </w:pPr>
      <w:r>
        <w:rPr>
          <w:b/>
        </w:rPr>
        <w:t>Đáp án đúng: B.</w:t>
      </w:r>
    </w:p>
    <w:p>
      <w:pPr>
        <w:pStyle w:val="QuizAnswer"/>
      </w:pPr>
      <w:r>
        <w:rPr>
          <w:b/>
        </w:rPr>
        <w:t xml:space="preserve">Giải thích: </w:t>
      </w:r>
      <w:r>
        <w:t>Theo Khoản 3.2(b) của NQ-HCNS-01, liên lạc và phản hồi kịp thời theo yêu cầu công việc.. Các phương án còn lại thay đổi mốc thời gian, điều kiện, trách nhiệm hoặc hệ quả so với quy định.</w:t>
      </w:r>
    </w:p>
    <w:p>
      <w:pPr>
        <w:pStyle w:val="QuizAnswer"/>
      </w:pPr>
      <w:r>
        <w:rPr>
          <w:b/>
        </w:rPr>
        <w:t xml:space="preserve">Dẫn chiếu: </w:t>
      </w:r>
      <w:r>
        <w:t>Khoản 3.2(b) – Nội quy làm việc tại văn phòng.</w:t>
      </w:r>
    </w:p>
    <w:p>
      <w:pPr>
        <w:pStyle w:val="QuizQuestion"/>
      </w:pPr>
      <w:r>
        <w:t>Câu 16. CBNV làm việc từ xa có phải tham gia họp, báo cáo và hoạt động phối hợp liên quan không?</w:t>
      </w:r>
    </w:p>
    <w:p>
      <w:pPr>
        <w:ind w:left="255" w:hanging="198"/>
      </w:pPr>
      <w:r>
        <w:rPr>
          <w:sz w:val="20"/>
        </w:rPr>
        <w:t>A. Có, phải tham gia đầy đủ theo yêu cầu công việc.</w:t>
      </w:r>
    </w:p>
    <w:p>
      <w:pPr>
        <w:ind w:left="255" w:hanging="198"/>
      </w:pPr>
      <w:r>
        <w:rPr>
          <w:sz w:val="20"/>
        </w:rPr>
        <w:t>B. Không, được miễn toàn bộ.</w:t>
      </w:r>
    </w:p>
    <w:p>
      <w:pPr>
        <w:ind w:left="255" w:hanging="198"/>
      </w:pPr>
      <w:r>
        <w:rPr>
          <w:sz w:val="20"/>
        </w:rPr>
        <w:t>C. Chỉ cần tham gia họp cuối tháng.</w:t>
      </w:r>
    </w:p>
    <w:p>
      <w:pPr>
        <w:ind w:left="255" w:hanging="198"/>
      </w:pPr>
      <w:r>
        <w:rPr>
          <w:sz w:val="20"/>
        </w:rPr>
        <w:t>D. Chỉ tham gia nếu họp trực tiếp.</w:t>
      </w:r>
    </w:p>
    <w:p>
      <w:pPr>
        <w:pStyle w:val="QuizAnswer"/>
      </w:pPr>
      <w:r>
        <w:rPr>
          <w:b/>
        </w:rPr>
        <w:t>Đáp án đúng: A.</w:t>
      </w:r>
    </w:p>
    <w:p>
      <w:pPr>
        <w:pStyle w:val="QuizAnswer"/>
      </w:pPr>
      <w:r>
        <w:rPr>
          <w:b/>
        </w:rPr>
        <w:t xml:space="preserve">Giải thích: </w:t>
      </w:r>
      <w:r>
        <w:t>Theo Khoản 3.2(c) của NQ-HCNS-01, có, phải tham gia đầy đủ theo yêu cầu công việc.. Các phương án còn lại thay đổi mốc thời gian, điều kiện, trách nhiệm hoặc hệ quả so với quy định.</w:t>
      </w:r>
    </w:p>
    <w:p>
      <w:pPr>
        <w:pStyle w:val="QuizAnswer"/>
      </w:pPr>
      <w:r>
        <w:rPr>
          <w:b/>
        </w:rPr>
        <w:t xml:space="preserve">Dẫn chiếu: </w:t>
      </w:r>
      <w:r>
        <w:t>Khoản 3.2(c) – Nội quy làm việc tại văn phòng.</w:t>
      </w:r>
    </w:p>
    <w:p>
      <w:pPr>
        <w:pStyle w:val="QuizQuestion"/>
      </w:pPr>
      <w:r>
        <w:t>Câu 17. Yêu cầu về tài khoản, hồ sơ và dữ liệu khi làm việc từ xa là gì?</w:t>
      </w:r>
    </w:p>
    <w:p>
      <w:pPr>
        <w:ind w:left="255" w:hanging="198"/>
      </w:pPr>
      <w:r>
        <w:rPr>
          <w:sz w:val="20"/>
        </w:rPr>
        <w:t>A. Được phép chia sẻ tài khoản cho người thân hỗ trợ.</w:t>
      </w:r>
    </w:p>
    <w:p>
      <w:pPr>
        <w:ind w:left="255" w:hanging="198"/>
      </w:pPr>
      <w:r>
        <w:rPr>
          <w:sz w:val="20"/>
        </w:rPr>
        <w:t>B. Được lưu dữ liệu trên mọi nền tảng cá nhân.</w:t>
      </w:r>
    </w:p>
    <w:p>
      <w:pPr>
        <w:ind w:left="255" w:hanging="198"/>
      </w:pPr>
      <w:r>
        <w:rPr>
          <w:sz w:val="20"/>
        </w:rPr>
        <w:t>C. Không cần tuân thủ bảo mật khi làm tại nhà.</w:t>
      </w:r>
    </w:p>
    <w:p>
      <w:pPr>
        <w:ind w:left="255" w:hanging="198"/>
      </w:pPr>
      <w:r>
        <w:rPr>
          <w:sz w:val="20"/>
        </w:rPr>
        <w:t>D. Phải bảo đảm an toàn và bảo mật.</w:t>
      </w:r>
    </w:p>
    <w:p>
      <w:pPr>
        <w:pStyle w:val="QuizAnswer"/>
      </w:pPr>
      <w:r>
        <w:rPr>
          <w:b/>
        </w:rPr>
        <w:t>Đáp án đúng: D.</w:t>
      </w:r>
    </w:p>
    <w:p>
      <w:pPr>
        <w:pStyle w:val="QuizAnswer"/>
      </w:pPr>
      <w:r>
        <w:rPr>
          <w:b/>
        </w:rPr>
        <w:t xml:space="preserve">Giải thích: </w:t>
      </w:r>
      <w:r>
        <w:t>Theo Khoản 3.2(d) của NQ-HCNS-01, phải bảo đảm an toàn và bảo mật.. Các phương án còn lại thay đổi mốc thời gian, điều kiện, trách nhiệm hoặc hệ quả so với quy định.</w:t>
      </w:r>
    </w:p>
    <w:p>
      <w:pPr>
        <w:pStyle w:val="QuizAnswer"/>
      </w:pPr>
      <w:r>
        <w:rPr>
          <w:b/>
        </w:rPr>
        <w:t xml:space="preserve">Dẫn chiếu: </w:t>
      </w:r>
      <w:r>
        <w:t>Khoản 3.2(d) – Nội quy làm việc tại văn phòng.</w:t>
      </w:r>
    </w:p>
    <w:p>
      <w:pPr>
        <w:pStyle w:val="QuizQuestion"/>
      </w:pPr>
      <w:r>
        <w:t>Câu 18. CBNV phải thực hiện công việc dựa trên những căn cứ nào?</w:t>
      </w:r>
    </w:p>
    <w:p>
      <w:pPr>
        <w:ind w:left="255" w:hanging="198"/>
      </w:pPr>
      <w:r>
        <w:rPr>
          <w:sz w:val="20"/>
        </w:rPr>
        <w:t>A. Chỉ theo sở thích cá nhân.</w:t>
      </w:r>
    </w:p>
    <w:p>
      <w:pPr>
        <w:ind w:left="255" w:hanging="198"/>
      </w:pPr>
      <w:r>
        <w:rPr>
          <w:sz w:val="20"/>
        </w:rPr>
        <w:t>B. Chỉ theo công việc phát sinh trên Zalo.</w:t>
      </w:r>
    </w:p>
    <w:p>
      <w:pPr>
        <w:ind w:left="255" w:hanging="198"/>
      </w:pPr>
      <w:r>
        <w:rPr>
          <w:sz w:val="20"/>
        </w:rPr>
        <w:t>C. Chức năng, phân công, kế hoạch, thời hạn và yêu cầu hợp lệ của Công ty hoặc Quản lý trực tiếp.</w:t>
      </w:r>
    </w:p>
    <w:p>
      <w:pPr>
        <w:ind w:left="255" w:hanging="198"/>
      </w:pPr>
      <w:r>
        <w:rPr>
          <w:sz w:val="20"/>
        </w:rPr>
        <w:t>D. Chỉ theo nội dung CBNV tự lập kế hoạch.</w:t>
      </w:r>
    </w:p>
    <w:p>
      <w:pPr>
        <w:pStyle w:val="QuizAnswer"/>
      </w:pPr>
      <w:r>
        <w:rPr>
          <w:b/>
        </w:rPr>
        <w:t>Đáp án đúng: C.</w:t>
      </w:r>
    </w:p>
    <w:p>
      <w:pPr>
        <w:pStyle w:val="QuizAnswer"/>
      </w:pPr>
      <w:r>
        <w:rPr>
          <w:b/>
        </w:rPr>
        <w:t xml:space="preserve">Giải thích: </w:t>
      </w:r>
      <w:r>
        <w:t>Theo Khoản 4.1 của NQ-HCNS-01, chức năng, phân công, kế hoạch, thời hạn và yêu cầu hợp lệ của Công ty hoặc Quản lý trực tiếp.. Các phương án còn lại thay đổi mốc thời gian, điều kiện, trách nhiệm hoặc hệ quả so với quy định.</w:t>
      </w:r>
    </w:p>
    <w:p>
      <w:pPr>
        <w:pStyle w:val="QuizAnswer"/>
      </w:pPr>
      <w:r>
        <w:rPr>
          <w:b/>
        </w:rPr>
        <w:t xml:space="preserve">Dẫn chiếu: </w:t>
      </w:r>
      <w:r>
        <w:t>Khoản 4.1 – Nội quy làm việc tại văn phòng.</w:t>
      </w:r>
    </w:p>
    <w:p>
      <w:pPr>
        <w:pStyle w:val="QuizQuestion"/>
      </w:pPr>
      <w:r>
        <w:t>Câu 19. CBNV có trách nhiệm gì đối với tiến độ và yêu cầu công việc?</w:t>
      </w:r>
    </w:p>
    <w:p>
      <w:pPr>
        <w:ind w:left="255" w:hanging="198"/>
      </w:pPr>
      <w:r>
        <w:rPr>
          <w:sz w:val="20"/>
        </w:rPr>
        <w:t>A. Chỉ phản hồi khi bị nhắc lần hai.</w:t>
      </w:r>
    </w:p>
    <w:p>
      <w:pPr>
        <w:ind w:left="255" w:hanging="198"/>
      </w:pPr>
      <w:r>
        <w:rPr>
          <w:sz w:val="20"/>
        </w:rPr>
        <w:t>B. Chủ động cập nhật tiến độ, phản hồi yêu cầu và báo cáo kịp thời tồn đọng/vướng mắc/nội dung vượt thẩm quyền.</w:t>
      </w:r>
    </w:p>
    <w:p>
      <w:pPr>
        <w:ind w:left="255" w:hanging="198"/>
      </w:pPr>
      <w:r>
        <w:rPr>
          <w:sz w:val="20"/>
        </w:rPr>
        <w:t>C. Chỉ báo cáo khi công việc hoàn thành.</w:t>
      </w:r>
    </w:p>
    <w:p>
      <w:pPr>
        <w:ind w:left="255" w:hanging="198"/>
      </w:pPr>
      <w:r>
        <w:rPr>
          <w:sz w:val="20"/>
        </w:rPr>
        <w:t>D. Không cần báo nội dung vượt thẩm quyền.</w:t>
      </w:r>
    </w:p>
    <w:p>
      <w:pPr>
        <w:pStyle w:val="QuizAnswer"/>
      </w:pPr>
      <w:r>
        <w:rPr>
          <w:b/>
        </w:rPr>
        <w:t>Đáp án đúng: B.</w:t>
      </w:r>
    </w:p>
    <w:p>
      <w:pPr>
        <w:pStyle w:val="QuizAnswer"/>
      </w:pPr>
      <w:r>
        <w:rPr>
          <w:b/>
        </w:rPr>
        <w:t xml:space="preserve">Giải thích: </w:t>
      </w:r>
      <w:r>
        <w:t>Theo Khoản 4.2 của NQ-HCNS-01, chủ động cập nhật tiến độ, phản hồi yêu cầu và báo cáo kịp thời tồn đọng/vướng mắc/nội dung vượt thẩm quyền.. Các phương án còn lại thay đổi mốc thời gian, điều kiện, trách nhiệm hoặc hệ quả so với quy định.</w:t>
      </w:r>
    </w:p>
    <w:p>
      <w:pPr>
        <w:pStyle w:val="QuizAnswer"/>
      </w:pPr>
      <w:r>
        <w:rPr>
          <w:b/>
        </w:rPr>
        <w:t xml:space="preserve">Dẫn chiếu: </w:t>
      </w:r>
      <w:r>
        <w:t>Khoản 4.2 – Nội quy làm việc tại văn phòng.</w:t>
      </w:r>
    </w:p>
    <w:p>
      <w:pPr>
        <w:pStyle w:val="QuizQuestion"/>
      </w:pPr>
      <w:r>
        <w:t>Câu 20. Khi phát hiện sai sót, sự cố hoặc rủi ro có thể ảnh hưởng công việc, CBNV phải làm gì?</w:t>
      </w:r>
    </w:p>
    <w:p>
      <w:pPr>
        <w:ind w:left="255" w:hanging="198"/>
      </w:pPr>
      <w:r>
        <w:rPr>
          <w:sz w:val="20"/>
        </w:rPr>
        <w:t>A. Báo cáo kịp thời, không chờ đến kỳ báo cáo định kỳ.</w:t>
      </w:r>
    </w:p>
    <w:p>
      <w:pPr>
        <w:ind w:left="255" w:hanging="198"/>
      </w:pPr>
      <w:r>
        <w:rPr>
          <w:sz w:val="20"/>
        </w:rPr>
        <w:t>B. Chờ báo cáo tuần.</w:t>
      </w:r>
    </w:p>
    <w:p>
      <w:pPr>
        <w:ind w:left="255" w:hanging="198"/>
      </w:pPr>
      <w:r>
        <w:rPr>
          <w:sz w:val="20"/>
        </w:rPr>
        <w:t>C. Tự xử lý và không cần báo.</w:t>
      </w:r>
    </w:p>
    <w:p>
      <w:pPr>
        <w:ind w:left="255" w:hanging="198"/>
      </w:pPr>
      <w:r>
        <w:rPr>
          <w:sz w:val="20"/>
        </w:rPr>
        <w:t>D. Chỉ báo khi đã gây thiệt hại.</w:t>
      </w:r>
    </w:p>
    <w:p>
      <w:pPr>
        <w:pStyle w:val="QuizAnswer"/>
      </w:pPr>
      <w:r>
        <w:rPr>
          <w:b/>
        </w:rPr>
        <w:t>Đáp án đúng: A.</w:t>
      </w:r>
    </w:p>
    <w:p>
      <w:pPr>
        <w:pStyle w:val="QuizAnswer"/>
      </w:pPr>
      <w:r>
        <w:rPr>
          <w:b/>
        </w:rPr>
        <w:t xml:space="preserve">Giải thích: </w:t>
      </w:r>
      <w:r>
        <w:t>Theo Khoản 4.3 của NQ-HCNS-01, báo cáo kịp thời, không chờ đến kỳ báo cáo định kỳ.. Các phương án còn lại thay đổi mốc thời gian, điều kiện, trách nhiệm hoặc hệ quả so với quy định.</w:t>
      </w:r>
    </w:p>
    <w:p>
      <w:pPr>
        <w:pStyle w:val="QuizAnswer"/>
      </w:pPr>
      <w:r>
        <w:rPr>
          <w:b/>
        </w:rPr>
        <w:t xml:space="preserve">Dẫn chiếu: </w:t>
      </w:r>
      <w:r>
        <w:t>Khoản 4.3 – Nội quy làm việc tại văn phòng.</w:t>
      </w:r>
    </w:p>
    <w:p>
      <w:pPr>
        <w:pStyle w:val="QuizQuestion"/>
      </w:pPr>
      <w:r>
        <w:t>Câu 21. Hành vi nào bị cấm trong báo cáo công việc?</w:t>
      </w:r>
    </w:p>
    <w:p>
      <w:pPr>
        <w:ind w:left="255" w:hanging="198"/>
      </w:pPr>
      <w:r>
        <w:rPr>
          <w:sz w:val="20"/>
        </w:rPr>
        <w:t>A. Cập nhật đúng tồn đọng.</w:t>
      </w:r>
    </w:p>
    <w:p>
      <w:pPr>
        <w:ind w:left="255" w:hanging="198"/>
      </w:pPr>
      <w:r>
        <w:rPr>
          <w:sz w:val="20"/>
        </w:rPr>
        <w:t>B. Báo cáo rủi ro kịp thời.</w:t>
      </w:r>
    </w:p>
    <w:p>
      <w:pPr>
        <w:ind w:left="255" w:hanging="198"/>
      </w:pPr>
      <w:r>
        <w:rPr>
          <w:sz w:val="20"/>
        </w:rPr>
        <w:t>C. Xin hỗ trợ khi vượt thẩm quyền.</w:t>
      </w:r>
    </w:p>
    <w:p>
      <w:pPr>
        <w:ind w:left="255" w:hanging="198"/>
      </w:pPr>
      <w:r>
        <w:rPr>
          <w:sz w:val="20"/>
        </w:rPr>
        <w:t>D. Báo cáo sai thực tế hoặc ghi nhận đã hoàn thành khi chưa thực hiện.</w:t>
      </w:r>
    </w:p>
    <w:p>
      <w:pPr>
        <w:pStyle w:val="QuizAnswer"/>
      </w:pPr>
      <w:r>
        <w:rPr>
          <w:b/>
        </w:rPr>
        <w:t>Đáp án đúng: D.</w:t>
      </w:r>
    </w:p>
    <w:p>
      <w:pPr>
        <w:pStyle w:val="QuizAnswer"/>
      </w:pPr>
      <w:r>
        <w:rPr>
          <w:b/>
        </w:rPr>
        <w:t xml:space="preserve">Giải thích: </w:t>
      </w:r>
      <w:r>
        <w:t>Theo Khoản 4.4 của NQ-HCNS-01, báo cáo sai thực tế hoặc ghi nhận đã hoàn thành khi chưa thực hiện..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22. CBNV có được che giấu tồn đọng hoặc làm sai lệch bằng chứng công việc không?</w:t>
      </w:r>
    </w:p>
    <w:p>
      <w:pPr>
        <w:ind w:left="255" w:hanging="198"/>
      </w:pPr>
      <w:r>
        <w:rPr>
          <w:sz w:val="20"/>
        </w:rPr>
        <w:t>A. Có, nếu chưa đến hạn cuối.</w:t>
      </w:r>
    </w:p>
    <w:p>
      <w:pPr>
        <w:ind w:left="255" w:hanging="198"/>
      </w:pPr>
      <w:r>
        <w:rPr>
          <w:sz w:val="20"/>
        </w:rPr>
        <w:t>B. Có, nếu không ảnh hưởng khách hàng.</w:t>
      </w:r>
    </w:p>
    <w:p>
      <w:pPr>
        <w:ind w:left="255" w:hanging="198"/>
      </w:pPr>
      <w:r>
        <w:rPr>
          <w:sz w:val="20"/>
        </w:rPr>
        <w:t>C. Không.</w:t>
      </w:r>
    </w:p>
    <w:p>
      <w:pPr>
        <w:ind w:left="255" w:hanging="198"/>
      </w:pPr>
      <w:r>
        <w:rPr>
          <w:sz w:val="20"/>
        </w:rPr>
        <w:t>D. Có, nếu Quản lý trực tiếp chưa hỏi.</w:t>
      </w:r>
    </w:p>
    <w:p>
      <w:pPr>
        <w:pStyle w:val="QuizAnswer"/>
      </w:pPr>
      <w:r>
        <w:rPr>
          <w:b/>
        </w:rPr>
        <w:t>Đáp án đúng: C.</w:t>
      </w:r>
    </w:p>
    <w:p>
      <w:pPr>
        <w:pStyle w:val="QuizAnswer"/>
      </w:pPr>
      <w:r>
        <w:rPr>
          <w:b/>
        </w:rPr>
        <w:t xml:space="preserve">Giải thích: </w:t>
      </w:r>
      <w:r>
        <w:t>Theo Khoản 4.4 của NQ-HCNS-01, không.. Các phương án còn lại thay đổi mốc thời gian, điều kiện, trách nhiệm hoặc hệ quả so với quy định.</w:t>
      </w:r>
    </w:p>
    <w:p>
      <w:pPr>
        <w:pStyle w:val="QuizAnswer"/>
      </w:pPr>
      <w:r>
        <w:rPr>
          <w:b/>
        </w:rPr>
        <w:t xml:space="preserve">Dẫn chiếu: </w:t>
      </w:r>
      <w:r>
        <w:t>Khoản 4.4 – Nội quy làm việc tại văn phòng.</w:t>
      </w:r>
    </w:p>
    <w:p>
      <w:pPr>
        <w:pStyle w:val="QuizQuestion"/>
      </w:pPr>
      <w:r>
        <w:t>Câu 23. Yêu cầu chung về trang phục của CBNV là gì?</w:t>
      </w:r>
    </w:p>
    <w:p>
      <w:pPr>
        <w:ind w:left="255" w:hanging="198"/>
      </w:pPr>
      <w:r>
        <w:rPr>
          <w:sz w:val="20"/>
        </w:rPr>
        <w:t>A. Tự do hoàn toàn miễn không vi phạm pháp luật.</w:t>
      </w:r>
    </w:p>
    <w:p>
      <w:pPr>
        <w:ind w:left="255" w:hanging="198"/>
      </w:pPr>
      <w:r>
        <w:rPr>
          <w:sz w:val="20"/>
        </w:rPr>
        <w:t>B. Gọn gàng, lịch sự, phù hợp môi trường công sở, tính chất công việc và hình ảnh Công ty.</w:t>
      </w:r>
    </w:p>
    <w:p>
      <w:pPr>
        <w:ind w:left="255" w:hanging="198"/>
      </w:pPr>
      <w:r>
        <w:rPr>
          <w:sz w:val="20"/>
        </w:rPr>
        <w:t>C. Chỉ cần mặc đồng phục vào mọi ngày.</w:t>
      </w:r>
    </w:p>
    <w:p>
      <w:pPr>
        <w:ind w:left="255" w:hanging="198"/>
      </w:pPr>
      <w:r>
        <w:rPr>
          <w:sz w:val="20"/>
        </w:rPr>
        <w:t>D. Chỉ cần phù hợp sở thích cá nhân.</w:t>
      </w:r>
    </w:p>
    <w:p>
      <w:pPr>
        <w:pStyle w:val="QuizAnswer"/>
      </w:pPr>
      <w:r>
        <w:rPr>
          <w:b/>
        </w:rPr>
        <w:t>Đáp án đúng: B.</w:t>
      </w:r>
    </w:p>
    <w:p>
      <w:pPr>
        <w:pStyle w:val="QuizAnswer"/>
      </w:pPr>
      <w:r>
        <w:rPr>
          <w:b/>
        </w:rPr>
        <w:t xml:space="preserve">Giải thích: </w:t>
      </w:r>
      <w:r>
        <w:t>Theo Khoản 5.1 của NQ-HCNS-01, gọn gàng, lịch sự, phù hợp môi trường công sở, tính chất công việc và hình ảnh Công ty.. Các phương án còn lại thay đổi mốc thời gian, điều kiện, trách nhiệm hoặc hệ quả so với quy định.</w:t>
      </w:r>
    </w:p>
    <w:p>
      <w:pPr>
        <w:pStyle w:val="QuizAnswer"/>
      </w:pPr>
      <w:r>
        <w:rPr>
          <w:b/>
        </w:rPr>
        <w:t xml:space="preserve">Dẫn chiếu: </w:t>
      </w:r>
      <w:r>
        <w:t>Khoản 5.1 – Nội quy làm việc tại văn phòng.</w:t>
      </w:r>
    </w:p>
    <w:p>
      <w:pPr>
        <w:pStyle w:val="QuizQuestion"/>
      </w:pPr>
      <w:r>
        <w:t>Câu 24. Khi làm việc tại công trình, dự án, sự kiện hoặc công việc đặc thù, CBNV phải tuân thủ yêu cầu nào?</w:t>
      </w:r>
    </w:p>
    <w:p>
      <w:pPr>
        <w:ind w:left="255" w:hanging="198"/>
      </w:pPr>
      <w:r>
        <w:rPr>
          <w:sz w:val="20"/>
        </w:rPr>
        <w:t>A. Quy định về trang phục, đồng phục và phương tiện bảo vệ cá nhân tương ứng.</w:t>
      </w:r>
    </w:p>
    <w:p>
      <w:pPr>
        <w:ind w:left="255" w:hanging="198"/>
      </w:pPr>
      <w:r>
        <w:rPr>
          <w:sz w:val="20"/>
        </w:rPr>
        <w:t>B. Chỉ mặc trang phục văn phòng.</w:t>
      </w:r>
    </w:p>
    <w:p>
      <w:pPr>
        <w:ind w:left="255" w:hanging="198"/>
      </w:pPr>
      <w:r>
        <w:rPr>
          <w:sz w:val="20"/>
        </w:rPr>
        <w:t>C. Không cần phương tiện bảo vệ cá nhân.</w:t>
      </w:r>
    </w:p>
    <w:p>
      <w:pPr>
        <w:ind w:left="255" w:hanging="198"/>
      </w:pPr>
      <w:r>
        <w:rPr>
          <w:sz w:val="20"/>
        </w:rPr>
        <w:t>D. Tự chọn trang phục bất kỳ.</w:t>
      </w:r>
    </w:p>
    <w:p>
      <w:pPr>
        <w:pStyle w:val="QuizAnswer"/>
      </w:pPr>
      <w:r>
        <w:rPr>
          <w:b/>
        </w:rPr>
        <w:t>Đáp án đúng: A.</w:t>
      </w:r>
    </w:p>
    <w:p>
      <w:pPr>
        <w:pStyle w:val="QuizAnswer"/>
      </w:pPr>
      <w:r>
        <w:rPr>
          <w:b/>
        </w:rPr>
        <w:t xml:space="preserve">Giải thích: </w:t>
      </w:r>
      <w:r>
        <w:t>Theo Khoản 5.5 của NQ-HCNS-01, quy định về trang phục, đồng phục và phương tiện bảo vệ cá nhân tương ứng.. Các phương án còn lại thay đổi mốc thời gian, điều kiện, trách nhiệm hoặc hệ quả so với quy định.</w:t>
      </w:r>
    </w:p>
    <w:p>
      <w:pPr>
        <w:pStyle w:val="QuizAnswer"/>
      </w:pPr>
      <w:r>
        <w:rPr>
          <w:b/>
        </w:rPr>
        <w:t xml:space="preserve">Dẫn chiếu: </w:t>
      </w:r>
      <w:r>
        <w:t>Khoản 5.5 – Nội quy làm việc tại văn phòng.</w:t>
      </w:r>
    </w:p>
    <w:p>
      <w:pPr>
        <w:pStyle w:val="QuizQuestion"/>
      </w:pPr>
      <w:r>
        <w:t>Câu 25. Tác phong CBNV trong làm việc, họp, tiếp khách và giao tiếp phải như thế nào?</w:t>
      </w:r>
    </w:p>
    <w:p>
      <w:pPr>
        <w:ind w:left="255" w:hanging="198"/>
      </w:pPr>
      <w:r>
        <w:rPr>
          <w:sz w:val="20"/>
        </w:rPr>
        <w:t>A. Chỉ cần lịch sự với khách hàng.</w:t>
      </w:r>
    </w:p>
    <w:p>
      <w:pPr>
        <w:ind w:left="255" w:hanging="198"/>
      </w:pPr>
      <w:r>
        <w:rPr>
          <w:sz w:val="20"/>
        </w:rPr>
        <w:t>B. Không cần chuẩn mực khi giao tiếp nội bộ.</w:t>
      </w:r>
    </w:p>
    <w:p>
      <w:pPr>
        <w:ind w:left="255" w:hanging="198"/>
      </w:pPr>
      <w:r>
        <w:rPr>
          <w:sz w:val="20"/>
        </w:rPr>
        <w:t>C. Có thể tùy ý khi không có quản lý.</w:t>
      </w:r>
    </w:p>
    <w:p>
      <w:pPr>
        <w:ind w:left="255" w:hanging="198"/>
      </w:pPr>
      <w:r>
        <w:rPr>
          <w:sz w:val="20"/>
        </w:rPr>
        <w:t>D. Chuyên nghiệp, lịch sự và đúng mực.</w:t>
      </w:r>
    </w:p>
    <w:p>
      <w:pPr>
        <w:pStyle w:val="QuizAnswer"/>
      </w:pPr>
      <w:r>
        <w:rPr>
          <w:b/>
        </w:rPr>
        <w:t>Đáp án đúng: D.</w:t>
      </w:r>
    </w:p>
    <w:p>
      <w:pPr>
        <w:pStyle w:val="QuizAnswer"/>
      </w:pPr>
      <w:r>
        <w:rPr>
          <w:b/>
        </w:rPr>
        <w:t xml:space="preserve">Giải thích: </w:t>
      </w:r>
      <w:r>
        <w:t>Theo Khoản 5.6 của NQ-HCNS-01, chuyên nghiệp, lịch sự và đúng mực.. Các phương án còn lại thay đổi mốc thời gian, điều kiện, trách nhiệm hoặc hệ quả so với quy định.</w:t>
      </w:r>
    </w:p>
    <w:p>
      <w:pPr>
        <w:pStyle w:val="QuizAnswer"/>
      </w:pPr>
      <w:r>
        <w:rPr>
          <w:b/>
        </w:rPr>
        <w:t xml:space="preserve">Dẫn chiếu: </w:t>
      </w:r>
      <w:r>
        <w:t>Khoản 5.6 – Nội quy làm việc tại văn phòng.</w:t>
      </w:r>
    </w:p>
    <w:p>
      <w:pPr>
        <w:pStyle w:val="QuizQuestion"/>
      </w:pPr>
      <w:r>
        <w:t>Câu 26. CBNV phải giao tiếp thế nào với đồng nghiệp, quản lý, khách hàng và các bên liên quan?</w:t>
      </w:r>
    </w:p>
    <w:p>
      <w:pPr>
        <w:ind w:left="255" w:hanging="198"/>
      </w:pPr>
      <w:r>
        <w:rPr>
          <w:sz w:val="20"/>
        </w:rPr>
        <w:t>A. Chỉ cần tôn trọng cấp quản lý.</w:t>
      </w:r>
    </w:p>
    <w:p>
      <w:pPr>
        <w:ind w:left="255" w:hanging="198"/>
      </w:pPr>
      <w:r>
        <w:rPr>
          <w:sz w:val="20"/>
        </w:rPr>
        <w:t>B. Có thể dùng ngôn ngữ xúc phạm nếu tranh luận công việc.</w:t>
      </w:r>
    </w:p>
    <w:p>
      <w:pPr>
        <w:ind w:left="255" w:hanging="198"/>
      </w:pPr>
      <w:r>
        <w:rPr>
          <w:sz w:val="20"/>
        </w:rPr>
        <w:t>C. Lịch sự, tôn trọng và đúng mực.</w:t>
      </w:r>
    </w:p>
    <w:p>
      <w:pPr>
        <w:ind w:left="255" w:hanging="198"/>
      </w:pPr>
      <w:r>
        <w:rPr>
          <w:sz w:val="20"/>
        </w:rPr>
        <w:t>D. Không cần giữ chuẩn mực với nhà thầu.</w:t>
      </w:r>
    </w:p>
    <w:p>
      <w:pPr>
        <w:pStyle w:val="QuizAnswer"/>
      </w:pPr>
      <w:r>
        <w:rPr>
          <w:b/>
        </w:rPr>
        <w:t>Đáp án đúng: C.</w:t>
      </w:r>
    </w:p>
    <w:p>
      <w:pPr>
        <w:pStyle w:val="QuizAnswer"/>
      </w:pPr>
      <w:r>
        <w:rPr>
          <w:b/>
        </w:rPr>
        <w:t xml:space="preserve">Giải thích: </w:t>
      </w:r>
      <w:r>
        <w:t>Theo Khoản 6.1 của NQ-HCNS-01, lịch sự, tôn trọng và đúng mực.. Các phương án còn lại thay đổi mốc thời gian, điều kiện, trách nhiệm hoặc hệ quả so với quy định.</w:t>
      </w:r>
    </w:p>
    <w:p>
      <w:pPr>
        <w:pStyle w:val="QuizAnswer"/>
      </w:pPr>
      <w:r>
        <w:rPr>
          <w:b/>
        </w:rPr>
        <w:t xml:space="preserve">Dẫn chiếu: </w:t>
      </w:r>
      <w:r>
        <w:t>Khoản 6.1 – Nội quy làm việc tại văn phòng.</w:t>
      </w:r>
    </w:p>
    <w:p>
      <w:pPr>
        <w:pStyle w:val="QuizQuestion"/>
      </w:pPr>
      <w:r>
        <w:t>Câu 27. Trong phối hợp công việc, thông tin CBNV cung cấp phải đáp ứng yêu cầu gì?</w:t>
      </w:r>
    </w:p>
    <w:p>
      <w:pPr>
        <w:ind w:left="255" w:hanging="198"/>
      </w:pPr>
      <w:r>
        <w:rPr>
          <w:sz w:val="20"/>
        </w:rPr>
        <w:t>A. Chỉ cần nhanh, không cần kiểm tra tính chính xác.</w:t>
      </w:r>
    </w:p>
    <w:p>
      <w:pPr>
        <w:ind w:left="255" w:hanging="198"/>
      </w:pPr>
      <w:r>
        <w:rPr>
          <w:sz w:val="20"/>
        </w:rPr>
        <w:t>B. Trung thực, đúng phạm vi trách nhiệm và đúng thời hạn được yêu cầu.</w:t>
      </w:r>
    </w:p>
    <w:p>
      <w:pPr>
        <w:ind w:left="255" w:hanging="198"/>
      </w:pPr>
      <w:r>
        <w:rPr>
          <w:sz w:val="20"/>
        </w:rPr>
        <w:t>C. Có thể cung cấp ngoài phạm vi trách nhiệm nếu thuận tiện.</w:t>
      </w:r>
    </w:p>
    <w:p>
      <w:pPr>
        <w:ind w:left="255" w:hanging="198"/>
      </w:pPr>
      <w:r>
        <w:rPr>
          <w:sz w:val="20"/>
        </w:rPr>
        <w:t>D. Không cần đúng thời hạn nếu đã đọc yêu cầu.</w:t>
      </w:r>
    </w:p>
    <w:p>
      <w:pPr>
        <w:pStyle w:val="QuizAnswer"/>
      </w:pPr>
      <w:r>
        <w:rPr>
          <w:b/>
        </w:rPr>
        <w:t>Đáp án đúng: B.</w:t>
      </w:r>
    </w:p>
    <w:p>
      <w:pPr>
        <w:pStyle w:val="QuizAnswer"/>
      </w:pPr>
      <w:r>
        <w:rPr>
          <w:b/>
        </w:rPr>
        <w:t xml:space="preserve">Giải thích: </w:t>
      </w:r>
      <w:r>
        <w:t>Theo Khoản 6.2(a) của NQ-HCNS-01, trung thực, đúng phạm vi trách nhiệm và đúng thời hạn được yêu cầu.. Các phương án còn lại thay đổi mốc thời gian, điều kiện, trách nhiệm hoặc hệ quả so với quy định.</w:t>
      </w:r>
    </w:p>
    <w:p>
      <w:pPr>
        <w:pStyle w:val="QuizAnswer"/>
      </w:pPr>
      <w:r>
        <w:rPr>
          <w:b/>
        </w:rPr>
        <w:t xml:space="preserve">Dẫn chiếu: </w:t>
      </w:r>
      <w:r>
        <w:t>Khoản 6.2(a) – Nội quy làm việc tại văn phòng.</w:t>
      </w:r>
    </w:p>
    <w:p>
      <w:pPr>
        <w:pStyle w:val="QuizQuestion"/>
      </w:pPr>
      <w:r>
        <w:t>Câu 28. CBNV phải làm gì với công việc thuộc phạm vi trách nhiệm cần phối hợp nhiều bên?</w:t>
      </w:r>
    </w:p>
    <w:p>
      <w:pPr>
        <w:ind w:left="255" w:hanging="198"/>
      </w:pPr>
      <w:r>
        <w:rPr>
          <w:sz w:val="20"/>
        </w:rPr>
        <w:t>A. Chủ động phối hợp với các bên liên quan để giải quyết.</w:t>
      </w:r>
    </w:p>
    <w:p>
      <w:pPr>
        <w:ind w:left="255" w:hanging="198"/>
      </w:pPr>
      <w:r>
        <w:rPr>
          <w:sz w:val="20"/>
        </w:rPr>
        <w:t>B. Chờ bên khác chủ động trước.</w:t>
      </w:r>
    </w:p>
    <w:p>
      <w:pPr>
        <w:ind w:left="255" w:hanging="198"/>
      </w:pPr>
      <w:r>
        <w:rPr>
          <w:sz w:val="20"/>
        </w:rPr>
        <w:t>C. Chuyển toàn bộ trách nhiệm cho Admin.</w:t>
      </w:r>
    </w:p>
    <w:p>
      <w:pPr>
        <w:ind w:left="255" w:hanging="198"/>
      </w:pPr>
      <w:r>
        <w:rPr>
          <w:sz w:val="20"/>
        </w:rPr>
        <w:t>D. Không cần phối hợp nếu chưa có email chính thức.</w:t>
      </w:r>
    </w:p>
    <w:p>
      <w:pPr>
        <w:pStyle w:val="QuizAnswer"/>
      </w:pPr>
      <w:r>
        <w:rPr>
          <w:b/>
        </w:rPr>
        <w:t>Đáp án đúng: A.</w:t>
      </w:r>
    </w:p>
    <w:p>
      <w:pPr>
        <w:pStyle w:val="QuizAnswer"/>
      </w:pPr>
      <w:r>
        <w:rPr>
          <w:b/>
        </w:rPr>
        <w:t xml:space="preserve">Giải thích: </w:t>
      </w:r>
      <w:r>
        <w:t>Theo Khoản 6.2(b) của NQ-HCNS-01, chủ động phối hợp với các bên liên quan để giải quyết.. Các phương án còn lại thay đổi mốc thời gian, điều kiện, trách nhiệm hoặc hệ quả so với quy định.</w:t>
      </w:r>
    </w:p>
    <w:p>
      <w:pPr>
        <w:pStyle w:val="QuizAnswer"/>
      </w:pPr>
      <w:r>
        <w:rPr>
          <w:b/>
        </w:rPr>
        <w:t xml:space="preserve">Dẫn chiếu: </w:t>
      </w:r>
      <w:r>
        <w:t>Khoản 6.2(b) – Nội quy làm việc tại văn phòng.</w:t>
      </w:r>
    </w:p>
    <w:p>
      <w:pPr>
        <w:pStyle w:val="QuizQuestion"/>
      </w:pPr>
      <w:r>
        <w:t>Câu 29. CBNV chịu trách nhiệm thế nào đối với nội dung mình cung cấp/xác nhận/thực hiện?</w:t>
      </w:r>
    </w:p>
    <w:p>
      <w:pPr>
        <w:ind w:left="255" w:hanging="198"/>
      </w:pPr>
      <w:r>
        <w:rPr>
          <w:sz w:val="20"/>
        </w:rPr>
        <w:t>A. Không chịu trách nhiệm nếu thông tin gửi qua Zalo.</w:t>
      </w:r>
    </w:p>
    <w:p>
      <w:pPr>
        <w:ind w:left="255" w:hanging="198"/>
      </w:pPr>
      <w:r>
        <w:rPr>
          <w:sz w:val="20"/>
        </w:rPr>
        <w:t>B. Chỉ chịu trách nhiệm với tài liệu có chữ ký.</w:t>
      </w:r>
    </w:p>
    <w:p>
      <w:pPr>
        <w:ind w:left="255" w:hanging="198"/>
      </w:pPr>
      <w:r>
        <w:rPr>
          <w:sz w:val="20"/>
        </w:rPr>
        <w:t>C. Có thể chuyển trách nhiệm cho đồng nghiệp đã nhận thông tin.</w:t>
      </w:r>
    </w:p>
    <w:p>
      <w:pPr>
        <w:ind w:left="255" w:hanging="198"/>
      </w:pPr>
      <w:r>
        <w:rPr>
          <w:sz w:val="20"/>
        </w:rPr>
        <w:t>D. Chịu trách nhiệm về tính chính xác và phù hợp.</w:t>
      </w:r>
    </w:p>
    <w:p>
      <w:pPr>
        <w:pStyle w:val="QuizAnswer"/>
      </w:pPr>
      <w:r>
        <w:rPr>
          <w:b/>
        </w:rPr>
        <w:t>Đáp án đúng: D.</w:t>
      </w:r>
    </w:p>
    <w:p>
      <w:pPr>
        <w:pStyle w:val="QuizAnswer"/>
      </w:pPr>
      <w:r>
        <w:rPr>
          <w:b/>
        </w:rPr>
        <w:t xml:space="preserve">Giải thích: </w:t>
      </w:r>
      <w:r>
        <w:t>Theo Khoản 6.2(c) của NQ-HCNS-01, chịu trách nhiệm về tính chính xác và phù hợp.. Các phương án còn lại thay đổi mốc thời gian, điều kiện, trách nhiệm hoặc hệ quả so với quy định.</w:t>
      </w:r>
    </w:p>
    <w:p>
      <w:pPr>
        <w:pStyle w:val="QuizAnswer"/>
      </w:pPr>
      <w:r>
        <w:rPr>
          <w:b/>
        </w:rPr>
        <w:t xml:space="preserve">Dẫn chiếu: </w:t>
      </w:r>
      <w:r>
        <w:t>Khoản 6.2(c) – Nội quy làm việc tại văn phòng.</w:t>
      </w:r>
    </w:p>
    <w:p>
      <w:pPr>
        <w:pStyle w:val="QuizQuestion"/>
      </w:pPr>
      <w:r>
        <w:t>Câu 30. Hành vi nào không được thực hiện trong phối hợp công việc?</w:t>
      </w:r>
    </w:p>
    <w:p>
      <w:pPr>
        <w:ind w:left="255" w:hanging="198"/>
      </w:pPr>
      <w:r>
        <w:rPr>
          <w:sz w:val="20"/>
        </w:rPr>
        <w:t>A. Chủ động phản hồi vướng mắc.</w:t>
      </w:r>
    </w:p>
    <w:p>
      <w:pPr>
        <w:ind w:left="255" w:hanging="198"/>
      </w:pPr>
      <w:r>
        <w:rPr>
          <w:sz w:val="20"/>
        </w:rPr>
        <w:t>B. Phối hợp với các bên liên quan.</w:t>
      </w:r>
    </w:p>
    <w:p>
      <w:pPr>
        <w:ind w:left="255" w:hanging="198"/>
      </w:pPr>
      <w:r>
        <w:rPr>
          <w:sz w:val="20"/>
        </w:rPr>
        <w:t>C. Đùn đẩy trách nhiệm, cố tình kéo dài xử lý, che giấu lỗi, né tránh phối hợp hoặc cản trở công việc.</w:t>
      </w:r>
    </w:p>
    <w:p>
      <w:pPr>
        <w:ind w:left="255" w:hanging="198"/>
      </w:pPr>
      <w:r>
        <w:rPr>
          <w:sz w:val="20"/>
        </w:rPr>
        <w:t>D. Cung cấp thông tin đúng thời hạn.</w:t>
      </w:r>
    </w:p>
    <w:p>
      <w:pPr>
        <w:pStyle w:val="QuizAnswer"/>
      </w:pPr>
      <w:r>
        <w:rPr>
          <w:b/>
        </w:rPr>
        <w:t>Đáp án đúng: C.</w:t>
      </w:r>
    </w:p>
    <w:p>
      <w:pPr>
        <w:pStyle w:val="QuizAnswer"/>
      </w:pPr>
      <w:r>
        <w:rPr>
          <w:b/>
        </w:rPr>
        <w:t xml:space="preserve">Giải thích: </w:t>
      </w:r>
      <w:r>
        <w:t>Theo Khoản 6.3 của NQ-HCNS-01, đùn đẩy trách nhiệm, cố tình kéo dài xử lý, che giấu lỗi, né tránh phối hợp hoặc cản trở công việc.. Các phương án còn lại thay đổi mốc thời gian, điều kiện, trách nhiệm hoặc hệ quả so với quy định.</w:t>
      </w:r>
    </w:p>
    <w:p>
      <w:pPr>
        <w:pStyle w:val="QuizAnswer"/>
      </w:pPr>
      <w:r>
        <w:rPr>
          <w:b/>
        </w:rPr>
        <w:t xml:space="preserve">Dẫn chiếu: </w:t>
      </w:r>
      <w:r>
        <w:t>Khoản 6.3 – Nội quy làm việc tại văn phòng.</w:t>
      </w:r>
    </w:p>
    <w:p>
      <w:pPr>
        <w:pStyle w:val="QuizQuestion"/>
      </w:pPr>
      <w:r>
        <w:t>Câu 31. Nội dung nào bị cấm trong giao tiếp và ứng xử?</w:t>
      </w:r>
    </w:p>
    <w:p>
      <w:pPr>
        <w:ind w:left="255" w:hanging="198"/>
      </w:pPr>
      <w:r>
        <w:rPr>
          <w:sz w:val="20"/>
        </w:rPr>
        <w:t>A. Trao đổi công việc thẳng thắn nhưng tôn trọng.</w:t>
      </w:r>
    </w:p>
    <w:p>
      <w:pPr>
        <w:ind w:left="255" w:hanging="198"/>
      </w:pPr>
      <w:r>
        <w:rPr>
          <w:sz w:val="20"/>
        </w:rPr>
        <w:t>B. Lời nói/hành vi/tin nhắn/hình ảnh mang tính xúc phạm, đe dọa, quấy rối, phân biệt đối xử hoặc trả đũa.</w:t>
      </w:r>
    </w:p>
    <w:p>
      <w:pPr>
        <w:ind w:left="255" w:hanging="198"/>
      </w:pPr>
      <w:r>
        <w:rPr>
          <w:sz w:val="20"/>
        </w:rPr>
        <w:t>C. Phản ánh có căn cứ qua kênh phù hợp.</w:t>
      </w:r>
    </w:p>
    <w:p>
      <w:pPr>
        <w:ind w:left="255" w:hanging="198"/>
      </w:pPr>
      <w:r>
        <w:rPr>
          <w:sz w:val="20"/>
        </w:rPr>
        <w:t>D. Góp ý trên tinh thần xây dựng.</w:t>
      </w:r>
    </w:p>
    <w:p>
      <w:pPr>
        <w:pStyle w:val="QuizAnswer"/>
      </w:pPr>
      <w:r>
        <w:rPr>
          <w:b/>
        </w:rPr>
        <w:t>Đáp án đúng: B.</w:t>
      </w:r>
    </w:p>
    <w:p>
      <w:pPr>
        <w:pStyle w:val="QuizAnswer"/>
      </w:pPr>
      <w:r>
        <w:rPr>
          <w:b/>
        </w:rPr>
        <w:t xml:space="preserve">Giải thích: </w:t>
      </w:r>
      <w:r>
        <w:t>Theo Khoản 6.4 của NQ-HCNS-01, lời nói/hành vi/tin nhắn/hình ảnh mang tính xúc phạm, đe dọa, quấy rối, phân biệt đối xử hoặc trả đũa.. Các phương án còn lại thay đổi mốc thời gian, điều kiện, trách nhiệm hoặc hệ quả so với quy định.</w:t>
      </w:r>
    </w:p>
    <w:p>
      <w:pPr>
        <w:pStyle w:val="QuizAnswer"/>
      </w:pPr>
      <w:r>
        <w:rPr>
          <w:b/>
        </w:rPr>
        <w:t xml:space="preserve">Dẫn chiếu: </w:t>
      </w:r>
      <w:r>
        <w:t>Khoản 6.4 – Nội quy làm việc tại văn phòng.</w:t>
      </w:r>
    </w:p>
    <w:p>
      <w:pPr>
        <w:pStyle w:val="QuizQuestion"/>
      </w:pPr>
      <w:r>
        <w:t>Câu 32. Phản ánh, kiến nghị, khiếu nại hoặc ý kiến khác biệt phải được thực hiện thế nào?</w:t>
      </w:r>
    </w:p>
    <w:p>
      <w:pPr>
        <w:ind w:left="255" w:hanging="198"/>
      </w:pPr>
      <w:r>
        <w:rPr>
          <w:sz w:val="20"/>
        </w:rPr>
        <w:t>A. Qua kênh phù hợp, dựa trên thông tin trung thực, có căn cứ và tinh thần xây dựng.</w:t>
      </w:r>
    </w:p>
    <w:p>
      <w:pPr>
        <w:ind w:left="255" w:hanging="198"/>
      </w:pPr>
      <w:r>
        <w:rPr>
          <w:sz w:val="20"/>
        </w:rPr>
        <w:t>B. Đăng công khai lên mạng xã hội trước.</w:t>
      </w:r>
    </w:p>
    <w:p>
      <w:pPr>
        <w:ind w:left="255" w:hanging="198"/>
      </w:pPr>
      <w:r>
        <w:rPr>
          <w:sz w:val="20"/>
        </w:rPr>
        <w:t>C. Phát tán trong mọi nhóm nội bộ.</w:t>
      </w:r>
    </w:p>
    <w:p>
      <w:pPr>
        <w:ind w:left="255" w:hanging="198"/>
      </w:pPr>
      <w:r>
        <w:rPr>
          <w:sz w:val="20"/>
        </w:rPr>
        <w:t>D. Chỉ cần nêu cảm nhận, không cần căn cứ.</w:t>
      </w:r>
    </w:p>
    <w:p>
      <w:pPr>
        <w:pStyle w:val="QuizAnswer"/>
      </w:pPr>
      <w:r>
        <w:rPr>
          <w:b/>
        </w:rPr>
        <w:t>Đáp án đúng: A.</w:t>
      </w:r>
    </w:p>
    <w:p>
      <w:pPr>
        <w:pStyle w:val="QuizAnswer"/>
      </w:pPr>
      <w:r>
        <w:rPr>
          <w:b/>
        </w:rPr>
        <w:t xml:space="preserve">Giải thích: </w:t>
      </w:r>
      <w:r>
        <w:t>Theo Khoản 6.5 của NQ-HCNS-01, qua kênh phù hợp, dựa trên thông tin trung thực, có căn cứ và tinh thần xây dựng.. Các phương án còn lại thay đổi mốc thời gian, điều kiện, trách nhiệm hoặc hệ quả so với quy định.</w:t>
      </w:r>
    </w:p>
    <w:p>
      <w:pPr>
        <w:pStyle w:val="QuizAnswer"/>
      </w:pPr>
      <w:r>
        <w:rPr>
          <w:b/>
        </w:rPr>
        <w:t xml:space="preserve">Dẫn chiếu: </w:t>
      </w:r>
      <w:r>
        <w:t>Khoản 6.5 – Nội quy làm việc tại văn phòng.</w:t>
      </w:r>
    </w:p>
    <w:p>
      <w:pPr>
        <w:pStyle w:val="QuizQuestion"/>
      </w:pPr>
      <w:r>
        <w:t>Câu 33. Các công cụ như email, nhóm công việc, phần mềm, nền tảng lưu trữ của Công ty phải được sử dụng thế nào?</w:t>
      </w:r>
    </w:p>
    <w:p>
      <w:pPr>
        <w:ind w:left="255" w:hanging="198"/>
      </w:pPr>
      <w:r>
        <w:rPr>
          <w:sz w:val="20"/>
        </w:rPr>
        <w:t>A. Cho mọi mục đích cá nhân miễn ngoài giờ.</w:t>
      </w:r>
    </w:p>
    <w:p>
      <w:pPr>
        <w:ind w:left="255" w:hanging="198"/>
      </w:pPr>
      <w:r>
        <w:rPr>
          <w:sz w:val="20"/>
        </w:rPr>
        <w:t>B. Tự do chia sẻ cho bên ngoài.</w:t>
      </w:r>
    </w:p>
    <w:p>
      <w:pPr>
        <w:ind w:left="255" w:hanging="198"/>
      </w:pPr>
      <w:r>
        <w:rPr>
          <w:sz w:val="20"/>
        </w:rPr>
        <w:t>C. Không cần tuân thủ quyền truy cập.</w:t>
      </w:r>
    </w:p>
    <w:p>
      <w:pPr>
        <w:ind w:left="255" w:hanging="198"/>
      </w:pPr>
      <w:r>
        <w:rPr>
          <w:sz w:val="20"/>
        </w:rPr>
        <w:t>D. Đúng mục đích công việc và phạm vi được phân quyền.</w:t>
      </w:r>
    </w:p>
    <w:p>
      <w:pPr>
        <w:pStyle w:val="QuizAnswer"/>
      </w:pPr>
      <w:r>
        <w:rPr>
          <w:b/>
        </w:rPr>
        <w:t>Đáp án đúng: D.</w:t>
      </w:r>
    </w:p>
    <w:p>
      <w:pPr>
        <w:pStyle w:val="QuizAnswer"/>
      </w:pPr>
      <w:r>
        <w:rPr>
          <w:b/>
        </w:rPr>
        <w:t xml:space="preserve">Giải thích: </w:t>
      </w:r>
      <w:r>
        <w:t>Theo Khoản 7.1 của NQ-HCNS-01, đúng mục đích công việc và phạm vi được phân quyền.. Các phương án còn lại thay đổi mốc thời gian, điều kiện, trách nhiệm hoặc hệ quả so với quy định.</w:t>
      </w:r>
    </w:p>
    <w:p>
      <w:pPr>
        <w:pStyle w:val="QuizAnswer"/>
      </w:pPr>
      <w:r>
        <w:rPr>
          <w:b/>
        </w:rPr>
        <w:t xml:space="preserve">Dẫn chiếu: </w:t>
      </w:r>
      <w:r>
        <w:t>Khoản 7.1 – Nội quy làm việc tại văn phòng.</w:t>
      </w:r>
    </w:p>
    <w:p>
      <w:pPr>
        <w:pStyle w:val="QuizQuestion"/>
      </w:pPr>
      <w:r>
        <w:t>Câu 34. Nội dung trao đổi công việc phải đáp ứng yêu cầu nào?</w:t>
      </w:r>
    </w:p>
    <w:p>
      <w:pPr>
        <w:ind w:left="255" w:hanging="198"/>
      </w:pPr>
      <w:r>
        <w:rPr>
          <w:sz w:val="20"/>
        </w:rPr>
        <w:t>A. Càng nhiều người nhận càng tốt.</w:t>
      </w:r>
    </w:p>
    <w:p>
      <w:pPr>
        <w:ind w:left="255" w:hanging="198"/>
      </w:pPr>
      <w:r>
        <w:rPr>
          <w:sz w:val="20"/>
        </w:rPr>
        <w:t>B. Không cần rõ người chịu trách nhiệm.</w:t>
      </w:r>
    </w:p>
    <w:p>
      <w:pPr>
        <w:ind w:left="255" w:hanging="198"/>
      </w:pPr>
      <w:r>
        <w:rPr>
          <w:sz w:val="20"/>
        </w:rPr>
        <w:t>C. Rõ ràng, đúng người nhận và phù hợp phạm vi công việc.</w:t>
      </w:r>
    </w:p>
    <w:p>
      <w:pPr>
        <w:ind w:left="255" w:hanging="198"/>
      </w:pPr>
      <w:r>
        <w:rPr>
          <w:sz w:val="20"/>
        </w:rPr>
        <w:t>D. Có thể gửi thông tin mật cho người không liên quan.</w:t>
      </w:r>
    </w:p>
    <w:p>
      <w:pPr>
        <w:pStyle w:val="QuizAnswer"/>
      </w:pPr>
      <w:r>
        <w:rPr>
          <w:b/>
        </w:rPr>
        <w:t>Đáp án đúng: C.</w:t>
      </w:r>
    </w:p>
    <w:p>
      <w:pPr>
        <w:pStyle w:val="QuizAnswer"/>
      </w:pPr>
      <w:r>
        <w:rPr>
          <w:b/>
        </w:rPr>
        <w:t xml:space="preserve">Giải thích: </w:t>
      </w:r>
      <w:r>
        <w:t>Theo Khoản 7.2 của NQ-HCNS-01, rõ ràng, đúng người nhận và phù hợp phạm vi công việc..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35. Phê duyệt, xác nhận hoặc chỉ đạo quan trọng phải được xử lý thế nào?</w:t>
      </w:r>
    </w:p>
    <w:p>
      <w:pPr>
        <w:ind w:left="255" w:hanging="198"/>
      </w:pPr>
      <w:r>
        <w:rPr>
          <w:sz w:val="20"/>
        </w:rPr>
        <w:t>A. Chỉ cần trao đổi miệng.</w:t>
      </w:r>
    </w:p>
    <w:p>
      <w:pPr>
        <w:ind w:left="255" w:hanging="198"/>
      </w:pPr>
      <w:r>
        <w:rPr>
          <w:sz w:val="20"/>
        </w:rPr>
        <w:t>B. Thực hiện hoặc lưu vết trên kênh được Công ty công nhận.</w:t>
      </w:r>
    </w:p>
    <w:p>
      <w:pPr>
        <w:ind w:left="255" w:hanging="198"/>
      </w:pPr>
      <w:r>
        <w:rPr>
          <w:sz w:val="20"/>
        </w:rPr>
        <w:t>C. Chỉ cần nhờ đồng nghiệp ghi nhớ.</w:t>
      </w:r>
    </w:p>
    <w:p>
      <w:pPr>
        <w:ind w:left="255" w:hanging="198"/>
      </w:pPr>
      <w:r>
        <w:rPr>
          <w:sz w:val="20"/>
        </w:rPr>
        <w:t>D. Không cần lưu vết nếu đã thực hiện.</w:t>
      </w:r>
    </w:p>
    <w:p>
      <w:pPr>
        <w:pStyle w:val="QuizAnswer"/>
      </w:pPr>
      <w:r>
        <w:rPr>
          <w:b/>
        </w:rPr>
        <w:t>Đáp án đúng: B.</w:t>
      </w:r>
    </w:p>
    <w:p>
      <w:pPr>
        <w:pStyle w:val="QuizAnswer"/>
      </w:pPr>
      <w:r>
        <w:rPr>
          <w:b/>
        </w:rPr>
        <w:t xml:space="preserve">Giải thích: </w:t>
      </w:r>
      <w:r>
        <w:t>Theo Khoản 7.2 của NQ-HCNS-01, thực hiện hoặc lưu vết trên kênh được Công ty công nhận.. Các phương án còn lại thay đổi mốc thời gian, điều kiện, trách nhiệm hoặc hệ quả so với quy định.</w:t>
      </w:r>
    </w:p>
    <w:p>
      <w:pPr>
        <w:pStyle w:val="QuizAnswer"/>
      </w:pPr>
      <w:r>
        <w:rPr>
          <w:b/>
        </w:rPr>
        <w:t xml:space="preserve">Dẫn chiếu: </w:t>
      </w:r>
      <w:r>
        <w:t>Khoản 7.2 – Nội quy làm việc tại văn phòng.</w:t>
      </w:r>
    </w:p>
    <w:p>
      <w:pPr>
        <w:pStyle w:val="QuizQuestion"/>
      </w:pPr>
      <w:r>
        <w:t>Câu 36. Trong thời gian làm việc, CBNV phải xác nhận đã tiếp nhận thông tin/yêu cầu công việc trong vòng bao lâu?</w:t>
      </w:r>
    </w:p>
    <w:p>
      <w:pPr>
        <w:ind w:left="255" w:hanging="198"/>
      </w:pPr>
      <w:r>
        <w:rPr>
          <w:sz w:val="20"/>
        </w:rPr>
        <w:t>A. 15 phút kể từ thời điểm nhận được.</w:t>
      </w:r>
    </w:p>
    <w:p>
      <w:pPr>
        <w:ind w:left="255" w:hanging="198"/>
      </w:pPr>
      <w:r>
        <w:rPr>
          <w:sz w:val="20"/>
        </w:rPr>
        <w:t>B. 30 phút.</w:t>
      </w:r>
    </w:p>
    <w:p>
      <w:pPr>
        <w:ind w:left="255" w:hanging="198"/>
      </w:pPr>
      <w:r>
        <w:rPr>
          <w:sz w:val="20"/>
        </w:rPr>
        <w:t>C. 60 phút.</w:t>
      </w:r>
    </w:p>
    <w:p>
      <w:pPr>
        <w:ind w:left="255" w:hanging="198"/>
      </w:pPr>
      <w:r>
        <w:rPr>
          <w:sz w:val="20"/>
        </w:rPr>
        <w:t>D. 02 giờ.</w:t>
      </w:r>
    </w:p>
    <w:p>
      <w:pPr>
        <w:pStyle w:val="QuizAnswer"/>
      </w:pPr>
      <w:r>
        <w:rPr>
          <w:b/>
        </w:rPr>
        <w:t>Đáp án đúng: A.</w:t>
      </w:r>
    </w:p>
    <w:p>
      <w:pPr>
        <w:pStyle w:val="QuizAnswer"/>
      </w:pPr>
      <w:r>
        <w:rPr>
          <w:b/>
        </w:rPr>
        <w:t xml:space="preserve">Giải thích: </w:t>
      </w:r>
      <w:r>
        <w:t>Theo Khoản 7.3 của NQ-HCNS-01, 15 phút kể từ thời điểm nhận được..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37. Nếu thông tin/yêu cầu được gửi ngoài thời gian làm việc, thời hạn 15 phút để xác nhận tiếp nhận được tính từ khi nào, trừ trường hợp khẩn cấp?</w:t>
      </w:r>
    </w:p>
    <w:p>
      <w:pPr>
        <w:ind w:left="255" w:hanging="198"/>
      </w:pPr>
      <w:r>
        <w:rPr>
          <w:sz w:val="20"/>
        </w:rPr>
        <w:t>A. Từ đúng thời điểm tin nhắn được gửi.</w:t>
      </w:r>
    </w:p>
    <w:p>
      <w:pPr>
        <w:ind w:left="255" w:hanging="198"/>
      </w:pPr>
      <w:r>
        <w:rPr>
          <w:sz w:val="20"/>
        </w:rPr>
        <w:t>B. Từ 00h00 ngày hôm sau.</w:t>
      </w:r>
    </w:p>
    <w:p>
      <w:pPr>
        <w:ind w:left="255" w:hanging="198"/>
      </w:pPr>
      <w:r>
        <w:rPr>
          <w:sz w:val="20"/>
        </w:rPr>
        <w:t>C. Từ khi Quản lý trực tiếp nhắc lại.</w:t>
      </w:r>
    </w:p>
    <w:p>
      <w:pPr>
        <w:ind w:left="255" w:hanging="198"/>
      </w:pPr>
      <w:r>
        <w:rPr>
          <w:sz w:val="20"/>
        </w:rPr>
        <w:t>D. Từ thời điểm bắt đầu thời gian làm việc tiếp theo.</w:t>
      </w:r>
    </w:p>
    <w:p>
      <w:pPr>
        <w:pStyle w:val="QuizAnswer"/>
      </w:pPr>
      <w:r>
        <w:rPr>
          <w:b/>
        </w:rPr>
        <w:t>Đáp án đúng: D.</w:t>
      </w:r>
    </w:p>
    <w:p>
      <w:pPr>
        <w:pStyle w:val="QuizAnswer"/>
      </w:pPr>
      <w:r>
        <w:rPr>
          <w:b/>
        </w:rPr>
        <w:t xml:space="preserve">Giải thích: </w:t>
      </w:r>
      <w:r>
        <w:t>Theo Khoản 7.3 của NQ-HCNS-01, từ thời điểm bắt đầu thời gian làm việc tiếp theo.. Các phương án còn lại thay đổi mốc thời gian, điều kiện, trách nhiệm hoặc hệ quả so với quy định.</w:t>
      </w:r>
    </w:p>
    <w:p>
      <w:pPr>
        <w:pStyle w:val="QuizAnswer"/>
      </w:pPr>
      <w:r>
        <w:rPr>
          <w:b/>
        </w:rPr>
        <w:t xml:space="preserve">Dẫn chiếu: </w:t>
      </w:r>
      <w:r>
        <w:t>Khoản 7.3 – Nội quy làm việc tại văn phòng.</w:t>
      </w:r>
    </w:p>
    <w:p>
      <w:pPr>
        <w:pStyle w:val="QuizQuestion"/>
      </w:pPr>
      <w:r>
        <w:t>Câu 38. CBNV có được tự ý lập nhóm hoặc kênh đại diện Công ty khi chưa được phân quyền không?</w:t>
      </w:r>
    </w:p>
    <w:p>
      <w:pPr>
        <w:ind w:left="255" w:hanging="198"/>
      </w:pPr>
      <w:r>
        <w:rPr>
          <w:sz w:val="20"/>
        </w:rPr>
        <w:t>A. Có, nếu nhóm dưới 10 người.</w:t>
      </w:r>
    </w:p>
    <w:p>
      <w:pPr>
        <w:ind w:left="255" w:hanging="198"/>
      </w:pPr>
      <w:r>
        <w:rPr>
          <w:sz w:val="20"/>
        </w:rPr>
        <w:t>B. Có, nếu dùng tên viết tắt của Công ty.</w:t>
      </w:r>
    </w:p>
    <w:p>
      <w:pPr>
        <w:ind w:left="255" w:hanging="198"/>
      </w:pPr>
      <w:r>
        <w:rPr>
          <w:sz w:val="20"/>
        </w:rPr>
        <w:t>C. Không.</w:t>
      </w:r>
    </w:p>
    <w:p>
      <w:pPr>
        <w:ind w:left="255" w:hanging="198"/>
      </w:pPr>
      <w:r>
        <w:rPr>
          <w:sz w:val="20"/>
        </w:rPr>
        <w:t>D. Có, nếu không mời khách hàng.</w:t>
      </w:r>
    </w:p>
    <w:p>
      <w:pPr>
        <w:pStyle w:val="QuizAnswer"/>
      </w:pPr>
      <w:r>
        <w:rPr>
          <w:b/>
        </w:rPr>
        <w:t>Đáp án đúng: C.</w:t>
      </w:r>
    </w:p>
    <w:p>
      <w:pPr>
        <w:pStyle w:val="QuizAnswer"/>
      </w:pPr>
      <w:r>
        <w:rPr>
          <w:b/>
        </w:rPr>
        <w:t xml:space="preserve">Giải thích: </w:t>
      </w:r>
      <w:r>
        <w:t>Theo Khoản 7.4(a) của NQ-HCNS-01, không.. Các phương án còn lại thay đổi mốc thời gian, điều kiện, trách nhiệm hoặc hệ quả so với quy định.</w:t>
      </w:r>
    </w:p>
    <w:p>
      <w:pPr>
        <w:pStyle w:val="QuizAnswer"/>
      </w:pPr>
      <w:r>
        <w:rPr>
          <w:b/>
        </w:rPr>
        <w:t xml:space="preserve">Dẫn chiếu: </w:t>
      </w:r>
      <w:r>
        <w:t>Khoản 7.4(a) – Nội quy làm việc tại văn phòng.</w:t>
      </w:r>
    </w:p>
    <w:p>
      <w:pPr>
        <w:pStyle w:val="QuizQuestion"/>
      </w:pPr>
      <w:r>
        <w:t>Câu 39. CBNV có được tự ý thay đổi thành viên, quyền quản trị hoặc quyền truy cập trái thẩm quyền không?</w:t>
      </w:r>
    </w:p>
    <w:p>
      <w:pPr>
        <w:ind w:left="255" w:hanging="198"/>
      </w:pPr>
      <w:r>
        <w:rPr>
          <w:sz w:val="20"/>
        </w:rPr>
        <w:t>A. Có, nếu là người tạo nhóm.</w:t>
      </w:r>
    </w:p>
    <w:p>
      <w:pPr>
        <w:ind w:left="255" w:hanging="198"/>
      </w:pPr>
      <w:r>
        <w:rPr>
          <w:sz w:val="20"/>
        </w:rPr>
        <w:t>B. Không.</w:t>
      </w:r>
    </w:p>
    <w:p>
      <w:pPr>
        <w:ind w:left="255" w:hanging="198"/>
      </w:pPr>
      <w:r>
        <w:rPr>
          <w:sz w:val="20"/>
        </w:rPr>
        <w:t>C. Có, nếu mục đích là thuận tiện công việc.</w:t>
      </w:r>
    </w:p>
    <w:p>
      <w:pPr>
        <w:ind w:left="255" w:hanging="198"/>
      </w:pPr>
      <w:r>
        <w:rPr>
          <w:sz w:val="20"/>
        </w:rPr>
        <w:t>D. Có, nếu thay đổi tạm thời.</w:t>
      </w:r>
    </w:p>
    <w:p>
      <w:pPr>
        <w:pStyle w:val="QuizAnswer"/>
      </w:pPr>
      <w:r>
        <w:rPr>
          <w:b/>
        </w:rPr>
        <w:t>Đáp án đúng: B.</w:t>
      </w:r>
    </w:p>
    <w:p>
      <w:pPr>
        <w:pStyle w:val="QuizAnswer"/>
      </w:pPr>
      <w:r>
        <w:rPr>
          <w:b/>
        </w:rPr>
        <w:t xml:space="preserve">Giải thích: </w:t>
      </w:r>
      <w:r>
        <w:t>Theo Khoản 7.4(b) của NQ-HCNS-01, không.. Các phương án còn lại thay đổi mốc thời gian, điều kiện, trách nhiệm hoặc hệ quả so với quy định.</w:t>
      </w:r>
    </w:p>
    <w:p>
      <w:pPr>
        <w:pStyle w:val="QuizAnswer"/>
      </w:pPr>
      <w:r>
        <w:rPr>
          <w:b/>
        </w:rPr>
        <w:t xml:space="preserve">Dẫn chiếu: </w:t>
      </w:r>
      <w:r>
        <w:t>Khoản 7.4(b) – Nội quy làm việc tại văn phòng.</w:t>
      </w:r>
    </w:p>
    <w:p>
      <w:pPr>
        <w:pStyle w:val="QuizQuestion"/>
      </w:pPr>
      <w:r>
        <w:t>Câu 40. CBNV có được cung cấp thông tin, tài liệu hoặc dữ liệu ra ngoài phạm vi được phép không?</w:t>
      </w:r>
    </w:p>
    <w:p>
      <w:pPr>
        <w:ind w:left="255" w:hanging="198"/>
      </w:pPr>
      <w:r>
        <w:rPr>
          <w:sz w:val="20"/>
        </w:rPr>
        <w:t>A. Không.</w:t>
      </w:r>
    </w:p>
    <w:p>
      <w:pPr>
        <w:ind w:left="255" w:hanging="198"/>
      </w:pPr>
      <w:r>
        <w:rPr>
          <w:sz w:val="20"/>
        </w:rPr>
        <w:t>B. Có, nếu người nhận là đối tác.</w:t>
      </w:r>
    </w:p>
    <w:p>
      <w:pPr>
        <w:ind w:left="255" w:hanging="198"/>
      </w:pPr>
      <w:r>
        <w:rPr>
          <w:sz w:val="20"/>
        </w:rPr>
        <w:t>C. Có, nếu dữ liệu đã cũ.</w:t>
      </w:r>
    </w:p>
    <w:p>
      <w:pPr>
        <w:ind w:left="255" w:hanging="198"/>
      </w:pPr>
      <w:r>
        <w:rPr>
          <w:sz w:val="20"/>
        </w:rPr>
        <w:t>D. Có, nếu gửi qua tài khoản cá nhân.</w:t>
      </w:r>
    </w:p>
    <w:p>
      <w:pPr>
        <w:pStyle w:val="QuizAnswer"/>
      </w:pPr>
      <w:r>
        <w:rPr>
          <w:b/>
        </w:rPr>
        <w:t>Đáp án đúng: A.</w:t>
      </w:r>
    </w:p>
    <w:p>
      <w:pPr>
        <w:pStyle w:val="QuizAnswer"/>
      </w:pPr>
      <w:r>
        <w:rPr>
          <w:b/>
        </w:rPr>
        <w:t xml:space="preserve">Giải thích: </w:t>
      </w:r>
      <w:r>
        <w:t>Theo Khoản 7.4(c) của NQ-HCNS-01, không.. Các phương án còn lại thay đổi mốc thời gian, điều kiện, trách nhiệm hoặc hệ quả so với quy định.</w:t>
      </w:r>
    </w:p>
    <w:p>
      <w:pPr>
        <w:pStyle w:val="QuizAnswer"/>
      </w:pPr>
      <w:r>
        <w:rPr>
          <w:b/>
        </w:rPr>
        <w:t xml:space="preserve">Dẫn chiếu: </w:t>
      </w:r>
      <w:r>
        <w:t>Khoản 7.4(c) – Nội quy làm việc tại văn phòng.</w:t>
      </w:r>
    </w:p>
    <w:p>
      <w:pPr>
        <w:pStyle w:val="QuizQuestion"/>
      </w:pPr>
      <w:r>
        <w:t>Câu 41. Khi điều chuyển, thay đổi công việc hoặc nghỉ việc, CBNV phải bàn giao những gì liên quan kênh làm việc?</w:t>
      </w:r>
    </w:p>
    <w:p>
      <w:pPr>
        <w:ind w:left="255" w:hanging="198"/>
      </w:pPr>
      <w:r>
        <w:rPr>
          <w:sz w:val="20"/>
        </w:rPr>
        <w:t>A. Chỉ mật khẩu email.</w:t>
      </w:r>
    </w:p>
    <w:p>
      <w:pPr>
        <w:ind w:left="255" w:hanging="198"/>
      </w:pPr>
      <w:r>
        <w:rPr>
          <w:sz w:val="20"/>
        </w:rPr>
        <w:t>B. Chỉ tài sản vật lý.</w:t>
      </w:r>
    </w:p>
    <w:p>
      <w:pPr>
        <w:ind w:left="255" w:hanging="198"/>
      </w:pPr>
      <w:r>
        <w:rPr>
          <w:sz w:val="20"/>
        </w:rPr>
        <w:t>C. Không cần bàn giao quyền quản trị.</w:t>
      </w:r>
    </w:p>
    <w:p>
      <w:pPr>
        <w:ind w:left="255" w:hanging="198"/>
      </w:pPr>
      <w:r>
        <w:rPr>
          <w:sz w:val="20"/>
        </w:rPr>
        <w:t>D. Nhóm làm việc, dữ liệu, tài khoản, quyền quản trị và quyền truy cập theo yêu cầu.</w:t>
      </w:r>
    </w:p>
    <w:p>
      <w:pPr>
        <w:pStyle w:val="QuizAnswer"/>
      </w:pPr>
      <w:r>
        <w:rPr>
          <w:b/>
        </w:rPr>
        <w:t>Đáp án đúng: D.</w:t>
      </w:r>
    </w:p>
    <w:p>
      <w:pPr>
        <w:pStyle w:val="QuizAnswer"/>
      </w:pPr>
      <w:r>
        <w:rPr>
          <w:b/>
        </w:rPr>
        <w:t xml:space="preserve">Giải thích: </w:t>
      </w:r>
      <w:r>
        <w:t>Theo Khoản 7.5 của NQ-HCNS-01, nhóm làm việc, dữ liệu, tài khoản, quyền quản trị và quyền truy cập theo yêu cầu.. Các phương án còn lại thay đổi mốc thời gian, điều kiện, trách nhiệm hoặc hệ quả so với quy định.</w:t>
      </w:r>
    </w:p>
    <w:p>
      <w:pPr>
        <w:pStyle w:val="QuizAnswer"/>
      </w:pPr>
      <w:r>
        <w:rPr>
          <w:b/>
        </w:rPr>
        <w:t xml:space="preserve">Dẫn chiếu: </w:t>
      </w:r>
      <w:r>
        <w:t>Khoản 7.5 – Nội quy làm việc tại văn phòng.</w:t>
      </w:r>
    </w:p>
    <w:p>
      <w:pPr>
        <w:pStyle w:val="QuizQuestion"/>
      </w:pPr>
      <w:r>
        <w:t>Câu 42. Nhóm thông tin nào phải được CBNV bảo mật?</w:t>
      </w:r>
    </w:p>
    <w:p>
      <w:pPr>
        <w:ind w:left="255" w:hanging="198"/>
      </w:pPr>
      <w:r>
        <w:rPr>
          <w:sz w:val="20"/>
        </w:rPr>
        <w:t>A. Chỉ thông tin đã đóng dấu Mật.</w:t>
      </w:r>
    </w:p>
    <w:p>
      <w:pPr>
        <w:ind w:left="255" w:hanging="198"/>
      </w:pPr>
      <w:r>
        <w:rPr>
          <w:sz w:val="20"/>
        </w:rPr>
        <w:t>B. Chỉ dữ liệu khách hàng.</w:t>
      </w:r>
    </w:p>
    <w:p>
      <w:pPr>
        <w:ind w:left="255" w:hanging="198"/>
      </w:pPr>
      <w:r>
        <w:rPr>
          <w:sz w:val="20"/>
        </w:rPr>
        <w:t>C. Dữ liệu cá nhân/khách hàng, hợp đồng, báo giá, tiền lương, hồ sơ nhân sự, tài khoản, mã truy cập, bí mật kinh doanh và thông tin thuộc phạm vi quản lý Công ty.</w:t>
      </w:r>
    </w:p>
    <w:p>
      <w:pPr>
        <w:ind w:left="255" w:hanging="198"/>
      </w:pPr>
      <w:r>
        <w:rPr>
          <w:sz w:val="20"/>
        </w:rPr>
        <w:t>D. Chỉ mật khẩu email.</w:t>
      </w:r>
    </w:p>
    <w:p>
      <w:pPr>
        <w:pStyle w:val="QuizAnswer"/>
      </w:pPr>
      <w:r>
        <w:rPr>
          <w:b/>
        </w:rPr>
        <w:t>Đáp án đúng: C.</w:t>
      </w:r>
    </w:p>
    <w:p>
      <w:pPr>
        <w:pStyle w:val="QuizAnswer"/>
      </w:pPr>
      <w:r>
        <w:rPr>
          <w:b/>
        </w:rPr>
        <w:t xml:space="preserve">Giải thích: </w:t>
      </w:r>
      <w:r>
        <w:t>Theo Khoản 8.1 của NQ-HCNS-01, dữ liệu cá nhân/khách hàng, hợp đồng, báo giá, tiền lương, hồ sơ nhân sự, tài khoản, mã truy cập, bí mật kinh doanh và thông tin thuộc phạm vi quản lý Công ty.. Các phương án còn lại thay đổi mốc thời gian, điều kiện, trách nhiệm hoặc hệ quả so với quy định.</w:t>
      </w:r>
    </w:p>
    <w:p>
      <w:pPr>
        <w:pStyle w:val="QuizAnswer"/>
      </w:pPr>
      <w:r>
        <w:rPr>
          <w:b/>
        </w:rPr>
        <w:t xml:space="preserve">Dẫn chiếu: </w:t>
      </w:r>
      <w:r>
        <w:t>Khoản 8.1 – Nội quy làm việc tại văn phòng.</w:t>
      </w:r>
    </w:p>
    <w:p>
      <w:pPr>
        <w:pStyle w:val="QuizQuestion"/>
      </w:pPr>
      <w:r>
        <w:t>Câu 43. CBNV được truy cập, sử dụng, chỉnh sửa, trích xuất hoặc chia sẻ dữ liệu trong điều kiện nào?</w:t>
      </w:r>
    </w:p>
    <w:p>
      <w:pPr>
        <w:ind w:left="255" w:hanging="198"/>
      </w:pPr>
      <w:r>
        <w:rPr>
          <w:sz w:val="20"/>
        </w:rPr>
        <w:t>A. Bất cứ khi nào có tài khoản truy cập.</w:t>
      </w:r>
    </w:p>
    <w:p>
      <w:pPr>
        <w:ind w:left="255" w:hanging="198"/>
      </w:pPr>
      <w:r>
        <w:rPr>
          <w:sz w:val="20"/>
        </w:rPr>
        <w:t>B. Trong phạm vi được phân quyền và phục vụ mục đích công việc hợp lệ.</w:t>
      </w:r>
    </w:p>
    <w:p>
      <w:pPr>
        <w:ind w:left="255" w:hanging="198"/>
      </w:pPr>
      <w:r>
        <w:rPr>
          <w:sz w:val="20"/>
        </w:rPr>
        <w:t>C. Cho mọi mục đích cá nhân ngoài giờ.</w:t>
      </w:r>
    </w:p>
    <w:p>
      <w:pPr>
        <w:ind w:left="255" w:hanging="198"/>
      </w:pPr>
      <w:r>
        <w:rPr>
          <w:sz w:val="20"/>
        </w:rPr>
        <w:t>D. Khi đồng nghiệp nhờ, không cần kiểm tra quyền.</w:t>
      </w:r>
    </w:p>
    <w:p>
      <w:pPr>
        <w:pStyle w:val="QuizAnswer"/>
      </w:pPr>
      <w:r>
        <w:rPr>
          <w:b/>
        </w:rPr>
        <w:t>Đáp án đúng: B.</w:t>
      </w:r>
    </w:p>
    <w:p>
      <w:pPr>
        <w:pStyle w:val="QuizAnswer"/>
      </w:pPr>
      <w:r>
        <w:rPr>
          <w:b/>
        </w:rPr>
        <w:t xml:space="preserve">Giải thích: </w:t>
      </w:r>
      <w:r>
        <w:t>Theo Khoản 8.2 của NQ-HCNS-01, trong phạm vi được phân quyền và phục vụ mục đích công việc hợp lệ.. Các phương án còn lại thay đổi mốc thời gian, điều kiện, trách nhiệm hoặc hệ quả so với quy định.</w:t>
      </w:r>
    </w:p>
    <w:p>
      <w:pPr>
        <w:pStyle w:val="QuizAnswer"/>
      </w:pPr>
      <w:r>
        <w:rPr>
          <w:b/>
        </w:rPr>
        <w:t xml:space="preserve">Dẫn chiếu: </w:t>
      </w:r>
      <w:r>
        <w:t>Khoản 8.2 – Nội quy làm việc tại văn phòng.</w:t>
      </w:r>
    </w:p>
    <w:p>
      <w:pPr>
        <w:pStyle w:val="QuizQuestion"/>
      </w:pPr>
      <w:r>
        <w:t>Câu 44. Hành vi nào không được tự ý thực hiện với dữ liệu Công ty?</w:t>
      </w:r>
    </w:p>
    <w:p>
      <w:pPr>
        <w:ind w:left="255" w:hanging="198"/>
      </w:pPr>
      <w:r>
        <w:rPr>
          <w:sz w:val="20"/>
        </w:rPr>
        <w:t>A. Sao chép, chụp, in, chuyển tiếp, tải lên/tải xuống, cung cấp hoặc lưu trên thiết bị/tài khoản/nền tảng không được phép.</w:t>
      </w:r>
    </w:p>
    <w:p>
      <w:pPr>
        <w:ind w:left="255" w:hanging="198"/>
      </w:pPr>
      <w:r>
        <w:rPr>
          <w:sz w:val="20"/>
        </w:rPr>
        <w:t>B. Lưu trên hệ thống Công ty được cấp quyền.</w:t>
      </w:r>
    </w:p>
    <w:p>
      <w:pPr>
        <w:ind w:left="255" w:hanging="198"/>
      </w:pPr>
      <w:r>
        <w:rPr>
          <w:sz w:val="20"/>
        </w:rPr>
        <w:t>C. Chia sẻ trong phạm vi công việc được phân quyền.</w:t>
      </w:r>
    </w:p>
    <w:p>
      <w:pPr>
        <w:ind w:left="255" w:hanging="198"/>
      </w:pPr>
      <w:r>
        <w:rPr>
          <w:sz w:val="20"/>
        </w:rPr>
        <w:t>D. Truy cập dữ liệu phục vụ nhiệm vụ hợp lệ.</w:t>
      </w:r>
    </w:p>
    <w:p>
      <w:pPr>
        <w:pStyle w:val="QuizAnswer"/>
      </w:pPr>
      <w:r>
        <w:rPr>
          <w:b/>
        </w:rPr>
        <w:t>Đáp án đúng: A.</w:t>
      </w:r>
    </w:p>
    <w:p>
      <w:pPr>
        <w:pStyle w:val="QuizAnswer"/>
      </w:pPr>
      <w:r>
        <w:rPr>
          <w:b/>
        </w:rPr>
        <w:t xml:space="preserve">Giải thích: </w:t>
      </w:r>
      <w:r>
        <w:t>Theo Khoản 8.3 của NQ-HCNS-01, sao chép, chụp, in, chuyển tiếp, tải lên/tải xuống, cung cấp hoặc lưu trên thiết bị/tài khoản/nền tảng không được phép.. Các phương án còn lại thay đổi mốc thời gian, điều kiện, trách nhiệm hoặc hệ quả so với quy định.</w:t>
      </w:r>
    </w:p>
    <w:p>
      <w:pPr>
        <w:pStyle w:val="QuizAnswer"/>
      </w:pPr>
      <w:r>
        <w:rPr>
          <w:b/>
        </w:rPr>
        <w:t xml:space="preserve">Dẫn chiếu: </w:t>
      </w:r>
      <w:r>
        <w:t>Khoản 8.3 – Nội quy làm việc tại văn phòng.</w:t>
      </w:r>
    </w:p>
    <w:p>
      <w:pPr>
        <w:pStyle w:val="QuizQuestion"/>
      </w:pPr>
      <w:r>
        <w:t>Câu 45. CBNV có được chia sẻ mật khẩu, mã OTP, thiết bị xác thực, tài khoản hoặc quyền truy cập cho người không được phép không?</w:t>
      </w:r>
    </w:p>
    <w:p>
      <w:pPr>
        <w:ind w:left="255" w:hanging="198"/>
      </w:pPr>
      <w:r>
        <w:rPr>
          <w:sz w:val="20"/>
        </w:rPr>
        <w:t>A. Có, nếu là đồng nghiệp cùng phòng.</w:t>
      </w:r>
    </w:p>
    <w:p>
      <w:pPr>
        <w:ind w:left="255" w:hanging="198"/>
      </w:pPr>
      <w:r>
        <w:rPr>
          <w:sz w:val="20"/>
        </w:rPr>
        <w:t>B. Có, nếu chỉ dùng một lần.</w:t>
      </w:r>
    </w:p>
    <w:p>
      <w:pPr>
        <w:ind w:left="255" w:hanging="198"/>
      </w:pPr>
      <w:r>
        <w:rPr>
          <w:sz w:val="20"/>
        </w:rPr>
        <w:t>C. Có, nếu người nhận cam kết bảo mật.</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8.4 của NQ-HCNS-01, không.. Các phương án còn lại thay đổi mốc thời gian, điều kiện, trách nhiệm hoặc hệ quả so với quy định.</w:t>
      </w:r>
    </w:p>
    <w:p>
      <w:pPr>
        <w:pStyle w:val="QuizAnswer"/>
      </w:pPr>
      <w:r>
        <w:rPr>
          <w:b/>
        </w:rPr>
        <w:t xml:space="preserve">Dẫn chiếu: </w:t>
      </w:r>
      <w:r>
        <w:t>Khoản 8.4 – Nội quy làm việc tại văn phòng.</w:t>
      </w:r>
    </w:p>
    <w:p>
      <w:pPr>
        <w:pStyle w:val="QuizQuestion"/>
      </w:pPr>
      <w:r>
        <w:t>Câu 46. Khi phát hiện gửi nhầm dữ liệu, mất thiết bị, lộ tài khoản, truy cập bất thường hoặc nguy cơ rò rỉ, CBNV phải làm gì?</w:t>
      </w:r>
    </w:p>
    <w:p>
      <w:pPr>
        <w:ind w:left="255" w:hanging="198"/>
      </w:pPr>
      <w:r>
        <w:rPr>
          <w:sz w:val="20"/>
        </w:rPr>
        <w:t>A. Tự xử lý và không báo nếu chưa có thiệt hại.</w:t>
      </w:r>
    </w:p>
    <w:p>
      <w:pPr>
        <w:ind w:left="255" w:hanging="198"/>
      </w:pPr>
      <w:r>
        <w:rPr>
          <w:sz w:val="20"/>
        </w:rPr>
        <w:t>B. Chờ đến cuối tuần mới báo.</w:t>
      </w:r>
    </w:p>
    <w:p>
      <w:pPr>
        <w:ind w:left="255" w:hanging="198"/>
      </w:pPr>
      <w:r>
        <w:rPr>
          <w:sz w:val="20"/>
        </w:rPr>
        <w:t>C. Báo ngay cho Quản lý trực tiếp, Phòng HCNS hoặc bộ phận phụ trách và phối hợp xử lý.</w:t>
      </w:r>
    </w:p>
    <w:p>
      <w:pPr>
        <w:ind w:left="255" w:hanging="198"/>
      </w:pPr>
      <w:r>
        <w:rPr>
          <w:sz w:val="20"/>
        </w:rPr>
        <w:t>D. Chỉ đổi mật khẩu, không cần thông tin cho ai.</w:t>
      </w:r>
    </w:p>
    <w:p>
      <w:pPr>
        <w:pStyle w:val="QuizAnswer"/>
      </w:pPr>
      <w:r>
        <w:rPr>
          <w:b/>
        </w:rPr>
        <w:t>Đáp án đúng: C.</w:t>
      </w:r>
    </w:p>
    <w:p>
      <w:pPr>
        <w:pStyle w:val="QuizAnswer"/>
      </w:pPr>
      <w:r>
        <w:rPr>
          <w:b/>
        </w:rPr>
        <w:t xml:space="preserve">Giải thích: </w:t>
      </w:r>
      <w:r>
        <w:t>Theo Khoản 8.5 của NQ-HCNS-01, báo ngay cho Quản lý trực tiếp, Phòng HCNS hoặc bộ phận phụ trách và phối hợp xử lý.. Các phương án còn lại thay đổi mốc thời gian, điều kiện, trách nhiệm hoặc hệ quả so với quy định.</w:t>
      </w:r>
    </w:p>
    <w:p>
      <w:pPr>
        <w:pStyle w:val="QuizAnswer"/>
      </w:pPr>
      <w:r>
        <w:rPr>
          <w:b/>
        </w:rPr>
        <w:t xml:space="preserve">Dẫn chiếu: </w:t>
      </w:r>
      <w:r>
        <w:t>Khoản 8.5 – Nội quy làm việc tại văn phòng.</w:t>
      </w:r>
    </w:p>
    <w:p>
      <w:pPr>
        <w:pStyle w:val="QuizQuestion"/>
      </w:pPr>
      <w:r>
        <w:t>Câu 47. Tài sản và nguồn lực của Công ty phải được sử dụng như thế nào?</w:t>
      </w:r>
    </w:p>
    <w:p>
      <w:pPr>
        <w:ind w:left="255" w:hanging="198"/>
      </w:pPr>
      <w:r>
        <w:rPr>
          <w:sz w:val="20"/>
        </w:rPr>
        <w:t>A. Cho mục đích cá nhân nếu không làm hỏng.</w:t>
      </w:r>
    </w:p>
    <w:p>
      <w:pPr>
        <w:ind w:left="255" w:hanging="198"/>
      </w:pPr>
      <w:r>
        <w:rPr>
          <w:sz w:val="20"/>
        </w:rPr>
        <w:t>B. Đúng mục đích, đúng người và phù hợp phạm vi công việc.</w:t>
      </w:r>
    </w:p>
    <w:p>
      <w:pPr>
        <w:ind w:left="255" w:hanging="198"/>
      </w:pPr>
      <w:r>
        <w:rPr>
          <w:sz w:val="20"/>
        </w:rPr>
        <w:t>C. Tự do cho người ngoài mượn.</w:t>
      </w:r>
    </w:p>
    <w:p>
      <w:pPr>
        <w:ind w:left="255" w:hanging="198"/>
      </w:pPr>
      <w:r>
        <w:rPr>
          <w:sz w:val="20"/>
        </w:rPr>
        <w:t>D. Tự di chuyển giữa các đơn vị.</w:t>
      </w:r>
    </w:p>
    <w:p>
      <w:pPr>
        <w:pStyle w:val="QuizAnswer"/>
      </w:pPr>
      <w:r>
        <w:rPr>
          <w:b/>
        </w:rPr>
        <w:t>Đáp án đúng: B.</w:t>
      </w:r>
    </w:p>
    <w:p>
      <w:pPr>
        <w:pStyle w:val="QuizAnswer"/>
      </w:pPr>
      <w:r>
        <w:rPr>
          <w:b/>
        </w:rPr>
        <w:t xml:space="preserve">Giải thích: </w:t>
      </w:r>
      <w:r>
        <w:t>Theo Khoản 9.1 của NQ-HCNS-01, đúng mục đích, đúng người và phù hợp phạm vi công việc.. Các phương án còn lại thay đổi mốc thời gian, điều kiện, trách nhiệm hoặc hệ quả so với quy định.</w:t>
      </w:r>
    </w:p>
    <w:p>
      <w:pPr>
        <w:pStyle w:val="QuizAnswer"/>
      </w:pPr>
      <w:r>
        <w:rPr>
          <w:b/>
        </w:rPr>
        <w:t xml:space="preserve">Dẫn chiếu: </w:t>
      </w:r>
      <w:r>
        <w:t>Khoản 9.1 – Nội quy làm việc tại văn phòng.</w:t>
      </w:r>
    </w:p>
    <w:p>
      <w:pPr>
        <w:pStyle w:val="QuizQuestion"/>
      </w:pPr>
      <w:r>
        <w:t>Câu 48. CBNV có được tự ý cho mượn, chuyển giao, di chuyển, tháo lắp, sửa chữa hoặc thanh lý tài sản được giao không?</w:t>
      </w:r>
    </w:p>
    <w:p>
      <w:pPr>
        <w:ind w:left="255" w:hanging="198"/>
      </w:pPr>
      <w:r>
        <w:rPr>
          <w:sz w:val="20"/>
        </w:rPr>
        <w:t>A. Không.</w:t>
      </w:r>
    </w:p>
    <w:p>
      <w:pPr>
        <w:ind w:left="255" w:hanging="198"/>
      </w:pPr>
      <w:r>
        <w:rPr>
          <w:sz w:val="20"/>
        </w:rPr>
        <w:t>B. Có, nếu giá trị tài sản thấp.</w:t>
      </w:r>
    </w:p>
    <w:p>
      <w:pPr>
        <w:ind w:left="255" w:hanging="198"/>
      </w:pPr>
      <w:r>
        <w:rPr>
          <w:sz w:val="20"/>
        </w:rPr>
        <w:t>C. Có, nếu đồng nghiệp đồng ý.</w:t>
      </w:r>
    </w:p>
    <w:p>
      <w:pPr>
        <w:ind w:left="255" w:hanging="198"/>
      </w:pPr>
      <w:r>
        <w:rPr>
          <w:sz w:val="20"/>
        </w:rPr>
        <w:t>D. Có, nếu ngoài giờ.</w:t>
      </w:r>
    </w:p>
    <w:p>
      <w:pPr>
        <w:pStyle w:val="QuizAnswer"/>
      </w:pPr>
      <w:r>
        <w:rPr>
          <w:b/>
        </w:rPr>
        <w:t>Đáp án đúng: A.</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49. CBNV có được tự ý cài đặt phần mềm không được phép trên thiết bị Công ty không?</w:t>
      </w:r>
    </w:p>
    <w:p>
      <w:pPr>
        <w:ind w:left="255" w:hanging="198"/>
      </w:pPr>
      <w:r>
        <w:rPr>
          <w:sz w:val="20"/>
        </w:rPr>
        <w:t>A. Có, nếu phần mềm miễn phí.</w:t>
      </w:r>
    </w:p>
    <w:p>
      <w:pPr>
        <w:ind w:left="255" w:hanging="198"/>
      </w:pPr>
      <w:r>
        <w:rPr>
          <w:sz w:val="20"/>
        </w:rPr>
        <w:t>B. Có, nếu phục vụ mục đích cá nhân.</w:t>
      </w:r>
    </w:p>
    <w:p>
      <w:pPr>
        <w:ind w:left="255" w:hanging="198"/>
      </w:pPr>
      <w:r>
        <w:rPr>
          <w:sz w:val="20"/>
        </w:rPr>
        <w:t>C. Có, nếu xóa sau khi dùng.</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9.2 của NQ-HCNS-01, không.. Các phương án còn lại thay đổi mốc thời gian, điều kiện, trách nhiệm hoặc hệ quả so với quy định.</w:t>
      </w:r>
    </w:p>
    <w:p>
      <w:pPr>
        <w:pStyle w:val="QuizAnswer"/>
      </w:pPr>
      <w:r>
        <w:rPr>
          <w:b/>
        </w:rPr>
        <w:t xml:space="preserve">Dẫn chiếu: </w:t>
      </w:r>
      <w:r>
        <w:t>Khoản 9.2 – Nội quy làm việc tại văn phòng.</w:t>
      </w:r>
    </w:p>
    <w:p>
      <w:pPr>
        <w:pStyle w:val="QuizQuestion"/>
      </w:pPr>
      <w:r>
        <w:t>Câu 50. Khi phát hiện mất, hư hỏng, thất lạc hoặc sử dụng tài sản sai mục đích, CBNV phải làm gì?</w:t>
      </w:r>
    </w:p>
    <w:p>
      <w:pPr>
        <w:ind w:left="255" w:hanging="198"/>
      </w:pPr>
      <w:r>
        <w:rPr>
          <w:sz w:val="20"/>
        </w:rPr>
        <w:t>A. Chờ kỳ kiểm kê mới báo.</w:t>
      </w:r>
    </w:p>
    <w:p>
      <w:pPr>
        <w:ind w:left="255" w:hanging="198"/>
      </w:pPr>
      <w:r>
        <w:rPr>
          <w:sz w:val="20"/>
        </w:rPr>
        <w:t>B. Tự sửa mọi trường hợp mà không thông báo.</w:t>
      </w:r>
    </w:p>
    <w:p>
      <w:pPr>
        <w:ind w:left="255" w:hanging="198"/>
      </w:pPr>
      <w:r>
        <w:rPr>
          <w:sz w:val="20"/>
        </w:rPr>
        <w:t>C. Thông báo kịp thời cho Admin, Phòng HCNS hoặc Quản lý trực tiếp.</w:t>
      </w:r>
    </w:p>
    <w:p>
      <w:pPr>
        <w:ind w:left="255" w:hanging="198"/>
      </w:pPr>
      <w:r>
        <w:rPr>
          <w:sz w:val="20"/>
        </w:rPr>
        <w:t>D. Chỉ báo nếu tài sản trên 10 triệu đồng.</w:t>
      </w:r>
    </w:p>
    <w:p>
      <w:pPr>
        <w:pStyle w:val="QuizAnswer"/>
      </w:pPr>
      <w:r>
        <w:rPr>
          <w:b/>
        </w:rPr>
        <w:t>Đáp án đúng: C.</w:t>
      </w:r>
    </w:p>
    <w:p>
      <w:pPr>
        <w:pStyle w:val="QuizAnswer"/>
      </w:pPr>
      <w:r>
        <w:rPr>
          <w:b/>
        </w:rPr>
        <w:t xml:space="preserve">Giải thích: </w:t>
      </w:r>
      <w:r>
        <w:t>Theo Khoản 9.3 của NQ-HCNS-01, thông báo kịp thời cho Admin, Phòng HCNS hoặc Quản lý trực tiếp.. Các phương án còn lại thay đổi mốc thời gian, điều kiện, trách nhiệm hoặc hệ quả so với quy định.</w:t>
      </w:r>
    </w:p>
    <w:p>
      <w:pPr>
        <w:pStyle w:val="QuizAnswer"/>
      </w:pPr>
      <w:r>
        <w:rPr>
          <w:b/>
        </w:rPr>
        <w:t xml:space="preserve">Dẫn chiếu: </w:t>
      </w:r>
      <w:r>
        <w:t>Khoản 9.3 – Nội quy làm việc tại văn phòng.</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NQ-HCNS-01 | Bộ câu hỏi KHỐI VĂN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3C093F5-9B33-4D2D-9177-D43D0EE36D7A}"/>
</file>

<file path=customXml/itemProps3.xml><?xml version="1.0" encoding="utf-8"?>
<ds:datastoreItem xmlns:ds="http://schemas.openxmlformats.org/officeDocument/2006/customXml" ds:itemID="{15300E87-3672-4F1C-B14B-2A579AE8555C}"/>
</file>

<file path=customXml/itemProps4.xml><?xml version="1.0" encoding="utf-8"?>
<ds:datastoreItem xmlns:ds="http://schemas.openxmlformats.org/officeDocument/2006/customXml" ds:itemID="{9A6BA5E3-8B09-422A-8FB9-9A4149940F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