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BỘ CÂU HỎI TRẮC NGHIỆM</w:t>
      </w:r>
    </w:p>
    <w:p>
      <w:pPr>
        <w:jc w:val="center"/>
      </w:pPr>
      <w:r>
        <w:rPr>
          <w:rFonts w:ascii="Arial" w:hAnsi="Arial"/>
          <w:b/>
          <w:sz w:val="26"/>
        </w:rPr>
        <w:t>QUY ĐỊNH ĐI CÔNG TÁC VÀ CÔNG TÁC PHÍ</w:t>
      </w:r>
    </w:p>
    <w:p>
      <w:pPr>
        <w:jc w:val="center"/>
      </w:pPr>
      <w:r>
        <w:rPr>
          <w:b/>
          <w:sz w:val="24"/>
        </w:rPr>
        <w:t>KHỐI VĂN PHÒNG – 50 CÂU</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F2F2F2"/>
          </w:tcPr>
          <w:p>
            <w:r>
              <w:rPr>
                <w:rFonts w:ascii="Arial" w:hAnsi="Arial"/>
                <w:b/>
                <w:sz w:val="18"/>
              </w:rPr>
              <w:t>Mã tài liệu</w:t>
            </w:r>
          </w:p>
        </w:tc>
        <w:tc>
          <w:tcPr>
            <w:tcW w:type="dxa" w:w="5100"/>
            <w:vAlign w:val="center"/>
          </w:tcPr>
          <w:p>
            <w:r>
              <w:rPr>
                <w:rFonts w:ascii="Arial" w:hAnsi="Arial"/>
                <w:sz w:val="18"/>
              </w:rPr>
              <w:t>QD-HCNS-04</w:t>
            </w:r>
          </w:p>
        </w:tc>
      </w:tr>
      <w:tr>
        <w:tc>
          <w:tcPr>
            <w:tcW w:type="dxa" w:w="5100"/>
            <w:vAlign w:val="center"/>
            <w:shd w:fill="F2F2F2"/>
          </w:tcPr>
          <w:p>
            <w:r>
              <w:rPr>
                <w:rFonts w:ascii="Arial" w:hAnsi="Arial"/>
                <w:b/>
                <w:sz w:val="18"/>
              </w:rPr>
              <w:t>Phiên bản nguồn</w:t>
            </w:r>
          </w:p>
        </w:tc>
        <w:tc>
          <w:tcPr>
            <w:tcW w:type="dxa" w:w="5100"/>
            <w:vAlign w:val="center"/>
          </w:tcPr>
          <w:p>
            <w:r>
              <w:rPr>
                <w:rFonts w:ascii="Arial" w:hAnsi="Arial"/>
                <w:sz w:val="18"/>
              </w:rPr>
              <w:t>01</w:t>
            </w:r>
          </w:p>
        </w:tc>
      </w:tr>
      <w:tr>
        <w:tc>
          <w:tcPr>
            <w:tcW w:type="dxa" w:w="5100"/>
            <w:vAlign w:val="center"/>
            <w:shd w:fill="F2F2F2"/>
          </w:tcPr>
          <w:p>
            <w:r>
              <w:rPr>
                <w:rFonts w:ascii="Arial" w:hAnsi="Arial"/>
                <w:b/>
                <w:sz w:val="18"/>
              </w:rPr>
              <w:t>Hướng dẫn</w:t>
            </w:r>
          </w:p>
        </w:tc>
        <w:tc>
          <w:tcPr>
            <w:tcW w:type="dxa" w:w="5100"/>
            <w:vAlign w:val="center"/>
          </w:tcPr>
          <w:p>
            <w:r>
              <w:rPr>
                <w:rFonts w:ascii="Arial" w:hAnsi="Arial"/>
                <w:sz w:val="18"/>
              </w:rPr>
              <w:t>Chọn 01 đáp án đúng nhất. Mỗi câu có giải thích và dẫn chiếu ngay sau đáp án.</w:t>
            </w:r>
          </w:p>
        </w:tc>
      </w:tr>
    </w:tbl>
    <w:p/>
    <w:p>
      <w:pPr>
        <w:pStyle w:val="QuizQuestion"/>
      </w:pPr>
      <w:r>
        <w:t>Câu 1. CBNV khối văn phòng được cử đi công tác phải thể hiện chi phí dự kiến và nhu cầu tạm ứng trong nội dung công tác khi nào?</w:t>
      </w:r>
    </w:p>
    <w:p>
      <w:pPr>
        <w:ind w:left="255" w:hanging="198"/>
      </w:pPr>
      <w:r>
        <w:rPr>
          <w:sz w:val="20"/>
        </w:rPr>
        <w:t>A. Chỉ sau khi chuyến công tác kết thúc.</w:t>
      </w:r>
    </w:p>
    <w:p>
      <w:pPr>
        <w:ind w:left="255" w:hanging="198"/>
      </w:pPr>
      <w:r>
        <w:rPr>
          <w:sz w:val="20"/>
        </w:rPr>
        <w:t>B. Không bao giờ cần thể hiện.</w:t>
      </w:r>
    </w:p>
    <w:p>
      <w:pPr>
        <w:ind w:left="255" w:hanging="198"/>
      </w:pPr>
      <w:r>
        <w:rPr>
          <w:sz w:val="20"/>
        </w:rPr>
        <w:t>C. Chỉ khi chi phí vượt hạn mức.</w:t>
      </w:r>
    </w:p>
    <w:p>
      <w:pPr>
        <w:ind w:left="255" w:hanging="198"/>
      </w:pPr>
      <w:r>
        <w:rPr>
          <w:sz w:val="20"/>
        </w:rPr>
        <w:t>D. Khi có phát sinh/nhu cầu tương ứng trong đề xuất chuyến công tác.</w:t>
      </w:r>
    </w:p>
    <w:p>
      <w:pPr>
        <w:pStyle w:val="QuizAnswer"/>
      </w:pPr>
      <w:r>
        <w:rPr>
          <w:b/>
        </w:rPr>
        <w:t>Đáp án đúng: D.</w:t>
      </w:r>
    </w:p>
    <w:p>
      <w:pPr>
        <w:pStyle w:val="QuizAnswer"/>
      </w:pPr>
      <w:r>
        <w:rPr>
          <w:b/>
        </w:rPr>
        <w:t xml:space="preserve">Giải thích: </w:t>
      </w:r>
      <w:r>
        <w:t>Theo Khoản 7.2 của QD-HCNS-04, khi có phát sinh/nhu cầu tương ứng trong đề xuất chuyến công tác.. Các phương án còn lại thay đổi mốc thời gian, điều kiện, trách nhiệm hoặc hệ quả so với quy định.</w:t>
      </w:r>
    </w:p>
    <w:p>
      <w:pPr>
        <w:pStyle w:val="QuizAnswer"/>
      </w:pPr>
      <w:r>
        <w:rPr>
          <w:b/>
        </w:rPr>
        <w:t xml:space="preserve">Dẫn chiếu: </w:t>
      </w:r>
      <w:r>
        <w:t>Khoản 7.2 – Quy định đi công tác và công tác phí.</w:t>
      </w:r>
    </w:p>
    <w:p>
      <w:pPr>
        <w:pStyle w:val="QuizQuestion"/>
      </w:pPr>
      <w:r>
        <w:t>Câu 2. CBNV văn phòng dự kiến công tác theo kế hoạch nên hoàn tất phê duyệt tạm ứng trước khởi hành tối thiểu bao lâu?</w:t>
      </w:r>
    </w:p>
    <w:p>
      <w:pPr>
        <w:ind w:left="255" w:hanging="198"/>
      </w:pPr>
      <w:r>
        <w:rPr>
          <w:sz w:val="20"/>
        </w:rPr>
        <w:t>A. 01 ngày làm việc.</w:t>
      </w:r>
    </w:p>
    <w:p>
      <w:pPr>
        <w:ind w:left="255" w:hanging="198"/>
      </w:pPr>
      <w:r>
        <w:rPr>
          <w:sz w:val="20"/>
        </w:rPr>
        <w:t>B. 02 ngày làm việc.</w:t>
      </w:r>
    </w:p>
    <w:p>
      <w:pPr>
        <w:ind w:left="255" w:hanging="198"/>
      </w:pPr>
      <w:r>
        <w:rPr>
          <w:sz w:val="20"/>
        </w:rPr>
        <w:t>C. 03 ngày làm việc.</w:t>
      </w:r>
    </w:p>
    <w:p>
      <w:pPr>
        <w:ind w:left="255" w:hanging="198"/>
      </w:pPr>
      <w:r>
        <w:rPr>
          <w:sz w:val="20"/>
        </w:rPr>
        <w:t>D. 07 ngày làm việc.</w:t>
      </w:r>
    </w:p>
    <w:p>
      <w:pPr>
        <w:pStyle w:val="QuizAnswer"/>
      </w:pPr>
      <w:r>
        <w:rPr>
          <w:b/>
        </w:rPr>
        <w:t>Đáp án đúng: C.</w:t>
      </w:r>
    </w:p>
    <w:p>
      <w:pPr>
        <w:pStyle w:val="QuizAnswer"/>
      </w:pPr>
      <w:r>
        <w:rPr>
          <w:b/>
        </w:rPr>
        <w:t xml:space="preserve">Giải thích: </w:t>
      </w:r>
      <w:r>
        <w:t>Theo Khoản 8.1 của QD-HCNS-04, 03 ngày làm việc.. Các phương án còn lại thay đổi mốc thời gian, điều kiện, trách nhiệm hoặc hệ quả so với quy định.</w:t>
      </w:r>
    </w:p>
    <w:p>
      <w:pPr>
        <w:pStyle w:val="QuizAnswer"/>
      </w:pPr>
      <w:r>
        <w:rPr>
          <w:b/>
        </w:rPr>
        <w:t xml:space="preserve">Dẫn chiếu: </w:t>
      </w:r>
      <w:r>
        <w:t>Khoản 8.1 – Quy định đi công tác và công tác phí.</w:t>
      </w:r>
    </w:p>
    <w:p>
      <w:pPr>
        <w:pStyle w:val="QuizQuestion"/>
      </w:pPr>
      <w:r>
        <w:t>Câu 3. Sau khi trở về từ chuyến công tác, CBNV văn phòng phải gửi hồ sơ quyết toán trong thời hạn thông thường nào?</w:t>
      </w:r>
    </w:p>
    <w:p>
      <w:pPr>
        <w:ind w:left="255" w:hanging="198"/>
      </w:pPr>
      <w:r>
        <w:rPr>
          <w:sz w:val="20"/>
        </w:rPr>
        <w:t>A. 03 ngày làm việc.</w:t>
      </w:r>
    </w:p>
    <w:p>
      <w:pPr>
        <w:ind w:left="255" w:hanging="198"/>
      </w:pPr>
      <w:r>
        <w:rPr>
          <w:sz w:val="20"/>
        </w:rPr>
        <w:t>B. 10 ngày làm việc kể từ ngày kết thúc chuyến công tác.</w:t>
      </w:r>
    </w:p>
    <w:p>
      <w:pPr>
        <w:ind w:left="255" w:hanging="198"/>
      </w:pPr>
      <w:r>
        <w:rPr>
          <w:sz w:val="20"/>
        </w:rPr>
        <w:t>C. 20 ngày làm việc.</w:t>
      </w:r>
    </w:p>
    <w:p>
      <w:pPr>
        <w:ind w:left="255" w:hanging="198"/>
      </w:pPr>
      <w:r>
        <w:rPr>
          <w:sz w:val="20"/>
        </w:rPr>
        <w:t>D. Cuối quý.</w:t>
      </w:r>
    </w:p>
    <w:p>
      <w:pPr>
        <w:pStyle w:val="QuizAnswer"/>
      </w:pPr>
      <w:r>
        <w:rPr>
          <w:b/>
        </w:rPr>
        <w:t>Đáp án đúng: B.</w:t>
      </w:r>
    </w:p>
    <w:p>
      <w:pPr>
        <w:pStyle w:val="QuizAnswer"/>
      </w:pPr>
      <w:r>
        <w:rPr>
          <w:b/>
        </w:rPr>
        <w:t xml:space="preserve">Giải thích: </w:t>
      </w:r>
      <w:r>
        <w:t>Theo Khoản 9.2 của QD-HCNS-04, 10 ngày làm việc kể từ ngày kết thúc chuyến công tác.. Các phương án còn lại thay đổi mốc thời gian, điều kiện, trách nhiệm hoặc hệ quả so với quy định.</w:t>
      </w:r>
    </w:p>
    <w:p>
      <w:pPr>
        <w:pStyle w:val="QuizAnswer"/>
      </w:pPr>
      <w:r>
        <w:rPr>
          <w:b/>
        </w:rPr>
        <w:t xml:space="preserve">Dẫn chiếu: </w:t>
      </w:r>
      <w:r>
        <w:t>Khoản 9.2 – Quy định đi công tác và công tác phí.</w:t>
      </w:r>
    </w:p>
    <w:p>
      <w:pPr>
        <w:pStyle w:val="QuizQuestion"/>
      </w:pPr>
      <w:r>
        <w:t>Câu 4. Hồ sơ quyết toán của CBNV văn phòng phải khớp với nội dung nào của chuyến đi?</w:t>
      </w:r>
    </w:p>
    <w:p>
      <w:pPr>
        <w:ind w:left="255" w:hanging="198"/>
      </w:pPr>
      <w:r>
        <w:rPr>
          <w:sz w:val="20"/>
        </w:rPr>
        <w:t>A. Mục đích, thời gian, địa điểm và nội dung công tác.</w:t>
      </w:r>
    </w:p>
    <w:p>
      <w:pPr>
        <w:ind w:left="255" w:hanging="198"/>
      </w:pPr>
      <w:r>
        <w:rPr>
          <w:sz w:val="20"/>
        </w:rPr>
        <w:t>B. Chỉ tên khách sạn.</w:t>
      </w:r>
    </w:p>
    <w:p>
      <w:pPr>
        <w:ind w:left="255" w:hanging="198"/>
      </w:pPr>
      <w:r>
        <w:rPr>
          <w:sz w:val="20"/>
        </w:rPr>
        <w:t>C. Chỉ người phê duyệt.</w:t>
      </w:r>
    </w:p>
    <w:p>
      <w:pPr>
        <w:ind w:left="255" w:hanging="198"/>
      </w:pPr>
      <w:r>
        <w:rPr>
          <w:sz w:val="20"/>
        </w:rPr>
        <w:t>D. Chỉ tổng số tiền tạm ứng.</w:t>
      </w:r>
    </w:p>
    <w:p>
      <w:pPr>
        <w:pStyle w:val="QuizAnswer"/>
      </w:pPr>
      <w:r>
        <w:rPr>
          <w:b/>
        </w:rPr>
        <w:t>Đáp án đúng: A.</w:t>
      </w:r>
    </w:p>
    <w:p>
      <w:pPr>
        <w:pStyle w:val="QuizAnswer"/>
      </w:pPr>
      <w:r>
        <w:rPr>
          <w:b/>
        </w:rPr>
        <w:t xml:space="preserve">Giải thích: </w:t>
      </w:r>
      <w:r>
        <w:t>Theo Khoản 10.1 của QD-HCNS-04, mục đích, thời gian, địa điểm và nội dung công tác.. Các phương án còn lại thay đổi mốc thời gian, điều kiện, trách nhiệm hoặc hệ quả so với quy định.</w:t>
      </w:r>
    </w:p>
    <w:p>
      <w:pPr>
        <w:pStyle w:val="QuizAnswer"/>
      </w:pPr>
      <w:r>
        <w:rPr>
          <w:b/>
        </w:rPr>
        <w:t xml:space="preserve">Dẫn chiếu: </w:t>
      </w:r>
      <w:r>
        <w:t>Khoản 10.1 – Quy định đi công tác và công tác phí.</w:t>
      </w:r>
    </w:p>
    <w:p>
      <w:pPr>
        <w:pStyle w:val="QuizQuestion"/>
      </w:pPr>
      <w:r>
        <w:t>Câu 5. Nếu CBNV văn phòng tự đổi vé vì nhu cầu cá nhân, phí đổi vé được xử lý thế nào?</w:t>
      </w:r>
    </w:p>
    <w:p>
      <w:pPr>
        <w:ind w:left="255" w:hanging="198"/>
      </w:pPr>
      <w:r>
        <w:rPr>
          <w:sz w:val="20"/>
        </w:rPr>
        <w:t>A. Luôn được thanh toán.</w:t>
      </w:r>
    </w:p>
    <w:p>
      <w:pPr>
        <w:ind w:left="255" w:hanging="198"/>
      </w:pPr>
      <w:r>
        <w:rPr>
          <w:sz w:val="20"/>
        </w:rPr>
        <w:t>B. Tính vào phụ cấp ăn uống.</w:t>
      </w:r>
    </w:p>
    <w:p>
      <w:pPr>
        <w:ind w:left="255" w:hanging="198"/>
      </w:pPr>
      <w:r>
        <w:rPr>
          <w:sz w:val="20"/>
        </w:rPr>
        <w:t>C. Chia cho bộ phận chịu.</w:t>
      </w:r>
    </w:p>
    <w:p>
      <w:pPr>
        <w:ind w:left="255" w:hanging="198"/>
      </w:pPr>
      <w:r>
        <w:rPr>
          <w:sz w:val="20"/>
        </w:rPr>
        <w:t>D. Không thanh toán, trừ phê duyệt đặc biệt.</w:t>
      </w:r>
    </w:p>
    <w:p>
      <w:pPr>
        <w:pStyle w:val="QuizAnswer"/>
      </w:pPr>
      <w:r>
        <w:rPr>
          <w:b/>
        </w:rPr>
        <w:t>Đáp án đúng: D.</w:t>
      </w:r>
    </w:p>
    <w:p>
      <w:pPr>
        <w:pStyle w:val="QuizAnswer"/>
      </w:pPr>
      <w:r>
        <w:rPr>
          <w:b/>
        </w:rPr>
        <w:t xml:space="preserve">Giải thích: </w:t>
      </w:r>
      <w:r>
        <w:t>Theo Khoản 11.3 của QD-HCNS-04, không thanh toán, trừ phê duyệt đặc biệt.. Các phương án còn lại thay đổi mốc thời gian, điều kiện, trách nhiệm hoặc hệ quả so với quy định.</w:t>
      </w:r>
    </w:p>
    <w:p>
      <w:pPr>
        <w:pStyle w:val="QuizAnswer"/>
      </w:pPr>
      <w:r>
        <w:rPr>
          <w:b/>
        </w:rPr>
        <w:t xml:space="preserve">Dẫn chiếu: </w:t>
      </w:r>
      <w:r>
        <w:t>Khoản 11.3 – Quy định đi công tác và công tác phí.</w:t>
      </w:r>
    </w:p>
    <w:p>
      <w:pPr>
        <w:pStyle w:val="QuizQuestion"/>
      </w:pPr>
      <w:r>
        <w:t>Câu 6. Nếu lịch họp công tác thay đổi và CBNV văn phòng cần đổi lịch trình, khi điều kiện cho phép phải làm gì trước?</w:t>
      </w:r>
    </w:p>
    <w:p>
      <w:pPr>
        <w:ind w:left="255" w:hanging="198"/>
      </w:pPr>
      <w:r>
        <w:rPr>
          <w:sz w:val="20"/>
        </w:rPr>
        <w:t>A. Tự đổi rồi quyết toán sau.</w:t>
      </w:r>
    </w:p>
    <w:p>
      <w:pPr>
        <w:ind w:left="255" w:hanging="198"/>
      </w:pPr>
      <w:r>
        <w:rPr>
          <w:sz w:val="20"/>
        </w:rPr>
        <w:t>B. Không cần báo nếu vé mới rẻ hơn.</w:t>
      </w:r>
    </w:p>
    <w:p>
      <w:pPr>
        <w:ind w:left="255" w:hanging="198"/>
      </w:pPr>
      <w:r>
        <w:rPr>
          <w:sz w:val="20"/>
        </w:rPr>
        <w:t>C. Báo Quản lý trực tiếp/cấp có thẩm quyền trước khi thực hiện.</w:t>
      </w:r>
    </w:p>
    <w:p>
      <w:pPr>
        <w:ind w:left="255" w:hanging="198"/>
      </w:pPr>
      <w:r>
        <w:rPr>
          <w:sz w:val="20"/>
        </w:rPr>
        <w:t>D. Chỉ báo cho Admin.</w:t>
      </w:r>
    </w:p>
    <w:p>
      <w:pPr>
        <w:pStyle w:val="QuizAnswer"/>
      </w:pPr>
      <w:r>
        <w:rPr>
          <w:b/>
        </w:rPr>
        <w:t>Đáp án đúng: C.</w:t>
      </w:r>
    </w:p>
    <w:p>
      <w:pPr>
        <w:pStyle w:val="QuizAnswer"/>
      </w:pPr>
      <w:r>
        <w:rPr>
          <w:b/>
        </w:rPr>
        <w:t xml:space="preserve">Giải thích: </w:t>
      </w:r>
      <w:r>
        <w:t>Theo Khoản 12.1 của QD-HCNS-04, báo Quản lý trực tiếp/cấp có thẩm quyền trước khi thực hiện.. Các phương án còn lại thay đổi mốc thời gian, điều kiện, trách nhiệm hoặc hệ quả so với quy định.</w:t>
      </w:r>
    </w:p>
    <w:p>
      <w:pPr>
        <w:pStyle w:val="QuizAnswer"/>
      </w:pPr>
      <w:r>
        <w:rPr>
          <w:b/>
        </w:rPr>
        <w:t xml:space="preserve">Dẫn chiếu: </w:t>
      </w:r>
      <w:r>
        <w:t>Khoản 12.1 – Quy định đi công tác và công tác phí.</w:t>
      </w:r>
    </w:p>
    <w:p>
      <w:pPr>
        <w:pStyle w:val="QuizQuestion"/>
      </w:pPr>
      <w:r>
        <w:t>Câu 7. CBNV văn phòng lưu trú khách sạn có được thanh toán minibar cho mục đích cá nhân không?</w:t>
      </w:r>
    </w:p>
    <w:p>
      <w:pPr>
        <w:ind w:left="255" w:hanging="198"/>
      </w:pPr>
      <w:r>
        <w:rPr>
          <w:sz w:val="20"/>
        </w:rPr>
        <w:t>A. Có, luôn được thanh toán.</w:t>
      </w:r>
    </w:p>
    <w:p>
      <w:pPr>
        <w:ind w:left="255" w:hanging="198"/>
      </w:pPr>
      <w:r>
        <w:rPr>
          <w:sz w:val="20"/>
        </w:rPr>
        <w:t>B. Không, trừ trường hợp được phê duyệt riêng và phục vụ nhiệm vụ.</w:t>
      </w:r>
    </w:p>
    <w:p>
      <w:pPr>
        <w:ind w:left="255" w:hanging="198"/>
      </w:pPr>
      <w:r>
        <w:rPr>
          <w:sz w:val="20"/>
        </w:rPr>
        <w:t>C. Có, nếu nằm trong giá phòng.</w:t>
      </w:r>
    </w:p>
    <w:p>
      <w:pPr>
        <w:ind w:left="255" w:hanging="198"/>
      </w:pPr>
      <w:r>
        <w:rPr>
          <w:sz w:val="20"/>
        </w:rPr>
        <w:t>D. Có, nếu không vượt 50.000 đồng.</w:t>
      </w:r>
    </w:p>
    <w:p>
      <w:pPr>
        <w:pStyle w:val="QuizAnswer"/>
      </w:pPr>
      <w:r>
        <w:rPr>
          <w:b/>
        </w:rPr>
        <w:t>Đáp án đúng: B.</w:t>
      </w:r>
    </w:p>
    <w:p>
      <w:pPr>
        <w:pStyle w:val="QuizAnswer"/>
      </w:pPr>
      <w:r>
        <w:rPr>
          <w:b/>
        </w:rPr>
        <w:t xml:space="preserve">Giải thích: </w:t>
      </w:r>
      <w:r>
        <w:t>Theo Khoản 6.6 của QD-HCNS-04, không, trừ trường hợp được phê duyệt riêng và phục vụ nhiệm vụ.. Các phương án còn lại thay đổi mốc thời gian, điều kiện, trách nhiệm hoặc hệ quả so với quy định.</w:t>
      </w:r>
    </w:p>
    <w:p>
      <w:pPr>
        <w:pStyle w:val="QuizAnswer"/>
      </w:pPr>
      <w:r>
        <w:rPr>
          <w:b/>
        </w:rPr>
        <w:t xml:space="preserve">Dẫn chiếu: </w:t>
      </w:r>
      <w:r>
        <w:t>Khoản 6.6 – Quy định đi công tác và công tác phí.</w:t>
      </w:r>
    </w:p>
    <w:p>
      <w:pPr>
        <w:pStyle w:val="QuizQuestion"/>
      </w:pPr>
      <w:r>
        <w:t>Câu 8. Khi nhận tạm ứng, CBNV văn phòng phải quản lý chứng từ như thế nào?</w:t>
      </w:r>
    </w:p>
    <w:p>
      <w:pPr>
        <w:ind w:left="255" w:hanging="198"/>
      </w:pPr>
      <w:r>
        <w:rPr>
          <w:sz w:val="20"/>
        </w:rPr>
        <w:t>A. Có trách nhiệm quản lý chứng từ và quyết toán khoản đã nhận.</w:t>
      </w:r>
    </w:p>
    <w:p>
      <w:pPr>
        <w:ind w:left="255" w:hanging="198"/>
      </w:pPr>
      <w:r>
        <w:rPr>
          <w:sz w:val="20"/>
        </w:rPr>
        <w:t>B. Có thể bỏ chứng từ nếu đã thanh toán tiền mặt.</w:t>
      </w:r>
    </w:p>
    <w:p>
      <w:pPr>
        <w:ind w:left="255" w:hanging="198"/>
      </w:pPr>
      <w:r>
        <w:rPr>
          <w:sz w:val="20"/>
        </w:rPr>
        <w:t>C. Chỉ cần lưu chứng từ trên 1 triệu đồng.</w:t>
      </w:r>
    </w:p>
    <w:p>
      <w:pPr>
        <w:ind w:left="255" w:hanging="198"/>
      </w:pPr>
      <w:r>
        <w:rPr>
          <w:sz w:val="20"/>
        </w:rPr>
        <w:t>D. Chuyển toàn bộ trách nhiệm cho Admin.</w:t>
      </w:r>
    </w:p>
    <w:p>
      <w:pPr>
        <w:pStyle w:val="QuizAnswer"/>
      </w:pPr>
      <w:r>
        <w:rPr>
          <w:b/>
        </w:rPr>
        <w:t>Đáp án đúng: A.</w:t>
      </w:r>
    </w:p>
    <w:p>
      <w:pPr>
        <w:pStyle w:val="QuizAnswer"/>
      </w:pPr>
      <w:r>
        <w:rPr>
          <w:b/>
        </w:rPr>
        <w:t xml:space="preserve">Giải thích: </w:t>
      </w:r>
      <w:r>
        <w:t>Theo Khoản 8.3 của QD-HCNS-04, có trách nhiệm quản lý chứng từ và quyết toán khoản đã nhận.. Các phương án còn lại thay đổi mốc thời gian, điều kiện, trách nhiệm hoặc hệ quả so với quy định.</w:t>
      </w:r>
    </w:p>
    <w:p>
      <w:pPr>
        <w:pStyle w:val="QuizAnswer"/>
      </w:pPr>
      <w:r>
        <w:rPr>
          <w:b/>
        </w:rPr>
        <w:t xml:space="preserve">Dẫn chiếu: </w:t>
      </w:r>
      <w:r>
        <w:t>Khoản 8.3 – Quy định đi công tác và công tác phí.</w:t>
      </w:r>
    </w:p>
    <w:p>
      <w:pPr>
        <w:pStyle w:val="QuizQuestion"/>
      </w:pPr>
      <w:r>
        <w:t>Câu 9. Hồ sơ quyết toán của CBNV văn phòng có sai lệch thì Kế toán xử lý thế nào?</w:t>
      </w:r>
    </w:p>
    <w:p>
      <w:pPr>
        <w:ind w:left="255" w:hanging="198"/>
      </w:pPr>
      <w:r>
        <w:rPr>
          <w:sz w:val="20"/>
        </w:rPr>
        <w:t>A. Tự động trả toàn bộ theo số CBNV khai.</w:t>
      </w:r>
    </w:p>
    <w:p>
      <w:pPr>
        <w:ind w:left="255" w:hanging="198"/>
      </w:pPr>
      <w:r>
        <w:rPr>
          <w:sz w:val="20"/>
        </w:rPr>
        <w:t>B. Tự động phạt tiền.</w:t>
      </w:r>
    </w:p>
    <w:p>
      <w:pPr>
        <w:ind w:left="255" w:hanging="198"/>
      </w:pPr>
      <w:r>
        <w:rPr>
          <w:sz w:val="20"/>
        </w:rPr>
        <w:t>C. Bỏ qua sai lệch nếu dưới hạn mức.</w:t>
      </w:r>
    </w:p>
    <w:p>
      <w:pPr>
        <w:ind w:left="255" w:hanging="198"/>
      </w:pPr>
      <w:r>
        <w:rPr>
          <w:sz w:val="20"/>
        </w:rPr>
        <w:t>D. Tạm dừng thanh toán để bổ sung/xác minh.</w:t>
      </w:r>
    </w:p>
    <w:p>
      <w:pPr>
        <w:pStyle w:val="QuizAnswer"/>
      </w:pPr>
      <w:r>
        <w:rPr>
          <w:b/>
        </w:rPr>
        <w:t>Đáp án đúng: D.</w:t>
      </w:r>
    </w:p>
    <w:p>
      <w:pPr>
        <w:pStyle w:val="QuizAnswer"/>
      </w:pPr>
      <w:r>
        <w:rPr>
          <w:b/>
        </w:rPr>
        <w:t xml:space="preserve">Giải thích: </w:t>
      </w:r>
      <w:r>
        <w:t>Theo Khoản 9.5 của QD-HCNS-04, tạm dừng thanh toán để bổ sung/xác minh.. Các phương án còn lại thay đổi mốc thời gian, điều kiện, trách nhiệm hoặc hệ quả so với quy định.</w:t>
      </w:r>
    </w:p>
    <w:p>
      <w:pPr>
        <w:pStyle w:val="QuizAnswer"/>
      </w:pPr>
      <w:r>
        <w:rPr>
          <w:b/>
        </w:rPr>
        <w:t xml:space="preserve">Dẫn chiếu: </w:t>
      </w:r>
      <w:r>
        <w:t>Khoản 9.5 – Quy định đi công tác và công tác phí.</w:t>
      </w:r>
    </w:p>
    <w:p>
      <w:pPr>
        <w:pStyle w:val="QuizQuestion"/>
      </w:pPr>
      <w:r>
        <w:t>Câu 10. CBNV văn phòng đi công tác và ở 02 người/phòng có hạn mức lưu trú tối đa bao nhiêu?</w:t>
      </w:r>
    </w:p>
    <w:p>
      <w:pPr>
        <w:ind w:left="255" w:hanging="198"/>
      </w:pPr>
      <w:r>
        <w:rPr>
          <w:sz w:val="20"/>
        </w:rPr>
        <w:t>A. 350.000 đồng/ngày/phòng.</w:t>
      </w:r>
    </w:p>
    <w:p>
      <w:pPr>
        <w:ind w:left="255" w:hanging="198"/>
      </w:pPr>
      <w:r>
        <w:rPr>
          <w:sz w:val="20"/>
        </w:rPr>
        <w:t>B. 250.000 đồng/ngày/người.</w:t>
      </w:r>
    </w:p>
    <w:p>
      <w:pPr>
        <w:ind w:left="255" w:hanging="198"/>
      </w:pPr>
      <w:r>
        <w:rPr>
          <w:sz w:val="20"/>
        </w:rPr>
        <w:t>C. 250.000 đồng/ngày/phòng.</w:t>
      </w:r>
    </w:p>
    <w:p>
      <w:pPr>
        <w:ind w:left="255" w:hanging="198"/>
      </w:pPr>
      <w:r>
        <w:rPr>
          <w:sz w:val="20"/>
        </w:rPr>
        <w:t>D. 500.000 đồng/ngày/phòng.</w:t>
      </w:r>
    </w:p>
    <w:p>
      <w:pPr>
        <w:pStyle w:val="QuizAnswer"/>
      </w:pPr>
      <w:r>
        <w:rPr>
          <w:b/>
        </w:rPr>
        <w:t>Đáp án đúng: C.</w:t>
      </w:r>
    </w:p>
    <w:p>
      <w:pPr>
        <w:pStyle w:val="QuizAnswer"/>
      </w:pPr>
      <w:r>
        <w:rPr>
          <w:b/>
        </w:rPr>
        <w:t xml:space="preserve">Giải thích: </w:t>
      </w:r>
      <w:r>
        <w:t>Theo Phụ lục 01 - Mục Chi phí lưu trú của QD-HCNS-04, 250.000 đồng/ngày/phòng.. Các phương án còn lại thay đổi mốc thời gian, điều kiện, trách nhiệm hoặc hệ quả so với quy định.</w:t>
      </w:r>
    </w:p>
    <w:p>
      <w:pPr>
        <w:pStyle w:val="QuizAnswer"/>
      </w:pPr>
      <w:r>
        <w:rPr>
          <w:b/>
        </w:rPr>
        <w:t xml:space="preserve">Dẫn chiếu: </w:t>
      </w:r>
      <w:r>
        <w:t>Phụ lục 01 - Mục Chi phí lưu trú – Quy định đi công tác và công tác phí.</w:t>
      </w:r>
    </w:p>
    <w:p>
      <w:pPr>
        <w:pStyle w:val="QuizQuestion"/>
      </w:pPr>
      <w:r>
        <w:t>Câu 11. Điều kiện nào là một trong các điều kiện để công tác phí được xem xét thanh toán?</w:t>
      </w:r>
    </w:p>
    <w:p>
      <w:pPr>
        <w:ind w:left="255" w:hanging="198"/>
      </w:pPr>
      <w:r>
        <w:rPr>
          <w:sz w:val="20"/>
        </w:rPr>
        <w:t>A. Chỉ cần CBNV có hóa đơn, không cần căn cứ chuyến công tác.</w:t>
      </w:r>
    </w:p>
    <w:p>
      <w:pPr>
        <w:ind w:left="255" w:hanging="198"/>
      </w:pPr>
      <w:r>
        <w:rPr>
          <w:sz w:val="20"/>
        </w:rPr>
        <w:t>B. Chuyến công tác có căn cứ phân công/phê duyệt phù hợp và chi phí phục vụ mục đích công việc.</w:t>
      </w:r>
    </w:p>
    <w:p>
      <w:pPr>
        <w:ind w:left="255" w:hanging="198"/>
      </w:pPr>
      <w:r>
        <w:rPr>
          <w:sz w:val="20"/>
        </w:rPr>
        <w:t>C. Chỉ cần chi phí nằm trong dự toán cá nhân.</w:t>
      </w:r>
    </w:p>
    <w:p>
      <w:pPr>
        <w:ind w:left="255" w:hanging="198"/>
      </w:pPr>
      <w:r>
        <w:rPr>
          <w:sz w:val="20"/>
        </w:rPr>
        <w:t>D. Chỉ cần Quản lý trực tiếp biết sau khi chuyến đi kết thúc.</w:t>
      </w:r>
    </w:p>
    <w:p>
      <w:pPr>
        <w:pStyle w:val="QuizAnswer"/>
      </w:pPr>
      <w:r>
        <w:rPr>
          <w:b/>
        </w:rPr>
        <w:t>Đáp án đúng: B.</w:t>
      </w:r>
    </w:p>
    <w:p>
      <w:pPr>
        <w:pStyle w:val="QuizAnswer"/>
      </w:pPr>
      <w:r>
        <w:rPr>
          <w:b/>
        </w:rPr>
        <w:t xml:space="preserve">Giải thích: </w:t>
      </w:r>
      <w:r>
        <w:t>Theo Khoản 5.1 của QD-HCNS-04, chuyến công tác có căn cứ phân công/phê duyệt phù hợp và chi phí phục vụ mục đích công việc.. Các phương án còn lại thay đổi mốc thời gian, điều kiện, trách nhiệm hoặc hệ quả so với quy định.</w:t>
      </w:r>
    </w:p>
    <w:p>
      <w:pPr>
        <w:pStyle w:val="QuizAnswer"/>
      </w:pPr>
      <w:r>
        <w:rPr>
          <w:b/>
        </w:rPr>
        <w:t xml:space="preserve">Dẫn chiếu: </w:t>
      </w:r>
      <w:r>
        <w:t>Khoản 5.1 – Quy định đi công tác và công tác phí.</w:t>
      </w:r>
    </w:p>
    <w:p>
      <w:pPr>
        <w:pStyle w:val="QuizQuestion"/>
      </w:pPr>
      <w:r>
        <w:t>Câu 12. Khoản chi vượt chính sách/hạn mức muốn được xem xét thanh toán phải có gì?</w:t>
      </w:r>
    </w:p>
    <w:p>
      <w:pPr>
        <w:ind w:left="255" w:hanging="198"/>
      </w:pPr>
      <w:r>
        <w:rPr>
          <w:sz w:val="20"/>
        </w:rPr>
        <w:t>A. Phê duyệt ngoại lệ phù hợp cùng căn cứ/hồ sơ liên quan.</w:t>
      </w:r>
    </w:p>
    <w:p>
      <w:pPr>
        <w:ind w:left="255" w:hanging="198"/>
      </w:pPr>
      <w:r>
        <w:rPr>
          <w:sz w:val="20"/>
        </w:rPr>
        <w:t>B. Chỉ cần CBNV tự giải trình sau quyết toán.</w:t>
      </w:r>
    </w:p>
    <w:p>
      <w:pPr>
        <w:ind w:left="255" w:hanging="198"/>
      </w:pPr>
      <w:r>
        <w:rPr>
          <w:sz w:val="20"/>
        </w:rPr>
        <w:t>C. Chỉ cần hóa đơn hợp lệ là đủ.</w:t>
      </w:r>
    </w:p>
    <w:p>
      <w:pPr>
        <w:ind w:left="255" w:hanging="198"/>
      </w:pPr>
      <w:r>
        <w:rPr>
          <w:sz w:val="20"/>
        </w:rPr>
        <w:t>D. Tự động được thanh toán nếu phục vụ công việc.</w:t>
      </w:r>
    </w:p>
    <w:p>
      <w:pPr>
        <w:pStyle w:val="QuizAnswer"/>
      </w:pPr>
      <w:r>
        <w:rPr>
          <w:b/>
        </w:rPr>
        <w:t>Đáp án đúng: A.</w:t>
      </w:r>
    </w:p>
    <w:p>
      <w:pPr>
        <w:pStyle w:val="QuizAnswer"/>
      </w:pPr>
      <w:r>
        <w:rPr>
          <w:b/>
        </w:rPr>
        <w:t xml:space="preserve">Giải thích: </w:t>
      </w:r>
      <w:r>
        <w:t>Theo Khoản 5.1 của QD-HCNS-04, phê duyệt ngoại lệ phù hợp cùng căn cứ/hồ sơ liên quan.. Các phương án còn lại thay đổi mốc thời gian, điều kiện, trách nhiệm hoặc hệ quả so với quy định.</w:t>
      </w:r>
    </w:p>
    <w:p>
      <w:pPr>
        <w:pStyle w:val="QuizAnswer"/>
      </w:pPr>
      <w:r>
        <w:rPr>
          <w:b/>
        </w:rPr>
        <w:t xml:space="preserve">Dẫn chiếu: </w:t>
      </w:r>
      <w:r>
        <w:t>Khoản 5.1 – Quy định đi công tác và công tác phí.</w:t>
      </w:r>
    </w:p>
    <w:p>
      <w:pPr>
        <w:pStyle w:val="QuizQuestion"/>
      </w:pPr>
      <w:r>
        <w:t>Câu 13. Khi đi công tác theo nhóm, Công ty có thể giao một người đại diện thực hiện việc nào?</w:t>
      </w:r>
    </w:p>
    <w:p>
      <w:pPr>
        <w:ind w:left="255" w:hanging="198"/>
      </w:pPr>
      <w:r>
        <w:rPr>
          <w:sz w:val="20"/>
        </w:rPr>
        <w:t>A. Thay mặt các thành viên miễn trách nhiệm chứng từ cá nhân.</w:t>
      </w:r>
    </w:p>
    <w:p>
      <w:pPr>
        <w:ind w:left="255" w:hanging="198"/>
      </w:pPr>
      <w:r>
        <w:rPr>
          <w:sz w:val="20"/>
        </w:rPr>
        <w:t>B. Tự phê duyệt khoản vượt hạn mức.</w:t>
      </w:r>
    </w:p>
    <w:p>
      <w:pPr>
        <w:ind w:left="255" w:hanging="198"/>
      </w:pPr>
      <w:r>
        <w:rPr>
          <w:sz w:val="20"/>
        </w:rPr>
        <w:t>C. Tự quyết định thay đổi ngân sách đã duyệt.</w:t>
      </w:r>
    </w:p>
    <w:p>
      <w:pPr>
        <w:ind w:left="255" w:hanging="198"/>
      </w:pPr>
      <w:r>
        <w:rPr>
          <w:sz w:val="20"/>
        </w:rPr>
        <w:t>D. Đặt dịch vụ, nhận tạm ứng hoặc tổng hợp quyết toán.</w:t>
      </w:r>
    </w:p>
    <w:p>
      <w:pPr>
        <w:pStyle w:val="QuizAnswer"/>
      </w:pPr>
      <w:r>
        <w:rPr>
          <w:b/>
        </w:rPr>
        <w:t>Đáp án đúng: D.</w:t>
      </w:r>
    </w:p>
    <w:p>
      <w:pPr>
        <w:pStyle w:val="QuizAnswer"/>
      </w:pPr>
      <w:r>
        <w:rPr>
          <w:b/>
        </w:rPr>
        <w:t xml:space="preserve">Giải thích: </w:t>
      </w:r>
      <w:r>
        <w:t>Theo Khoản 5.2 của QD-HCNS-04, đặt dịch vụ, nhận tạm ứng hoặc tổng hợp quyết toán.. Các phương án còn lại thay đổi mốc thời gian, điều kiện, trách nhiệm hoặc hệ quả so với quy định.</w:t>
      </w:r>
    </w:p>
    <w:p>
      <w:pPr>
        <w:pStyle w:val="QuizAnswer"/>
      </w:pPr>
      <w:r>
        <w:rPr>
          <w:b/>
        </w:rPr>
        <w:t xml:space="preserve">Dẫn chiếu: </w:t>
      </w:r>
      <w:r>
        <w:t>Khoản 5.2 – Quy định đi công tác và công tác phí.</w:t>
      </w:r>
    </w:p>
    <w:p>
      <w:pPr>
        <w:pStyle w:val="QuizQuestion"/>
      </w:pPr>
      <w:r>
        <w:t>Câu 14. Việc một người đại diện thanh toán/quyết toán cho đoàn có làm thay đổi trách nhiệm của từng CBNV với khoản chi thuộc phần mình không?</w:t>
      </w:r>
    </w:p>
    <w:p>
      <w:pPr>
        <w:ind w:left="255" w:hanging="198"/>
      </w:pPr>
      <w:r>
        <w:rPr>
          <w:sz w:val="20"/>
        </w:rPr>
        <w:t>A. Có, mọi trách nhiệm chuyển hết cho người đại diện.</w:t>
      </w:r>
    </w:p>
    <w:p>
      <w:pPr>
        <w:ind w:left="255" w:hanging="198"/>
      </w:pPr>
      <w:r>
        <w:rPr>
          <w:sz w:val="20"/>
        </w:rPr>
        <w:t>B. Chỉ thành viên không nhận tạm ứng mới hết trách nhiệm.</w:t>
      </w:r>
    </w:p>
    <w:p>
      <w:pPr>
        <w:ind w:left="255" w:hanging="198"/>
      </w:pPr>
      <w:r>
        <w:rPr>
          <w:sz w:val="20"/>
        </w:rPr>
        <w:t>C. Không.</w:t>
      </w:r>
    </w:p>
    <w:p>
      <w:pPr>
        <w:ind w:left="255" w:hanging="198"/>
      </w:pPr>
      <w:r>
        <w:rPr>
          <w:sz w:val="20"/>
        </w:rPr>
        <w:t>D. Chỉ người phụ trách đoàn mới phải chịu trách nhiệm về chứng từ.</w:t>
      </w:r>
    </w:p>
    <w:p>
      <w:pPr>
        <w:pStyle w:val="QuizAnswer"/>
      </w:pPr>
      <w:r>
        <w:rPr>
          <w:b/>
        </w:rPr>
        <w:t>Đáp án đúng: C.</w:t>
      </w:r>
    </w:p>
    <w:p>
      <w:pPr>
        <w:pStyle w:val="QuizAnswer"/>
      </w:pPr>
      <w:r>
        <w:rPr>
          <w:b/>
        </w:rPr>
        <w:t xml:space="preserve">Giải thích: </w:t>
      </w:r>
      <w:r>
        <w:t>Theo Khoản 5.3 của QD-HCNS-04, không.. Các phương án còn lại thay đổi mốc thời gian, điều kiện, trách nhiệm hoặc hệ quả so với quy định.</w:t>
      </w:r>
    </w:p>
    <w:p>
      <w:pPr>
        <w:pStyle w:val="QuizAnswer"/>
      </w:pPr>
      <w:r>
        <w:rPr>
          <w:b/>
        </w:rPr>
        <w:t xml:space="preserve">Dẫn chiếu: </w:t>
      </w:r>
      <w:r>
        <w:t>Khoản 5.3 – Quy định đi công tác và công tác phí.</w:t>
      </w:r>
    </w:p>
    <w:p>
      <w:pPr>
        <w:pStyle w:val="QuizQuestion"/>
      </w:pPr>
      <w:r>
        <w:t>Câu 15. Khoản nào có thể thuộc chi phí đi lại trực tiếp phục vụ chuyến công tác?</w:t>
      </w:r>
    </w:p>
    <w:p>
      <w:pPr>
        <w:ind w:left="255" w:hanging="198"/>
      </w:pPr>
      <w:r>
        <w:rPr>
          <w:sz w:val="20"/>
        </w:rPr>
        <w:t>A. Mua quà cá nhân.</w:t>
      </w:r>
    </w:p>
    <w:p>
      <w:pPr>
        <w:ind w:left="255" w:hanging="198"/>
      </w:pPr>
      <w:r>
        <w:rPr>
          <w:sz w:val="20"/>
        </w:rPr>
        <w:t>B. Vé máy bay, tàu, xe; taxi/xe công nghệ; xăng xe; phí cầu đường/gửi xe; thuê phương tiện.</w:t>
      </w:r>
    </w:p>
    <w:p>
      <w:pPr>
        <w:ind w:left="255" w:hanging="198"/>
      </w:pPr>
      <w:r>
        <w:rPr>
          <w:sz w:val="20"/>
        </w:rPr>
        <w:t>C. Chi phí giải trí tại khách sạn.</w:t>
      </w:r>
    </w:p>
    <w:p>
      <w:pPr>
        <w:ind w:left="255" w:hanging="198"/>
      </w:pPr>
      <w:r>
        <w:rPr>
          <w:sz w:val="20"/>
        </w:rPr>
        <w:t>D. Tiền phạt giao thông do cá nhân vi phạm.</w:t>
      </w:r>
    </w:p>
    <w:p>
      <w:pPr>
        <w:pStyle w:val="QuizAnswer"/>
      </w:pPr>
      <w:r>
        <w:rPr>
          <w:b/>
        </w:rPr>
        <w:t>Đáp án đúng: B.</w:t>
      </w:r>
    </w:p>
    <w:p>
      <w:pPr>
        <w:pStyle w:val="QuizAnswer"/>
      </w:pPr>
      <w:r>
        <w:rPr>
          <w:b/>
        </w:rPr>
        <w:t xml:space="preserve">Giải thích: </w:t>
      </w:r>
      <w:r>
        <w:t>Theo Khoản 6.1 của QD-HCNS-04, vé máy bay, tàu, xe; taxi/xe công nghệ; xăng xe; phí cầu đường/gửi xe; thuê phương tiện.. Các phương án còn lại thay đổi mốc thời gian, điều kiện, trách nhiệm hoặc hệ quả so với quy định.</w:t>
      </w:r>
    </w:p>
    <w:p>
      <w:pPr>
        <w:pStyle w:val="QuizAnswer"/>
      </w:pPr>
      <w:r>
        <w:rPr>
          <w:b/>
        </w:rPr>
        <w:t xml:space="preserve">Dẫn chiếu: </w:t>
      </w:r>
      <w:r>
        <w:t>Khoản 6.1 – Quy định đi công tác và công tác phí.</w:t>
      </w:r>
    </w:p>
    <w:p>
      <w:pPr>
        <w:pStyle w:val="QuizQuestion"/>
      </w:pPr>
      <w:r>
        <w:t>Câu 16. CBNV phải lựa chọn phương tiện công tác dựa trên các yếu tố nào?</w:t>
      </w:r>
    </w:p>
    <w:p>
      <w:pPr>
        <w:ind w:left="255" w:hanging="198"/>
      </w:pPr>
      <w:r>
        <w:rPr>
          <w:sz w:val="20"/>
        </w:rPr>
        <w:t>A. Khoảng cách, lịch trình, tính chất công việc, chi phí và yêu cầu an toàn.</w:t>
      </w:r>
    </w:p>
    <w:p>
      <w:pPr>
        <w:ind w:left="255" w:hanging="198"/>
      </w:pPr>
      <w:r>
        <w:rPr>
          <w:sz w:val="20"/>
        </w:rPr>
        <w:t>B. Chỉ theo sở thích cá nhân.</w:t>
      </w:r>
    </w:p>
    <w:p>
      <w:pPr>
        <w:ind w:left="255" w:hanging="198"/>
      </w:pPr>
      <w:r>
        <w:rPr>
          <w:sz w:val="20"/>
        </w:rPr>
        <w:t>C. Chỉ theo phương tiện có giá cao nhất.</w:t>
      </w:r>
    </w:p>
    <w:p>
      <w:pPr>
        <w:ind w:left="255" w:hanging="198"/>
      </w:pPr>
      <w:r>
        <w:rPr>
          <w:sz w:val="20"/>
        </w:rPr>
        <w:t>D. Chỉ theo đề xuất của nhà cung cấp.</w:t>
      </w:r>
    </w:p>
    <w:p>
      <w:pPr>
        <w:pStyle w:val="QuizAnswer"/>
      </w:pPr>
      <w:r>
        <w:rPr>
          <w:b/>
        </w:rPr>
        <w:t>Đáp án đúng: A.</w:t>
      </w:r>
    </w:p>
    <w:p>
      <w:pPr>
        <w:pStyle w:val="QuizAnswer"/>
      </w:pPr>
      <w:r>
        <w:rPr>
          <w:b/>
        </w:rPr>
        <w:t xml:space="preserve">Giải thích: </w:t>
      </w:r>
      <w:r>
        <w:t>Theo Khoản 6.2 của QD-HCNS-04, khoảng cách, lịch trình, tính chất công việc, chi phí và yêu cầu an toàn.. Các phương án còn lại thay đổi mốc thời gian, điều kiện, trách nhiệm hoặc hệ quả so với quy định.</w:t>
      </w:r>
    </w:p>
    <w:p>
      <w:pPr>
        <w:pStyle w:val="QuizAnswer"/>
      </w:pPr>
      <w:r>
        <w:rPr>
          <w:b/>
        </w:rPr>
        <w:t xml:space="preserve">Dẫn chiếu: </w:t>
      </w:r>
      <w:r>
        <w:t>Khoản 6.2 – Quy định đi công tác và công tác phí.</w:t>
      </w:r>
    </w:p>
    <w:p>
      <w:pPr>
        <w:pStyle w:val="QuizQuestion"/>
      </w:pPr>
      <w:r>
        <w:t>Câu 17. Phương tiện hoặc hạng dịch vụ vượt chính sách/hạn mức được xử lý thế nào?</w:t>
      </w:r>
    </w:p>
    <w:p>
      <w:pPr>
        <w:ind w:left="255" w:hanging="198"/>
      </w:pPr>
      <w:r>
        <w:rPr>
          <w:sz w:val="20"/>
        </w:rPr>
        <w:t>A. Tự động được thanh toán nếu có hóa đơn.</w:t>
      </w:r>
    </w:p>
    <w:p>
      <w:pPr>
        <w:ind w:left="255" w:hanging="198"/>
      </w:pPr>
      <w:r>
        <w:rPr>
          <w:sz w:val="20"/>
        </w:rPr>
        <w:t>B. Không bao giờ được sử dụng kể cả khẩn cấp.</w:t>
      </w:r>
    </w:p>
    <w:p>
      <w:pPr>
        <w:ind w:left="255" w:hanging="198"/>
      </w:pPr>
      <w:r>
        <w:rPr>
          <w:sz w:val="20"/>
        </w:rPr>
        <w:t>C. Chỉ cần báo sau khi quyết toán.</w:t>
      </w:r>
    </w:p>
    <w:p>
      <w:pPr>
        <w:ind w:left="255" w:hanging="198"/>
      </w:pPr>
      <w:r>
        <w:rPr>
          <w:sz w:val="20"/>
        </w:rPr>
        <w:t>D. Phải được phê duyệt trước, trừ trường hợp khẩn cấp được xác nhận bổ sung.</w:t>
      </w:r>
    </w:p>
    <w:p>
      <w:pPr>
        <w:pStyle w:val="QuizAnswer"/>
      </w:pPr>
      <w:r>
        <w:rPr>
          <w:b/>
        </w:rPr>
        <w:t>Đáp án đúng: D.</w:t>
      </w:r>
    </w:p>
    <w:p>
      <w:pPr>
        <w:pStyle w:val="QuizAnswer"/>
      </w:pPr>
      <w:r>
        <w:rPr>
          <w:b/>
        </w:rPr>
        <w:t xml:space="preserve">Giải thích: </w:t>
      </w:r>
      <w:r>
        <w:t>Theo Khoản 6.3 của QD-HCNS-04, phải được phê duyệt trước, trừ trường hợp khẩn cấp được xác nhận bổ sung.. Các phương án còn lại thay đổi mốc thời gian, điều kiện, trách nhiệm hoặc hệ quả so với quy định.</w:t>
      </w:r>
    </w:p>
    <w:p>
      <w:pPr>
        <w:pStyle w:val="QuizAnswer"/>
      </w:pPr>
      <w:r>
        <w:rPr>
          <w:b/>
        </w:rPr>
        <w:t xml:space="preserve">Dẫn chiếu: </w:t>
      </w:r>
      <w:r>
        <w:t>Khoản 6.3 – Quy định đi công tác và công tác phí.</w:t>
      </w:r>
    </w:p>
    <w:p>
      <w:pPr>
        <w:pStyle w:val="QuizQuestion"/>
      </w:pPr>
      <w:r>
        <w:t>Câu 18. Chi phí lưu trú được xem xét trong trường hợp nào?</w:t>
      </w:r>
    </w:p>
    <w:p>
      <w:pPr>
        <w:ind w:left="255" w:hanging="198"/>
      </w:pPr>
      <w:r>
        <w:rPr>
          <w:sz w:val="20"/>
        </w:rPr>
        <w:t>A. Mọi chuyến công tác trong ngày.</w:t>
      </w:r>
    </w:p>
    <w:p>
      <w:pPr>
        <w:ind w:left="255" w:hanging="198"/>
      </w:pPr>
      <w:r>
        <w:rPr>
          <w:sz w:val="20"/>
        </w:rPr>
        <w:t>B. Chỉ khi CBNV đi một mình.</w:t>
      </w:r>
    </w:p>
    <w:p>
      <w:pPr>
        <w:ind w:left="255" w:hanging="198"/>
      </w:pPr>
      <w:r>
        <w:rPr>
          <w:sz w:val="20"/>
        </w:rPr>
        <w:t>C. Chuyến công tác cần ở lại qua đêm hoặc lưu trú là cần thiết để thực hiện công việc.</w:t>
      </w:r>
    </w:p>
    <w:p>
      <w:pPr>
        <w:ind w:left="255" w:hanging="198"/>
      </w:pPr>
      <w:r>
        <w:rPr>
          <w:sz w:val="20"/>
        </w:rPr>
        <w:t>D. Chỉ khi công tác ngoài tỉnh trên 05 ngày.</w:t>
      </w:r>
    </w:p>
    <w:p>
      <w:pPr>
        <w:pStyle w:val="QuizAnswer"/>
      </w:pPr>
      <w:r>
        <w:rPr>
          <w:b/>
        </w:rPr>
        <w:t>Đáp án đúng: C.</w:t>
      </w:r>
    </w:p>
    <w:p>
      <w:pPr>
        <w:pStyle w:val="QuizAnswer"/>
      </w:pPr>
      <w:r>
        <w:rPr>
          <w:b/>
        </w:rPr>
        <w:t xml:space="preserve">Giải thích: </w:t>
      </w:r>
      <w:r>
        <w:t>Theo Khoản 6.4 của QD-HCNS-04, chuyến công tác cần ở lại qua đêm hoặc lưu trú là cần thiết để thực hiện công việc.. Các phương án còn lại thay đổi mốc thời gian, điều kiện, trách nhiệm hoặc hệ quả so với quy định.</w:t>
      </w:r>
    </w:p>
    <w:p>
      <w:pPr>
        <w:pStyle w:val="QuizAnswer"/>
      </w:pPr>
      <w:r>
        <w:rPr>
          <w:b/>
        </w:rPr>
        <w:t xml:space="preserve">Dẫn chiếu: </w:t>
      </w:r>
      <w:r>
        <w:t>Khoản 6.4 – Quy định đi công tác và công tác phí.</w:t>
      </w:r>
    </w:p>
    <w:p>
      <w:pPr>
        <w:pStyle w:val="QuizQuestion"/>
      </w:pPr>
      <w:r>
        <w:t>Câu 19. Khoản nào tại nơi lưu trú không được thanh toán nếu chỉ là chi phí cá nhân và không có phê duyệt riêng?</w:t>
      </w:r>
    </w:p>
    <w:p>
      <w:pPr>
        <w:ind w:left="255" w:hanging="198"/>
      </w:pPr>
      <w:r>
        <w:rPr>
          <w:sz w:val="20"/>
        </w:rPr>
        <w:t>A. Tiền phòng trong hạn mức.</w:t>
      </w:r>
    </w:p>
    <w:p>
      <w:pPr>
        <w:ind w:left="255" w:hanging="198"/>
      </w:pPr>
      <w:r>
        <w:rPr>
          <w:sz w:val="20"/>
        </w:rPr>
        <w:t>B. Minibar, dịch vụ giải trí hoặc mua sắm cá nhân.</w:t>
      </w:r>
    </w:p>
    <w:p>
      <w:pPr>
        <w:ind w:left="255" w:hanging="198"/>
      </w:pPr>
      <w:r>
        <w:rPr>
          <w:sz w:val="20"/>
        </w:rPr>
        <w:t>C. Chi phí lưu trú cần thiết để thực hiện công việc.</w:t>
      </w:r>
    </w:p>
    <w:p>
      <w:pPr>
        <w:ind w:left="255" w:hanging="198"/>
      </w:pPr>
      <w:r>
        <w:rPr>
          <w:sz w:val="20"/>
        </w:rPr>
        <w:t>D. Chi phí được phê duyệt riêng phục vụ nhiệm vụ.</w:t>
      </w:r>
    </w:p>
    <w:p>
      <w:pPr>
        <w:pStyle w:val="QuizAnswer"/>
      </w:pPr>
      <w:r>
        <w:rPr>
          <w:b/>
        </w:rPr>
        <w:t>Đáp án đúng: B.</w:t>
      </w:r>
    </w:p>
    <w:p>
      <w:pPr>
        <w:pStyle w:val="QuizAnswer"/>
      </w:pPr>
      <w:r>
        <w:rPr>
          <w:b/>
        </w:rPr>
        <w:t xml:space="preserve">Giải thích: </w:t>
      </w:r>
      <w:r>
        <w:t>Theo Khoản 6.6 của QD-HCNS-04, minibar, dịch vụ giải trí hoặc mua sắm cá nhân.. Các phương án còn lại thay đổi mốc thời gian, điều kiện, trách nhiệm hoặc hệ quả so với quy định.</w:t>
      </w:r>
    </w:p>
    <w:p>
      <w:pPr>
        <w:pStyle w:val="QuizAnswer"/>
      </w:pPr>
      <w:r>
        <w:rPr>
          <w:b/>
        </w:rPr>
        <w:t xml:space="preserve">Dẫn chiếu: </w:t>
      </w:r>
      <w:r>
        <w:t>Khoản 6.6 – Quy định đi công tác và công tác phí.</w:t>
      </w:r>
    </w:p>
    <w:p>
      <w:pPr>
        <w:pStyle w:val="QuizQuestion"/>
      </w:pPr>
      <w:r>
        <w:t>Câu 20. Nếu Công ty/khách hàng/CĐT/đối tác đã bố trí toàn bộ ăn uống và sinh hoạt trong ngày, phụ cấp công tác phí tương ứng được xử lý thế nào?</w:t>
      </w:r>
    </w:p>
    <w:p>
      <w:pPr>
        <w:ind w:left="255" w:hanging="198"/>
      </w:pPr>
      <w:r>
        <w:rPr>
          <w:sz w:val="20"/>
        </w:rPr>
        <w:t>A. Không áp dụng đồng thời khoản phụ cấp tương ứng.</w:t>
      </w:r>
    </w:p>
    <w:p>
      <w:pPr>
        <w:ind w:left="255" w:hanging="198"/>
      </w:pPr>
      <w:r>
        <w:rPr>
          <w:sz w:val="20"/>
        </w:rPr>
        <w:t>B. Vẫn hưởng đủ phụ cấp như bình thường.</w:t>
      </w:r>
    </w:p>
    <w:p>
      <w:pPr>
        <w:ind w:left="255" w:hanging="198"/>
      </w:pPr>
      <w:r>
        <w:rPr>
          <w:sz w:val="20"/>
        </w:rPr>
        <w:t>C. Được hưởng gấp đôi để bù thời gian công tác.</w:t>
      </w:r>
    </w:p>
    <w:p>
      <w:pPr>
        <w:ind w:left="255" w:hanging="198"/>
      </w:pPr>
      <w:r>
        <w:rPr>
          <w:sz w:val="20"/>
        </w:rPr>
        <w:t>D. Tự động chuyển thành phụ cấp lưu trú.</w:t>
      </w:r>
    </w:p>
    <w:p>
      <w:pPr>
        <w:pStyle w:val="QuizAnswer"/>
      </w:pPr>
      <w:r>
        <w:rPr>
          <w:b/>
        </w:rPr>
        <w:t>Đáp án đúng: A.</w:t>
      </w:r>
    </w:p>
    <w:p>
      <w:pPr>
        <w:pStyle w:val="QuizAnswer"/>
      </w:pPr>
      <w:r>
        <w:rPr>
          <w:b/>
        </w:rPr>
        <w:t xml:space="preserve">Giải thích: </w:t>
      </w:r>
      <w:r>
        <w:t>Theo Khoản 6.8 của QD-HCNS-04, không áp dụng đồng thời khoản phụ cấp tương ứng.. Các phương án còn lại thay đổi mốc thời gian, điều kiện, trách nhiệm hoặc hệ quả so với quy định.</w:t>
      </w:r>
    </w:p>
    <w:p>
      <w:pPr>
        <w:pStyle w:val="QuizAnswer"/>
      </w:pPr>
      <w:r>
        <w:rPr>
          <w:b/>
        </w:rPr>
        <w:t xml:space="preserve">Dẫn chiếu: </w:t>
      </w:r>
      <w:r>
        <w:t>Khoản 6.8 – Quy định đi công tác và công tác phí.</w:t>
      </w:r>
    </w:p>
    <w:p>
      <w:pPr>
        <w:pStyle w:val="QuizQuestion"/>
      </w:pPr>
      <w:r>
        <w:t>Câu 21. Nếu đơn vị liên quan chỉ bố trí một phần ăn uống/sinh hoạt trong ngày thì phụ cấp công tác phí được xử lý thế nào?</w:t>
      </w:r>
    </w:p>
    <w:p>
      <w:pPr>
        <w:ind w:left="255" w:hanging="198"/>
      </w:pPr>
      <w:r>
        <w:rPr>
          <w:sz w:val="20"/>
        </w:rPr>
        <w:t>A. Không được hưởng bất kỳ phụ cấp nào.</w:t>
      </w:r>
    </w:p>
    <w:p>
      <w:pPr>
        <w:ind w:left="255" w:hanging="198"/>
      </w:pPr>
      <w:r>
        <w:rPr>
          <w:sz w:val="20"/>
        </w:rPr>
        <w:t>B. Chỉ được hưởng 10% mức phụ cấp.</w:t>
      </w:r>
    </w:p>
    <w:p>
      <w:pPr>
        <w:ind w:left="255" w:hanging="198"/>
      </w:pPr>
      <w:r>
        <w:rPr>
          <w:sz w:val="20"/>
        </w:rPr>
        <w:t>C. Tự động chuyển sang chi phí lưu trú.</w:t>
      </w:r>
    </w:p>
    <w:p>
      <w:pPr>
        <w:ind w:left="255" w:hanging="198"/>
      </w:pPr>
      <w:r>
        <w:rPr>
          <w:sz w:val="20"/>
        </w:rPr>
        <w:t>D. Vẫn được áp dụng theo Phụ lục 01.</w:t>
      </w:r>
    </w:p>
    <w:p>
      <w:pPr>
        <w:pStyle w:val="QuizAnswer"/>
      </w:pPr>
      <w:r>
        <w:rPr>
          <w:b/>
        </w:rPr>
        <w:t>Đáp án đúng: D.</w:t>
      </w:r>
    </w:p>
    <w:p>
      <w:pPr>
        <w:pStyle w:val="QuizAnswer"/>
      </w:pPr>
      <w:r>
        <w:rPr>
          <w:b/>
        </w:rPr>
        <w:t xml:space="preserve">Giải thích: </w:t>
      </w:r>
      <w:r>
        <w:t>Theo Khoản 6.8 của QD-HCNS-04, vẫn được áp dụng theo Phụ lục 01.. Các phương án còn lại thay đổi mốc thời gian, điều kiện, trách nhiệm hoặc hệ quả so với quy định.</w:t>
      </w:r>
    </w:p>
    <w:p>
      <w:pPr>
        <w:pStyle w:val="QuizAnswer"/>
      </w:pPr>
      <w:r>
        <w:rPr>
          <w:b/>
        </w:rPr>
        <w:t xml:space="preserve">Dẫn chiếu: </w:t>
      </w:r>
      <w:r>
        <w:t>Khoản 6.8 – Quy định đi công tác và công tác phí.</w:t>
      </w:r>
    </w:p>
    <w:p>
      <w:pPr>
        <w:pStyle w:val="QuizQuestion"/>
      </w:pPr>
      <w:r>
        <w:t>Câu 22. Khoản nào có thể được xem xét là chi phí khác trực tiếp phục vụ nhiệm vụ công tác?</w:t>
      </w:r>
    </w:p>
    <w:p>
      <w:pPr>
        <w:ind w:left="255" w:hanging="198"/>
      </w:pPr>
      <w:r>
        <w:rPr>
          <w:sz w:val="20"/>
        </w:rPr>
        <w:t>A. Mua đồ dùng cá nhân.</w:t>
      </w:r>
    </w:p>
    <w:p>
      <w:pPr>
        <w:ind w:left="255" w:hanging="198"/>
      </w:pPr>
      <w:r>
        <w:rPr>
          <w:sz w:val="20"/>
        </w:rPr>
        <w:t>B. Chi phí vui chơi ngoài giờ.</w:t>
      </w:r>
    </w:p>
    <w:p>
      <w:pPr>
        <w:ind w:left="255" w:hanging="198"/>
      </w:pPr>
      <w:r>
        <w:rPr>
          <w:sz w:val="20"/>
        </w:rPr>
        <w:t>C. Vận chuyển hồ sơ/tài liệu, in ấn, công chứng/chứng thực, liên lạc đặc thù.</w:t>
      </w:r>
    </w:p>
    <w:p>
      <w:pPr>
        <w:ind w:left="255" w:hanging="198"/>
      </w:pPr>
      <w:r>
        <w:rPr>
          <w:sz w:val="20"/>
        </w:rPr>
        <w:t>D. Tiền phạt do vi phạm cá nhân.</w:t>
      </w:r>
    </w:p>
    <w:p>
      <w:pPr>
        <w:pStyle w:val="QuizAnswer"/>
      </w:pPr>
      <w:r>
        <w:rPr>
          <w:b/>
        </w:rPr>
        <w:t>Đáp án đúng: C.</w:t>
      </w:r>
    </w:p>
    <w:p>
      <w:pPr>
        <w:pStyle w:val="QuizAnswer"/>
      </w:pPr>
      <w:r>
        <w:rPr>
          <w:b/>
        </w:rPr>
        <w:t xml:space="preserve">Giải thích: </w:t>
      </w:r>
      <w:r>
        <w:t>Theo Khoản 6.9 của QD-HCNS-04, vận chuyển hồ sơ/tài liệu, in ấn, công chứng/chứng thực, liên lạc đặc thù.. Các phương án còn lại thay đổi mốc thời gian, điều kiện, trách nhiệm hoặc hệ quả so với quy định.</w:t>
      </w:r>
    </w:p>
    <w:p>
      <w:pPr>
        <w:pStyle w:val="QuizAnswer"/>
      </w:pPr>
      <w:r>
        <w:rPr>
          <w:b/>
        </w:rPr>
        <w:t xml:space="preserve">Dẫn chiếu: </w:t>
      </w:r>
      <w:r>
        <w:t>Khoản 6.9 – Quy định đi công tác và công tác phí.</w:t>
      </w:r>
    </w:p>
    <w:p>
      <w:pPr>
        <w:pStyle w:val="QuizQuestion"/>
      </w:pPr>
      <w:r>
        <w:t>Câu 23. Chuyến công tác được thực hiện trên cơ sở nào?</w:t>
      </w:r>
    </w:p>
    <w:p>
      <w:pPr>
        <w:ind w:left="255" w:hanging="198"/>
      </w:pPr>
      <w:r>
        <w:rPr>
          <w:sz w:val="20"/>
        </w:rPr>
        <w:t>A. Chỉ cần CBNV tự thông báo miệng.</w:t>
      </w:r>
    </w:p>
    <w:p>
      <w:pPr>
        <w:ind w:left="255" w:hanging="198"/>
      </w:pPr>
      <w:r>
        <w:rPr>
          <w:sz w:val="20"/>
        </w:rPr>
        <w:t>B. Phân công, kế hoạch, quyết định, đề xuất hoặc hình thức có lưu vết được Công ty công nhận.</w:t>
      </w:r>
    </w:p>
    <w:p>
      <w:pPr>
        <w:ind w:left="255" w:hanging="198"/>
      </w:pPr>
      <w:r>
        <w:rPr>
          <w:sz w:val="20"/>
        </w:rPr>
        <w:t>C. Chỉ cần có vé đã mua.</w:t>
      </w:r>
    </w:p>
    <w:p>
      <w:pPr>
        <w:ind w:left="255" w:hanging="198"/>
      </w:pPr>
      <w:r>
        <w:rPr>
          <w:sz w:val="20"/>
        </w:rPr>
        <w:t>D. Chỉ cần khách hàng gọi trực tiếp cho CBNV.</w:t>
      </w:r>
    </w:p>
    <w:p>
      <w:pPr>
        <w:pStyle w:val="QuizAnswer"/>
      </w:pPr>
      <w:r>
        <w:rPr>
          <w:b/>
        </w:rPr>
        <w:t>Đáp án đúng: B.</w:t>
      </w:r>
    </w:p>
    <w:p>
      <w:pPr>
        <w:pStyle w:val="QuizAnswer"/>
      </w:pPr>
      <w:r>
        <w:rPr>
          <w:b/>
        </w:rPr>
        <w:t xml:space="preserve">Giải thích: </w:t>
      </w:r>
      <w:r>
        <w:t>Theo Khoản 7.1 của QD-HCNS-04, phân công, kế hoạch, quyết định, đề xuất hoặc hình thức có lưu vết được Công ty công nhận.. Các phương án còn lại thay đổi mốc thời gian, điều kiện, trách nhiệm hoặc hệ quả so với quy định.</w:t>
      </w:r>
    </w:p>
    <w:p>
      <w:pPr>
        <w:pStyle w:val="QuizAnswer"/>
      </w:pPr>
      <w:r>
        <w:rPr>
          <w:b/>
        </w:rPr>
        <w:t xml:space="preserve">Dẫn chiếu: </w:t>
      </w:r>
      <w:r>
        <w:t>Khoản 7.1 – Quy định đi công tác và công tác phí.</w:t>
      </w:r>
    </w:p>
    <w:p>
      <w:pPr>
        <w:pStyle w:val="QuizQuestion"/>
      </w:pPr>
      <w:r>
        <w:t>Câu 24. Nội dung công tác cần thể hiện thông tin nào?</w:t>
      </w:r>
    </w:p>
    <w:p>
      <w:pPr>
        <w:ind w:left="255" w:hanging="198"/>
      </w:pPr>
      <w:r>
        <w:rPr>
          <w:sz w:val="20"/>
        </w:rPr>
        <w:t>A. Người đi, bộ phận, nhiệm vụ, địa điểm, thời gian dự kiến, phương tiện/lưu trú khi cần, chi phí dự kiến, nhu cầu tạm ứng và người phụ trách đoàn nếu có.</w:t>
      </w:r>
    </w:p>
    <w:p>
      <w:pPr>
        <w:ind w:left="255" w:hanging="198"/>
      </w:pPr>
      <w:r>
        <w:rPr>
          <w:sz w:val="20"/>
        </w:rPr>
        <w:t>B. Chỉ địa điểm và thời gian.</w:t>
      </w:r>
    </w:p>
    <w:p>
      <w:pPr>
        <w:ind w:left="255" w:hanging="198"/>
      </w:pPr>
      <w:r>
        <w:rPr>
          <w:sz w:val="20"/>
        </w:rPr>
        <w:t>C. Chỉ người đi và chi phí.</w:t>
      </w:r>
    </w:p>
    <w:p>
      <w:pPr>
        <w:ind w:left="255" w:hanging="198"/>
      </w:pPr>
      <w:r>
        <w:rPr>
          <w:sz w:val="20"/>
        </w:rPr>
        <w:t>D. Chỉ nhiệm vụ và người phê duyệt.</w:t>
      </w:r>
    </w:p>
    <w:p>
      <w:pPr>
        <w:pStyle w:val="QuizAnswer"/>
      </w:pPr>
      <w:r>
        <w:rPr>
          <w:b/>
        </w:rPr>
        <w:t>Đáp án đúng: A.</w:t>
      </w:r>
    </w:p>
    <w:p>
      <w:pPr>
        <w:pStyle w:val="QuizAnswer"/>
      </w:pPr>
      <w:r>
        <w:rPr>
          <w:b/>
        </w:rPr>
        <w:t xml:space="preserve">Giải thích: </w:t>
      </w:r>
      <w:r>
        <w:t>Theo Khoản 7.2 của QD-HCNS-04, người đi, bộ phận, nhiệm vụ, địa điểm, thời gian dự kiến, phương tiện/lưu trú khi cần, chi phí dự kiến, nhu cầu tạm ứng và người phụ trách đoàn nếu có.. Các phương án còn lại thay đổi mốc thời gian, điều kiện, trách nhiệm hoặc hệ quả so với quy định.</w:t>
      </w:r>
    </w:p>
    <w:p>
      <w:pPr>
        <w:pStyle w:val="QuizAnswer"/>
      </w:pPr>
      <w:r>
        <w:rPr>
          <w:b/>
        </w:rPr>
        <w:t xml:space="preserve">Dẫn chiếu: </w:t>
      </w:r>
      <w:r>
        <w:t>Khoản 7.2 – Quy định đi công tác và công tác phí.</w:t>
      </w:r>
    </w:p>
    <w:p>
      <w:pPr>
        <w:pStyle w:val="QuizQuestion"/>
      </w:pPr>
      <w:r>
        <w:t>Câu 25. Chuyến công tác đã được phê duyệt tổng thể thì việc đặt vé/phòng hoặc chi phí trong nội dung và hạn mức đã duyệt được xử lý thế nào?</w:t>
      </w:r>
    </w:p>
    <w:p>
      <w:pPr>
        <w:ind w:left="255" w:hanging="198"/>
      </w:pPr>
      <w:r>
        <w:rPr>
          <w:sz w:val="20"/>
        </w:rPr>
        <w:t>A. Phải xin duyệt lại mọi giao dịch dù đã nằm trong hạn mức.</w:t>
      </w:r>
    </w:p>
    <w:p>
      <w:pPr>
        <w:ind w:left="255" w:hanging="198"/>
      </w:pPr>
      <w:r>
        <w:rPr>
          <w:sz w:val="20"/>
        </w:rPr>
        <w:t>B. CBNV được tự tăng hạn mức mà không cần báo.</w:t>
      </w:r>
    </w:p>
    <w:p>
      <w:pPr>
        <w:ind w:left="255" w:hanging="198"/>
      </w:pPr>
      <w:r>
        <w:rPr>
          <w:sz w:val="20"/>
        </w:rPr>
        <w:t>C. Không cần lưu hồ sơ đặt dịch vụ.</w:t>
      </w:r>
    </w:p>
    <w:p>
      <w:pPr>
        <w:ind w:left="255" w:hanging="198"/>
      </w:pPr>
      <w:r>
        <w:rPr>
          <w:sz w:val="20"/>
        </w:rPr>
        <w:t>D. Không phải xin duyệt lại từng bước, trừ khi có thay đổi, vượt hạn mức hoặc ngoại lệ.</w:t>
      </w:r>
    </w:p>
    <w:p>
      <w:pPr>
        <w:pStyle w:val="QuizAnswer"/>
      </w:pPr>
      <w:r>
        <w:rPr>
          <w:b/>
        </w:rPr>
        <w:t>Đáp án đúng: D.</w:t>
      </w:r>
    </w:p>
    <w:p>
      <w:pPr>
        <w:pStyle w:val="QuizAnswer"/>
      </w:pPr>
      <w:r>
        <w:rPr>
          <w:b/>
        </w:rPr>
        <w:t xml:space="preserve">Giải thích: </w:t>
      </w:r>
      <w:r>
        <w:t>Theo Khoản 7.4 của QD-HCNS-04, không phải xin duyệt lại từng bước, trừ khi có thay đổi, vượt hạn mức hoặc ngoại lệ.. Các phương án còn lại thay đổi mốc thời gian, điều kiện, trách nhiệm hoặc hệ quả so với quy định.</w:t>
      </w:r>
    </w:p>
    <w:p>
      <w:pPr>
        <w:pStyle w:val="QuizAnswer"/>
      </w:pPr>
      <w:r>
        <w:rPr>
          <w:b/>
        </w:rPr>
        <w:t xml:space="preserve">Dẫn chiếu: </w:t>
      </w:r>
      <w:r>
        <w:t>Khoản 7.4 – Quy định đi công tác và công tác phí.</w:t>
      </w:r>
    </w:p>
    <w:p>
      <w:pPr>
        <w:pStyle w:val="QuizQuestion"/>
      </w:pPr>
      <w:r>
        <w:t>Câu 26. Chuyến công tác khẩn cấp chưa thể hoàn tất hồ sơ trước phải có điều kiện gì để thực hiện?</w:t>
      </w:r>
    </w:p>
    <w:p>
      <w:pPr>
        <w:ind w:left="255" w:hanging="198"/>
      </w:pPr>
      <w:r>
        <w:rPr>
          <w:sz w:val="20"/>
        </w:rPr>
        <w:t>A. Chỉ cần CBNV tự quyết định.</w:t>
      </w:r>
    </w:p>
    <w:p>
      <w:pPr>
        <w:ind w:left="255" w:hanging="198"/>
      </w:pPr>
      <w:r>
        <w:rPr>
          <w:sz w:val="20"/>
        </w:rPr>
        <w:t>B. Chỉ cần đồng nghiệp xác nhận.</w:t>
      </w:r>
    </w:p>
    <w:p>
      <w:pPr>
        <w:ind w:left="255" w:hanging="198"/>
      </w:pPr>
      <w:r>
        <w:rPr>
          <w:sz w:val="20"/>
        </w:rPr>
        <w:t>C. Có chỉ đạo hoặc chấp thuận có lưu vết của cấp có thẩm quyền.</w:t>
      </w:r>
    </w:p>
    <w:p>
      <w:pPr>
        <w:ind w:left="255" w:hanging="198"/>
      </w:pPr>
      <w:r>
        <w:rPr>
          <w:sz w:val="20"/>
        </w:rPr>
        <w:t>D. Không cần bất kỳ căn cứ nào.</w:t>
      </w:r>
    </w:p>
    <w:p>
      <w:pPr>
        <w:pStyle w:val="QuizAnswer"/>
      </w:pPr>
      <w:r>
        <w:rPr>
          <w:b/>
        </w:rPr>
        <w:t>Đáp án đúng: C.</w:t>
      </w:r>
    </w:p>
    <w:p>
      <w:pPr>
        <w:pStyle w:val="QuizAnswer"/>
      </w:pPr>
      <w:r>
        <w:rPr>
          <w:b/>
        </w:rPr>
        <w:t xml:space="preserve">Giải thích: </w:t>
      </w:r>
      <w:r>
        <w:t>Theo Khoản 7.5 của QD-HCNS-04, có chỉ đạo hoặc chấp thuận có lưu vết của cấp có thẩm quyền.. Các phương án còn lại thay đổi mốc thời gian, điều kiện, trách nhiệm hoặc hệ quả so với quy định.</w:t>
      </w:r>
    </w:p>
    <w:p>
      <w:pPr>
        <w:pStyle w:val="QuizAnswer"/>
      </w:pPr>
      <w:r>
        <w:rPr>
          <w:b/>
        </w:rPr>
        <w:t xml:space="preserve">Dẫn chiếu: </w:t>
      </w:r>
      <w:r>
        <w:t>Khoản 7.5 – Quy định đi công tác và công tác phí.</w:t>
      </w:r>
    </w:p>
    <w:p>
      <w:pPr>
        <w:pStyle w:val="QuizQuestion"/>
      </w:pPr>
      <w:r>
        <w:t>Câu 27. Hồ sơ của chuyến công tác khẩn cấp phải được hoàn thiện khi nào, nếu không có lý do khách quan?</w:t>
      </w:r>
    </w:p>
    <w:p>
      <w:pPr>
        <w:ind w:left="255" w:hanging="198"/>
      </w:pPr>
      <w:r>
        <w:rPr>
          <w:sz w:val="20"/>
        </w:rPr>
        <w:t>A. Trong vòng 10 ngày làm việc.</w:t>
      </w:r>
    </w:p>
    <w:p>
      <w:pPr>
        <w:ind w:left="255" w:hanging="198"/>
      </w:pPr>
      <w:r>
        <w:rPr>
          <w:sz w:val="20"/>
        </w:rPr>
        <w:t>B. Trong ngày làm việc tiếp theo.</w:t>
      </w:r>
    </w:p>
    <w:p>
      <w:pPr>
        <w:ind w:left="255" w:hanging="198"/>
      </w:pPr>
      <w:r>
        <w:rPr>
          <w:sz w:val="20"/>
        </w:rPr>
        <w:t>C. Cuối tháng.</w:t>
      </w:r>
    </w:p>
    <w:p>
      <w:pPr>
        <w:ind w:left="255" w:hanging="198"/>
      </w:pPr>
      <w:r>
        <w:rPr>
          <w:sz w:val="20"/>
        </w:rPr>
        <w:t>D. Không cần hoàn thiện.</w:t>
      </w:r>
    </w:p>
    <w:p>
      <w:pPr>
        <w:pStyle w:val="QuizAnswer"/>
      </w:pPr>
      <w:r>
        <w:rPr>
          <w:b/>
        </w:rPr>
        <w:t>Đáp án đúng: B.</w:t>
      </w:r>
    </w:p>
    <w:p>
      <w:pPr>
        <w:pStyle w:val="QuizAnswer"/>
      </w:pPr>
      <w:r>
        <w:rPr>
          <w:b/>
        </w:rPr>
        <w:t xml:space="preserve">Giải thích: </w:t>
      </w:r>
      <w:r>
        <w:t>Theo Khoản 7.5 của QD-HCNS-04, trong ngày làm việc tiếp theo.. Các phương án còn lại thay đổi mốc thời gian, điều kiện, trách nhiệm hoặc hệ quả so với quy định.</w:t>
      </w:r>
    </w:p>
    <w:p>
      <w:pPr>
        <w:pStyle w:val="QuizAnswer"/>
      </w:pPr>
      <w:r>
        <w:rPr>
          <w:b/>
        </w:rPr>
        <w:t xml:space="preserve">Dẫn chiếu: </w:t>
      </w:r>
      <w:r>
        <w:t>Khoản 7.5 – Quy định đi công tác và công tác phí.</w:t>
      </w:r>
    </w:p>
    <w:p>
      <w:pPr>
        <w:pStyle w:val="QuizQuestion"/>
      </w:pPr>
      <w:r>
        <w:t>Câu 28. Trong chuyến công tác, CBNV có trách nhiệm nào?</w:t>
      </w:r>
    </w:p>
    <w:p>
      <w:pPr>
        <w:ind w:left="255" w:hanging="198"/>
      </w:pPr>
      <w:r>
        <w:rPr>
          <w:sz w:val="20"/>
        </w:rPr>
        <w:t>A. Thực hiện đúng lịch trình, nhiệm vụ được giao và lưu giữ hồ sơ liên quan đến chi phí.</w:t>
      </w:r>
    </w:p>
    <w:p>
      <w:pPr>
        <w:ind w:left="255" w:hanging="198"/>
      </w:pPr>
      <w:r>
        <w:rPr>
          <w:sz w:val="20"/>
        </w:rPr>
        <w:t>B. Tự thay đổi nhiệm vụ mà không cần báo.</w:t>
      </w:r>
    </w:p>
    <w:p>
      <w:pPr>
        <w:ind w:left="255" w:hanging="198"/>
      </w:pPr>
      <w:r>
        <w:rPr>
          <w:sz w:val="20"/>
        </w:rPr>
        <w:t>C. Bỏ hồ sơ nếu đã thanh toán bằng tiền mặt.</w:t>
      </w:r>
    </w:p>
    <w:p>
      <w:pPr>
        <w:ind w:left="255" w:hanging="198"/>
      </w:pPr>
      <w:r>
        <w:rPr>
          <w:sz w:val="20"/>
        </w:rPr>
        <w:t>D. Chỉ cần lưu vé máy bay.</w:t>
      </w:r>
    </w:p>
    <w:p>
      <w:pPr>
        <w:pStyle w:val="QuizAnswer"/>
      </w:pPr>
      <w:r>
        <w:rPr>
          <w:b/>
        </w:rPr>
        <w:t>Đáp án đúng: A.</w:t>
      </w:r>
    </w:p>
    <w:p>
      <w:pPr>
        <w:pStyle w:val="QuizAnswer"/>
      </w:pPr>
      <w:r>
        <w:rPr>
          <w:b/>
        </w:rPr>
        <w:t xml:space="preserve">Giải thích: </w:t>
      </w:r>
      <w:r>
        <w:t>Theo Khoản 7.6 của QD-HCNS-04, thực hiện đúng lịch trình, nhiệm vụ được giao và lưu giữ hồ sơ liên quan đến chi phí.. Các phương án còn lại thay đổi mốc thời gian, điều kiện, trách nhiệm hoặc hệ quả so với quy định.</w:t>
      </w:r>
    </w:p>
    <w:p>
      <w:pPr>
        <w:pStyle w:val="QuizAnswer"/>
      </w:pPr>
      <w:r>
        <w:rPr>
          <w:b/>
        </w:rPr>
        <w:t xml:space="preserve">Dẫn chiếu: </w:t>
      </w:r>
      <w:r>
        <w:t>Khoản 7.6 – Quy định đi công tác và công tác phí.</w:t>
      </w:r>
    </w:p>
    <w:p>
      <w:pPr>
        <w:pStyle w:val="QuizQuestion"/>
      </w:pPr>
      <w:r>
        <w:t>Câu 29. Khi có thay đổi hoặc rủi ro ảnh hưởng đến chuyến công tác, CBNV phải làm gì?</w:t>
      </w:r>
    </w:p>
    <w:p>
      <w:pPr>
        <w:ind w:left="255" w:hanging="198"/>
      </w:pPr>
      <w:r>
        <w:rPr>
          <w:sz w:val="20"/>
        </w:rPr>
        <w:t>A. Chờ đến khi về Công ty mới báo.</w:t>
      </w:r>
    </w:p>
    <w:p>
      <w:pPr>
        <w:ind w:left="255" w:hanging="198"/>
      </w:pPr>
      <w:r>
        <w:rPr>
          <w:sz w:val="20"/>
        </w:rPr>
        <w:t>B. Tự xử lý và không cần lưu vết.</w:t>
      </w:r>
    </w:p>
    <w:p>
      <w:pPr>
        <w:ind w:left="255" w:hanging="198"/>
      </w:pPr>
      <w:r>
        <w:rPr>
          <w:sz w:val="20"/>
        </w:rPr>
        <w:t>C. Chỉ báo nếu phát sinh vượt 10 triệu đồng.</w:t>
      </w:r>
    </w:p>
    <w:p>
      <w:pPr>
        <w:ind w:left="255" w:hanging="198"/>
      </w:pPr>
      <w:r>
        <w:rPr>
          <w:sz w:val="20"/>
        </w:rPr>
        <w:t>D. Chủ động báo cho Quản lý trực tiếp/người phụ trách để xử lý.</w:t>
      </w:r>
    </w:p>
    <w:p>
      <w:pPr>
        <w:pStyle w:val="QuizAnswer"/>
      </w:pPr>
      <w:r>
        <w:rPr>
          <w:b/>
        </w:rPr>
        <w:t>Đáp án đúng: D.</w:t>
      </w:r>
    </w:p>
    <w:p>
      <w:pPr>
        <w:pStyle w:val="QuizAnswer"/>
      </w:pPr>
      <w:r>
        <w:rPr>
          <w:b/>
        </w:rPr>
        <w:t xml:space="preserve">Giải thích: </w:t>
      </w:r>
      <w:r>
        <w:t>Theo Khoản 7.7 của QD-HCNS-04, chủ động báo cho Quản lý trực tiếp/người phụ trách để xử lý.. Các phương án còn lại thay đổi mốc thời gian, điều kiện, trách nhiệm hoặc hệ quả so với quy định.</w:t>
      </w:r>
    </w:p>
    <w:p>
      <w:pPr>
        <w:pStyle w:val="QuizAnswer"/>
      </w:pPr>
      <w:r>
        <w:rPr>
          <w:b/>
        </w:rPr>
        <w:t xml:space="preserve">Dẫn chiếu: </w:t>
      </w:r>
      <w:r>
        <w:t>Khoản 7.7 – Quy định đi công tác và công tác phí.</w:t>
      </w:r>
    </w:p>
    <w:p>
      <w:pPr>
        <w:pStyle w:val="QuizQuestion"/>
      </w:pPr>
      <w:r>
        <w:t>Câu 30. Đề nghị tạm ứng công tác phí phải được gửi và hoàn tất phê duyệt trước ngày khởi hành ít nhất bao lâu?</w:t>
      </w:r>
    </w:p>
    <w:p>
      <w:pPr>
        <w:ind w:left="255" w:hanging="198"/>
      </w:pPr>
      <w:r>
        <w:rPr>
          <w:sz w:val="20"/>
        </w:rPr>
        <w:t>A. 01 ngày làm việc trong mọi trường hợp.</w:t>
      </w:r>
    </w:p>
    <w:p>
      <w:pPr>
        <w:ind w:left="255" w:hanging="198"/>
      </w:pPr>
      <w:r>
        <w:rPr>
          <w:sz w:val="20"/>
        </w:rPr>
        <w:t>B. 05 ngày làm việc, không có ngoại lệ.</w:t>
      </w:r>
    </w:p>
    <w:p>
      <w:pPr>
        <w:ind w:left="255" w:hanging="198"/>
      </w:pPr>
      <w:r>
        <w:rPr>
          <w:sz w:val="20"/>
        </w:rPr>
        <w:t>C. 03 ngày làm việc, trừ chuyến đột xuất/khẩn cấp được chấp thuận.</w:t>
      </w:r>
    </w:p>
    <w:p>
      <w:pPr>
        <w:ind w:left="255" w:hanging="198"/>
      </w:pPr>
      <w:r>
        <w:rPr>
          <w:sz w:val="20"/>
        </w:rPr>
        <w:t>D. 10 ngày làm việc.</w:t>
      </w:r>
    </w:p>
    <w:p>
      <w:pPr>
        <w:pStyle w:val="QuizAnswer"/>
      </w:pPr>
      <w:r>
        <w:rPr>
          <w:b/>
        </w:rPr>
        <w:t>Đáp án đúng: C.</w:t>
      </w:r>
    </w:p>
    <w:p>
      <w:pPr>
        <w:pStyle w:val="QuizAnswer"/>
      </w:pPr>
      <w:r>
        <w:rPr>
          <w:b/>
        </w:rPr>
        <w:t xml:space="preserve">Giải thích: </w:t>
      </w:r>
      <w:r>
        <w:t>Theo Khoản 8.1 của QD-HCNS-04, 03 ngày làm việc, trừ chuyến đột xuất/khẩn cấp được chấp thuận.. Các phương án còn lại thay đổi mốc thời gian, điều kiện, trách nhiệm hoặc hệ quả so với quy định.</w:t>
      </w:r>
    </w:p>
    <w:p>
      <w:pPr>
        <w:pStyle w:val="QuizAnswer"/>
      </w:pPr>
      <w:r>
        <w:rPr>
          <w:b/>
        </w:rPr>
        <w:t xml:space="preserve">Dẫn chiếu: </w:t>
      </w:r>
      <w:r>
        <w:t>Khoản 8.1 – Quy định đi công tác và công tác phí.</w:t>
      </w:r>
    </w:p>
    <w:p>
      <w:pPr>
        <w:pStyle w:val="QuizQuestion"/>
      </w:pPr>
      <w:r>
        <w:t>Câu 31. Tạm ứng công tác phí phải có đủ nhóm căn cứ nào?</w:t>
      </w:r>
    </w:p>
    <w:p>
      <w:pPr>
        <w:ind w:left="255" w:hanging="198"/>
      </w:pPr>
      <w:r>
        <w:rPr>
          <w:sz w:val="20"/>
        </w:rPr>
        <w:t>A. Chỉ đề nghị bằng email.</w:t>
      </w:r>
    </w:p>
    <w:p>
      <w:pPr>
        <w:ind w:left="255" w:hanging="198"/>
      </w:pPr>
      <w:r>
        <w:rPr>
          <w:sz w:val="20"/>
        </w:rPr>
        <w:t>B. Căn cứ chuyến công tác; dự toán/căn cứ xác định số tiền; phê duyệt đúng thẩm quyền.</w:t>
      </w:r>
    </w:p>
    <w:p>
      <w:pPr>
        <w:ind w:left="255" w:hanging="198"/>
      </w:pPr>
      <w:r>
        <w:rPr>
          <w:sz w:val="20"/>
        </w:rPr>
        <w:t>C. Chỉ hóa đơn dự kiến.</w:t>
      </w:r>
    </w:p>
    <w:p>
      <w:pPr>
        <w:ind w:left="255" w:hanging="198"/>
      </w:pPr>
      <w:r>
        <w:rPr>
          <w:sz w:val="20"/>
        </w:rPr>
        <w:t>D. Chỉ lịch trình và số tài khoản.</w:t>
      </w:r>
    </w:p>
    <w:p>
      <w:pPr>
        <w:pStyle w:val="QuizAnswer"/>
      </w:pPr>
      <w:r>
        <w:rPr>
          <w:b/>
        </w:rPr>
        <w:t>Đáp án đúng: B.</w:t>
      </w:r>
    </w:p>
    <w:p>
      <w:pPr>
        <w:pStyle w:val="QuizAnswer"/>
      </w:pPr>
      <w:r>
        <w:rPr>
          <w:b/>
        </w:rPr>
        <w:t xml:space="preserve">Giải thích: </w:t>
      </w:r>
      <w:r>
        <w:t>Theo Khoản 8.2 của QD-HCNS-04, căn cứ chuyến công tác; dự toán/căn cứ xác định số tiền; phê duyệt đúng thẩm quyền.. Các phương án còn lại thay đổi mốc thời gian, điều kiện, trách nhiệm hoặc hệ quả so với quy định.</w:t>
      </w:r>
    </w:p>
    <w:p>
      <w:pPr>
        <w:pStyle w:val="QuizAnswer"/>
      </w:pPr>
      <w:r>
        <w:rPr>
          <w:b/>
        </w:rPr>
        <w:t xml:space="preserve">Dẫn chiếu: </w:t>
      </w:r>
      <w:r>
        <w:t>Khoản 8.2 – Quy định đi công tác và công tác phí.</w:t>
      </w:r>
    </w:p>
    <w:p>
      <w:pPr>
        <w:pStyle w:val="QuizQuestion"/>
      </w:pPr>
      <w:r>
        <w:t>Câu 32. Người nhận tạm ứng chịu trách nhiệm gì?</w:t>
      </w:r>
    </w:p>
    <w:p>
      <w:pPr>
        <w:ind w:left="255" w:hanging="198"/>
      </w:pPr>
      <w:r>
        <w:rPr>
          <w:sz w:val="20"/>
        </w:rPr>
        <w:t>A. Sử dụng đúng mục đích, quản lý chứng từ và quyết toán khoản đã nhận.</w:t>
      </w:r>
    </w:p>
    <w:p>
      <w:pPr>
        <w:ind w:left="255" w:hanging="198"/>
      </w:pPr>
      <w:r>
        <w:rPr>
          <w:sz w:val="20"/>
        </w:rPr>
        <w:t>B. Được tự chuyển tiền tạm ứng sang mục đích cá nhân.</w:t>
      </w:r>
    </w:p>
    <w:p>
      <w:pPr>
        <w:ind w:left="255" w:hanging="198"/>
      </w:pPr>
      <w:r>
        <w:rPr>
          <w:sz w:val="20"/>
        </w:rPr>
        <w:t>C. Không cần quản lý chứng từ nếu số tiền nhỏ.</w:t>
      </w:r>
    </w:p>
    <w:p>
      <w:pPr>
        <w:ind w:left="255" w:hanging="198"/>
      </w:pPr>
      <w:r>
        <w:rPr>
          <w:sz w:val="20"/>
        </w:rPr>
        <w:t>D. Chỉ cần hoàn ứng mà không cần quyết toán.</w:t>
      </w:r>
    </w:p>
    <w:p>
      <w:pPr>
        <w:pStyle w:val="QuizAnswer"/>
      </w:pPr>
      <w:r>
        <w:rPr>
          <w:b/>
        </w:rPr>
        <w:t>Đáp án đúng: A.</w:t>
      </w:r>
    </w:p>
    <w:p>
      <w:pPr>
        <w:pStyle w:val="QuizAnswer"/>
      </w:pPr>
      <w:r>
        <w:rPr>
          <w:b/>
        </w:rPr>
        <w:t xml:space="preserve">Giải thích: </w:t>
      </w:r>
      <w:r>
        <w:t>Theo Khoản 8.3 của QD-HCNS-04, sử dụng đúng mục đích, quản lý chứng từ và quyết toán khoản đã nhận.. Các phương án còn lại thay đổi mốc thời gian, điều kiện, trách nhiệm hoặc hệ quả so với quy định.</w:t>
      </w:r>
    </w:p>
    <w:p>
      <w:pPr>
        <w:pStyle w:val="QuizAnswer"/>
      </w:pPr>
      <w:r>
        <w:rPr>
          <w:b/>
        </w:rPr>
        <w:t xml:space="preserve">Dẫn chiếu: </w:t>
      </w:r>
      <w:r>
        <w:t>Khoản 8.3 – Quy định đi công tác và công tác phí.</w:t>
      </w:r>
    </w:p>
    <w:p>
      <w:pPr>
        <w:pStyle w:val="QuizQuestion"/>
      </w:pPr>
      <w:r>
        <w:t>Câu 33. Nếu chuyến công tác không thực hiện hoặc chi phí thực tế thấp hơn số tạm ứng thì xử lý phần tiền còn lại thế nào?</w:t>
      </w:r>
    </w:p>
    <w:p>
      <w:pPr>
        <w:ind w:left="255" w:hanging="198"/>
      </w:pPr>
      <w:r>
        <w:rPr>
          <w:sz w:val="20"/>
        </w:rPr>
        <w:t>A. CBNV được giữ lại cho chuyến sau.</w:t>
      </w:r>
    </w:p>
    <w:p>
      <w:pPr>
        <w:ind w:left="255" w:hanging="198"/>
      </w:pPr>
      <w:r>
        <w:rPr>
          <w:sz w:val="20"/>
        </w:rPr>
        <w:t>B. Tự động chuyển thành phụ cấp.</w:t>
      </w:r>
    </w:p>
    <w:p>
      <w:pPr>
        <w:ind w:left="255" w:hanging="198"/>
      </w:pPr>
      <w:r>
        <w:rPr>
          <w:sz w:val="20"/>
        </w:rPr>
        <w:t>C. Không cần xử lý nếu dưới 500.000 đồng.</w:t>
      </w:r>
    </w:p>
    <w:p>
      <w:pPr>
        <w:ind w:left="255" w:hanging="198"/>
      </w:pPr>
      <w:r>
        <w:rPr>
          <w:sz w:val="20"/>
        </w:rPr>
        <w:t>D. Phải hoàn ứng theo quy định tài chính.</w:t>
      </w:r>
    </w:p>
    <w:p>
      <w:pPr>
        <w:pStyle w:val="QuizAnswer"/>
      </w:pPr>
      <w:r>
        <w:rPr>
          <w:b/>
        </w:rPr>
        <w:t>Đáp án đúng: D.</w:t>
      </w:r>
    </w:p>
    <w:p>
      <w:pPr>
        <w:pStyle w:val="QuizAnswer"/>
      </w:pPr>
      <w:r>
        <w:rPr>
          <w:b/>
        </w:rPr>
        <w:t xml:space="preserve">Giải thích: </w:t>
      </w:r>
      <w:r>
        <w:t>Theo Khoản 8.4 của QD-HCNS-04, phải hoàn ứng theo quy định tài chính.. Các phương án còn lại thay đổi mốc thời gian, điều kiện, trách nhiệm hoặc hệ quả so với quy định.</w:t>
      </w:r>
    </w:p>
    <w:p>
      <w:pPr>
        <w:pStyle w:val="QuizAnswer"/>
      </w:pPr>
      <w:r>
        <w:rPr>
          <w:b/>
        </w:rPr>
        <w:t xml:space="preserve">Dẫn chiếu: </w:t>
      </w:r>
      <w:r>
        <w:t>Khoản 8.4 – Quy định đi công tác và công tác phí.</w:t>
      </w:r>
    </w:p>
    <w:p>
      <w:pPr>
        <w:pStyle w:val="QuizQuestion"/>
      </w:pPr>
      <w:r>
        <w:t>Câu 34. CBNV có khoản tạm ứng quá hạn chưa quyết toán có thể gặp hệ quả nào?</w:t>
      </w:r>
    </w:p>
    <w:p>
      <w:pPr>
        <w:ind w:left="255" w:hanging="198"/>
      </w:pPr>
      <w:r>
        <w:rPr>
          <w:sz w:val="20"/>
        </w:rPr>
        <w:t>A. Bắt buộc bị trừ lương ngay.</w:t>
      </w:r>
    </w:p>
    <w:p>
      <w:pPr>
        <w:ind w:left="255" w:hanging="198"/>
      </w:pPr>
      <w:r>
        <w:rPr>
          <w:sz w:val="20"/>
        </w:rPr>
        <w:t>B. Tự động mất toàn bộ công tác phí.</w:t>
      </w:r>
    </w:p>
    <w:p>
      <w:pPr>
        <w:ind w:left="255" w:hanging="198"/>
      </w:pPr>
      <w:r>
        <w:rPr>
          <w:sz w:val="20"/>
        </w:rPr>
        <w:t>C. Có thể tạm thời chưa được giải quyết tạm ứng mới, trừ các trường hợp ngoại lệ được nêu.</w:t>
      </w:r>
    </w:p>
    <w:p>
      <w:pPr>
        <w:ind w:left="255" w:hanging="198"/>
      </w:pPr>
      <w:r>
        <w:rPr>
          <w:sz w:val="20"/>
        </w:rPr>
        <w:t>D. Không ảnh hưởng đến tạm ứng mới trong mọi trường hợp.</w:t>
      </w:r>
    </w:p>
    <w:p>
      <w:pPr>
        <w:pStyle w:val="QuizAnswer"/>
      </w:pPr>
      <w:r>
        <w:rPr>
          <w:b/>
        </w:rPr>
        <w:t>Đáp án đúng: C.</w:t>
      </w:r>
    </w:p>
    <w:p>
      <w:pPr>
        <w:pStyle w:val="QuizAnswer"/>
      </w:pPr>
      <w:r>
        <w:rPr>
          <w:b/>
        </w:rPr>
        <w:t xml:space="preserve">Giải thích: </w:t>
      </w:r>
      <w:r>
        <w:t>Theo Khoản 8.5 của QD-HCNS-04, có thể tạm thời chưa được giải quyết tạm ứng mới, trừ các trường hợp ngoại lệ được nêu.. Các phương án còn lại thay đổi mốc thời gian, điều kiện, trách nhiệm hoặc hệ quả so với quy định.</w:t>
      </w:r>
    </w:p>
    <w:p>
      <w:pPr>
        <w:pStyle w:val="QuizAnswer"/>
      </w:pPr>
      <w:r>
        <w:rPr>
          <w:b/>
        </w:rPr>
        <w:t xml:space="preserve">Dẫn chiếu: </w:t>
      </w:r>
      <w:r>
        <w:t>Khoản 8.5 – Quy định đi công tác và công tác phí.</w:t>
      </w:r>
    </w:p>
    <w:p>
      <w:pPr>
        <w:pStyle w:val="QuizQuestion"/>
      </w:pPr>
      <w:r>
        <w:t>Câu 35. Trường hợp nào là ngoại lệ có thể vẫn được xem xét tạm ứng mới dù khoản cũ chưa quyết toán?</w:t>
      </w:r>
    </w:p>
    <w:p>
      <w:pPr>
        <w:ind w:left="255" w:hanging="198"/>
      </w:pPr>
      <w:r>
        <w:rPr>
          <w:sz w:val="20"/>
        </w:rPr>
        <w:t>A. CBNV quên quyết toán vì bận việc cá nhân.</w:t>
      </w:r>
    </w:p>
    <w:p>
      <w:pPr>
        <w:ind w:left="255" w:hanging="198"/>
      </w:pPr>
      <w:r>
        <w:rPr>
          <w:sz w:val="20"/>
        </w:rPr>
        <w:t>B. Khoản cũ đang được Kế toán/đơn vị liên quan xác minh.</w:t>
      </w:r>
    </w:p>
    <w:p>
      <w:pPr>
        <w:ind w:left="255" w:hanging="198"/>
      </w:pPr>
      <w:r>
        <w:rPr>
          <w:sz w:val="20"/>
        </w:rPr>
        <w:t>C. CBNV không còn chứng từ và không giải trình.</w:t>
      </w:r>
    </w:p>
    <w:p>
      <w:pPr>
        <w:ind w:left="255" w:hanging="198"/>
      </w:pPr>
      <w:r>
        <w:rPr>
          <w:sz w:val="20"/>
        </w:rPr>
        <w:t>D. Khoản cũ đã bị xác định sử dụng sai mục đích.</w:t>
      </w:r>
    </w:p>
    <w:p>
      <w:pPr>
        <w:pStyle w:val="QuizAnswer"/>
      </w:pPr>
      <w:r>
        <w:rPr>
          <w:b/>
        </w:rPr>
        <w:t>Đáp án đúng: B.</w:t>
      </w:r>
    </w:p>
    <w:p>
      <w:pPr>
        <w:pStyle w:val="QuizAnswer"/>
      </w:pPr>
      <w:r>
        <w:rPr>
          <w:b/>
        </w:rPr>
        <w:t xml:space="preserve">Giải thích: </w:t>
      </w:r>
      <w:r>
        <w:t>Theo Khoản 8.5 của QD-HCNS-04, khoản cũ đang được Kế toán/đơn vị liên quan xác minh.. Các phương án còn lại thay đổi mốc thời gian, điều kiện, trách nhiệm hoặc hệ quả so với quy định.</w:t>
      </w:r>
    </w:p>
    <w:p>
      <w:pPr>
        <w:pStyle w:val="QuizAnswer"/>
      </w:pPr>
      <w:r>
        <w:rPr>
          <w:b/>
        </w:rPr>
        <w:t xml:space="preserve">Dẫn chiếu: </w:t>
      </w:r>
      <w:r>
        <w:t>Khoản 8.5 – Quy định đi công tác và công tác phí.</w:t>
      </w:r>
    </w:p>
    <w:p>
      <w:pPr>
        <w:pStyle w:val="QuizQuestion"/>
      </w:pPr>
      <w:r>
        <w:t>Câu 36. Sau chuyến công tác, ai phải lập hồ sơ quyết toán và gửi Kế toán?</w:t>
      </w:r>
    </w:p>
    <w:p>
      <w:pPr>
        <w:ind w:left="255" w:hanging="198"/>
      </w:pPr>
      <w:r>
        <w:rPr>
          <w:sz w:val="20"/>
        </w:rPr>
        <w:t>A. CBNV hoặc người phụ trách đoàn.</w:t>
      </w:r>
    </w:p>
    <w:p>
      <w:pPr>
        <w:ind w:left="255" w:hanging="198"/>
      </w:pPr>
      <w:r>
        <w:rPr>
          <w:sz w:val="20"/>
        </w:rPr>
        <w:t>B. Chỉ Admin.</w:t>
      </w:r>
    </w:p>
    <w:p>
      <w:pPr>
        <w:ind w:left="255" w:hanging="198"/>
      </w:pPr>
      <w:r>
        <w:rPr>
          <w:sz w:val="20"/>
        </w:rPr>
        <w:t>C. Chỉ Quản lý trực tiếp.</w:t>
      </w:r>
    </w:p>
    <w:p>
      <w:pPr>
        <w:ind w:left="255" w:hanging="198"/>
      </w:pPr>
      <w:r>
        <w:rPr>
          <w:sz w:val="20"/>
        </w:rPr>
        <w:t>D. Chỉ Phòng HCNS.</w:t>
      </w:r>
    </w:p>
    <w:p>
      <w:pPr>
        <w:pStyle w:val="QuizAnswer"/>
      </w:pPr>
      <w:r>
        <w:rPr>
          <w:b/>
        </w:rPr>
        <w:t>Đáp án đúng: A.</w:t>
      </w:r>
    </w:p>
    <w:p>
      <w:pPr>
        <w:pStyle w:val="QuizAnswer"/>
      </w:pPr>
      <w:r>
        <w:rPr>
          <w:b/>
        </w:rPr>
        <w:t xml:space="preserve">Giải thích: </w:t>
      </w:r>
      <w:r>
        <w:t>Theo Khoản 9.1 của QD-HCNS-04, cBNV hoặc người phụ trách đoàn.. Các phương án còn lại thay đổi mốc thời gian, điều kiện, trách nhiệm hoặc hệ quả so với quy định.</w:t>
      </w:r>
    </w:p>
    <w:p>
      <w:pPr>
        <w:pStyle w:val="QuizAnswer"/>
      </w:pPr>
      <w:r>
        <w:rPr>
          <w:b/>
        </w:rPr>
        <w:t xml:space="preserve">Dẫn chiếu: </w:t>
      </w:r>
      <w:r>
        <w:t>Khoản 9.1 – Quy định đi công tác và công tác phí.</w:t>
      </w:r>
    </w:p>
    <w:p>
      <w:pPr>
        <w:pStyle w:val="QuizQuestion"/>
      </w:pPr>
      <w:r>
        <w:t>Câu 37. Hồ sơ quyết toán phải được gửi trong vòng bao lâu kể từ ngày kết thúc chuyến công tác?</w:t>
      </w:r>
    </w:p>
    <w:p>
      <w:pPr>
        <w:ind w:left="255" w:hanging="198"/>
      </w:pPr>
      <w:r>
        <w:rPr>
          <w:sz w:val="20"/>
        </w:rPr>
        <w:t>A. 03 ngày làm việc, không có ngoại lệ.</w:t>
      </w:r>
    </w:p>
    <w:p>
      <w:pPr>
        <w:ind w:left="255" w:hanging="198"/>
      </w:pPr>
      <w:r>
        <w:rPr>
          <w:sz w:val="20"/>
        </w:rPr>
        <w:t>B. 15 ngày календар.</w:t>
      </w:r>
    </w:p>
    <w:p>
      <w:pPr>
        <w:ind w:left="255" w:hanging="198"/>
      </w:pPr>
      <w:r>
        <w:rPr>
          <w:sz w:val="20"/>
        </w:rPr>
        <w:t>C. 30 ngày làm việc.</w:t>
      </w:r>
    </w:p>
    <w:p>
      <w:pPr>
        <w:ind w:left="255" w:hanging="198"/>
      </w:pPr>
      <w:r>
        <w:rPr>
          <w:sz w:val="20"/>
        </w:rPr>
        <w:t>D. 10 ngày làm việc, trừ trường hợp có lý do khách quan hoặc được chấp thuận thời hạn khác.</w:t>
      </w:r>
    </w:p>
    <w:p>
      <w:pPr>
        <w:pStyle w:val="QuizAnswer"/>
      </w:pPr>
      <w:r>
        <w:rPr>
          <w:b/>
        </w:rPr>
        <w:t>Đáp án đúng: D.</w:t>
      </w:r>
    </w:p>
    <w:p>
      <w:pPr>
        <w:pStyle w:val="QuizAnswer"/>
      </w:pPr>
      <w:r>
        <w:rPr>
          <w:b/>
        </w:rPr>
        <w:t xml:space="preserve">Giải thích: </w:t>
      </w:r>
      <w:r>
        <w:t>Theo Khoản 9.2 của QD-HCNS-04, 10 ngày làm việc, trừ trường hợp có lý do khách quan hoặc được chấp thuận thời hạn khác.. Các phương án còn lại thay đổi mốc thời gian, điều kiện, trách nhiệm hoặc hệ quả so với quy định.</w:t>
      </w:r>
    </w:p>
    <w:p>
      <w:pPr>
        <w:pStyle w:val="QuizAnswer"/>
      </w:pPr>
      <w:r>
        <w:rPr>
          <w:b/>
        </w:rPr>
        <w:t xml:space="preserve">Dẫn chiếu: </w:t>
      </w:r>
      <w:r>
        <w:t>Khoản 9.2 – Quy định đi công tác và công tác phí.</w:t>
      </w:r>
    </w:p>
    <w:p>
      <w:pPr>
        <w:pStyle w:val="QuizQuestion"/>
      </w:pPr>
      <w:r>
        <w:t>Câu 38. Tài liệu nào có thể thuộc hồ sơ quyết toán?</w:t>
      </w:r>
    </w:p>
    <w:p>
      <w:pPr>
        <w:ind w:left="255" w:hanging="198"/>
      </w:pPr>
      <w:r>
        <w:rPr>
          <w:sz w:val="20"/>
        </w:rPr>
        <w:t>A. Chỉ ảnh cá nhân trong chuyến đi.</w:t>
      </w:r>
    </w:p>
    <w:p>
      <w:pPr>
        <w:ind w:left="255" w:hanging="198"/>
      </w:pPr>
      <w:r>
        <w:rPr>
          <w:sz w:val="20"/>
        </w:rPr>
        <w:t>B. Chỉ lịch sử cuộc gọi.</w:t>
      </w:r>
    </w:p>
    <w:p>
      <w:pPr>
        <w:ind w:left="255" w:hanging="198"/>
      </w:pPr>
      <w:r>
        <w:rPr>
          <w:sz w:val="20"/>
        </w:rPr>
        <w:t>C. Căn cứ/phê duyệt chuyến công tác, bảng kê chi phí, hóa đơn/chứng từ, vé/biên lai/xác nhận giao dịch và giải trình ngoại lệ nếu có.</w:t>
      </w:r>
    </w:p>
    <w:p>
      <w:pPr>
        <w:ind w:left="255" w:hanging="198"/>
      </w:pPr>
      <w:r>
        <w:rPr>
          <w:sz w:val="20"/>
        </w:rPr>
        <w:t>D. Chỉ báo cáo kết quả công việc.</w:t>
      </w:r>
    </w:p>
    <w:p>
      <w:pPr>
        <w:pStyle w:val="QuizAnswer"/>
      </w:pPr>
      <w:r>
        <w:rPr>
          <w:b/>
        </w:rPr>
        <w:t>Đáp án đúng: C.</w:t>
      </w:r>
    </w:p>
    <w:p>
      <w:pPr>
        <w:pStyle w:val="QuizAnswer"/>
      </w:pPr>
      <w:r>
        <w:rPr>
          <w:b/>
        </w:rPr>
        <w:t xml:space="preserve">Giải thích: </w:t>
      </w:r>
      <w:r>
        <w:t>Theo Khoản 9.3 của QD-HCNS-04, căn cứ/phê duyệt chuyến công tác, bảng kê chi phí, hóa đơn/chứng từ, vé/biên lai/xác nhận giao dịch và giải trình ngoại lệ nếu có.. Các phương án còn lại thay đổi mốc thời gian, điều kiện, trách nhiệm hoặc hệ quả so với quy định.</w:t>
      </w:r>
    </w:p>
    <w:p>
      <w:pPr>
        <w:pStyle w:val="QuizAnswer"/>
      </w:pPr>
      <w:r>
        <w:rPr>
          <w:b/>
        </w:rPr>
        <w:t xml:space="preserve">Dẫn chiếu: </w:t>
      </w:r>
      <w:r>
        <w:t>Khoản 9.3 – Quy định đi công tác và công tác phí.</w:t>
      </w:r>
    </w:p>
    <w:p>
      <w:pPr>
        <w:pStyle w:val="QuizQuestion"/>
      </w:pPr>
      <w:r>
        <w:t>Câu 39. Kế toán kiểm tra những nội dung nào khi quyết toán công tác phí?</w:t>
      </w:r>
    </w:p>
    <w:p>
      <w:pPr>
        <w:ind w:left="255" w:hanging="198"/>
      </w:pPr>
      <w:r>
        <w:rPr>
          <w:sz w:val="20"/>
        </w:rPr>
        <w:t>A. Chỉ số tiền tổng cộng.</w:t>
      </w:r>
    </w:p>
    <w:p>
      <w:pPr>
        <w:ind w:left="255" w:hanging="198"/>
      </w:pPr>
      <w:r>
        <w:rPr>
          <w:sz w:val="20"/>
        </w:rPr>
        <w:t>B. Nội dung chi, số tiền, hạn mức, hồ sơ/chứng từ, tạm ứng đã nhận và phê duyệt liên quan.</w:t>
      </w:r>
    </w:p>
    <w:p>
      <w:pPr>
        <w:ind w:left="255" w:hanging="198"/>
      </w:pPr>
      <w:r>
        <w:rPr>
          <w:sz w:val="20"/>
        </w:rPr>
        <w:t>C. Chỉ tên người đi công tác.</w:t>
      </w:r>
    </w:p>
    <w:p>
      <w:pPr>
        <w:ind w:left="255" w:hanging="198"/>
      </w:pPr>
      <w:r>
        <w:rPr>
          <w:sz w:val="20"/>
        </w:rPr>
        <w:t>D. Chỉ thời gian công tác.</w:t>
      </w:r>
    </w:p>
    <w:p>
      <w:pPr>
        <w:pStyle w:val="QuizAnswer"/>
      </w:pPr>
      <w:r>
        <w:rPr>
          <w:b/>
        </w:rPr>
        <w:t>Đáp án đúng: B.</w:t>
      </w:r>
    </w:p>
    <w:p>
      <w:pPr>
        <w:pStyle w:val="QuizAnswer"/>
      </w:pPr>
      <w:r>
        <w:rPr>
          <w:b/>
        </w:rPr>
        <w:t xml:space="preserve">Giải thích: </w:t>
      </w:r>
      <w:r>
        <w:t>Theo Khoản 9.4 của QD-HCNS-04, nội dung chi, số tiền, hạn mức, hồ sơ/chứng từ, tạm ứng đã nhận và phê duyệt liên quan.. Các phương án còn lại thay đổi mốc thời gian, điều kiện, trách nhiệm hoặc hệ quả so với quy định.</w:t>
      </w:r>
    </w:p>
    <w:p>
      <w:pPr>
        <w:pStyle w:val="QuizAnswer"/>
      </w:pPr>
      <w:r>
        <w:rPr>
          <w:b/>
        </w:rPr>
        <w:t xml:space="preserve">Dẫn chiếu: </w:t>
      </w:r>
      <w:r>
        <w:t>Khoản 9.4 – Quy định đi công tác và công tác phí.</w:t>
      </w:r>
    </w:p>
    <w:p>
      <w:pPr>
        <w:pStyle w:val="QuizQuestion"/>
      </w:pPr>
      <w:r>
        <w:t>Câu 40. Hồ sơ thiếu căn cứ hoặc có sai lệch được xử lý thế nào?</w:t>
      </w:r>
    </w:p>
    <w:p>
      <w:pPr>
        <w:ind w:left="255" w:hanging="198"/>
      </w:pPr>
      <w:r>
        <w:rPr>
          <w:sz w:val="20"/>
        </w:rPr>
        <w:t>A. Tạm dừng thanh toán để bổ sung/xác minh.</w:t>
      </w:r>
    </w:p>
    <w:p>
      <w:pPr>
        <w:ind w:left="255" w:hanging="198"/>
      </w:pPr>
      <w:r>
        <w:rPr>
          <w:sz w:val="20"/>
        </w:rPr>
        <w:t>B. Tự động từ chối vĩnh viễn.</w:t>
      </w:r>
    </w:p>
    <w:p>
      <w:pPr>
        <w:ind w:left="255" w:hanging="198"/>
      </w:pPr>
      <w:r>
        <w:rPr>
          <w:sz w:val="20"/>
        </w:rPr>
        <w:t>C. Tự động thanh toán 50%.</w:t>
      </w:r>
    </w:p>
    <w:p>
      <w:pPr>
        <w:ind w:left="255" w:hanging="198"/>
      </w:pPr>
      <w:r>
        <w:rPr>
          <w:sz w:val="20"/>
        </w:rPr>
        <w:t>D. Tự động chuyển sang chi phí cá nhân.</w:t>
      </w:r>
    </w:p>
    <w:p>
      <w:pPr>
        <w:pStyle w:val="QuizAnswer"/>
      </w:pPr>
      <w:r>
        <w:rPr>
          <w:b/>
        </w:rPr>
        <w:t>Đáp án đúng: A.</w:t>
      </w:r>
    </w:p>
    <w:p>
      <w:pPr>
        <w:pStyle w:val="QuizAnswer"/>
      </w:pPr>
      <w:r>
        <w:rPr>
          <w:b/>
        </w:rPr>
        <w:t xml:space="preserve">Giải thích: </w:t>
      </w:r>
      <w:r>
        <w:t>Theo Khoản 9.5 của QD-HCNS-04, tạm dừng thanh toán để bổ sung/xác minh.. Các phương án còn lại thay đổi mốc thời gian, điều kiện, trách nhiệm hoặc hệ quả so với quy định.</w:t>
      </w:r>
    </w:p>
    <w:p>
      <w:pPr>
        <w:pStyle w:val="QuizAnswer"/>
      </w:pPr>
      <w:r>
        <w:rPr>
          <w:b/>
        </w:rPr>
        <w:t xml:space="preserve">Dẫn chiếu: </w:t>
      </w:r>
      <w:r>
        <w:t>Khoản 9.5 – Quy định đi công tác và công tác phí.</w:t>
      </w:r>
    </w:p>
    <w:p>
      <w:pPr>
        <w:pStyle w:val="QuizQuestion"/>
      </w:pPr>
      <w:r>
        <w:t>Câu 41. Nếu chi phí được chấp thuận lớn hơn số đã tạm ứng thì xử lý thế nào?</w:t>
      </w:r>
    </w:p>
    <w:p>
      <w:pPr>
        <w:ind w:left="255" w:hanging="198"/>
      </w:pPr>
      <w:r>
        <w:rPr>
          <w:sz w:val="20"/>
        </w:rPr>
        <w:t>A. CBNV phải hoàn ứng toàn bộ.</w:t>
      </w:r>
    </w:p>
    <w:p>
      <w:pPr>
        <w:ind w:left="255" w:hanging="198"/>
      </w:pPr>
      <w:r>
        <w:rPr>
          <w:sz w:val="20"/>
        </w:rPr>
        <w:t>B. Không thanh toán phần chênh lệch.</w:t>
      </w:r>
    </w:p>
    <w:p>
      <w:pPr>
        <w:ind w:left="255" w:hanging="198"/>
      </w:pPr>
      <w:r>
        <w:rPr>
          <w:sz w:val="20"/>
        </w:rPr>
        <w:t>C. Tự động chuyển phần chênh lệch sang tháng sau.</w:t>
      </w:r>
    </w:p>
    <w:p>
      <w:pPr>
        <w:ind w:left="255" w:hanging="198"/>
      </w:pPr>
      <w:r>
        <w:rPr>
          <w:sz w:val="20"/>
        </w:rPr>
        <w:t>D. Thanh toán bổ sung phần được chấp thuận.</w:t>
      </w:r>
    </w:p>
    <w:p>
      <w:pPr>
        <w:pStyle w:val="QuizAnswer"/>
      </w:pPr>
      <w:r>
        <w:rPr>
          <w:b/>
        </w:rPr>
        <w:t>Đáp án đúng: D.</w:t>
      </w:r>
    </w:p>
    <w:p>
      <w:pPr>
        <w:pStyle w:val="QuizAnswer"/>
      </w:pPr>
      <w:r>
        <w:rPr>
          <w:b/>
        </w:rPr>
        <w:t xml:space="preserve">Giải thích: </w:t>
      </w:r>
      <w:r>
        <w:t>Theo Khoản 9.6(a) của QD-HCNS-04, thanh toán bổ sung phần được chấp thuận.. Các phương án còn lại thay đổi mốc thời gian, điều kiện, trách nhiệm hoặc hệ quả so với quy định.</w:t>
      </w:r>
    </w:p>
    <w:p>
      <w:pPr>
        <w:pStyle w:val="QuizAnswer"/>
      </w:pPr>
      <w:r>
        <w:rPr>
          <w:b/>
        </w:rPr>
        <w:t xml:space="preserve">Dẫn chiếu: </w:t>
      </w:r>
      <w:r>
        <w:t>Khoản 9.6(a) – Quy định đi công tác và công tác phí.</w:t>
      </w:r>
    </w:p>
    <w:p>
      <w:pPr>
        <w:pStyle w:val="QuizQuestion"/>
      </w:pPr>
      <w:r>
        <w:t>Câu 42. Nếu chi phí được chấp thuận thấp hơn số đã tạm ứng thì xử lý thế nào?</w:t>
      </w:r>
    </w:p>
    <w:p>
      <w:pPr>
        <w:ind w:left="255" w:hanging="198"/>
      </w:pPr>
      <w:r>
        <w:rPr>
          <w:sz w:val="20"/>
        </w:rPr>
        <w:t>A. Công ty thanh toán bổ sung.</w:t>
      </w:r>
    </w:p>
    <w:p>
      <w:pPr>
        <w:ind w:left="255" w:hanging="198"/>
      </w:pPr>
      <w:r>
        <w:rPr>
          <w:sz w:val="20"/>
        </w:rPr>
        <w:t>B. CBNV được giữ phần chênh lệch.</w:t>
      </w:r>
    </w:p>
    <w:p>
      <w:pPr>
        <w:ind w:left="255" w:hanging="198"/>
      </w:pPr>
      <w:r>
        <w:rPr>
          <w:sz w:val="20"/>
        </w:rPr>
        <w:t>C. Hoàn ứng phần chênh lệch.</w:t>
      </w:r>
    </w:p>
    <w:p>
      <w:pPr>
        <w:ind w:left="255" w:hanging="198"/>
      </w:pPr>
      <w:r>
        <w:rPr>
          <w:sz w:val="20"/>
        </w:rPr>
        <w:t>D. Phần chênh lệch tự động thành phụ cấp.</w:t>
      </w:r>
    </w:p>
    <w:p>
      <w:pPr>
        <w:pStyle w:val="QuizAnswer"/>
      </w:pPr>
      <w:r>
        <w:rPr>
          <w:b/>
        </w:rPr>
        <w:t>Đáp án đúng: C.</w:t>
      </w:r>
    </w:p>
    <w:p>
      <w:pPr>
        <w:pStyle w:val="QuizAnswer"/>
      </w:pPr>
      <w:r>
        <w:rPr>
          <w:b/>
        </w:rPr>
        <w:t xml:space="preserve">Giải thích: </w:t>
      </w:r>
      <w:r>
        <w:t>Theo Khoản 9.6(b) của QD-HCNS-04, hoàn ứng phần chênh lệch.. Các phương án còn lại thay đổi mốc thời gian, điều kiện, trách nhiệm hoặc hệ quả so với quy định.</w:t>
      </w:r>
    </w:p>
    <w:p>
      <w:pPr>
        <w:pStyle w:val="QuizAnswer"/>
      </w:pPr>
      <w:r>
        <w:rPr>
          <w:b/>
        </w:rPr>
        <w:t xml:space="preserve">Dẫn chiếu: </w:t>
      </w:r>
      <w:r>
        <w:t>Khoản 9.6(b) – Quy định đi công tác và công tác phí.</w:t>
      </w:r>
    </w:p>
    <w:p>
      <w:pPr>
        <w:pStyle w:val="QuizQuestion"/>
      </w:pPr>
      <w:r>
        <w:t>Câu 43. Nếu CBNV không nhận tạm ứng trước chuyến công tác thì sau quyết toán xử lý khoản được duyệt thế nào?</w:t>
      </w:r>
    </w:p>
    <w:p>
      <w:pPr>
        <w:ind w:left="255" w:hanging="198"/>
      </w:pPr>
      <w:r>
        <w:rPr>
          <w:sz w:val="20"/>
        </w:rPr>
        <w:t>A. Không được thanh toán.</w:t>
      </w:r>
    </w:p>
    <w:p>
      <w:pPr>
        <w:ind w:left="255" w:hanging="198"/>
      </w:pPr>
      <w:r>
        <w:rPr>
          <w:sz w:val="20"/>
        </w:rPr>
        <w:t>B. Thanh toán khoản được duyệt.</w:t>
      </w:r>
    </w:p>
    <w:p>
      <w:pPr>
        <w:ind w:left="255" w:hanging="198"/>
      </w:pPr>
      <w:r>
        <w:rPr>
          <w:sz w:val="20"/>
        </w:rPr>
        <w:t>C. Chỉ thanh toán 50%.</w:t>
      </w:r>
    </w:p>
    <w:p>
      <w:pPr>
        <w:ind w:left="255" w:hanging="198"/>
      </w:pPr>
      <w:r>
        <w:rPr>
          <w:sz w:val="20"/>
        </w:rPr>
        <w:t>D. Chỉ chuyển sang phép năm.</w:t>
      </w:r>
    </w:p>
    <w:p>
      <w:pPr>
        <w:pStyle w:val="QuizAnswer"/>
      </w:pPr>
      <w:r>
        <w:rPr>
          <w:b/>
        </w:rPr>
        <w:t>Đáp án đúng: B.</w:t>
      </w:r>
    </w:p>
    <w:p>
      <w:pPr>
        <w:pStyle w:val="QuizAnswer"/>
      </w:pPr>
      <w:r>
        <w:rPr>
          <w:b/>
        </w:rPr>
        <w:t xml:space="preserve">Giải thích: </w:t>
      </w:r>
      <w:r>
        <w:t>Theo Khoản 9.6(c) của QD-HCNS-04, thanh toán khoản được duyệt.. Các phương án còn lại thay đổi mốc thời gian, điều kiện, trách nhiệm hoặc hệ quả so với quy định.</w:t>
      </w:r>
    </w:p>
    <w:p>
      <w:pPr>
        <w:pStyle w:val="QuizAnswer"/>
      </w:pPr>
      <w:r>
        <w:rPr>
          <w:b/>
        </w:rPr>
        <w:t xml:space="preserve">Dẫn chiếu: </w:t>
      </w:r>
      <w:r>
        <w:t>Khoản 9.6(c) – Quy định đi công tác và công tác phí.</w:t>
      </w:r>
    </w:p>
    <w:p>
      <w:pPr>
        <w:pStyle w:val="QuizQuestion"/>
      </w:pPr>
      <w:r>
        <w:t>Câu 44. Hồ sơ công tác phải phù hợp với những yếu tố nào?</w:t>
      </w:r>
    </w:p>
    <w:p>
      <w:pPr>
        <w:ind w:left="255" w:hanging="198"/>
      </w:pPr>
      <w:r>
        <w:rPr>
          <w:sz w:val="20"/>
        </w:rPr>
        <w:t>A. Mục đích, thời gian, địa điểm và nội dung chuyến công tác.</w:t>
      </w:r>
    </w:p>
    <w:p>
      <w:pPr>
        <w:ind w:left="255" w:hanging="198"/>
      </w:pPr>
      <w:r>
        <w:rPr>
          <w:sz w:val="20"/>
        </w:rPr>
        <w:t>B. Chỉ số tiền và tên người đi.</w:t>
      </w:r>
    </w:p>
    <w:p>
      <w:pPr>
        <w:ind w:left="255" w:hanging="198"/>
      </w:pPr>
      <w:r>
        <w:rPr>
          <w:sz w:val="20"/>
        </w:rPr>
        <w:t>C. Chỉ địa điểm.</w:t>
      </w:r>
    </w:p>
    <w:p>
      <w:pPr>
        <w:ind w:left="255" w:hanging="198"/>
      </w:pPr>
      <w:r>
        <w:rPr>
          <w:sz w:val="20"/>
        </w:rPr>
        <w:t>D. Chỉ nội dung hóa đơn.</w:t>
      </w:r>
    </w:p>
    <w:p>
      <w:pPr>
        <w:pStyle w:val="QuizAnswer"/>
      </w:pPr>
      <w:r>
        <w:rPr>
          <w:b/>
        </w:rPr>
        <w:t>Đáp án đúng: A.</w:t>
      </w:r>
    </w:p>
    <w:p>
      <w:pPr>
        <w:pStyle w:val="QuizAnswer"/>
      </w:pPr>
      <w:r>
        <w:rPr>
          <w:b/>
        </w:rPr>
        <w:t xml:space="preserve">Giải thích: </w:t>
      </w:r>
      <w:r>
        <w:t>Theo Khoản 10.1 của QD-HCNS-04, mục đích, thời gian, địa điểm và nội dung chuyến công tác.. Các phương án còn lại thay đổi mốc thời gian, điều kiện, trách nhiệm hoặc hệ quả so với quy định.</w:t>
      </w:r>
    </w:p>
    <w:p>
      <w:pPr>
        <w:pStyle w:val="QuizAnswer"/>
      </w:pPr>
      <w:r>
        <w:rPr>
          <w:b/>
        </w:rPr>
        <w:t xml:space="preserve">Dẫn chiếu: </w:t>
      </w:r>
      <w:r>
        <w:t>Khoản 10.1 – Quy định đi công tác và công tác phí.</w:t>
      </w:r>
    </w:p>
    <w:p>
      <w:pPr>
        <w:pStyle w:val="QuizQuestion"/>
      </w:pPr>
      <w:r>
        <w:t>Câu 45. Nếu thực tế không thể cung cấp đầy đủ hóa đơn/chứng từ theo yêu cầu nội bộ, CBNV phải làm gì?</w:t>
      </w:r>
    </w:p>
    <w:p>
      <w:pPr>
        <w:ind w:left="255" w:hanging="198"/>
      </w:pPr>
      <w:r>
        <w:rPr>
          <w:sz w:val="20"/>
        </w:rPr>
        <w:t>A. Tự lập hóa đơn thay thế.</w:t>
      </w:r>
    </w:p>
    <w:p>
      <w:pPr>
        <w:ind w:left="255" w:hanging="198"/>
      </w:pPr>
      <w:r>
        <w:rPr>
          <w:sz w:val="20"/>
        </w:rPr>
        <w:t>B. Mượn chứng từ của chuyến khác.</w:t>
      </w:r>
    </w:p>
    <w:p>
      <w:pPr>
        <w:ind w:left="255" w:hanging="198"/>
      </w:pPr>
      <w:r>
        <w:rPr>
          <w:sz w:val="20"/>
        </w:rPr>
        <w:t>C. Không cần cung cấp thêm bất kỳ căn cứ nào.</w:t>
      </w:r>
    </w:p>
    <w:p>
      <w:pPr>
        <w:ind w:left="255" w:hanging="198"/>
      </w:pPr>
      <w:r>
        <w:rPr>
          <w:sz w:val="20"/>
        </w:rPr>
        <w:t>D. Giải trình và cung cấp căn cứ khác có thể kiểm chứng.</w:t>
      </w:r>
    </w:p>
    <w:p>
      <w:pPr>
        <w:pStyle w:val="QuizAnswer"/>
      </w:pPr>
      <w:r>
        <w:rPr>
          <w:b/>
        </w:rPr>
        <w:t>Đáp án đúng: D.</w:t>
      </w:r>
    </w:p>
    <w:p>
      <w:pPr>
        <w:pStyle w:val="QuizAnswer"/>
      </w:pPr>
      <w:r>
        <w:rPr>
          <w:b/>
        </w:rPr>
        <w:t xml:space="preserve">Giải thích: </w:t>
      </w:r>
      <w:r>
        <w:t>Theo Khoản 10.3 của QD-HCNS-04, giải trình và cung cấp căn cứ khác có thể kiểm chứng.. Các phương án còn lại thay đổi mốc thời gian, điều kiện, trách nhiệm hoặc hệ quả so với quy định.</w:t>
      </w:r>
    </w:p>
    <w:p>
      <w:pPr>
        <w:pStyle w:val="QuizAnswer"/>
      </w:pPr>
      <w:r>
        <w:rPr>
          <w:b/>
        </w:rPr>
        <w:t xml:space="preserve">Dẫn chiếu: </w:t>
      </w:r>
      <w:r>
        <w:t>Khoản 10.3 – Quy định đi công tác và công tác phí.</w:t>
      </w:r>
    </w:p>
    <w:p>
      <w:pPr>
        <w:pStyle w:val="QuizQuestion"/>
      </w:pPr>
      <w:r>
        <w:t>Câu 46. Việc Công ty phê duyệt thanh toán một trường hợp thiếu hóa đơn/chứng từ đầy đủ có đồng nghĩa khoản chi mặc nhiên đủ điều kiện hạch toán/thuế không?</w:t>
      </w:r>
    </w:p>
    <w:p>
      <w:pPr>
        <w:ind w:left="255" w:hanging="198"/>
      </w:pPr>
      <w:r>
        <w:rPr>
          <w:sz w:val="20"/>
        </w:rPr>
        <w:t>A. Có, luôn đủ điều kiện.</w:t>
      </w:r>
    </w:p>
    <w:p>
      <w:pPr>
        <w:ind w:left="255" w:hanging="198"/>
      </w:pPr>
      <w:r>
        <w:rPr>
          <w:sz w:val="20"/>
        </w:rPr>
        <w:t>B. Có, nếu dưới hạn mức.</w:t>
      </w:r>
    </w:p>
    <w:p>
      <w:pPr>
        <w:ind w:left="255" w:hanging="198"/>
      </w:pPr>
      <w:r>
        <w:rPr>
          <w:sz w:val="20"/>
        </w:rPr>
        <w:t>C. Không.</w:t>
      </w:r>
    </w:p>
    <w:p>
      <w:pPr>
        <w:ind w:left="255" w:hanging="198"/>
      </w:pPr>
      <w:r>
        <w:rPr>
          <w:sz w:val="20"/>
        </w:rPr>
        <w:t>D. Có, nếu Quản lý trực tiếp ký.</w:t>
      </w:r>
    </w:p>
    <w:p>
      <w:pPr>
        <w:pStyle w:val="QuizAnswer"/>
      </w:pPr>
      <w:r>
        <w:rPr>
          <w:b/>
        </w:rPr>
        <w:t>Đáp án đúng: C.</w:t>
      </w:r>
    </w:p>
    <w:p>
      <w:pPr>
        <w:pStyle w:val="QuizAnswer"/>
      </w:pPr>
      <w:r>
        <w:rPr>
          <w:b/>
        </w:rPr>
        <w:t xml:space="preserve">Giải thích: </w:t>
      </w:r>
      <w:r>
        <w:t>Theo Khoản 10.4 của QD-HCNS-04, không.. Các phương án còn lại thay đổi mốc thời gian, điều kiện, trách nhiệm hoặc hệ quả so với quy định.</w:t>
      </w:r>
    </w:p>
    <w:p>
      <w:pPr>
        <w:pStyle w:val="QuizAnswer"/>
      </w:pPr>
      <w:r>
        <w:rPr>
          <w:b/>
        </w:rPr>
        <w:t xml:space="preserve">Dẫn chiếu: </w:t>
      </w:r>
      <w:r>
        <w:t>Khoản 10.4 – Quy định đi công tác và công tác phí.</w:t>
      </w:r>
    </w:p>
    <w:p>
      <w:pPr>
        <w:pStyle w:val="QuizQuestion"/>
      </w:pPr>
      <w:r>
        <w:t>Câu 47. Loại chứng từ nào không được chấp nhận?</w:t>
      </w:r>
    </w:p>
    <w:p>
      <w:pPr>
        <w:ind w:left="255" w:hanging="198"/>
      </w:pPr>
      <w:r>
        <w:rPr>
          <w:sz w:val="20"/>
        </w:rPr>
        <w:t>A. Chứng từ hợp lệ gắn với chuyến công tác.</w:t>
      </w:r>
    </w:p>
    <w:p>
      <w:pPr>
        <w:ind w:left="255" w:hanging="198"/>
      </w:pPr>
      <w:r>
        <w:rPr>
          <w:sz w:val="20"/>
        </w:rPr>
        <w:t>B. Chứng từ tẩy xóa, làm giả, sai thực tế, không liên quan chuyến công tác hoặc không chứng minh được khoản chi.</w:t>
      </w:r>
    </w:p>
    <w:p>
      <w:pPr>
        <w:ind w:left="255" w:hanging="198"/>
      </w:pPr>
      <w:r>
        <w:rPr>
          <w:sz w:val="20"/>
        </w:rPr>
        <w:t>C. Xác nhận giao dịch có thể kiểm chứng.</w:t>
      </w:r>
    </w:p>
    <w:p>
      <w:pPr>
        <w:ind w:left="255" w:hanging="198"/>
      </w:pPr>
      <w:r>
        <w:rPr>
          <w:sz w:val="20"/>
        </w:rPr>
        <w:t>D. Vé phù hợp với lịch trình được duyệt.</w:t>
      </w:r>
    </w:p>
    <w:p>
      <w:pPr>
        <w:pStyle w:val="QuizAnswer"/>
      </w:pPr>
      <w:r>
        <w:rPr>
          <w:b/>
        </w:rPr>
        <w:t>Đáp án đúng: B.</w:t>
      </w:r>
    </w:p>
    <w:p>
      <w:pPr>
        <w:pStyle w:val="QuizAnswer"/>
      </w:pPr>
      <w:r>
        <w:rPr>
          <w:b/>
        </w:rPr>
        <w:t xml:space="preserve">Giải thích: </w:t>
      </w:r>
      <w:r>
        <w:t>Theo Khoản 10.5 của QD-HCNS-04, chứng từ tẩy xóa, làm giả, sai thực tế, không liên quan chuyến công tác hoặc không chứng minh được khoản chi.. Các phương án còn lại thay đổi mốc thời gian, điều kiện, trách nhiệm hoặc hệ quả so với quy định.</w:t>
      </w:r>
    </w:p>
    <w:p>
      <w:pPr>
        <w:pStyle w:val="QuizAnswer"/>
      </w:pPr>
      <w:r>
        <w:rPr>
          <w:b/>
        </w:rPr>
        <w:t xml:space="preserve">Dẫn chiếu: </w:t>
      </w:r>
      <w:r>
        <w:t>Khoản 10.5 – Quy định đi công tác và công tác phí.</w:t>
      </w:r>
    </w:p>
    <w:p>
      <w:pPr>
        <w:pStyle w:val="QuizQuestion"/>
      </w:pPr>
      <w:r>
        <w:t>Câu 48. CBNV có được dùng chứng từ của chuyến công tác khác hoặc giao dịch khác để quyết toán chuyến hiện tại không?</w:t>
      </w:r>
    </w:p>
    <w:p>
      <w:pPr>
        <w:ind w:left="255" w:hanging="198"/>
      </w:pPr>
      <w:r>
        <w:rPr>
          <w:sz w:val="20"/>
        </w:rPr>
        <w:t>A. Không.</w:t>
      </w:r>
    </w:p>
    <w:p>
      <w:pPr>
        <w:ind w:left="255" w:hanging="198"/>
      </w:pPr>
      <w:r>
        <w:rPr>
          <w:sz w:val="20"/>
        </w:rPr>
        <w:t>B. Có, nếu giá trị tương đương.</w:t>
      </w:r>
    </w:p>
    <w:p>
      <w:pPr>
        <w:ind w:left="255" w:hanging="198"/>
      </w:pPr>
      <w:r>
        <w:rPr>
          <w:sz w:val="20"/>
        </w:rPr>
        <w:t>C. Có, nếu cùng tháng.</w:t>
      </w:r>
    </w:p>
    <w:p>
      <w:pPr>
        <w:ind w:left="255" w:hanging="198"/>
      </w:pPr>
      <w:r>
        <w:rPr>
          <w:sz w:val="20"/>
        </w:rPr>
        <w:t>D. Có, nếu Quản lý trực tiếp đồng ý miệng.</w:t>
      </w:r>
    </w:p>
    <w:p>
      <w:pPr>
        <w:pStyle w:val="QuizAnswer"/>
      </w:pPr>
      <w:r>
        <w:rPr>
          <w:b/>
        </w:rPr>
        <w:t>Đáp án đúng: A.</w:t>
      </w:r>
    </w:p>
    <w:p>
      <w:pPr>
        <w:pStyle w:val="QuizAnswer"/>
      </w:pPr>
      <w:r>
        <w:rPr>
          <w:b/>
        </w:rPr>
        <w:t xml:space="preserve">Giải thích: </w:t>
      </w:r>
      <w:r>
        <w:t>Theo Khoản 10.6 của QD-HCNS-04, không.. Các phương án còn lại thay đổi mốc thời gian, điều kiện, trách nhiệm hoặc hệ quả so với quy định.</w:t>
      </w:r>
    </w:p>
    <w:p>
      <w:pPr>
        <w:pStyle w:val="QuizAnswer"/>
      </w:pPr>
      <w:r>
        <w:rPr>
          <w:b/>
        </w:rPr>
        <w:t xml:space="preserve">Dẫn chiếu: </w:t>
      </w:r>
      <w:r>
        <w:t>Khoản 10.6 – Quy định đi công tác và công tác phí.</w:t>
      </w:r>
    </w:p>
    <w:p>
      <w:pPr>
        <w:pStyle w:val="QuizQuestion"/>
      </w:pPr>
      <w:r>
        <w:t>Câu 49. Tiền phạt vi phạm giao thông do hành vi vi phạm của cá nhân được xử lý thế nào?</w:t>
      </w:r>
    </w:p>
    <w:p>
      <w:pPr>
        <w:ind w:left="255" w:hanging="198"/>
      </w:pPr>
      <w:r>
        <w:rPr>
          <w:sz w:val="20"/>
        </w:rPr>
        <w:t>A. Luôn được thanh toán 100%.</w:t>
      </w:r>
    </w:p>
    <w:p>
      <w:pPr>
        <w:ind w:left="255" w:hanging="198"/>
      </w:pPr>
      <w:r>
        <w:rPr>
          <w:sz w:val="20"/>
        </w:rPr>
        <w:t>B. Được xem là phụ cấp công tác.</w:t>
      </w:r>
    </w:p>
    <w:p>
      <w:pPr>
        <w:ind w:left="255" w:hanging="198"/>
      </w:pPr>
      <w:r>
        <w:rPr>
          <w:sz w:val="20"/>
        </w:rPr>
        <w:t>C. Tự động chia đều cho đoàn công tác.</w:t>
      </w:r>
    </w:p>
    <w:p>
      <w:pPr>
        <w:ind w:left="255" w:hanging="198"/>
      </w:pPr>
      <w:r>
        <w:rPr>
          <w:sz w:val="20"/>
        </w:rPr>
        <w:t>D. Không thuộc công tác phí và không được thanh toán, trừ khi có căn cứ pháp lý/chính sách khác.</w:t>
      </w:r>
    </w:p>
    <w:p>
      <w:pPr>
        <w:pStyle w:val="QuizAnswer"/>
      </w:pPr>
      <w:r>
        <w:rPr>
          <w:b/>
        </w:rPr>
        <w:t>Đáp án đúng: D.</w:t>
      </w:r>
    </w:p>
    <w:p>
      <w:pPr>
        <w:pStyle w:val="QuizAnswer"/>
      </w:pPr>
      <w:r>
        <w:rPr>
          <w:b/>
        </w:rPr>
        <w:t xml:space="preserve">Giải thích: </w:t>
      </w:r>
      <w:r>
        <w:t>Theo Khoản 11.2 của QD-HCNS-04, không thuộc công tác phí và không được thanh toán, trừ khi có căn cứ pháp lý/chính sách khác.. Các phương án còn lại thay đổi mốc thời gian, điều kiện, trách nhiệm hoặc hệ quả so với quy định.</w:t>
      </w:r>
    </w:p>
    <w:p>
      <w:pPr>
        <w:pStyle w:val="QuizAnswer"/>
      </w:pPr>
      <w:r>
        <w:rPr>
          <w:b/>
        </w:rPr>
        <w:t xml:space="preserve">Dẫn chiếu: </w:t>
      </w:r>
      <w:r>
        <w:t>Khoản 11.2 – Quy định đi công tác và công tác phí.</w:t>
      </w:r>
    </w:p>
    <w:p>
      <w:pPr>
        <w:pStyle w:val="QuizQuestion"/>
      </w:pPr>
      <w:r>
        <w:t>Câu 50. Phí hủy/đổi vé phát sinh do lỗi hoặc nhu cầu cá nhân được xử lý thế nào?</w:t>
      </w:r>
    </w:p>
    <w:p>
      <w:pPr>
        <w:ind w:left="255" w:hanging="198"/>
      </w:pPr>
      <w:r>
        <w:rPr>
          <w:sz w:val="20"/>
        </w:rPr>
        <w:t>A. Luôn được thanh toán.</w:t>
      </w:r>
    </w:p>
    <w:p>
      <w:pPr>
        <w:ind w:left="255" w:hanging="198"/>
      </w:pPr>
      <w:r>
        <w:rPr>
          <w:sz w:val="20"/>
        </w:rPr>
        <w:t>B. Tự động tính vào phụ cấp.</w:t>
      </w:r>
    </w:p>
    <w:p>
      <w:pPr>
        <w:ind w:left="255" w:hanging="198"/>
      </w:pPr>
      <w:r>
        <w:rPr>
          <w:sz w:val="20"/>
        </w:rPr>
        <w:t>C. Không thanh toán, trừ phê duyệt đặc biệt.</w:t>
      </w:r>
    </w:p>
    <w:p>
      <w:pPr>
        <w:ind w:left="255" w:hanging="198"/>
      </w:pPr>
      <w:r>
        <w:rPr>
          <w:sz w:val="20"/>
        </w:rPr>
        <w:t>D. Do Công ty chịu bất kể nguyên nhân.</w:t>
      </w:r>
    </w:p>
    <w:p>
      <w:pPr>
        <w:pStyle w:val="QuizAnswer"/>
      </w:pPr>
      <w:r>
        <w:rPr>
          <w:b/>
        </w:rPr>
        <w:t>Đáp án đúng: C.</w:t>
      </w:r>
    </w:p>
    <w:p>
      <w:pPr>
        <w:pStyle w:val="QuizAnswer"/>
      </w:pPr>
      <w:r>
        <w:rPr>
          <w:b/>
        </w:rPr>
        <w:t xml:space="preserve">Giải thích: </w:t>
      </w:r>
      <w:r>
        <w:t>Theo Khoản 11.3(a) của QD-HCNS-04, không thanh toán, trừ phê duyệt đặc biệt.. Các phương án còn lại thay đổi mốc thời gian, điều kiện, trách nhiệm hoặc hệ quả so với quy định.</w:t>
      </w:r>
    </w:p>
    <w:p>
      <w:pPr>
        <w:pStyle w:val="QuizAnswer"/>
      </w:pPr>
      <w:r>
        <w:rPr>
          <w:b/>
        </w:rPr>
        <w:t xml:space="preserve">Dẫn chiếu: </w:t>
      </w:r>
      <w:r>
        <w:t>Khoản 11.3(a) – Quy định đi công tác và công tác phí.</w:t>
      </w:r>
    </w:p>
    <w:sectPr w:rsidR="00FC693F" w:rsidRPr="0006063C" w:rsidSect="00034616">
      <w:headerReference w:type="default" r:id="rId9"/>
      <w:footerReference w:type="default" r:id="rId10"/>
      <w:pgSz w:w="12240" w:h="15840"/>
      <w:pgMar w:top="907" w:right="1020" w:bottom="850" w:left="10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QD-HCNS-04 | Bộ câu hỏi KHỐI VĂN PHÒNG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izQuestion">
    <w:name w:val="Quiz Question"/>
    <w:pPr>
      <w:spacing w:before="140" w:after="60"/>
    </w:pPr>
    <w:rPr>
      <w:rFonts w:ascii="Arial" w:hAnsi="Arial" w:eastAsia="Arial"/>
      <w:b/>
      <w:sz w:val="21"/>
    </w:rPr>
  </w:style>
  <w:style w:type="paragraph" w:customStyle="1" w:styleId="QuizAnswer">
    <w:name w:val="Quiz Answer"/>
    <w:pPr>
      <w:spacing w:after="40"/>
      <w:ind w:left="198"/>
    </w:pPr>
    <w:rPr>
      <w:rFonts w:ascii="Arial" w:hAnsi="Arial" w:eastAsia="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9D733FD-79DA-4924-9A16-55EABA74BC66}"/>
</file>

<file path=customXml/itemProps3.xml><?xml version="1.0" encoding="utf-8"?>
<ds:datastoreItem xmlns:ds="http://schemas.openxmlformats.org/officeDocument/2006/customXml" ds:itemID="{9BE38341-7574-4054-8C90-FE1C5F0C37CB}"/>
</file>

<file path=customXml/itemProps4.xml><?xml version="1.0" encoding="utf-8"?>
<ds:datastoreItem xmlns:ds="http://schemas.openxmlformats.org/officeDocument/2006/customXml" ds:itemID="{DBEAFCFC-B4DA-46D1-AAFA-D8B9B9BF49F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