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BỘ CÂU HỎI TRẮC NGHIỆM</w:t>
      </w:r>
    </w:p>
    <w:p>
      <w:pPr>
        <w:jc w:val="center"/>
      </w:pPr>
      <w:r>
        <w:rPr>
          <w:rFonts w:ascii="Arial" w:hAnsi="Arial"/>
          <w:b/>
          <w:sz w:val="26"/>
        </w:rPr>
        <w:t>QUY ĐỊNH BÁO CÁO CÔNG VIỆC</w:t>
      </w:r>
    </w:p>
    <w:p>
      <w:pPr>
        <w:jc w:val="center"/>
      </w:pPr>
      <w:r>
        <w:rPr>
          <w:b/>
          <w:sz w:val="24"/>
        </w:rPr>
        <w:t>KHỐI VĂN PHÒNG – 50 CÂU</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F2F2F2"/>
          </w:tcPr>
          <w:p>
            <w:r>
              <w:rPr>
                <w:rFonts w:ascii="Arial" w:hAnsi="Arial"/>
                <w:b/>
                <w:sz w:val="18"/>
              </w:rPr>
              <w:t>Mã tài liệu</w:t>
            </w:r>
          </w:p>
        </w:tc>
        <w:tc>
          <w:tcPr>
            <w:tcW w:type="dxa" w:w="5100"/>
            <w:vAlign w:val="center"/>
          </w:tcPr>
          <w:p>
            <w:r>
              <w:rPr>
                <w:rFonts w:ascii="Arial" w:hAnsi="Arial"/>
                <w:sz w:val="18"/>
              </w:rPr>
              <w:t>QD-HCNS-06</w:t>
            </w:r>
          </w:p>
        </w:tc>
      </w:tr>
      <w:tr>
        <w:tc>
          <w:tcPr>
            <w:tcW w:type="dxa" w:w="5100"/>
            <w:vAlign w:val="center"/>
            <w:shd w:fill="F2F2F2"/>
          </w:tcPr>
          <w:p>
            <w:r>
              <w:rPr>
                <w:rFonts w:ascii="Arial" w:hAnsi="Arial"/>
                <w:b/>
                <w:sz w:val="18"/>
              </w:rPr>
              <w:t>Phiên bản nguồn</w:t>
            </w:r>
          </w:p>
        </w:tc>
        <w:tc>
          <w:tcPr>
            <w:tcW w:type="dxa" w:w="5100"/>
            <w:vAlign w:val="center"/>
          </w:tcPr>
          <w:p>
            <w:r>
              <w:rPr>
                <w:rFonts w:ascii="Arial" w:hAnsi="Arial"/>
                <w:sz w:val="18"/>
              </w:rPr>
              <w:t>01</w:t>
            </w:r>
          </w:p>
        </w:tc>
      </w:tr>
      <w:tr>
        <w:tc>
          <w:tcPr>
            <w:tcW w:type="dxa" w:w="5100"/>
            <w:vAlign w:val="center"/>
            <w:shd w:fill="F2F2F2"/>
          </w:tcPr>
          <w:p>
            <w:r>
              <w:rPr>
                <w:rFonts w:ascii="Arial" w:hAnsi="Arial"/>
                <w:b/>
                <w:sz w:val="18"/>
              </w:rPr>
              <w:t>Hướng dẫn</w:t>
            </w:r>
          </w:p>
        </w:tc>
        <w:tc>
          <w:tcPr>
            <w:tcW w:type="dxa" w:w="5100"/>
            <w:vAlign w:val="center"/>
          </w:tcPr>
          <w:p>
            <w:r>
              <w:rPr>
                <w:rFonts w:ascii="Arial" w:hAnsi="Arial"/>
                <w:sz w:val="18"/>
              </w:rPr>
              <w:t>Chọn 01 đáp án đúng nhất. Mỗi câu có giải thích và dẫn chiếu ngay sau đáp án.</w:t>
            </w:r>
          </w:p>
        </w:tc>
      </w:tr>
    </w:tbl>
    <w:p/>
    <w:p>
      <w:pPr>
        <w:pStyle w:val="QuizQuestion"/>
      </w:pPr>
      <w:r>
        <w:t>Câu 1. Báo cáo công việc đầu ngày áp dụng trực tiếp cho nhóm nào?</w:t>
      </w:r>
    </w:p>
    <w:p>
      <w:pPr>
        <w:ind w:left="255" w:hanging="198"/>
      </w:pPr>
      <w:r>
        <w:rPr>
          <w:sz w:val="20"/>
        </w:rPr>
        <w:t>A. Chỉ nhân sự hiện trường.</w:t>
      </w:r>
    </w:p>
    <w:p>
      <w:pPr>
        <w:ind w:left="255" w:hanging="198"/>
      </w:pPr>
      <w:r>
        <w:rPr>
          <w:sz w:val="20"/>
        </w:rPr>
        <w:t>B. Chỉ C&amp;B và Admin.</w:t>
      </w:r>
    </w:p>
    <w:p>
      <w:pPr>
        <w:ind w:left="255" w:hanging="198"/>
      </w:pPr>
      <w:r>
        <w:rPr>
          <w:sz w:val="20"/>
        </w:rPr>
        <w:t>C. Tất cả nhà thầu bên ngoài.</w:t>
      </w:r>
    </w:p>
    <w:p>
      <w:pPr>
        <w:ind w:left="255" w:hanging="198"/>
      </w:pPr>
      <w:r>
        <w:rPr>
          <w:sz w:val="20"/>
        </w:rPr>
        <w:t>D. CBNV làm việc tại văn phòng và PM/Kỹ thuật văn phòng hoặc nhân sự khác được yêu cầu thực hiện.</w:t>
      </w:r>
    </w:p>
    <w:p>
      <w:pPr>
        <w:pStyle w:val="QuizAnswer"/>
      </w:pPr>
      <w:r>
        <w:rPr>
          <w:b/>
        </w:rPr>
        <w:t>Đáp án đúng: D.</w:t>
      </w:r>
    </w:p>
    <w:p>
      <w:pPr>
        <w:pStyle w:val="QuizAnswer"/>
      </w:pPr>
      <w:r>
        <w:rPr>
          <w:b/>
        </w:rPr>
        <w:t xml:space="preserve">Giải thích: </w:t>
      </w:r>
      <w:r>
        <w:t>Theo Khoản 4.1 của QD-HCNS-06, cBNV làm việc tại văn phòng và PM/Kỹ thuật văn phòng hoặc nhân sự khác được yêu cầu thực hiện.. Các phương án còn lại thay đổi mốc thời gian, điều kiện, trách nhiệm hoặc hệ quả so với quy định.</w:t>
      </w:r>
    </w:p>
    <w:p>
      <w:pPr>
        <w:pStyle w:val="QuizAnswer"/>
      </w:pPr>
      <w:r>
        <w:rPr>
          <w:b/>
        </w:rPr>
        <w:t xml:space="preserve">Dẫn chiếu: </w:t>
      </w:r>
      <w:r>
        <w:t>Khoản 4.1 – Quy định báo cáo công việc.</w:t>
      </w:r>
    </w:p>
    <w:p>
      <w:pPr>
        <w:pStyle w:val="QuizQuestion"/>
      </w:pPr>
      <w:r>
        <w:t>Câu 2. CBNV văn phòng bắt đầu làm việc lúc 08h00 thì báo cáo đầu ngày phải gửi muộn nhất khi nào nếu không có lịch khác?</w:t>
      </w:r>
    </w:p>
    <w:p>
      <w:pPr>
        <w:ind w:left="255" w:hanging="198"/>
      </w:pPr>
      <w:r>
        <w:rPr>
          <w:sz w:val="20"/>
        </w:rPr>
        <w:t>A. 09h00.</w:t>
      </w:r>
    </w:p>
    <w:p>
      <w:pPr>
        <w:ind w:left="255" w:hanging="198"/>
      </w:pPr>
      <w:r>
        <w:rPr>
          <w:sz w:val="20"/>
        </w:rPr>
        <w:t>B. 11h00.</w:t>
      </w:r>
    </w:p>
    <w:p>
      <w:pPr>
        <w:ind w:left="255" w:hanging="198"/>
      </w:pPr>
      <w:r>
        <w:rPr>
          <w:sz w:val="20"/>
        </w:rPr>
        <w:t>C. 10h00.</w:t>
      </w:r>
    </w:p>
    <w:p>
      <w:pPr>
        <w:ind w:left="255" w:hanging="198"/>
      </w:pPr>
      <w:r>
        <w:rPr>
          <w:sz w:val="20"/>
        </w:rPr>
        <w:t>D. 12h00.</w:t>
      </w:r>
    </w:p>
    <w:p>
      <w:pPr>
        <w:pStyle w:val="QuizAnswer"/>
      </w:pPr>
      <w:r>
        <w:rPr>
          <w:b/>
        </w:rPr>
        <w:t>Đáp án đúng: C.</w:t>
      </w:r>
    </w:p>
    <w:p>
      <w:pPr>
        <w:pStyle w:val="QuizAnswer"/>
      </w:pPr>
      <w:r>
        <w:rPr>
          <w:b/>
        </w:rPr>
        <w:t xml:space="preserve">Giải thích: </w:t>
      </w:r>
      <w:r>
        <w:t>Theo Khoản 4.2 của QD-HCNS-06, 10h00.. Các phương án còn lại thay đổi mốc thời gian, điều kiện, trách nhiệm hoặc hệ quả so với quy định.</w:t>
      </w:r>
    </w:p>
    <w:p>
      <w:pPr>
        <w:pStyle w:val="QuizAnswer"/>
      </w:pPr>
      <w:r>
        <w:rPr>
          <w:b/>
        </w:rPr>
        <w:t xml:space="preserve">Dẫn chiếu: </w:t>
      </w:r>
      <w:r>
        <w:t>Khoản 4.2 – Quy định báo cáo công việc.</w:t>
      </w:r>
    </w:p>
    <w:p>
      <w:pPr>
        <w:pStyle w:val="QuizQuestion"/>
      </w:pPr>
      <w:r>
        <w:t>Câu 3. CBNV văn phòng có lịch làm việc được phê duyệt bắt đầu lúc 13h00 thì báo cáo đầu ngày phải gửi muộn nhất khi nào?</w:t>
      </w:r>
    </w:p>
    <w:p>
      <w:pPr>
        <w:ind w:left="255" w:hanging="198"/>
      </w:pPr>
      <w:r>
        <w:rPr>
          <w:sz w:val="20"/>
        </w:rPr>
        <w:t>A. 14h00.</w:t>
      </w:r>
    </w:p>
    <w:p>
      <w:pPr>
        <w:ind w:left="255" w:hanging="198"/>
      </w:pPr>
      <w:r>
        <w:rPr>
          <w:sz w:val="20"/>
        </w:rPr>
        <w:t>B. 15h00.</w:t>
      </w:r>
    </w:p>
    <w:p>
      <w:pPr>
        <w:ind w:left="255" w:hanging="198"/>
      </w:pPr>
      <w:r>
        <w:rPr>
          <w:sz w:val="20"/>
        </w:rPr>
        <w:t>C. 16h00.</w:t>
      </w:r>
    </w:p>
    <w:p>
      <w:pPr>
        <w:ind w:left="255" w:hanging="198"/>
      </w:pPr>
      <w:r>
        <w:rPr>
          <w:sz w:val="20"/>
        </w:rPr>
        <w:t>D. 17h00.</w:t>
      </w:r>
    </w:p>
    <w:p>
      <w:pPr>
        <w:pStyle w:val="QuizAnswer"/>
      </w:pPr>
      <w:r>
        <w:rPr>
          <w:b/>
        </w:rPr>
        <w:t>Đáp án đúng: B.</w:t>
      </w:r>
    </w:p>
    <w:p>
      <w:pPr>
        <w:pStyle w:val="QuizAnswer"/>
      </w:pPr>
      <w:r>
        <w:rPr>
          <w:b/>
        </w:rPr>
        <w:t xml:space="preserve">Giải thích: </w:t>
      </w:r>
      <w:r>
        <w:t>Theo Khoản 4.2 của QD-HCNS-06, 15h00.. Các phương án còn lại thay đổi mốc thời gian, điều kiện, trách nhiệm hoặc hệ quả so với quy định.</w:t>
      </w:r>
    </w:p>
    <w:p>
      <w:pPr>
        <w:pStyle w:val="QuizAnswer"/>
      </w:pPr>
      <w:r>
        <w:rPr>
          <w:b/>
        </w:rPr>
        <w:t xml:space="preserve">Dẫn chiếu: </w:t>
      </w:r>
      <w:r>
        <w:t>Khoản 4.2 – Quy định báo cáo công việc.</w:t>
      </w:r>
    </w:p>
    <w:p>
      <w:pPr>
        <w:pStyle w:val="QuizQuestion"/>
      </w:pPr>
      <w:r>
        <w:t>Câu 4. Báo cáo đầu ngày của CBNV văn phòng có bắt buộc nêu công việc còn tồn đọng không?</w:t>
      </w:r>
    </w:p>
    <w:p>
      <w:pPr>
        <w:ind w:left="255" w:hanging="198"/>
      </w:pPr>
      <w:r>
        <w:rPr>
          <w:sz w:val="20"/>
        </w:rPr>
        <w:t>A. Có.</w:t>
      </w:r>
    </w:p>
    <w:p>
      <w:pPr>
        <w:ind w:left="255" w:hanging="198"/>
      </w:pPr>
      <w:r>
        <w:rPr>
          <w:sz w:val="20"/>
        </w:rPr>
        <w:t>B. Không, chỉ nêu việc mới.</w:t>
      </w:r>
    </w:p>
    <w:p>
      <w:pPr>
        <w:ind w:left="255" w:hanging="198"/>
      </w:pPr>
      <w:r>
        <w:rPr>
          <w:sz w:val="20"/>
        </w:rPr>
        <w:t>C. Chỉ khi tồn đọng quá 03 ngày.</w:t>
      </w:r>
    </w:p>
    <w:p>
      <w:pPr>
        <w:ind w:left="255" w:hanging="198"/>
      </w:pPr>
      <w:r>
        <w:rPr>
          <w:sz w:val="20"/>
        </w:rPr>
        <w:t>D. Chỉ PM mới phải nêu.</w:t>
      </w:r>
    </w:p>
    <w:p>
      <w:pPr>
        <w:pStyle w:val="QuizAnswer"/>
      </w:pPr>
      <w:r>
        <w:rPr>
          <w:b/>
        </w:rPr>
        <w:t>Đáp án đúng: A.</w:t>
      </w:r>
    </w:p>
    <w:p>
      <w:pPr>
        <w:pStyle w:val="QuizAnswer"/>
      </w:pPr>
      <w:r>
        <w:rPr>
          <w:b/>
        </w:rPr>
        <w:t xml:space="preserve">Giải thích: </w:t>
      </w:r>
      <w:r>
        <w:t>Theo Khoản 4.3 của QD-HCNS-06, có.. Các phương án còn lại thay đổi mốc thời gian, điều kiện, trách nhiệm hoặc hệ quả so với quy định.</w:t>
      </w:r>
    </w:p>
    <w:p>
      <w:pPr>
        <w:pStyle w:val="QuizAnswer"/>
      </w:pPr>
      <w:r>
        <w:rPr>
          <w:b/>
        </w:rPr>
        <w:t xml:space="preserve">Dẫn chiếu: </w:t>
      </w:r>
      <w:r>
        <w:t>Khoản 4.3 – Quy định báo cáo công việc.</w:t>
      </w:r>
    </w:p>
    <w:p>
      <w:pPr>
        <w:pStyle w:val="QuizQuestion"/>
      </w:pPr>
      <w:r>
        <w:t>Câu 5. Nội dung cần hỗ trợ hoặc xin ý kiến trong báo cáo đầu ngày được ghi nhận khi nào?</w:t>
      </w:r>
    </w:p>
    <w:p>
      <w:pPr>
        <w:ind w:left="255" w:hanging="198"/>
      </w:pPr>
      <w:r>
        <w:rPr>
          <w:sz w:val="20"/>
        </w:rPr>
        <w:t>A. Luôn phải ghi một nội dung dù không phát sinh.</w:t>
      </w:r>
    </w:p>
    <w:p>
      <w:pPr>
        <w:ind w:left="255" w:hanging="198"/>
      </w:pPr>
      <w:r>
        <w:rPr>
          <w:sz w:val="20"/>
        </w:rPr>
        <w:t>B. Không được đưa vào báo cáo.</w:t>
      </w:r>
    </w:p>
    <w:p>
      <w:pPr>
        <w:ind w:left="255" w:hanging="198"/>
      </w:pPr>
      <w:r>
        <w:rPr>
          <w:sz w:val="20"/>
        </w:rPr>
        <w:t>C. Chỉ được báo bằng điện thoại.</w:t>
      </w:r>
    </w:p>
    <w:p>
      <w:pPr>
        <w:ind w:left="255" w:hanging="198"/>
      </w:pPr>
      <w:r>
        <w:rPr>
          <w:sz w:val="20"/>
        </w:rPr>
        <w:t>D. Khi có.</w:t>
      </w:r>
    </w:p>
    <w:p>
      <w:pPr>
        <w:pStyle w:val="QuizAnswer"/>
      </w:pPr>
      <w:r>
        <w:rPr>
          <w:b/>
        </w:rPr>
        <w:t>Đáp án đúng: D.</w:t>
      </w:r>
    </w:p>
    <w:p>
      <w:pPr>
        <w:pStyle w:val="QuizAnswer"/>
      </w:pPr>
      <w:r>
        <w:rPr>
          <w:b/>
        </w:rPr>
        <w:t xml:space="preserve">Giải thích: </w:t>
      </w:r>
      <w:r>
        <w:t>Theo Khoản 4.3 của QD-HCNS-06, khi có.. Các phương án còn lại thay đổi mốc thời gian, điều kiện, trách nhiệm hoặc hệ quả so với quy định.</w:t>
      </w:r>
    </w:p>
    <w:p>
      <w:pPr>
        <w:pStyle w:val="QuizAnswer"/>
      </w:pPr>
      <w:r>
        <w:rPr>
          <w:b/>
        </w:rPr>
        <w:t xml:space="preserve">Dẫn chiếu: </w:t>
      </w:r>
      <w:r>
        <w:t>Khoản 4.3 – Quy định báo cáo công việc.</w:t>
      </w:r>
    </w:p>
    <w:p>
      <w:pPr>
        <w:pStyle w:val="QuizQuestion"/>
      </w:pPr>
      <w:r>
        <w:t>Câu 6. Kỹ thuật văn phòng được phân công giám sát hệ thống có thể phải đính kèm dữ liệu nào?</w:t>
      </w:r>
    </w:p>
    <w:p>
      <w:pPr>
        <w:ind w:left="255" w:hanging="198"/>
      </w:pPr>
      <w:r>
        <w:rPr>
          <w:sz w:val="20"/>
        </w:rPr>
        <w:t>A. Chỉ dữ liệu chấm công.</w:t>
      </w:r>
    </w:p>
    <w:p>
      <w:pPr>
        <w:ind w:left="255" w:hanging="198"/>
      </w:pPr>
      <w:r>
        <w:rPr>
          <w:sz w:val="20"/>
        </w:rPr>
        <w:t>B. Chỉ phiếu lương.</w:t>
      </w:r>
    </w:p>
    <w:p>
      <w:pPr>
        <w:ind w:left="255" w:hanging="198"/>
      </w:pPr>
      <w:r>
        <w:rPr>
          <w:sz w:val="20"/>
        </w:rPr>
        <w:t>C. Dashboard, Active Alarm, Historical Alarm hoặc dữ liệu hệ thống theo yêu cầu.</w:t>
      </w:r>
    </w:p>
    <w:p>
      <w:pPr>
        <w:ind w:left="255" w:hanging="198"/>
      </w:pPr>
      <w:r>
        <w:rPr>
          <w:sz w:val="20"/>
        </w:rPr>
        <w:t>D. Chỉ lịch họp.</w:t>
      </w:r>
    </w:p>
    <w:p>
      <w:pPr>
        <w:pStyle w:val="QuizAnswer"/>
      </w:pPr>
      <w:r>
        <w:rPr>
          <w:b/>
        </w:rPr>
        <w:t>Đáp án đúng: C.</w:t>
      </w:r>
    </w:p>
    <w:p>
      <w:pPr>
        <w:pStyle w:val="QuizAnswer"/>
      </w:pPr>
      <w:r>
        <w:rPr>
          <w:b/>
        </w:rPr>
        <w:t xml:space="preserve">Giải thích: </w:t>
      </w:r>
      <w:r>
        <w:t>Theo Khoản 4.4 của QD-HCNS-06, dashboard, Active Alarm, Historical Alarm hoặc dữ liệu hệ thống theo yêu cầu.. Các phương án còn lại thay đổi mốc thời gian, điều kiện, trách nhiệm hoặc hệ quả so với quy định.</w:t>
      </w:r>
    </w:p>
    <w:p>
      <w:pPr>
        <w:pStyle w:val="QuizAnswer"/>
      </w:pPr>
      <w:r>
        <w:rPr>
          <w:b/>
        </w:rPr>
        <w:t xml:space="preserve">Dẫn chiếu: </w:t>
      </w:r>
      <w:r>
        <w:t>Khoản 4.4 – Quy định báo cáo công việc.</w:t>
      </w:r>
    </w:p>
    <w:p>
      <w:pPr>
        <w:pStyle w:val="QuizQuestion"/>
      </w:pPr>
      <w:r>
        <w:t>Câu 7. Báo cáo cuối ngày có mặc nhiên áp dụng cho toàn bộ CBNV văn phòng không?</w:t>
      </w:r>
    </w:p>
    <w:p>
      <w:pPr>
        <w:ind w:left="255" w:hanging="198"/>
      </w:pPr>
      <w:r>
        <w:rPr>
          <w:sz w:val="20"/>
        </w:rPr>
        <w:t>A. Có, bắt buộc với mọi CBNV.</w:t>
      </w:r>
    </w:p>
    <w:p>
      <w:pPr>
        <w:ind w:left="255" w:hanging="198"/>
      </w:pPr>
      <w:r>
        <w:rPr>
          <w:sz w:val="20"/>
        </w:rPr>
        <w:t>B. Không; chỉ PM, Điều phối hoặc người được chỉ định phụ trách theo dõi/tổng hợp/điều phối.</w:t>
      </w:r>
    </w:p>
    <w:p>
      <w:pPr>
        <w:ind w:left="255" w:hanging="198"/>
      </w:pPr>
      <w:r>
        <w:rPr>
          <w:sz w:val="20"/>
        </w:rPr>
        <w:t>C. Chỉ áp dụng cho nhân sự thử việc.</w:t>
      </w:r>
    </w:p>
    <w:p>
      <w:pPr>
        <w:ind w:left="255" w:hanging="198"/>
      </w:pPr>
      <w:r>
        <w:rPr>
          <w:sz w:val="20"/>
        </w:rPr>
        <w:t>D. Chỉ áp dụng cho Admin.</w:t>
      </w:r>
    </w:p>
    <w:p>
      <w:pPr>
        <w:pStyle w:val="QuizAnswer"/>
      </w:pPr>
      <w:r>
        <w:rPr>
          <w:b/>
        </w:rPr>
        <w:t>Đáp án đúng: B.</w:t>
      </w:r>
    </w:p>
    <w:p>
      <w:pPr>
        <w:pStyle w:val="QuizAnswer"/>
      </w:pPr>
      <w:r>
        <w:rPr>
          <w:b/>
        </w:rPr>
        <w:t xml:space="preserve">Giải thích: </w:t>
      </w:r>
      <w:r>
        <w:t>Theo Khoản 8.1 của QD-HCNS-06, không; chỉ PM, Điều phối hoặc người được chỉ định phụ trách theo dõi/tổng hợp/điều phối.. Các phương án còn lại thay đổi mốc thời gian, điều kiện, trách nhiệm hoặc hệ quả so với quy định.</w:t>
      </w:r>
    </w:p>
    <w:p>
      <w:pPr>
        <w:pStyle w:val="QuizAnswer"/>
      </w:pPr>
      <w:r>
        <w:rPr>
          <w:b/>
        </w:rPr>
        <w:t xml:space="preserve">Dẫn chiếu: </w:t>
      </w:r>
      <w:r>
        <w:t>Khoản 8.1 – Quy định báo cáo công việc.</w:t>
      </w:r>
    </w:p>
    <w:p>
      <w:pPr>
        <w:pStyle w:val="QuizQuestion"/>
      </w:pPr>
      <w:r>
        <w:t>Câu 8. Người được chỉ định thực hiện báo cáo cuối ngày phải gửi trước mấy giờ theo thời hạn mặc định?</w:t>
      </w:r>
    </w:p>
    <w:p>
      <w:pPr>
        <w:ind w:left="255" w:hanging="198"/>
      </w:pPr>
      <w:r>
        <w:rPr>
          <w:sz w:val="20"/>
        </w:rPr>
        <w:t>A. 19h30.</w:t>
      </w:r>
    </w:p>
    <w:p>
      <w:pPr>
        <w:ind w:left="255" w:hanging="198"/>
      </w:pPr>
      <w:r>
        <w:rPr>
          <w:sz w:val="20"/>
        </w:rPr>
        <w:t>B. 17h00.</w:t>
      </w:r>
    </w:p>
    <w:p>
      <w:pPr>
        <w:ind w:left="255" w:hanging="198"/>
      </w:pPr>
      <w:r>
        <w:rPr>
          <w:sz w:val="20"/>
        </w:rPr>
        <w:t>C. 18h00.</w:t>
      </w:r>
    </w:p>
    <w:p>
      <w:pPr>
        <w:ind w:left="255" w:hanging="198"/>
      </w:pPr>
      <w:r>
        <w:rPr>
          <w:sz w:val="20"/>
        </w:rPr>
        <w:t>D. 20h00.</w:t>
      </w:r>
    </w:p>
    <w:p>
      <w:pPr>
        <w:pStyle w:val="QuizAnswer"/>
      </w:pPr>
      <w:r>
        <w:rPr>
          <w:b/>
        </w:rPr>
        <w:t>Đáp án đúng: A.</w:t>
      </w:r>
    </w:p>
    <w:p>
      <w:pPr>
        <w:pStyle w:val="QuizAnswer"/>
      </w:pPr>
      <w:r>
        <w:rPr>
          <w:b/>
        </w:rPr>
        <w:t xml:space="preserve">Giải thích: </w:t>
      </w:r>
      <w:r>
        <w:t>Theo Khoản 8.2 của QD-HCNS-06, 19h30.. Các phương án còn lại thay đổi mốc thời gian, điều kiện, trách nhiệm hoặc hệ quả so với quy định.</w:t>
      </w:r>
    </w:p>
    <w:p>
      <w:pPr>
        <w:pStyle w:val="QuizAnswer"/>
      </w:pPr>
      <w:r>
        <w:rPr>
          <w:b/>
        </w:rPr>
        <w:t xml:space="preserve">Dẫn chiếu: </w:t>
      </w:r>
      <w:r>
        <w:t>Khoản 8.2 – Quy định báo cáo công việc.</w:t>
      </w:r>
    </w:p>
    <w:p>
      <w:pPr>
        <w:pStyle w:val="QuizQuestion"/>
      </w:pPr>
      <w:r>
        <w:t>Câu 9. Báo cáo cuối ngày của người điều phối có cần nêu kế hoạch/đề xuất xử lý tiếp theo không?</w:t>
      </w:r>
    </w:p>
    <w:p>
      <w:pPr>
        <w:ind w:left="255" w:hanging="198"/>
      </w:pPr>
      <w:r>
        <w:rPr>
          <w:sz w:val="20"/>
        </w:rPr>
        <w:t>A. Không.</w:t>
      </w:r>
    </w:p>
    <w:p>
      <w:pPr>
        <w:ind w:left="255" w:hanging="198"/>
      </w:pPr>
      <w:r>
        <w:rPr>
          <w:sz w:val="20"/>
        </w:rPr>
        <w:t>B. Chỉ khi có sự cố an toàn.</w:t>
      </w:r>
    </w:p>
    <w:p>
      <w:pPr>
        <w:ind w:left="255" w:hanging="198"/>
      </w:pPr>
      <w:r>
        <w:rPr>
          <w:sz w:val="20"/>
        </w:rPr>
        <w:t>C. Chỉ khi Quản lý trực tiếp yêu cầu sau khi đã gửi.</w:t>
      </w:r>
    </w:p>
    <w:p>
      <w:pPr>
        <w:ind w:left="255" w:hanging="198"/>
      </w:pPr>
      <w:r>
        <w:rPr>
          <w:sz w:val="20"/>
        </w:rPr>
        <w:t>D. Có.</w:t>
      </w:r>
    </w:p>
    <w:p>
      <w:pPr>
        <w:pStyle w:val="QuizAnswer"/>
      </w:pPr>
      <w:r>
        <w:rPr>
          <w:b/>
        </w:rPr>
        <w:t>Đáp án đúng: D.</w:t>
      </w:r>
    </w:p>
    <w:p>
      <w:pPr>
        <w:pStyle w:val="QuizAnswer"/>
      </w:pPr>
      <w:r>
        <w:rPr>
          <w:b/>
        </w:rPr>
        <w:t xml:space="preserve">Giải thích: </w:t>
      </w:r>
      <w:r>
        <w:t>Theo Khoản 8.3 của QD-HCNS-06, có.. Các phương án còn lại thay đổi mốc thời gian, điều kiện, trách nhiệm hoặc hệ quả so với quy định.</w:t>
      </w:r>
    </w:p>
    <w:p>
      <w:pPr>
        <w:pStyle w:val="QuizAnswer"/>
      </w:pPr>
      <w:r>
        <w:rPr>
          <w:b/>
        </w:rPr>
        <w:t xml:space="preserve">Dẫn chiếu: </w:t>
      </w:r>
      <w:r>
        <w:t>Khoản 8.3 – Quy định báo cáo công việc.</w:t>
      </w:r>
    </w:p>
    <w:p>
      <w:pPr>
        <w:pStyle w:val="QuizQuestion"/>
      </w:pPr>
      <w:r>
        <w:t>Câu 10. Nhân sự văn phòng phát hiện rủi ro ảnh hưởng khách hàng có được chờ đến báo cáo đầu ngày hôm sau không?</w:t>
      </w:r>
    </w:p>
    <w:p>
      <w:pPr>
        <w:ind w:left="255" w:hanging="198"/>
      </w:pPr>
      <w:r>
        <w:rPr>
          <w:sz w:val="20"/>
        </w:rPr>
        <w:t>A. Có, nếu chưa có thiệt hại.</w:t>
      </w:r>
    </w:p>
    <w:p>
      <w:pPr>
        <w:ind w:left="255" w:hanging="198"/>
      </w:pPr>
      <w:r>
        <w:rPr>
          <w:sz w:val="20"/>
        </w:rPr>
        <w:t>B. Có, nếu ngoài giờ.</w:t>
      </w:r>
    </w:p>
    <w:p>
      <w:pPr>
        <w:ind w:left="255" w:hanging="198"/>
      </w:pPr>
      <w:r>
        <w:rPr>
          <w:sz w:val="20"/>
        </w:rPr>
        <w:t>C. Không; phải báo ngay bằng kênh phù hợp và nhanh nhất.</w:t>
      </w:r>
    </w:p>
    <w:p>
      <w:pPr>
        <w:ind w:left="255" w:hanging="198"/>
      </w:pPr>
      <w:r>
        <w:rPr>
          <w:sz w:val="20"/>
        </w:rPr>
        <w:t>D. Có, nếu đã ghi chú vào Trello.</w:t>
      </w:r>
    </w:p>
    <w:p>
      <w:pPr>
        <w:pStyle w:val="QuizAnswer"/>
      </w:pPr>
      <w:r>
        <w:rPr>
          <w:b/>
        </w:rPr>
        <w:t>Đáp án đúng: C.</w:t>
      </w:r>
    </w:p>
    <w:p>
      <w:pPr>
        <w:pStyle w:val="QuizAnswer"/>
      </w:pPr>
      <w:r>
        <w:rPr>
          <w:b/>
        </w:rPr>
        <w:t xml:space="preserve">Giải thích: </w:t>
      </w:r>
      <w:r>
        <w:t>Theo Khoản 9.2 của QD-HCNS-06, không; phải báo ngay bằng kênh phù hợp và nhanh nhất.. Các phương án còn lại thay đổi mốc thời gian, điều kiện, trách nhiệm hoặc hệ quả so với quy định.</w:t>
      </w:r>
    </w:p>
    <w:p>
      <w:pPr>
        <w:pStyle w:val="QuizAnswer"/>
      </w:pPr>
      <w:r>
        <w:rPr>
          <w:b/>
        </w:rPr>
        <w:t xml:space="preserve">Dẫn chiếu: </w:t>
      </w:r>
      <w:r>
        <w:t>Khoản 9.2 – Quy định báo cáo công việc.</w:t>
      </w:r>
    </w:p>
    <w:p>
      <w:pPr>
        <w:pStyle w:val="QuizQuestion"/>
      </w:pPr>
      <w:r>
        <w:t>Câu 11. Báo cáo công việc đầu ngày phải được gửi trong thời hạn nào?</w:t>
      </w:r>
    </w:p>
    <w:p>
      <w:pPr>
        <w:ind w:left="255" w:hanging="198"/>
      </w:pPr>
      <w:r>
        <w:rPr>
          <w:sz w:val="20"/>
        </w:rPr>
        <w:t>A. Trong vòng 30 phút kể từ giờ bắt đầu làm việc.</w:t>
      </w:r>
    </w:p>
    <w:p>
      <w:pPr>
        <w:ind w:left="255" w:hanging="198"/>
      </w:pPr>
      <w:r>
        <w:rPr>
          <w:sz w:val="20"/>
        </w:rPr>
        <w:t>B. Trong vòng tối đa 02 giờ kể từ giờ bắt đầu làm việc theo lịch được áp dụng hoặc phê duyệt.</w:t>
      </w:r>
    </w:p>
    <w:p>
      <w:pPr>
        <w:ind w:left="255" w:hanging="198"/>
      </w:pPr>
      <w:r>
        <w:rPr>
          <w:sz w:val="20"/>
        </w:rPr>
        <w:t>C. Trước 12h00 trong mọi trường hợp.</w:t>
      </w:r>
    </w:p>
    <w:p>
      <w:pPr>
        <w:ind w:left="255" w:hanging="198"/>
      </w:pPr>
      <w:r>
        <w:rPr>
          <w:sz w:val="20"/>
        </w:rPr>
        <w:t>D. Cuối ngày làm việc.</w:t>
      </w:r>
    </w:p>
    <w:p>
      <w:pPr>
        <w:pStyle w:val="QuizAnswer"/>
      </w:pPr>
      <w:r>
        <w:rPr>
          <w:b/>
        </w:rPr>
        <w:t>Đáp án đúng: B.</w:t>
      </w:r>
    </w:p>
    <w:p>
      <w:pPr>
        <w:pStyle w:val="QuizAnswer"/>
      </w:pPr>
      <w:r>
        <w:rPr>
          <w:b/>
        </w:rPr>
        <w:t xml:space="preserve">Giải thích: </w:t>
      </w:r>
      <w:r>
        <w:t>Theo Khoản 4.2 của QD-HCNS-06, trong vòng tối đa 02 giờ kể từ giờ bắt đầu làm việc theo lịch được áp dụng hoặc phê duyệt.. Các phương án còn lại thay đổi mốc thời gian, điều kiện, trách nhiệm hoặc hệ quả so với quy định.</w:t>
      </w:r>
    </w:p>
    <w:p>
      <w:pPr>
        <w:pStyle w:val="QuizAnswer"/>
      </w:pPr>
      <w:r>
        <w:rPr>
          <w:b/>
        </w:rPr>
        <w:t xml:space="preserve">Dẫn chiếu: </w:t>
      </w:r>
      <w:r>
        <w:t>Khoản 4.2 – Quy định báo cáo công việc.</w:t>
      </w:r>
    </w:p>
    <w:p>
      <w:pPr>
        <w:pStyle w:val="QuizQuestion"/>
      </w:pPr>
      <w:r>
        <w:t>Câu 12. Nội dung nào thuộc báo cáo công việc đầu ngày?</w:t>
      </w:r>
    </w:p>
    <w:p>
      <w:pPr>
        <w:ind w:left="255" w:hanging="198"/>
      </w:pPr>
      <w:r>
        <w:rPr>
          <w:sz w:val="20"/>
        </w:rPr>
        <w:t>A. Công việc dự kiến/đang thực hiện, tiến độ, kết quả đã hoàn thành, tồn đọng, khó khăn và nội dung cần hỗ trợ/xin ý kiến nếu có.</w:t>
      </w:r>
    </w:p>
    <w:p>
      <w:pPr>
        <w:ind w:left="255" w:hanging="198"/>
      </w:pPr>
      <w:r>
        <w:rPr>
          <w:sz w:val="20"/>
        </w:rPr>
        <w:t>B. Chỉ danh sách công việc đã hoàn thành.</w:t>
      </w:r>
    </w:p>
    <w:p>
      <w:pPr>
        <w:ind w:left="255" w:hanging="198"/>
      </w:pPr>
      <w:r>
        <w:rPr>
          <w:sz w:val="20"/>
        </w:rPr>
        <w:t>C. Chỉ thời gian chấm công và số giờ làm.</w:t>
      </w:r>
    </w:p>
    <w:p>
      <w:pPr>
        <w:ind w:left="255" w:hanging="198"/>
      </w:pPr>
      <w:r>
        <w:rPr>
          <w:sz w:val="20"/>
        </w:rPr>
        <w:t>D. Chỉ các vấn đề phát sinh nghiêm trọng.</w:t>
      </w:r>
    </w:p>
    <w:p>
      <w:pPr>
        <w:pStyle w:val="QuizAnswer"/>
      </w:pPr>
      <w:r>
        <w:rPr>
          <w:b/>
        </w:rPr>
        <w:t>Đáp án đúng: A.</w:t>
      </w:r>
    </w:p>
    <w:p>
      <w:pPr>
        <w:pStyle w:val="QuizAnswer"/>
      </w:pPr>
      <w:r>
        <w:rPr>
          <w:b/>
        </w:rPr>
        <w:t xml:space="preserve">Giải thích: </w:t>
      </w:r>
      <w:r>
        <w:t>Theo Khoản 4.3 của QD-HCNS-06, công việc dự kiến/đang thực hiện, tiến độ, kết quả đã hoàn thành, tồn đọng, khó khăn và nội dung cần hỗ trợ/xin ý kiến nếu có.. Các phương án còn lại thay đổi mốc thời gian, điều kiện, trách nhiệm hoặc hệ quả so với quy định.</w:t>
      </w:r>
    </w:p>
    <w:p>
      <w:pPr>
        <w:pStyle w:val="QuizAnswer"/>
      </w:pPr>
      <w:r>
        <w:rPr>
          <w:b/>
        </w:rPr>
        <w:t xml:space="preserve">Dẫn chiếu: </w:t>
      </w:r>
      <w:r>
        <w:t>Khoản 4.3 – Quy định báo cáo công việc.</w:t>
      </w:r>
    </w:p>
    <w:p>
      <w:pPr>
        <w:pStyle w:val="QuizQuestion"/>
      </w:pPr>
      <w:r>
        <w:t>Câu 13. PM/Kỹ thuật văn phòng hoặc nhân sự được phân công giám sát hệ thống phải bổ sung gì khi có yêu cầu?</w:t>
      </w:r>
    </w:p>
    <w:p>
      <w:pPr>
        <w:ind w:left="255" w:hanging="198"/>
      </w:pPr>
      <w:r>
        <w:rPr>
          <w:sz w:val="20"/>
        </w:rPr>
        <w:t>A. Chỉ ảnh cá nhân tại văn phòng.</w:t>
      </w:r>
    </w:p>
    <w:p>
      <w:pPr>
        <w:ind w:left="255" w:hanging="198"/>
      </w:pPr>
      <w:r>
        <w:rPr>
          <w:sz w:val="20"/>
        </w:rPr>
        <w:t>B. Chỉ báo cáo chấm công.</w:t>
      </w:r>
    </w:p>
    <w:p>
      <w:pPr>
        <w:ind w:left="255" w:hanging="198"/>
      </w:pPr>
      <w:r>
        <w:rPr>
          <w:sz w:val="20"/>
        </w:rPr>
        <w:t>C. Chỉ danh sách email đã gửi.</w:t>
      </w:r>
    </w:p>
    <w:p>
      <w:pPr>
        <w:ind w:left="255" w:hanging="198"/>
      </w:pPr>
      <w:r>
        <w:rPr>
          <w:sz w:val="20"/>
        </w:rPr>
        <w:t>D. Nội dung giám sát theo phạm vi được giao và Dashboard/Active Alarm/Historical Alarm hoặc dữ liệu hệ thống liên quan.</w:t>
      </w:r>
    </w:p>
    <w:p>
      <w:pPr>
        <w:pStyle w:val="QuizAnswer"/>
      </w:pPr>
      <w:r>
        <w:rPr>
          <w:b/>
        </w:rPr>
        <w:t>Đáp án đúng: D.</w:t>
      </w:r>
    </w:p>
    <w:p>
      <w:pPr>
        <w:pStyle w:val="QuizAnswer"/>
      </w:pPr>
      <w:r>
        <w:rPr>
          <w:b/>
        </w:rPr>
        <w:t xml:space="preserve">Giải thích: </w:t>
      </w:r>
      <w:r>
        <w:t>Theo Khoản 4.4 của QD-HCNS-06, nội dung giám sát theo phạm vi được giao và Dashboard/Active Alarm/Historical Alarm hoặc dữ liệu hệ thống liên quan.. Các phương án còn lại thay đổi mốc thời gian, điều kiện, trách nhiệm hoặc hệ quả so với quy định.</w:t>
      </w:r>
    </w:p>
    <w:p>
      <w:pPr>
        <w:pStyle w:val="QuizAnswer"/>
      </w:pPr>
      <w:r>
        <w:rPr>
          <w:b/>
        </w:rPr>
        <w:t xml:space="preserve">Dẫn chiếu: </w:t>
      </w:r>
      <w:r>
        <w:t>Khoản 4.4 – Quy định báo cáo công việc.</w:t>
      </w:r>
    </w:p>
    <w:p>
      <w:pPr>
        <w:pStyle w:val="QuizQuestion"/>
      </w:pPr>
      <w:r>
        <w:t>Câu 14. CBNV khối văn phòng gửi báo cáo công việc đầu ngày trễ nhưng không quá 02 giờ kể từ thời hạn phải gửi báo cáo thì mức giảm KPI là bao nhiêu?</w:t>
      </w:r>
    </w:p>
    <w:p>
      <w:pPr>
        <w:ind w:left="255" w:hanging="198"/>
      </w:pPr>
      <w:r>
        <w:t>A. 50.000 đồng/lần.</w:t>
      </w:r>
    </w:p>
    <w:p>
      <w:pPr>
        <w:ind w:left="255" w:hanging="198"/>
      </w:pPr>
      <w:r>
        <w:t>B. 200.000 đồng/lần.</w:t>
      </w:r>
    </w:p>
    <w:p>
      <w:pPr>
        <w:ind w:left="255" w:hanging="198"/>
      </w:pPr>
      <w:r>
        <w:t>C. 100.000 đồng/lần.</w:t>
      </w:r>
    </w:p>
    <w:p>
      <w:pPr>
        <w:ind w:left="255" w:hanging="198"/>
      </w:pPr>
      <w:r>
        <w:t>D. 300.000 đồng/lần.</w:t>
      </w:r>
    </w:p>
    <w:p>
      <w:pPr>
        <w:pStyle w:val="QuizAnswer"/>
      </w:pPr>
      <w:r>
        <w:t>Đáp án đúng: C.</w:t>
      </w:r>
    </w:p>
    <w:p>
      <w:pPr>
        <w:pStyle w:val="QuizAnswer"/>
      </w:pPr>
      <w:r>
        <w:t>Giải thích: Theo Khoản 4.3 của QD-HCNS-06 (Phiên bản 02), trường hợp gửi báo cáo trễ nhưng không quá 02 giờ kể từ thời hạn phải gửi áp dụng mức giảm KPI 100.000 đồng/lần.</w:t>
      </w:r>
    </w:p>
    <w:p>
      <w:pPr>
        <w:pStyle w:val="QuizAnswer"/>
      </w:pPr>
      <w:r>
        <w:t>Dẫn chiếu: Khoản 4.3 – Quy định báo cáo công việc.</w:t>
      </w:r>
    </w:p>
    <w:p>
      <w:pPr>
        <w:pStyle w:val="QuizQuestion"/>
      </w:pPr>
      <w:r>
        <w:t>Câu 15. CBNV khối văn phòng không gửi báo cáo công việc đầu ngày hoặc gửi trễ quá 02 giờ kể từ thời hạn phải gửi báo cáo thì mức giảm KPI là bao nhiêu?</w:t>
      </w:r>
    </w:p>
    <w:p>
      <w:pPr>
        <w:ind w:left="255" w:hanging="198"/>
      </w:pPr>
      <w:r>
        <w:t>A. 100.000 đồng/lần.</w:t>
      </w:r>
    </w:p>
    <w:p>
      <w:pPr>
        <w:ind w:left="255" w:hanging="198"/>
      </w:pPr>
      <w:r>
        <w:t>B. 200.000 đồng/lần.</w:t>
      </w:r>
    </w:p>
    <w:p>
      <w:pPr>
        <w:ind w:left="255" w:hanging="198"/>
      </w:pPr>
      <w:r>
        <w:t>C. 50.000 đồng/lần.</w:t>
      </w:r>
    </w:p>
    <w:p>
      <w:pPr>
        <w:ind w:left="255" w:hanging="198"/>
      </w:pPr>
      <w:r>
        <w:t>D. 300.000 đồng/lần.</w:t>
      </w:r>
    </w:p>
    <w:p>
      <w:pPr>
        <w:pStyle w:val="QuizAnswer"/>
      </w:pPr>
      <w:r>
        <w:t>Đáp án đúng: B.</w:t>
      </w:r>
    </w:p>
    <w:p>
      <w:pPr>
        <w:pStyle w:val="QuizAnswer"/>
      </w:pPr>
      <w:r>
        <w:t>Giải thích: Theo Khoản 4.3 của QD-HCNS-06 (Phiên bản 02), trường hợp không gửi báo cáo hoặc gửi trễ quá 02 giờ kể từ thời hạn phải gửi áp dụng mức giảm KPI 200.000 đồng/lần.</w:t>
      </w:r>
    </w:p>
    <w:p>
      <w:pPr>
        <w:pStyle w:val="QuizAnswer"/>
      </w:pPr>
      <w:r>
        <w:t>Dẫn chiếu: Khoản 4.3 – Quy định báo cáo công việc.</w:t>
      </w:r>
    </w:p>
    <w:p>
      <w:pPr>
        <w:pStyle w:val="QuizQuestion"/>
      </w:pPr>
      <w:r>
        <w:t>Câu 16. Thiếu kênh theo quy định đối với báo cáo đầu ngày áp dụng mức giảm KPI bao nhiêu?</w:t>
      </w:r>
    </w:p>
    <w:p>
      <w:pPr>
        <w:ind w:left="255" w:hanging="198"/>
      </w:pPr>
      <w:r>
        <w:rPr>
          <w:sz w:val="20"/>
        </w:rPr>
        <w:t>A. 100.000 đồng/lần.</w:t>
      </w:r>
    </w:p>
    <w:p>
      <w:pPr>
        <w:ind w:left="255" w:hanging="198"/>
      </w:pPr>
      <w:r>
        <w:rPr>
          <w:sz w:val="20"/>
        </w:rPr>
        <w:t>B. 50.000 đồng/lần.</w:t>
      </w:r>
    </w:p>
    <w:p>
      <w:pPr>
        <w:ind w:left="255" w:hanging="198"/>
      </w:pPr>
      <w:r>
        <w:rPr>
          <w:sz w:val="20"/>
        </w:rPr>
        <w:t>C. 200.000 đồng/lần.</w:t>
      </w:r>
    </w:p>
    <w:p>
      <w:pPr>
        <w:ind w:left="255" w:hanging="198"/>
      </w:pPr>
      <w:r>
        <w:rPr>
          <w:sz w:val="20"/>
        </w:rPr>
        <w:t>D. Không ghi nhận.</w:t>
      </w:r>
    </w:p>
    <w:p>
      <w:pPr>
        <w:pStyle w:val="QuizAnswer"/>
      </w:pPr>
      <w:r>
        <w:rPr>
          <w:b/>
        </w:rPr>
        <w:t>Đáp án đúng: A.</w:t>
      </w:r>
    </w:p>
    <w:p>
      <w:pPr>
        <w:pStyle w:val="QuizAnswer"/>
      </w:pPr>
      <w:r>
        <w:rPr>
          <w:b/>
        </w:rPr>
        <w:t xml:space="preserve">Giải thích: </w:t>
      </w:r>
      <w:r>
        <w:t>Theo Khoản 4.5 của QD-HCNS-06, 100.000 đồng/lần.. Các phương án còn lại thay đổi mốc thời gian, điều kiện, trách nhiệm hoặc hệ quả so với quy định.</w:t>
      </w:r>
    </w:p>
    <w:p>
      <w:pPr>
        <w:pStyle w:val="QuizAnswer"/>
      </w:pPr>
      <w:r>
        <w:rPr>
          <w:b/>
        </w:rPr>
        <w:t xml:space="preserve">Dẫn chiếu: </w:t>
      </w:r>
      <w:r>
        <w:t>Khoản 4.5 – Quy định báo cáo công việc.</w:t>
      </w:r>
    </w:p>
    <w:p>
      <w:pPr>
        <w:pStyle w:val="QuizQuestion"/>
      </w:pPr>
      <w:r>
        <w:t>Câu 17. Thiếu nội dung bắt buộc của báo cáo đầu ngày và không bổ sung áp dụng mức giảm KPI bao nhiêu?</w:t>
      </w:r>
    </w:p>
    <w:p>
      <w:pPr>
        <w:ind w:left="255" w:hanging="198"/>
      </w:pPr>
      <w:r>
        <w:rPr>
          <w:sz w:val="20"/>
        </w:rPr>
        <w:t>A. 50.000 đồng/lần.</w:t>
      </w:r>
    </w:p>
    <w:p>
      <w:pPr>
        <w:ind w:left="255" w:hanging="198"/>
      </w:pPr>
      <w:r>
        <w:rPr>
          <w:sz w:val="20"/>
        </w:rPr>
        <w:t>B. 100.000 đồng/lần.</w:t>
      </w:r>
    </w:p>
    <w:p>
      <w:pPr>
        <w:ind w:left="255" w:hanging="198"/>
      </w:pPr>
      <w:r>
        <w:rPr>
          <w:sz w:val="20"/>
        </w:rPr>
        <w:t>C. 300.000 đồng/lần.</w:t>
      </w:r>
    </w:p>
    <w:p>
      <w:pPr>
        <w:ind w:left="255" w:hanging="198"/>
      </w:pPr>
      <w:r>
        <w:rPr>
          <w:sz w:val="20"/>
        </w:rPr>
        <w:t>D. 200.000 đồng/lần.</w:t>
      </w:r>
    </w:p>
    <w:p>
      <w:pPr>
        <w:pStyle w:val="QuizAnswer"/>
      </w:pPr>
      <w:r>
        <w:rPr>
          <w:b/>
        </w:rPr>
        <w:t>Đáp án đúng: D.</w:t>
      </w:r>
    </w:p>
    <w:p>
      <w:pPr>
        <w:pStyle w:val="QuizAnswer"/>
      </w:pPr>
      <w:r>
        <w:rPr>
          <w:b/>
        </w:rPr>
        <w:t xml:space="preserve">Giải thích: </w:t>
      </w:r>
      <w:r>
        <w:t>Theo Khoản 4.5 của QD-HCNS-06, 200.000 đồng/lần.. Các phương án còn lại thay đổi mốc thời gian, điều kiện, trách nhiệm hoặc hệ quả so với quy định.</w:t>
      </w:r>
    </w:p>
    <w:p>
      <w:pPr>
        <w:pStyle w:val="QuizAnswer"/>
      </w:pPr>
      <w:r>
        <w:rPr>
          <w:b/>
        </w:rPr>
        <w:t xml:space="preserve">Dẫn chiếu: </w:t>
      </w:r>
      <w:r>
        <w:t>Khoản 4.5 – Quy định báo cáo công việc.</w:t>
      </w:r>
    </w:p>
    <w:p>
      <w:pPr>
        <w:pStyle w:val="QuizQuestion"/>
      </w:pPr>
      <w:r>
        <w:t>Câu 18. Báo cáo vào dự án được thực hiện vào thời điểm nào?</w:t>
      </w:r>
    </w:p>
    <w:p>
      <w:pPr>
        <w:ind w:left="255" w:hanging="198"/>
      </w:pPr>
      <w:r>
        <w:rPr>
          <w:sz w:val="20"/>
        </w:rPr>
        <w:t>A. Trước khi xuất phát từ nhà.</w:t>
      </w:r>
    </w:p>
    <w:p>
      <w:pPr>
        <w:ind w:left="255" w:hanging="198"/>
      </w:pPr>
      <w:r>
        <w:rPr>
          <w:sz w:val="20"/>
        </w:rPr>
        <w:t>B. Sau khi hoàn thành công việc.</w:t>
      </w:r>
    </w:p>
    <w:p>
      <w:pPr>
        <w:ind w:left="255" w:hanging="198"/>
      </w:pPr>
      <w:r>
        <w:rPr>
          <w:sz w:val="20"/>
        </w:rPr>
        <w:t>C. Khi CBNV hoặc nhóm làm việc bắt đầu có mặt tại địa điểm làm việc.</w:t>
      </w:r>
    </w:p>
    <w:p>
      <w:pPr>
        <w:ind w:left="255" w:hanging="198"/>
      </w:pPr>
      <w:r>
        <w:rPr>
          <w:sz w:val="20"/>
        </w:rPr>
        <w:t>D. Cuối tuần.</w:t>
      </w:r>
    </w:p>
    <w:p>
      <w:pPr>
        <w:pStyle w:val="QuizAnswer"/>
      </w:pPr>
      <w:r>
        <w:rPr>
          <w:b/>
        </w:rPr>
        <w:t>Đáp án đúng: C.</w:t>
      </w:r>
    </w:p>
    <w:p>
      <w:pPr>
        <w:pStyle w:val="QuizAnswer"/>
      </w:pPr>
      <w:r>
        <w:rPr>
          <w:b/>
        </w:rPr>
        <w:t xml:space="preserve">Giải thích: </w:t>
      </w:r>
      <w:r>
        <w:t>Theo Khoản 5.2 của QD-HCNS-06, khi CBNV hoặc nhóm làm việc bắt đầu có mặt tại địa điểm làm việc.. Các phương án còn lại thay đổi mốc thời gian, điều kiện, trách nhiệm hoặc hệ quả so với quy định.</w:t>
      </w:r>
    </w:p>
    <w:p>
      <w:pPr>
        <w:pStyle w:val="QuizAnswer"/>
      </w:pPr>
      <w:r>
        <w:rPr>
          <w:b/>
        </w:rPr>
        <w:t xml:space="preserve">Dẫn chiếu: </w:t>
      </w:r>
      <w:r>
        <w:t>Khoản 5.2 – Quy định báo cáo công việc.</w:t>
      </w:r>
    </w:p>
    <w:p>
      <w:pPr>
        <w:pStyle w:val="QuizQuestion"/>
      </w:pPr>
      <w:r>
        <w:t>Câu 19. Báo cáo rút khỏi dự án được thực hiện vào thời điểm nào?</w:t>
      </w:r>
    </w:p>
    <w:p>
      <w:pPr>
        <w:ind w:left="255" w:hanging="198"/>
      </w:pPr>
      <w:r>
        <w:rPr>
          <w:sz w:val="20"/>
        </w:rPr>
        <w:t>A. Sau khi đã rời dự án.</w:t>
      </w:r>
    </w:p>
    <w:p>
      <w:pPr>
        <w:ind w:left="255" w:hanging="198"/>
      </w:pPr>
      <w:r>
        <w:rPr>
          <w:sz w:val="20"/>
        </w:rPr>
        <w:t>B. Sau khi hoàn thành công việc tại hiện trường và trước khi rời dự án.</w:t>
      </w:r>
    </w:p>
    <w:p>
      <w:pPr>
        <w:ind w:left="255" w:hanging="198"/>
      </w:pPr>
      <w:r>
        <w:rPr>
          <w:sz w:val="20"/>
        </w:rPr>
        <w:t>C. Sáng ngày hôm sau.</w:t>
      </w:r>
    </w:p>
    <w:p>
      <w:pPr>
        <w:ind w:left="255" w:hanging="198"/>
      </w:pPr>
      <w:r>
        <w:rPr>
          <w:sz w:val="20"/>
        </w:rPr>
        <w:t>D. Chỉ khi Quản lý trực tiếp nhắc.</w:t>
      </w:r>
    </w:p>
    <w:p>
      <w:pPr>
        <w:pStyle w:val="QuizAnswer"/>
      </w:pPr>
      <w:r>
        <w:rPr>
          <w:b/>
        </w:rPr>
        <w:t>Đáp án đúng: B.</w:t>
      </w:r>
    </w:p>
    <w:p>
      <w:pPr>
        <w:pStyle w:val="QuizAnswer"/>
      </w:pPr>
      <w:r>
        <w:rPr>
          <w:b/>
        </w:rPr>
        <w:t xml:space="preserve">Giải thích: </w:t>
      </w:r>
      <w:r>
        <w:t>Theo Khoản 5.2 của QD-HCNS-06, sau khi hoàn thành công việc tại hiện trường và trước khi rời dự án.. Các phương án còn lại thay đổi mốc thời gian, điều kiện, trách nhiệm hoặc hệ quả so với quy định.</w:t>
      </w:r>
    </w:p>
    <w:p>
      <w:pPr>
        <w:pStyle w:val="QuizAnswer"/>
      </w:pPr>
      <w:r>
        <w:rPr>
          <w:b/>
        </w:rPr>
        <w:t xml:space="preserve">Dẫn chiếu: </w:t>
      </w:r>
      <w:r>
        <w:t>Khoản 5.2 – Quy định báo cáo công việc.</w:t>
      </w:r>
    </w:p>
    <w:p>
      <w:pPr>
        <w:pStyle w:val="QuizQuestion"/>
      </w:pPr>
      <w:r>
        <w:t>Câu 20. Khi làm việc theo nhóm, người được phân công đại diện báo cáo vào/rút dự án phải bảo đảm gì?</w:t>
      </w:r>
    </w:p>
    <w:p>
      <w:pPr>
        <w:ind w:left="255" w:hanging="198"/>
      </w:pPr>
      <w:r>
        <w:rPr>
          <w:sz w:val="20"/>
        </w:rPr>
        <w:t>A. Thể hiện đầy đủ nhân sự tham gia.</w:t>
      </w:r>
    </w:p>
    <w:p>
      <w:pPr>
        <w:ind w:left="255" w:hanging="198"/>
      </w:pPr>
      <w:r>
        <w:rPr>
          <w:sz w:val="20"/>
        </w:rPr>
        <w:t>B. Chỉ ghi tên người đại diện.</w:t>
      </w:r>
    </w:p>
    <w:p>
      <w:pPr>
        <w:ind w:left="255" w:hanging="198"/>
      </w:pPr>
      <w:r>
        <w:rPr>
          <w:sz w:val="20"/>
        </w:rPr>
        <w:t>C. Không cần ghi nhân sự nếu nhóm dưới 05 người.</w:t>
      </w:r>
    </w:p>
    <w:p>
      <w:pPr>
        <w:ind w:left="255" w:hanging="198"/>
      </w:pPr>
      <w:r>
        <w:rPr>
          <w:sz w:val="20"/>
        </w:rPr>
        <w:t>D. Chỉ ghi tên Quản lý trực tiếp.</w:t>
      </w:r>
    </w:p>
    <w:p>
      <w:pPr>
        <w:pStyle w:val="QuizAnswer"/>
      </w:pPr>
      <w:r>
        <w:rPr>
          <w:b/>
        </w:rPr>
        <w:t>Đáp án đúng: A.</w:t>
      </w:r>
    </w:p>
    <w:p>
      <w:pPr>
        <w:pStyle w:val="QuizAnswer"/>
      </w:pPr>
      <w:r>
        <w:rPr>
          <w:b/>
        </w:rPr>
        <w:t xml:space="preserve">Giải thích: </w:t>
      </w:r>
      <w:r>
        <w:t>Theo Khoản 5.3 của QD-HCNS-06, thể hiện đầy đủ nhân sự tham gia.. Các phương án còn lại thay đổi mốc thời gian, điều kiện, trách nhiệm hoặc hệ quả so với quy định.</w:t>
      </w:r>
    </w:p>
    <w:p>
      <w:pPr>
        <w:pStyle w:val="QuizAnswer"/>
      </w:pPr>
      <w:r>
        <w:rPr>
          <w:b/>
        </w:rPr>
        <w:t xml:space="preserve">Dẫn chiếu: </w:t>
      </w:r>
      <w:r>
        <w:t>Khoản 5.3 – Quy định báo cáo công việc.</w:t>
      </w:r>
    </w:p>
    <w:p>
      <w:pPr>
        <w:pStyle w:val="QuizQuestion"/>
      </w:pPr>
      <w:r>
        <w:t>Câu 21. Báo cáo vào dự án phải có nội dung nào?</w:t>
      </w:r>
    </w:p>
    <w:p>
      <w:pPr>
        <w:ind w:left="255" w:hanging="198"/>
      </w:pPr>
      <w:r>
        <w:rPr>
          <w:sz w:val="20"/>
        </w:rPr>
        <w:t>A. Chỉ tên dự án và ảnh nhóm.</w:t>
      </w:r>
    </w:p>
    <w:p>
      <w:pPr>
        <w:ind w:left="255" w:hanging="198"/>
      </w:pPr>
      <w:r>
        <w:rPr>
          <w:sz w:val="20"/>
        </w:rPr>
        <w:t>B. Chỉ ngày giờ và số lượng nhân sự.</w:t>
      </w:r>
    </w:p>
    <w:p>
      <w:pPr>
        <w:ind w:left="255" w:hanging="198"/>
      </w:pPr>
      <w:r>
        <w:rPr>
          <w:sz w:val="20"/>
        </w:rPr>
        <w:t>C. Chỉ công việc dự kiến.</w:t>
      </w:r>
    </w:p>
    <w:p>
      <w:pPr>
        <w:ind w:left="255" w:hanging="198"/>
      </w:pPr>
      <w:r>
        <w:rPr>
          <w:sz w:val="20"/>
        </w:rPr>
        <w:t>D. Ngày, giờ; dự án/khu vực; nhân sự có mặt; công việc dự kiến; điều kiện hiện trường ảnh hưởng nếu có; bằng chứng theo yêu cầu.</w:t>
      </w:r>
    </w:p>
    <w:p>
      <w:pPr>
        <w:pStyle w:val="QuizAnswer"/>
      </w:pPr>
      <w:r>
        <w:rPr>
          <w:b/>
        </w:rPr>
        <w:t>Đáp án đúng: D.</w:t>
      </w:r>
    </w:p>
    <w:p>
      <w:pPr>
        <w:pStyle w:val="QuizAnswer"/>
      </w:pPr>
      <w:r>
        <w:rPr>
          <w:b/>
        </w:rPr>
        <w:t xml:space="preserve">Giải thích: </w:t>
      </w:r>
      <w:r>
        <w:t>Theo Khoản 5.4 của QD-HCNS-06, ngày, giờ; dự án/khu vực; nhân sự có mặt; công việc dự kiến; điều kiện hiện trường ảnh hưởng nếu có; bằng chứng theo yêu cầu.. Các phương án còn lại thay đổi mốc thời gian, điều kiện, trách nhiệm hoặc hệ quả so với quy định.</w:t>
      </w:r>
    </w:p>
    <w:p>
      <w:pPr>
        <w:pStyle w:val="QuizAnswer"/>
      </w:pPr>
      <w:r>
        <w:rPr>
          <w:b/>
        </w:rPr>
        <w:t xml:space="preserve">Dẫn chiếu: </w:t>
      </w:r>
      <w:r>
        <w:t>Khoản 5.4 – Quy định báo cáo công việc.</w:t>
      </w:r>
    </w:p>
    <w:p>
      <w:pPr>
        <w:pStyle w:val="QuizQuestion"/>
      </w:pPr>
      <w:r>
        <w:t>Câu 22. Báo cáo rút khỏi dự án phải phản ánh nội dung nào?</w:t>
      </w:r>
    </w:p>
    <w:p>
      <w:pPr>
        <w:ind w:left="255" w:hanging="198"/>
      </w:pPr>
      <w:r>
        <w:rPr>
          <w:sz w:val="20"/>
        </w:rPr>
        <w:t>A. Chỉ giờ rời dự án.</w:t>
      </w:r>
    </w:p>
    <w:p>
      <w:pPr>
        <w:ind w:left="255" w:hanging="198"/>
      </w:pPr>
      <w:r>
        <w:rPr>
          <w:sz w:val="20"/>
        </w:rPr>
        <w:t>B. Chỉ ảnh cuối ngày.</w:t>
      </w:r>
    </w:p>
    <w:p>
      <w:pPr>
        <w:ind w:left="255" w:hanging="198"/>
      </w:pPr>
      <w:r>
        <w:rPr>
          <w:sz w:val="20"/>
        </w:rPr>
        <w:t>C. Ngày, giờ; nhân sự; công việc và tình trạng hoàn thành; tồn đọng/vướng mắc; tình trạng vật tư, thiết bị, an toàn/bàn giao nếu có; bằng chứng theo yêu cầu.</w:t>
      </w:r>
    </w:p>
    <w:p>
      <w:pPr>
        <w:ind w:left="255" w:hanging="198"/>
      </w:pPr>
      <w:r>
        <w:rPr>
          <w:sz w:val="20"/>
        </w:rPr>
        <w:t>D. Chỉ danh sách vật tư.</w:t>
      </w:r>
    </w:p>
    <w:p>
      <w:pPr>
        <w:pStyle w:val="QuizAnswer"/>
      </w:pPr>
      <w:r>
        <w:rPr>
          <w:b/>
        </w:rPr>
        <w:t>Đáp án đúng: C.</w:t>
      </w:r>
    </w:p>
    <w:p>
      <w:pPr>
        <w:pStyle w:val="QuizAnswer"/>
      </w:pPr>
      <w:r>
        <w:rPr>
          <w:b/>
        </w:rPr>
        <w:t xml:space="preserve">Giải thích: </w:t>
      </w:r>
      <w:r>
        <w:t>Theo Khoản 5.5 của QD-HCNS-06, ngày, giờ; nhân sự; công việc và tình trạng hoàn thành; tồn đọng/vướng mắc; tình trạng vật tư, thiết bị, an toàn/bàn giao nếu có; bằng chứng theo yêu cầu.. Các phương án còn lại thay đổi mốc thời gian, điều kiện, trách nhiệm hoặc hệ quả so với quy định.</w:t>
      </w:r>
    </w:p>
    <w:p>
      <w:pPr>
        <w:pStyle w:val="QuizAnswer"/>
      </w:pPr>
      <w:r>
        <w:rPr>
          <w:b/>
        </w:rPr>
        <w:t xml:space="preserve">Dẫn chiếu: </w:t>
      </w:r>
      <w:r>
        <w:t>Khoản 5.5 – Quy định báo cáo công việc.</w:t>
      </w:r>
    </w:p>
    <w:p>
      <w:pPr>
        <w:pStyle w:val="QuizQuestion"/>
      </w:pPr>
      <w:r>
        <w:t>Câu 23. Báo cáo vào/rút dự án trễ, thiếu hoặc không bổ sung được xử lý thế nào theo Quy định này?</w:t>
      </w:r>
    </w:p>
    <w:p>
      <w:pPr>
        <w:ind w:left="255" w:hanging="198"/>
      </w:pPr>
      <w:r>
        <w:rPr>
          <w:sz w:val="20"/>
        </w:rPr>
        <w:t>A. Tự động giảm 200.000 đồng/lần.</w:t>
      </w:r>
    </w:p>
    <w:p>
      <w:pPr>
        <w:ind w:left="255" w:hanging="198"/>
      </w:pPr>
      <w:r>
        <w:rPr>
          <w:sz w:val="20"/>
        </w:rPr>
        <w:t>B. CBNV được nhắc nhở, yêu cầu bổ sung và tiếp tục theo dõi.</w:t>
      </w:r>
    </w:p>
    <w:p>
      <w:pPr>
        <w:ind w:left="255" w:hanging="198"/>
      </w:pPr>
      <w:r>
        <w:rPr>
          <w:sz w:val="20"/>
        </w:rPr>
        <w:t>C. Tự động giảm 100.000 đồng/lần.</w:t>
      </w:r>
    </w:p>
    <w:p>
      <w:pPr>
        <w:ind w:left="255" w:hanging="198"/>
      </w:pPr>
      <w:r>
        <w:rPr>
          <w:sz w:val="20"/>
        </w:rPr>
        <w:t>D. Tự động trừ 1/2 ngày công.</w:t>
      </w:r>
    </w:p>
    <w:p>
      <w:pPr>
        <w:pStyle w:val="QuizAnswer"/>
      </w:pPr>
      <w:r>
        <w:rPr>
          <w:b/>
        </w:rPr>
        <w:t>Đáp án đúng: B.</w:t>
      </w:r>
    </w:p>
    <w:p>
      <w:pPr>
        <w:pStyle w:val="QuizAnswer"/>
      </w:pPr>
      <w:r>
        <w:rPr>
          <w:b/>
        </w:rPr>
        <w:t xml:space="preserve">Giải thích: </w:t>
      </w:r>
      <w:r>
        <w:t>Theo Khoản 5.6 của QD-HCNS-06, cBNV được nhắc nhở, yêu cầu bổ sung và tiếp tục theo dõi.. Các phương án còn lại thay đổi mốc thời gian, điều kiện, trách nhiệm hoặc hệ quả so với quy định.</w:t>
      </w:r>
    </w:p>
    <w:p>
      <w:pPr>
        <w:pStyle w:val="QuizAnswer"/>
      </w:pPr>
      <w:r>
        <w:rPr>
          <w:b/>
        </w:rPr>
        <w:t xml:space="preserve">Dẫn chiếu: </w:t>
      </w:r>
      <w:r>
        <w:t>Khoản 5.6 – Quy định báo cáo công việc.</w:t>
      </w:r>
    </w:p>
    <w:p>
      <w:pPr>
        <w:pStyle w:val="QuizQuestion"/>
      </w:pPr>
      <w:r>
        <w:t>Câu 24. Báo cáo số liệu công việc hằng ngày/báo cáo CĐT phải thực hiện khi nào?</w:t>
      </w:r>
    </w:p>
    <w:p>
      <w:pPr>
        <w:ind w:left="255" w:hanging="198"/>
      </w:pPr>
      <w:r>
        <w:rPr>
          <w:sz w:val="20"/>
        </w:rPr>
        <w:t>A. Trong ngày phát sinh công việc hoặc theo thời hạn cụ thể do Công ty/dự án quy định.</w:t>
      </w:r>
    </w:p>
    <w:p>
      <w:pPr>
        <w:ind w:left="255" w:hanging="198"/>
      </w:pPr>
      <w:r>
        <w:rPr>
          <w:sz w:val="20"/>
        </w:rPr>
        <w:t>B. Trong vòng 07 ngày sau khi phát sinh.</w:t>
      </w:r>
    </w:p>
    <w:p>
      <w:pPr>
        <w:ind w:left="255" w:hanging="198"/>
      </w:pPr>
      <w:r>
        <w:rPr>
          <w:sz w:val="20"/>
        </w:rPr>
        <w:t>C. Chỉ cuối tháng.</w:t>
      </w:r>
    </w:p>
    <w:p>
      <w:pPr>
        <w:ind w:left="255" w:hanging="198"/>
      </w:pPr>
      <w:r>
        <w:rPr>
          <w:sz w:val="20"/>
        </w:rPr>
        <w:t>D. Chỉ khi CĐT nhắc.</w:t>
      </w:r>
    </w:p>
    <w:p>
      <w:pPr>
        <w:pStyle w:val="QuizAnswer"/>
      </w:pPr>
      <w:r>
        <w:rPr>
          <w:b/>
        </w:rPr>
        <w:t>Đáp án đúng: A.</w:t>
      </w:r>
    </w:p>
    <w:p>
      <w:pPr>
        <w:pStyle w:val="QuizAnswer"/>
      </w:pPr>
      <w:r>
        <w:rPr>
          <w:b/>
        </w:rPr>
        <w:t xml:space="preserve">Giải thích: </w:t>
      </w:r>
      <w:r>
        <w:t>Theo Khoản 6.2 của QD-HCNS-06, trong ngày phát sinh công việc hoặc theo thời hạn cụ thể do Công ty/dự án quy định.. Các phương án còn lại thay đổi mốc thời gian, điều kiện, trách nhiệm hoặc hệ quả so với quy định.</w:t>
      </w:r>
    </w:p>
    <w:p>
      <w:pPr>
        <w:pStyle w:val="QuizAnswer"/>
      </w:pPr>
      <w:r>
        <w:rPr>
          <w:b/>
        </w:rPr>
        <w:t xml:space="preserve">Dẫn chiếu: </w:t>
      </w:r>
      <w:r>
        <w:t>Khoản 6.2 – Quy định báo cáo công việc.</w:t>
      </w:r>
    </w:p>
    <w:p>
      <w:pPr>
        <w:pStyle w:val="QuizQuestion"/>
      </w:pPr>
      <w:r>
        <w:t>Câu 25. Nếu dự án có kênh riêng của CĐT/khách hàng và có yêu cầu báo cáo, người được phân công phải thực hiện thế nào?</w:t>
      </w:r>
    </w:p>
    <w:p>
      <w:pPr>
        <w:ind w:left="255" w:hanging="198"/>
      </w:pPr>
      <w:r>
        <w:rPr>
          <w:sz w:val="20"/>
        </w:rPr>
        <w:t>A. Chỉ báo cáo cho CĐT, bỏ kênh nội bộ.</w:t>
      </w:r>
    </w:p>
    <w:p>
      <w:pPr>
        <w:ind w:left="255" w:hanging="198"/>
      </w:pPr>
      <w:r>
        <w:rPr>
          <w:sz w:val="20"/>
        </w:rPr>
        <w:t>B. Chỉ báo cáo nội bộ.</w:t>
      </w:r>
    </w:p>
    <w:p>
      <w:pPr>
        <w:ind w:left="255" w:hanging="198"/>
      </w:pPr>
      <w:r>
        <w:rPr>
          <w:sz w:val="20"/>
        </w:rPr>
        <w:t>C. Tự chọn một trong hai kênh.</w:t>
      </w:r>
    </w:p>
    <w:p>
      <w:pPr>
        <w:ind w:left="255" w:hanging="198"/>
      </w:pPr>
      <w:r>
        <w:rPr>
          <w:sz w:val="20"/>
        </w:rPr>
        <w:t>D. Đồng thời báo cáo nội bộ và báo cáo trên kênh CĐT/khách hàng tương ứng.</w:t>
      </w:r>
    </w:p>
    <w:p>
      <w:pPr>
        <w:pStyle w:val="QuizAnswer"/>
      </w:pPr>
      <w:r>
        <w:rPr>
          <w:b/>
        </w:rPr>
        <w:t>Đáp án đúng: D.</w:t>
      </w:r>
    </w:p>
    <w:p>
      <w:pPr>
        <w:pStyle w:val="QuizAnswer"/>
      </w:pPr>
      <w:r>
        <w:rPr>
          <w:b/>
        </w:rPr>
        <w:t xml:space="preserve">Giải thích: </w:t>
      </w:r>
      <w:r>
        <w:t>Theo Khoản 6.3 của QD-HCNS-06, đồng thời báo cáo nội bộ và báo cáo trên kênh CĐT/khách hàng tương ứng.. Các phương án còn lại thay đổi mốc thời gian, điều kiện, trách nhiệm hoặc hệ quả so với quy định.</w:t>
      </w:r>
    </w:p>
    <w:p>
      <w:pPr>
        <w:pStyle w:val="QuizAnswer"/>
      </w:pPr>
      <w:r>
        <w:rPr>
          <w:b/>
        </w:rPr>
        <w:t xml:space="preserve">Dẫn chiếu: </w:t>
      </w:r>
      <w:r>
        <w:t>Khoản 6.3 – Quy định báo cáo công việc.</w:t>
      </w:r>
    </w:p>
    <w:p>
      <w:pPr>
        <w:pStyle w:val="QuizQuestion"/>
      </w:pPr>
      <w:r>
        <w:t>Câu 26. Nội dung nào thuộc báo cáo số liệu công việc hằng ngày/báo cáo CĐT?</w:t>
      </w:r>
    </w:p>
    <w:p>
      <w:pPr>
        <w:ind w:left="255" w:hanging="198"/>
      </w:pPr>
      <w:r>
        <w:rPr>
          <w:sz w:val="20"/>
        </w:rPr>
        <w:t>A. Chỉ ngày và dự án.</w:t>
      </w:r>
    </w:p>
    <w:p>
      <w:pPr>
        <w:ind w:left="255" w:hanging="198"/>
      </w:pPr>
      <w:r>
        <w:rPr>
          <w:sz w:val="20"/>
        </w:rPr>
        <w:t>B. Chỉ nhân sự và vật tư.</w:t>
      </w:r>
    </w:p>
    <w:p>
      <w:pPr>
        <w:ind w:left="255" w:hanging="198"/>
      </w:pPr>
      <w:r>
        <w:rPr>
          <w:sz w:val="20"/>
        </w:rPr>
        <w:t>C. Ngày và dự án; công việc/khối lượng; nhân sự; vật tư khi có yêu cầu; điều kiện hiện trường; tình trạng báo cáo CĐT; bằng chứng; vướng mắc/đề xuất nếu có.</w:t>
      </w:r>
    </w:p>
    <w:p>
      <w:pPr>
        <w:ind w:left="255" w:hanging="198"/>
      </w:pPr>
      <w:r>
        <w:rPr>
          <w:sz w:val="20"/>
        </w:rPr>
        <w:t>D. Chỉ bằng chứng hình ảnh.</w:t>
      </w:r>
    </w:p>
    <w:p>
      <w:pPr>
        <w:pStyle w:val="QuizAnswer"/>
      </w:pPr>
      <w:r>
        <w:rPr>
          <w:b/>
        </w:rPr>
        <w:t>Đáp án đúng: C.</w:t>
      </w:r>
    </w:p>
    <w:p>
      <w:pPr>
        <w:pStyle w:val="QuizAnswer"/>
      </w:pPr>
      <w:r>
        <w:rPr>
          <w:b/>
        </w:rPr>
        <w:t xml:space="preserve">Giải thích: </w:t>
      </w:r>
      <w:r>
        <w:t>Theo Khoản 6.4 của QD-HCNS-06, ngày và dự án; công việc/khối lượng; nhân sự; vật tư khi có yêu cầu; điều kiện hiện trường; tình trạng báo cáo CĐT; bằng chứng; vướng mắc/đề xuất nếu có.. Các phương án còn lại thay đổi mốc thời gian, điều kiện, trách nhiệm hoặc hệ quả so với quy định.</w:t>
      </w:r>
    </w:p>
    <w:p>
      <w:pPr>
        <w:pStyle w:val="QuizAnswer"/>
      </w:pPr>
      <w:r>
        <w:rPr>
          <w:b/>
        </w:rPr>
        <w:t xml:space="preserve">Dẫn chiếu: </w:t>
      </w:r>
      <w:r>
        <w:t>Khoản 6.4 – Quy định báo cáo công việc.</w:t>
      </w:r>
    </w:p>
    <w:p>
      <w:pPr>
        <w:pStyle w:val="QuizQuestion"/>
      </w:pPr>
      <w:r>
        <w:t>Câu 27. Không gửi hoặc không bổ sung báo cáo số liệu công việc sau khi được nhắc nhở áp dụng mức giảm KPI bao nhiêu?</w:t>
      </w:r>
    </w:p>
    <w:p>
      <w:pPr>
        <w:ind w:left="255" w:hanging="198"/>
      </w:pPr>
      <w:r>
        <w:rPr>
          <w:sz w:val="20"/>
        </w:rPr>
        <w:t>A. 100.000 đồng/lần.</w:t>
      </w:r>
    </w:p>
    <w:p>
      <w:pPr>
        <w:ind w:left="255" w:hanging="198"/>
      </w:pPr>
      <w:r>
        <w:rPr>
          <w:sz w:val="20"/>
        </w:rPr>
        <w:t>B. 200.000 đồng/lần.</w:t>
      </w:r>
    </w:p>
    <w:p>
      <w:pPr>
        <w:ind w:left="255" w:hanging="198"/>
      </w:pPr>
      <w:r>
        <w:rPr>
          <w:sz w:val="20"/>
        </w:rPr>
        <w:t>C. 50.000 đồng/lần.</w:t>
      </w:r>
    </w:p>
    <w:p>
      <w:pPr>
        <w:ind w:left="255" w:hanging="198"/>
      </w:pPr>
      <w:r>
        <w:rPr>
          <w:sz w:val="20"/>
        </w:rPr>
        <w:t>D. 300.000 đồng/lần.</w:t>
      </w:r>
    </w:p>
    <w:p>
      <w:pPr>
        <w:pStyle w:val="QuizAnswer"/>
      </w:pPr>
      <w:r>
        <w:rPr>
          <w:b/>
        </w:rPr>
        <w:t>Đáp án đúng: B.</w:t>
      </w:r>
    </w:p>
    <w:p>
      <w:pPr>
        <w:pStyle w:val="QuizAnswer"/>
      </w:pPr>
      <w:r>
        <w:rPr>
          <w:b/>
        </w:rPr>
        <w:t xml:space="preserve">Giải thích: </w:t>
      </w:r>
      <w:r>
        <w:t>Theo Khoản 6.5 của QD-HCNS-06, 200.000 đồng/lần.. Các phương án còn lại thay đổi mốc thời gian, điều kiện, trách nhiệm hoặc hệ quả so với quy định.</w:t>
      </w:r>
    </w:p>
    <w:p>
      <w:pPr>
        <w:pStyle w:val="QuizAnswer"/>
      </w:pPr>
      <w:r>
        <w:rPr>
          <w:b/>
        </w:rPr>
        <w:t xml:space="preserve">Dẫn chiếu: </w:t>
      </w:r>
      <w:r>
        <w:t>Khoản 6.5 – Quy định báo cáo công việc.</w:t>
      </w:r>
    </w:p>
    <w:p>
      <w:pPr>
        <w:pStyle w:val="QuizQuestion"/>
      </w:pPr>
      <w:r>
        <w:t>Câu 28. Thiếu kênh nội bộ hoặc kênh CĐT/khách hàng bắt buộc phải gửi áp dụng mức giảm KPI bao nhiêu?</w:t>
      </w:r>
    </w:p>
    <w:p>
      <w:pPr>
        <w:ind w:left="255" w:hanging="198"/>
      </w:pPr>
      <w:r>
        <w:rPr>
          <w:sz w:val="20"/>
        </w:rPr>
        <w:t>A. 100.000 đồng/lần.</w:t>
      </w:r>
    </w:p>
    <w:p>
      <w:pPr>
        <w:ind w:left="255" w:hanging="198"/>
      </w:pPr>
      <w:r>
        <w:rPr>
          <w:sz w:val="20"/>
        </w:rPr>
        <w:t>B. 50.000 đồng/lần.</w:t>
      </w:r>
    </w:p>
    <w:p>
      <w:pPr>
        <w:ind w:left="255" w:hanging="198"/>
      </w:pPr>
      <w:r>
        <w:rPr>
          <w:sz w:val="20"/>
        </w:rPr>
        <w:t>C. 200.000 đồng/lần.</w:t>
      </w:r>
    </w:p>
    <w:p>
      <w:pPr>
        <w:ind w:left="255" w:hanging="198"/>
      </w:pPr>
      <w:r>
        <w:rPr>
          <w:sz w:val="20"/>
        </w:rPr>
        <w:t>D. Không áp dụng.</w:t>
      </w:r>
    </w:p>
    <w:p>
      <w:pPr>
        <w:pStyle w:val="QuizAnswer"/>
      </w:pPr>
      <w:r>
        <w:rPr>
          <w:b/>
        </w:rPr>
        <w:t>Đáp án đúng: A.</w:t>
      </w:r>
    </w:p>
    <w:p>
      <w:pPr>
        <w:pStyle w:val="QuizAnswer"/>
      </w:pPr>
      <w:r>
        <w:rPr>
          <w:b/>
        </w:rPr>
        <w:t xml:space="preserve">Giải thích: </w:t>
      </w:r>
      <w:r>
        <w:t>Theo Khoản 6.5 của QD-HCNS-06, 100.000 đồng/lần.. Các phương án còn lại thay đổi mốc thời gian, điều kiện, trách nhiệm hoặc hệ quả so với quy định.</w:t>
      </w:r>
    </w:p>
    <w:p>
      <w:pPr>
        <w:pStyle w:val="QuizAnswer"/>
      </w:pPr>
      <w:r>
        <w:rPr>
          <w:b/>
        </w:rPr>
        <w:t xml:space="preserve">Dẫn chiếu: </w:t>
      </w:r>
      <w:r>
        <w:t>Khoản 6.5 – Quy định báo cáo công việc.</w:t>
      </w:r>
    </w:p>
    <w:p>
      <w:pPr>
        <w:pStyle w:val="QuizQuestion"/>
      </w:pPr>
      <w:r>
        <w:t>Câu 29. Ghi nhận đã báo cáo nhưng thực tế chưa báo cáo áp dụng mức giảm KPI bao nhiêu?</w:t>
      </w:r>
    </w:p>
    <w:p>
      <w:pPr>
        <w:ind w:left="255" w:hanging="198"/>
      </w:pPr>
      <w:r>
        <w:rPr>
          <w:sz w:val="20"/>
        </w:rPr>
        <w:t>A. 100.000 đồng/lần.</w:t>
      </w:r>
    </w:p>
    <w:p>
      <w:pPr>
        <w:ind w:left="255" w:hanging="198"/>
      </w:pPr>
      <w:r>
        <w:rPr>
          <w:sz w:val="20"/>
        </w:rPr>
        <w:t>B. 50.000 đồng/lần.</w:t>
      </w:r>
    </w:p>
    <w:p>
      <w:pPr>
        <w:ind w:left="255" w:hanging="198"/>
      </w:pPr>
      <w:r>
        <w:rPr>
          <w:sz w:val="20"/>
        </w:rPr>
        <w:t>C. 300.000 đồng/lần.</w:t>
      </w:r>
    </w:p>
    <w:p>
      <w:pPr>
        <w:ind w:left="255" w:hanging="198"/>
      </w:pPr>
      <w:r>
        <w:rPr>
          <w:sz w:val="20"/>
        </w:rPr>
        <w:t>D. 200.000 đồng/lần.</w:t>
      </w:r>
    </w:p>
    <w:p>
      <w:pPr>
        <w:pStyle w:val="QuizAnswer"/>
      </w:pPr>
      <w:r>
        <w:rPr>
          <w:b/>
        </w:rPr>
        <w:t>Đáp án đúng: D.</w:t>
      </w:r>
    </w:p>
    <w:p>
      <w:pPr>
        <w:pStyle w:val="QuizAnswer"/>
      </w:pPr>
      <w:r>
        <w:rPr>
          <w:b/>
        </w:rPr>
        <w:t xml:space="preserve">Giải thích: </w:t>
      </w:r>
      <w:r>
        <w:t>Theo Khoản 6.5 của QD-HCNS-06, 200.000 đồng/lần.. Các phương án còn lại thay đổi mốc thời gian, điều kiện, trách nhiệm hoặc hệ quả so với quy định.</w:t>
      </w:r>
    </w:p>
    <w:p>
      <w:pPr>
        <w:pStyle w:val="QuizAnswer"/>
      </w:pPr>
      <w:r>
        <w:rPr>
          <w:b/>
        </w:rPr>
        <w:t xml:space="preserve">Dẫn chiếu: </w:t>
      </w:r>
      <w:r>
        <w:t>Khoản 6.5 – Quy định báo cáo công việc.</w:t>
      </w:r>
    </w:p>
    <w:p>
      <w:pPr>
        <w:pStyle w:val="QuizQuestion"/>
      </w:pPr>
      <w:r>
        <w:t>Câu 30. Báo cáo sai thực tế hoặc cố ý làm sai lệch số liệu/bằng chứng có tự động bị cộng thêm mức tiền ngoài Khoản 6.5 không?</w:t>
      </w:r>
    </w:p>
    <w:p>
      <w:pPr>
        <w:ind w:left="255" w:hanging="198"/>
      </w:pPr>
      <w:r>
        <w:rPr>
          <w:sz w:val="20"/>
        </w:rPr>
        <w:t>A. Có, tự động cộng thêm 500.000 đồng.</w:t>
      </w:r>
    </w:p>
    <w:p>
      <w:pPr>
        <w:ind w:left="255" w:hanging="198"/>
      </w:pPr>
      <w:r>
        <w:rPr>
          <w:sz w:val="20"/>
        </w:rPr>
        <w:t>B. Có, tự động gấp đôi mọi mức KPI.</w:t>
      </w:r>
    </w:p>
    <w:p>
      <w:pPr>
        <w:ind w:left="255" w:hanging="198"/>
      </w:pPr>
      <w:r>
        <w:rPr>
          <w:sz w:val="20"/>
        </w:rPr>
        <w:t>C. Không; phải xác minh và xử lý theo Điều 11, không tự động gắn thêm mức tiền ngoài các hành vi đã quy định.</w:t>
      </w:r>
    </w:p>
    <w:p>
      <w:pPr>
        <w:ind w:left="255" w:hanging="198"/>
      </w:pPr>
      <w:r>
        <w:rPr>
          <w:sz w:val="20"/>
        </w:rPr>
        <w:t>D. Có, nhưng chỉ khi CĐT phát hiện.</w:t>
      </w:r>
    </w:p>
    <w:p>
      <w:pPr>
        <w:pStyle w:val="QuizAnswer"/>
      </w:pPr>
      <w:r>
        <w:rPr>
          <w:b/>
        </w:rPr>
        <w:t>Đáp án đúng: C.</w:t>
      </w:r>
    </w:p>
    <w:p>
      <w:pPr>
        <w:pStyle w:val="QuizAnswer"/>
      </w:pPr>
      <w:r>
        <w:rPr>
          <w:b/>
        </w:rPr>
        <w:t xml:space="preserve">Giải thích: </w:t>
      </w:r>
      <w:r>
        <w:t>Theo Khoản 6.6 của QD-HCNS-06, không; phải xác minh và xử lý theo Điều 11, không tự động gắn thêm mức tiền ngoài các hành vi đã quy định.. Các phương án còn lại thay đổi mốc thời gian, điều kiện, trách nhiệm hoặc hệ quả so với quy định.</w:t>
      </w:r>
    </w:p>
    <w:p>
      <w:pPr>
        <w:pStyle w:val="QuizAnswer"/>
      </w:pPr>
      <w:r>
        <w:rPr>
          <w:b/>
        </w:rPr>
        <w:t xml:space="preserve">Dẫn chiếu: </w:t>
      </w:r>
      <w:r>
        <w:t>Khoản 6.6 – Quy định báo cáo công việc.</w:t>
      </w:r>
    </w:p>
    <w:p>
      <w:pPr>
        <w:pStyle w:val="QuizQuestion"/>
      </w:pPr>
      <w:r>
        <w:t>Câu 31. Checklist công việc tại dự án được thực hiện vào thời điểm nào?</w:t>
      </w:r>
    </w:p>
    <w:p>
      <w:pPr>
        <w:ind w:left="255" w:hanging="198"/>
      </w:pPr>
      <w:r>
        <w:rPr>
          <w:sz w:val="20"/>
        </w:rPr>
        <w:t>A. Đầu mỗi tháng.</w:t>
      </w:r>
    </w:p>
    <w:p>
      <w:pPr>
        <w:ind w:left="255" w:hanging="198"/>
      </w:pPr>
      <w:r>
        <w:rPr>
          <w:sz w:val="20"/>
        </w:rPr>
        <w:t>B. Cuối ngày làm việc hoặc theo thời điểm Công ty/dự án yêu cầu.</w:t>
      </w:r>
    </w:p>
    <w:p>
      <w:pPr>
        <w:ind w:left="255" w:hanging="198"/>
      </w:pPr>
      <w:r>
        <w:rPr>
          <w:sz w:val="20"/>
        </w:rPr>
        <w:t>C. Chỉ khi có sự cố.</w:t>
      </w:r>
    </w:p>
    <w:p>
      <w:pPr>
        <w:ind w:left="255" w:hanging="198"/>
      </w:pPr>
      <w:r>
        <w:rPr>
          <w:sz w:val="20"/>
        </w:rPr>
        <w:t>D. Sau khi dự án kết thúc.</w:t>
      </w:r>
    </w:p>
    <w:p>
      <w:pPr>
        <w:pStyle w:val="QuizAnswer"/>
      </w:pPr>
      <w:r>
        <w:rPr>
          <w:b/>
        </w:rPr>
        <w:t>Đáp án đúng: B.</w:t>
      </w:r>
    </w:p>
    <w:p>
      <w:pPr>
        <w:pStyle w:val="QuizAnswer"/>
      </w:pPr>
      <w:r>
        <w:rPr>
          <w:b/>
        </w:rPr>
        <w:t xml:space="preserve">Giải thích: </w:t>
      </w:r>
      <w:r>
        <w:t>Theo Khoản 7.2 của QD-HCNS-06, cuối ngày làm việc hoặc theo thời điểm Công ty/dự án yêu cầu.. Các phương án còn lại thay đổi mốc thời gian, điều kiện, trách nhiệm hoặc hệ quả so với quy định.</w:t>
      </w:r>
    </w:p>
    <w:p>
      <w:pPr>
        <w:pStyle w:val="QuizAnswer"/>
      </w:pPr>
      <w:r>
        <w:rPr>
          <w:b/>
        </w:rPr>
        <w:t xml:space="preserve">Dẫn chiếu: </w:t>
      </w:r>
      <w:r>
        <w:t>Khoản 7.2 – Quy định báo cáo công việc.</w:t>
      </w:r>
    </w:p>
    <w:p>
      <w:pPr>
        <w:pStyle w:val="QuizQuestion"/>
      </w:pPr>
      <w:r>
        <w:t>Câu 32. Checklist dự án phải ghi nhận những nội dung nào?</w:t>
      </w:r>
    </w:p>
    <w:p>
      <w:pPr>
        <w:ind w:left="255" w:hanging="198"/>
      </w:pPr>
      <w:r>
        <w:rPr>
          <w:sz w:val="20"/>
        </w:rPr>
        <w:t>A. Các đầu việc cần kiểm tra, trạng thái hoàn thành, tồn đọng và bằng chứng tương ứng.</w:t>
      </w:r>
    </w:p>
    <w:p>
      <w:pPr>
        <w:ind w:left="255" w:hanging="198"/>
      </w:pPr>
      <w:r>
        <w:rPr>
          <w:sz w:val="20"/>
        </w:rPr>
        <w:t>B. Chỉ tên nhân sự.</w:t>
      </w:r>
    </w:p>
    <w:p>
      <w:pPr>
        <w:ind w:left="255" w:hanging="198"/>
      </w:pPr>
      <w:r>
        <w:rPr>
          <w:sz w:val="20"/>
        </w:rPr>
        <w:t>C. Chỉ số giờ làm việc.</w:t>
      </w:r>
    </w:p>
    <w:p>
      <w:pPr>
        <w:ind w:left="255" w:hanging="198"/>
      </w:pPr>
      <w:r>
        <w:rPr>
          <w:sz w:val="20"/>
        </w:rPr>
        <w:t>D. Chỉ các công việc đã hoàn thành.</w:t>
      </w:r>
    </w:p>
    <w:p>
      <w:pPr>
        <w:pStyle w:val="QuizAnswer"/>
      </w:pPr>
      <w:r>
        <w:rPr>
          <w:b/>
        </w:rPr>
        <w:t>Đáp án đúng: A.</w:t>
      </w:r>
    </w:p>
    <w:p>
      <w:pPr>
        <w:pStyle w:val="QuizAnswer"/>
      </w:pPr>
      <w:r>
        <w:rPr>
          <w:b/>
        </w:rPr>
        <w:t xml:space="preserve">Giải thích: </w:t>
      </w:r>
      <w:r>
        <w:t>Theo Khoản 7.3 của QD-HCNS-06, các đầu việc cần kiểm tra, trạng thái hoàn thành, tồn đọng và bằng chứng tương ứng.. Các phương án còn lại thay đổi mốc thời gian, điều kiện, trách nhiệm hoặc hệ quả so với quy định.</w:t>
      </w:r>
    </w:p>
    <w:p>
      <w:pPr>
        <w:pStyle w:val="QuizAnswer"/>
      </w:pPr>
      <w:r>
        <w:rPr>
          <w:b/>
        </w:rPr>
        <w:t xml:space="preserve">Dẫn chiếu: </w:t>
      </w:r>
      <w:r>
        <w:t>Khoản 7.3 – Quy định báo cáo công việc.</w:t>
      </w:r>
    </w:p>
    <w:p>
      <w:pPr>
        <w:pStyle w:val="QuizQuestion"/>
      </w:pPr>
      <w:r>
        <w:t>Câu 33. Nếu dự án có kênh riêng của CĐT/khách hàng hoặc có yêu cầu gửi checklist, người được phân công phải làm gì?</w:t>
      </w:r>
    </w:p>
    <w:p>
      <w:pPr>
        <w:ind w:left="255" w:hanging="198"/>
      </w:pPr>
      <w:r>
        <w:rPr>
          <w:sz w:val="20"/>
        </w:rPr>
        <w:t>A. Chỉ cập nhật nội bộ.</w:t>
      </w:r>
    </w:p>
    <w:p>
      <w:pPr>
        <w:ind w:left="255" w:hanging="198"/>
      </w:pPr>
      <w:r>
        <w:rPr>
          <w:sz w:val="20"/>
        </w:rPr>
        <w:t>B. Chỉ gửi cho CĐT.</w:t>
      </w:r>
    </w:p>
    <w:p>
      <w:pPr>
        <w:ind w:left="255" w:hanging="198"/>
      </w:pPr>
      <w:r>
        <w:rPr>
          <w:sz w:val="20"/>
        </w:rPr>
        <w:t>C. Không cần gửi nếu đã có báo cáo ngày.</w:t>
      </w:r>
    </w:p>
    <w:p>
      <w:pPr>
        <w:ind w:left="255" w:hanging="198"/>
      </w:pPr>
      <w:r>
        <w:rPr>
          <w:sz w:val="20"/>
        </w:rPr>
        <w:t>D. Gửi đồng thời theo yêu cầu dự án trên kênh tương ứng.</w:t>
      </w:r>
    </w:p>
    <w:p>
      <w:pPr>
        <w:pStyle w:val="QuizAnswer"/>
      </w:pPr>
      <w:r>
        <w:rPr>
          <w:b/>
        </w:rPr>
        <w:t>Đáp án đúng: D.</w:t>
      </w:r>
    </w:p>
    <w:p>
      <w:pPr>
        <w:pStyle w:val="QuizAnswer"/>
      </w:pPr>
      <w:r>
        <w:rPr>
          <w:b/>
        </w:rPr>
        <w:t xml:space="preserve">Giải thích: </w:t>
      </w:r>
      <w:r>
        <w:t>Theo Khoản 7.4 của QD-HCNS-06, gửi đồng thời theo yêu cầu dự án trên kênh tương ứng.. Các phương án còn lại thay đổi mốc thời gian, điều kiện, trách nhiệm hoặc hệ quả so với quy định.</w:t>
      </w:r>
    </w:p>
    <w:p>
      <w:pPr>
        <w:pStyle w:val="QuizAnswer"/>
      </w:pPr>
      <w:r>
        <w:rPr>
          <w:b/>
        </w:rPr>
        <w:t xml:space="preserve">Dẫn chiếu: </w:t>
      </w:r>
      <w:r>
        <w:t>Khoản 7.4 – Quy định báo cáo công việc.</w:t>
      </w:r>
    </w:p>
    <w:p>
      <w:pPr>
        <w:pStyle w:val="QuizQuestion"/>
      </w:pPr>
      <w:r>
        <w:t>Câu 34. Không gửi/gửi trễ/thiếu checklist hoặc không bổ sung được xử lý thế nào?</w:t>
      </w:r>
    </w:p>
    <w:p>
      <w:pPr>
        <w:ind w:left="255" w:hanging="198"/>
      </w:pPr>
      <w:r>
        <w:rPr>
          <w:sz w:val="20"/>
        </w:rPr>
        <w:t>A. Tự động giảm 200.000 đồng.</w:t>
      </w:r>
    </w:p>
    <w:p>
      <w:pPr>
        <w:ind w:left="255" w:hanging="198"/>
      </w:pPr>
      <w:r>
        <w:rPr>
          <w:sz w:val="20"/>
        </w:rPr>
        <w:t>B. Tự động giảm 100.000 đồng.</w:t>
      </w:r>
    </w:p>
    <w:p>
      <w:pPr>
        <w:ind w:left="255" w:hanging="198"/>
      </w:pPr>
      <w:r>
        <w:rPr>
          <w:sz w:val="20"/>
        </w:rPr>
        <w:t>C. Nhắc nhở, yêu cầu hoàn thiện và tiếp tục theo dõi.</w:t>
      </w:r>
    </w:p>
    <w:p>
      <w:pPr>
        <w:ind w:left="255" w:hanging="198"/>
      </w:pPr>
      <w:r>
        <w:rPr>
          <w:sz w:val="20"/>
        </w:rPr>
        <w:t>D. Tự động trừ ngày công.</w:t>
      </w:r>
    </w:p>
    <w:p>
      <w:pPr>
        <w:pStyle w:val="QuizAnswer"/>
      </w:pPr>
      <w:r>
        <w:rPr>
          <w:b/>
        </w:rPr>
        <w:t>Đáp án đúng: C.</w:t>
      </w:r>
    </w:p>
    <w:p>
      <w:pPr>
        <w:pStyle w:val="QuizAnswer"/>
      </w:pPr>
      <w:r>
        <w:rPr>
          <w:b/>
        </w:rPr>
        <w:t xml:space="preserve">Giải thích: </w:t>
      </w:r>
      <w:r>
        <w:t>Theo Khoản 7.5 của QD-HCNS-06, nhắc nhở, yêu cầu hoàn thiện và tiếp tục theo dõi.. Các phương án còn lại thay đổi mốc thời gian, điều kiện, trách nhiệm hoặc hệ quả so với quy định.</w:t>
      </w:r>
    </w:p>
    <w:p>
      <w:pPr>
        <w:pStyle w:val="QuizAnswer"/>
      </w:pPr>
      <w:r>
        <w:rPr>
          <w:b/>
        </w:rPr>
        <w:t xml:space="preserve">Dẫn chiếu: </w:t>
      </w:r>
      <w:r>
        <w:t>Khoản 7.5 – Quy định báo cáo công việc.</w:t>
      </w:r>
    </w:p>
    <w:p>
      <w:pPr>
        <w:pStyle w:val="QuizQuestion"/>
      </w:pPr>
      <w:r>
        <w:t>Câu 35. Báo cáo công việc cuối ngày của người được chỉ định phải gửi trước thời điểm nào?</w:t>
      </w:r>
    </w:p>
    <w:p>
      <w:pPr>
        <w:ind w:left="255" w:hanging="198"/>
      </w:pPr>
      <w:r>
        <w:rPr>
          <w:sz w:val="20"/>
        </w:rPr>
        <w:t>A. Trước 17h00 trong mọi trường hợp.</w:t>
      </w:r>
    </w:p>
    <w:p>
      <w:pPr>
        <w:ind w:left="255" w:hanging="198"/>
      </w:pPr>
      <w:r>
        <w:rPr>
          <w:sz w:val="20"/>
        </w:rPr>
        <w:t>B. Trước 19h30 trong ngày, trừ khi Công ty quy định thời hạn khác cho dự án/thời điểm đặc thù.</w:t>
      </w:r>
    </w:p>
    <w:p>
      <w:pPr>
        <w:ind w:left="255" w:hanging="198"/>
      </w:pPr>
      <w:r>
        <w:rPr>
          <w:sz w:val="20"/>
        </w:rPr>
        <w:t>C. Trước 20h30.</w:t>
      </w:r>
    </w:p>
    <w:p>
      <w:pPr>
        <w:ind w:left="255" w:hanging="198"/>
      </w:pPr>
      <w:r>
        <w:rPr>
          <w:sz w:val="20"/>
        </w:rPr>
        <w:t>D. Trước 12h00 ngày hôm sau.</w:t>
      </w:r>
    </w:p>
    <w:p>
      <w:pPr>
        <w:pStyle w:val="QuizAnswer"/>
      </w:pPr>
      <w:r>
        <w:rPr>
          <w:b/>
        </w:rPr>
        <w:t>Đáp án đúng: B.</w:t>
      </w:r>
    </w:p>
    <w:p>
      <w:pPr>
        <w:pStyle w:val="QuizAnswer"/>
      </w:pPr>
      <w:r>
        <w:rPr>
          <w:b/>
        </w:rPr>
        <w:t xml:space="preserve">Giải thích: </w:t>
      </w:r>
      <w:r>
        <w:t>Theo Khoản 8.2 của QD-HCNS-06, trước 19h30 trong ngày, trừ khi Công ty quy định thời hạn khác cho dự án/thời điểm đặc thù.. Các phương án còn lại thay đổi mốc thời gian, điều kiện, trách nhiệm hoặc hệ quả so với quy định.</w:t>
      </w:r>
    </w:p>
    <w:p>
      <w:pPr>
        <w:pStyle w:val="QuizAnswer"/>
      </w:pPr>
      <w:r>
        <w:rPr>
          <w:b/>
        </w:rPr>
        <w:t xml:space="preserve">Dẫn chiếu: </w:t>
      </w:r>
      <w:r>
        <w:t>Khoản 8.2 – Quy định báo cáo công việc.</w:t>
      </w:r>
    </w:p>
    <w:p>
      <w:pPr>
        <w:pStyle w:val="QuizQuestion"/>
      </w:pPr>
      <w:r>
        <w:t>Câu 36. Nội dung nào thuộc báo cáo công việc cuối ngày?</w:t>
      </w:r>
    </w:p>
    <w:p>
      <w:pPr>
        <w:ind w:left="255" w:hanging="198"/>
      </w:pPr>
      <w:r>
        <w:rPr>
          <w:sz w:val="20"/>
        </w:rPr>
        <w:t>A. Công việc đã thực hiện; tiến độ/kết quả; tồn đọng; khó khăn; tình trạng hiện trường/trao đổi với hiện trường nếu có; kế hoạch/đề xuất tiếp theo.</w:t>
      </w:r>
    </w:p>
    <w:p>
      <w:pPr>
        <w:ind w:left="255" w:hanging="198"/>
      </w:pPr>
      <w:r>
        <w:rPr>
          <w:sz w:val="20"/>
        </w:rPr>
        <w:t>B. Chỉ công việc hoàn thành.</w:t>
      </w:r>
    </w:p>
    <w:p>
      <w:pPr>
        <w:ind w:left="255" w:hanging="198"/>
      </w:pPr>
      <w:r>
        <w:rPr>
          <w:sz w:val="20"/>
        </w:rPr>
        <w:t>C. Chỉ vướng mắc.</w:t>
      </w:r>
    </w:p>
    <w:p>
      <w:pPr>
        <w:ind w:left="255" w:hanging="198"/>
      </w:pPr>
      <w:r>
        <w:rPr>
          <w:sz w:val="20"/>
        </w:rPr>
        <w:t>D. Chỉ kế hoạch ngày mai.</w:t>
      </w:r>
    </w:p>
    <w:p>
      <w:pPr>
        <w:pStyle w:val="QuizAnswer"/>
      </w:pPr>
      <w:r>
        <w:rPr>
          <w:b/>
        </w:rPr>
        <w:t>Đáp án đúng: A.</w:t>
      </w:r>
    </w:p>
    <w:p>
      <w:pPr>
        <w:pStyle w:val="QuizAnswer"/>
      </w:pPr>
      <w:r>
        <w:rPr>
          <w:b/>
        </w:rPr>
        <w:t xml:space="preserve">Giải thích: </w:t>
      </w:r>
      <w:r>
        <w:t>Theo Khoản 8.3 của QD-HCNS-06, công việc đã thực hiện; tiến độ/kết quả; tồn đọng; khó khăn; tình trạng hiện trường/trao đổi với hiện trường nếu có; kế hoạch/đề xuất tiếp theo.. Các phương án còn lại thay đổi mốc thời gian, điều kiện, trách nhiệm hoặc hệ quả so với quy định.</w:t>
      </w:r>
    </w:p>
    <w:p>
      <w:pPr>
        <w:pStyle w:val="QuizAnswer"/>
      </w:pPr>
      <w:r>
        <w:rPr>
          <w:b/>
        </w:rPr>
        <w:t xml:space="preserve">Dẫn chiếu: </w:t>
      </w:r>
      <w:r>
        <w:t>Khoản 8.3 – Quy định báo cáo công việc.</w:t>
      </w:r>
    </w:p>
    <w:p>
      <w:pPr>
        <w:pStyle w:val="QuizQuestion"/>
      </w:pPr>
      <w:r>
        <w:t>Câu 37. Gửi trễ báo cáo công việc cuối ngày áp dụng mức giảm KPI bao nhiêu?</w:t>
      </w:r>
    </w:p>
    <w:p>
      <w:pPr>
        <w:ind w:left="255" w:hanging="198"/>
      </w:pPr>
      <w:r>
        <w:rPr>
          <w:sz w:val="20"/>
        </w:rPr>
        <w:t>A. 50.000 đồng/lần.</w:t>
      </w:r>
    </w:p>
    <w:p>
      <w:pPr>
        <w:ind w:left="255" w:hanging="198"/>
      </w:pPr>
      <w:r>
        <w:rPr>
          <w:sz w:val="20"/>
        </w:rPr>
        <w:t>B. 200.000 đồng/lần.</w:t>
      </w:r>
    </w:p>
    <w:p>
      <w:pPr>
        <w:ind w:left="255" w:hanging="198"/>
      </w:pPr>
      <w:r>
        <w:rPr>
          <w:sz w:val="20"/>
        </w:rPr>
        <w:t>C. Không áp dụng.</w:t>
      </w:r>
    </w:p>
    <w:p>
      <w:pPr>
        <w:ind w:left="255" w:hanging="198"/>
      </w:pPr>
      <w:r>
        <w:rPr>
          <w:sz w:val="20"/>
        </w:rPr>
        <w:t>D. 100.000 đồng/lần.</w:t>
      </w:r>
    </w:p>
    <w:p>
      <w:pPr>
        <w:pStyle w:val="QuizAnswer"/>
      </w:pPr>
      <w:r>
        <w:rPr>
          <w:b/>
        </w:rPr>
        <w:t>Đáp án đúng: D.</w:t>
      </w:r>
    </w:p>
    <w:p>
      <w:pPr>
        <w:pStyle w:val="QuizAnswer"/>
      </w:pPr>
      <w:r>
        <w:rPr>
          <w:b/>
        </w:rPr>
        <w:t xml:space="preserve">Giải thích: </w:t>
      </w:r>
      <w:r>
        <w:t>Theo Khoản 8.4 của QD-HCNS-06, 100.000 đồng/lần.. Các phương án còn lại thay đổi mốc thời gian, điều kiện, trách nhiệm hoặc hệ quả so với quy định.</w:t>
      </w:r>
    </w:p>
    <w:p>
      <w:pPr>
        <w:pStyle w:val="QuizAnswer"/>
      </w:pPr>
      <w:r>
        <w:rPr>
          <w:b/>
        </w:rPr>
        <w:t xml:space="preserve">Dẫn chiếu: </w:t>
      </w:r>
      <w:r>
        <w:t>Khoản 8.4 – Quy định báo cáo công việc.</w:t>
      </w:r>
    </w:p>
    <w:p>
      <w:pPr>
        <w:pStyle w:val="QuizQuestion"/>
      </w:pPr>
      <w:r>
        <w:t>Câu 38. Không gửi báo cáo công việc cuối ngày áp dụng mức giảm KPI bao nhiêu?</w:t>
      </w:r>
    </w:p>
    <w:p>
      <w:pPr>
        <w:ind w:left="255" w:hanging="198"/>
      </w:pPr>
      <w:r>
        <w:rPr>
          <w:sz w:val="20"/>
        </w:rPr>
        <w:t>A. 100.000 đồng/lần.</w:t>
      </w:r>
    </w:p>
    <w:p>
      <w:pPr>
        <w:ind w:left="255" w:hanging="198"/>
      </w:pPr>
      <w:r>
        <w:rPr>
          <w:sz w:val="20"/>
        </w:rPr>
        <w:t>B. 50.000 đồng/lần.</w:t>
      </w:r>
    </w:p>
    <w:p>
      <w:pPr>
        <w:ind w:left="255" w:hanging="198"/>
      </w:pPr>
      <w:r>
        <w:rPr>
          <w:sz w:val="20"/>
        </w:rPr>
        <w:t>C. 200.000 đồng/lần.</w:t>
      </w:r>
    </w:p>
    <w:p>
      <w:pPr>
        <w:ind w:left="255" w:hanging="198"/>
      </w:pPr>
      <w:r>
        <w:rPr>
          <w:sz w:val="20"/>
        </w:rPr>
        <w:t>D. 300.000 đồng/lần.</w:t>
      </w:r>
    </w:p>
    <w:p>
      <w:pPr>
        <w:pStyle w:val="QuizAnswer"/>
      </w:pPr>
      <w:r>
        <w:rPr>
          <w:b/>
        </w:rPr>
        <w:t>Đáp án đúng: C.</w:t>
      </w:r>
    </w:p>
    <w:p>
      <w:pPr>
        <w:pStyle w:val="QuizAnswer"/>
      </w:pPr>
      <w:r>
        <w:rPr>
          <w:b/>
        </w:rPr>
        <w:t xml:space="preserve">Giải thích: </w:t>
      </w:r>
      <w:r>
        <w:t>Theo Khoản 8.4 của QD-HCNS-06, 200.000 đồng/lần.. Các phương án còn lại thay đổi mốc thời gian, điều kiện, trách nhiệm hoặc hệ quả so với quy định.</w:t>
      </w:r>
    </w:p>
    <w:p>
      <w:pPr>
        <w:pStyle w:val="QuizAnswer"/>
      </w:pPr>
      <w:r>
        <w:rPr>
          <w:b/>
        </w:rPr>
        <w:t xml:space="preserve">Dẫn chiếu: </w:t>
      </w:r>
      <w:r>
        <w:t>Khoản 8.4 – Quy định báo cáo công việc.</w:t>
      </w:r>
    </w:p>
    <w:p>
      <w:pPr>
        <w:pStyle w:val="QuizQuestion"/>
      </w:pPr>
      <w:r>
        <w:t>Câu 39. Thiếu kênh theo quy định đối với báo cáo cuối ngày áp dụng mức giảm KPI bao nhiêu?</w:t>
      </w:r>
    </w:p>
    <w:p>
      <w:pPr>
        <w:ind w:left="255" w:hanging="198"/>
      </w:pPr>
      <w:r>
        <w:rPr>
          <w:sz w:val="20"/>
        </w:rPr>
        <w:t>A. 50.000 đồng/lần.</w:t>
      </w:r>
    </w:p>
    <w:p>
      <w:pPr>
        <w:ind w:left="255" w:hanging="198"/>
      </w:pPr>
      <w:r>
        <w:rPr>
          <w:sz w:val="20"/>
        </w:rPr>
        <w:t>B. 100.000 đồng/lần.</w:t>
      </w:r>
    </w:p>
    <w:p>
      <w:pPr>
        <w:ind w:left="255" w:hanging="198"/>
      </w:pPr>
      <w:r>
        <w:rPr>
          <w:sz w:val="20"/>
        </w:rPr>
        <w:t>C. 200.000 đồng/lần.</w:t>
      </w:r>
    </w:p>
    <w:p>
      <w:pPr>
        <w:ind w:left="255" w:hanging="198"/>
      </w:pPr>
      <w:r>
        <w:rPr>
          <w:sz w:val="20"/>
        </w:rPr>
        <w:t>D. Không áp dụng.</w:t>
      </w:r>
    </w:p>
    <w:p>
      <w:pPr>
        <w:pStyle w:val="QuizAnswer"/>
      </w:pPr>
      <w:r>
        <w:rPr>
          <w:b/>
        </w:rPr>
        <w:t>Đáp án đúng: B.</w:t>
      </w:r>
    </w:p>
    <w:p>
      <w:pPr>
        <w:pStyle w:val="QuizAnswer"/>
      </w:pPr>
      <w:r>
        <w:rPr>
          <w:b/>
        </w:rPr>
        <w:t xml:space="preserve">Giải thích: </w:t>
      </w:r>
      <w:r>
        <w:t>Theo Khoản 8.4 của QD-HCNS-06, 100.000 đồng/lần.. Các phương án còn lại thay đổi mốc thời gian, điều kiện, trách nhiệm hoặc hệ quả so với quy định.</w:t>
      </w:r>
    </w:p>
    <w:p>
      <w:pPr>
        <w:pStyle w:val="QuizAnswer"/>
      </w:pPr>
      <w:r>
        <w:rPr>
          <w:b/>
        </w:rPr>
        <w:t xml:space="preserve">Dẫn chiếu: </w:t>
      </w:r>
      <w:r>
        <w:t>Khoản 8.4 – Quy định báo cáo công việc.</w:t>
      </w:r>
    </w:p>
    <w:p>
      <w:pPr>
        <w:pStyle w:val="QuizQuestion"/>
      </w:pPr>
      <w:r>
        <w:t>Câu 40. Thiếu nội dung báo cáo cuối ngày và không bổ sung áp dụng mức giảm KPI bao nhiêu?</w:t>
      </w:r>
    </w:p>
    <w:p>
      <w:pPr>
        <w:ind w:left="255" w:hanging="198"/>
      </w:pPr>
      <w:r>
        <w:rPr>
          <w:sz w:val="20"/>
        </w:rPr>
        <w:t>A. 200.000 đồng/lần.</w:t>
      </w:r>
    </w:p>
    <w:p>
      <w:pPr>
        <w:ind w:left="255" w:hanging="198"/>
      </w:pPr>
      <w:r>
        <w:rPr>
          <w:sz w:val="20"/>
        </w:rPr>
        <w:t>B. 100.000 đồng/lần.</w:t>
      </w:r>
    </w:p>
    <w:p>
      <w:pPr>
        <w:ind w:left="255" w:hanging="198"/>
      </w:pPr>
      <w:r>
        <w:rPr>
          <w:sz w:val="20"/>
        </w:rPr>
        <w:t>C. 50.000 đồng/lần.</w:t>
      </w:r>
    </w:p>
    <w:p>
      <w:pPr>
        <w:ind w:left="255" w:hanging="198"/>
      </w:pPr>
      <w:r>
        <w:rPr>
          <w:sz w:val="20"/>
        </w:rPr>
        <w:t>D. 300.000 đồng/lần.</w:t>
      </w:r>
    </w:p>
    <w:p>
      <w:pPr>
        <w:pStyle w:val="QuizAnswer"/>
      </w:pPr>
      <w:r>
        <w:rPr>
          <w:b/>
        </w:rPr>
        <w:t>Đáp án đúng: A.</w:t>
      </w:r>
    </w:p>
    <w:p>
      <w:pPr>
        <w:pStyle w:val="QuizAnswer"/>
      </w:pPr>
      <w:r>
        <w:rPr>
          <w:b/>
        </w:rPr>
        <w:t xml:space="preserve">Giải thích: </w:t>
      </w:r>
      <w:r>
        <w:t>Theo Khoản 8.4 của QD-HCNS-06, 200.000 đồng/lần.. Các phương án còn lại thay đổi mốc thời gian, điều kiện, trách nhiệm hoặc hệ quả so với quy định.</w:t>
      </w:r>
    </w:p>
    <w:p>
      <w:pPr>
        <w:pStyle w:val="QuizAnswer"/>
      </w:pPr>
      <w:r>
        <w:rPr>
          <w:b/>
        </w:rPr>
        <w:t xml:space="preserve">Dẫn chiếu: </w:t>
      </w:r>
      <w:r>
        <w:t>Khoản 8.4 – Quy định báo cáo công việc.</w:t>
      </w:r>
    </w:p>
    <w:p>
      <w:pPr>
        <w:pStyle w:val="QuizQuestion"/>
      </w:pPr>
      <w:r>
        <w:t>Câu 41. Khi phát hiện sự cố, rủi ro hoặc tình huống có khả năng ảnh hưởng đáng kể, CBNV phải báo cáo khi nào?</w:t>
      </w:r>
    </w:p>
    <w:p>
      <w:pPr>
        <w:ind w:left="255" w:hanging="198"/>
      </w:pPr>
      <w:r>
        <w:rPr>
          <w:sz w:val="20"/>
        </w:rPr>
        <w:t>A. Đợi đến báo cáo cuối ngày.</w:t>
      </w:r>
    </w:p>
    <w:p>
      <w:pPr>
        <w:ind w:left="255" w:hanging="198"/>
      </w:pPr>
      <w:r>
        <w:rPr>
          <w:sz w:val="20"/>
        </w:rPr>
        <w:t>B. Đợi đến họp tuần.</w:t>
      </w:r>
    </w:p>
    <w:p>
      <w:pPr>
        <w:ind w:left="255" w:hanging="198"/>
      </w:pPr>
      <w:r>
        <w:rPr>
          <w:sz w:val="20"/>
        </w:rPr>
        <w:t>C. Chỉ báo khi đã phát sinh thiệt hại.</w:t>
      </w:r>
    </w:p>
    <w:p>
      <w:pPr>
        <w:ind w:left="255" w:hanging="198"/>
      </w:pPr>
      <w:r>
        <w:rPr>
          <w:sz w:val="20"/>
        </w:rPr>
        <w:t>D. Ngay khi phát hiện.</w:t>
      </w:r>
    </w:p>
    <w:p>
      <w:pPr>
        <w:pStyle w:val="QuizAnswer"/>
      </w:pPr>
      <w:r>
        <w:rPr>
          <w:b/>
        </w:rPr>
        <w:t>Đáp án đúng: D.</w:t>
      </w:r>
    </w:p>
    <w:p>
      <w:pPr>
        <w:pStyle w:val="QuizAnswer"/>
      </w:pPr>
      <w:r>
        <w:rPr>
          <w:b/>
        </w:rPr>
        <w:t xml:space="preserve">Giải thích: </w:t>
      </w:r>
      <w:r>
        <w:t>Theo Khoản 9.1 của QD-HCNS-06, ngay khi phát hiện.. Các phương án còn lại thay đổi mốc thời gian, điều kiện, trách nhiệm hoặc hệ quả so với quy định.</w:t>
      </w:r>
    </w:p>
    <w:p>
      <w:pPr>
        <w:pStyle w:val="QuizAnswer"/>
      </w:pPr>
      <w:r>
        <w:rPr>
          <w:b/>
        </w:rPr>
        <w:t xml:space="preserve">Dẫn chiếu: </w:t>
      </w:r>
      <w:r>
        <w:t>Khoản 9.1 – Quy định báo cáo công việc.</w:t>
      </w:r>
    </w:p>
    <w:p>
      <w:pPr>
        <w:pStyle w:val="QuizQuestion"/>
      </w:pPr>
      <w:r>
        <w:t>Câu 42. Báo cáo sự cố/rủi ro ban đầu phải dùng kênh thế nào?</w:t>
      </w:r>
    </w:p>
    <w:p>
      <w:pPr>
        <w:ind w:left="255" w:hanging="198"/>
      </w:pPr>
      <w:r>
        <w:rPr>
          <w:sz w:val="20"/>
        </w:rPr>
        <w:t>A. Chỉ email cuối ngày.</w:t>
      </w:r>
    </w:p>
    <w:p>
      <w:pPr>
        <w:ind w:left="255" w:hanging="198"/>
      </w:pPr>
      <w:r>
        <w:rPr>
          <w:sz w:val="20"/>
        </w:rPr>
        <w:t>B. Chỉ văn bản giấy.</w:t>
      </w:r>
    </w:p>
    <w:p>
      <w:pPr>
        <w:ind w:left="255" w:hanging="198"/>
      </w:pPr>
      <w:r>
        <w:rPr>
          <w:sz w:val="20"/>
        </w:rPr>
        <w:t>C. Kênh phù hợp và nhanh nhất để người có trách nhiệm tiếp nhận, xử lý; không chờ kỳ báo cáo định kỳ.</w:t>
      </w:r>
    </w:p>
    <w:p>
      <w:pPr>
        <w:ind w:left="255" w:hanging="198"/>
      </w:pPr>
      <w:r>
        <w:rPr>
          <w:sz w:val="20"/>
        </w:rPr>
        <w:t>D. Chỉ kênh báo cáo định kỳ.</w:t>
      </w:r>
    </w:p>
    <w:p>
      <w:pPr>
        <w:pStyle w:val="QuizAnswer"/>
      </w:pPr>
      <w:r>
        <w:rPr>
          <w:b/>
        </w:rPr>
        <w:t>Đáp án đúng: C.</w:t>
      </w:r>
    </w:p>
    <w:p>
      <w:pPr>
        <w:pStyle w:val="QuizAnswer"/>
      </w:pPr>
      <w:r>
        <w:rPr>
          <w:b/>
        </w:rPr>
        <w:t xml:space="preserve">Giải thích: </w:t>
      </w:r>
      <w:r>
        <w:t>Theo Khoản 9.2 của QD-HCNS-06, kênh phù hợp và nhanh nhất để người có trách nhiệm tiếp nhận, xử lý; không chờ kỳ báo cáo định kỳ.. Các phương án còn lại thay đổi mốc thời gian, điều kiện, trách nhiệm hoặc hệ quả so với quy định.</w:t>
      </w:r>
    </w:p>
    <w:p>
      <w:pPr>
        <w:pStyle w:val="QuizAnswer"/>
      </w:pPr>
      <w:r>
        <w:rPr>
          <w:b/>
        </w:rPr>
        <w:t xml:space="preserve">Dẫn chiếu: </w:t>
      </w:r>
      <w:r>
        <w:t>Khoản 9.2 – Quy định báo cáo công việc.</w:t>
      </w:r>
    </w:p>
    <w:p>
      <w:pPr>
        <w:pStyle w:val="QuizQuestion"/>
      </w:pPr>
      <w:r>
        <w:t>Câu 43. Sau báo cáo sự cố/rủi ro ban đầu, CBNV phải làm gì khi được yêu cầu?</w:t>
      </w:r>
    </w:p>
    <w:p>
      <w:pPr>
        <w:ind w:left="255" w:hanging="198"/>
      </w:pPr>
      <w:r>
        <w:rPr>
          <w:sz w:val="20"/>
        </w:rPr>
        <w:t>A. Xóa báo cáo ban đầu.</w:t>
      </w:r>
    </w:p>
    <w:p>
      <w:pPr>
        <w:ind w:left="255" w:hanging="198"/>
      </w:pPr>
      <w:r>
        <w:rPr>
          <w:sz w:val="20"/>
        </w:rPr>
        <w:t>B. Bổ sung hồ sơ, hình ảnh hoặc báo cáo chi tiết.</w:t>
      </w:r>
    </w:p>
    <w:p>
      <w:pPr>
        <w:ind w:left="255" w:hanging="198"/>
      </w:pPr>
      <w:r>
        <w:rPr>
          <w:sz w:val="20"/>
        </w:rPr>
        <w:t>C. Không cần cung cấp thêm thông tin.</w:t>
      </w:r>
    </w:p>
    <w:p>
      <w:pPr>
        <w:ind w:left="255" w:hanging="198"/>
      </w:pPr>
      <w:r>
        <w:rPr>
          <w:sz w:val="20"/>
        </w:rPr>
        <w:t>D. Chỉ giải thích bằng miệng.</w:t>
      </w:r>
    </w:p>
    <w:p>
      <w:pPr>
        <w:pStyle w:val="QuizAnswer"/>
      </w:pPr>
      <w:r>
        <w:rPr>
          <w:b/>
        </w:rPr>
        <w:t>Đáp án đúng: B.</w:t>
      </w:r>
    </w:p>
    <w:p>
      <w:pPr>
        <w:pStyle w:val="QuizAnswer"/>
      </w:pPr>
      <w:r>
        <w:rPr>
          <w:b/>
        </w:rPr>
        <w:t xml:space="preserve">Giải thích: </w:t>
      </w:r>
      <w:r>
        <w:t>Theo Khoản 9.3 của QD-HCNS-06, bổ sung hồ sơ, hình ảnh hoặc báo cáo chi tiết.. Các phương án còn lại thay đổi mốc thời gian, điều kiện, trách nhiệm hoặc hệ quả so với quy định.</w:t>
      </w:r>
    </w:p>
    <w:p>
      <w:pPr>
        <w:pStyle w:val="QuizAnswer"/>
      </w:pPr>
      <w:r>
        <w:rPr>
          <w:b/>
        </w:rPr>
        <w:t xml:space="preserve">Dẫn chiếu: </w:t>
      </w:r>
      <w:r>
        <w:t>Khoản 9.3 – Quy định báo cáo công việc.</w:t>
      </w:r>
    </w:p>
    <w:p>
      <w:pPr>
        <w:pStyle w:val="QuizQuestion"/>
      </w:pPr>
      <w:r>
        <w:t>Câu 44. Đối với báo cáo sự cố/rủi ro, bước xử lý trước hết là gì?</w:t>
      </w:r>
    </w:p>
    <w:p>
      <w:pPr>
        <w:ind w:left="255" w:hanging="198"/>
      </w:pPr>
      <w:r>
        <w:rPr>
          <w:sz w:val="20"/>
        </w:rPr>
        <w:t>A. Nhắc nhở, xác minh nguyên nhân và mức độ.</w:t>
      </w:r>
    </w:p>
    <w:p>
      <w:pPr>
        <w:ind w:left="255" w:hanging="198"/>
      </w:pPr>
      <w:r>
        <w:rPr>
          <w:sz w:val="20"/>
        </w:rPr>
        <w:t>B. Tự động khấu trừ lương.</w:t>
      </w:r>
    </w:p>
    <w:p>
      <w:pPr>
        <w:ind w:left="255" w:hanging="198"/>
      </w:pPr>
      <w:r>
        <w:rPr>
          <w:sz w:val="20"/>
        </w:rPr>
        <w:t>C. Tự động áp dụng 200.000 đồng.</w:t>
      </w:r>
    </w:p>
    <w:p>
      <w:pPr>
        <w:ind w:left="255" w:hanging="198"/>
      </w:pPr>
      <w:r>
        <w:rPr>
          <w:sz w:val="20"/>
        </w:rPr>
        <w:t>D. Tự động xử lý kỷ luật.</w:t>
      </w:r>
    </w:p>
    <w:p>
      <w:pPr>
        <w:pStyle w:val="QuizAnswer"/>
      </w:pPr>
      <w:r>
        <w:rPr>
          <w:b/>
        </w:rPr>
        <w:t>Đáp án đúng: A.</w:t>
      </w:r>
    </w:p>
    <w:p>
      <w:pPr>
        <w:pStyle w:val="QuizAnswer"/>
      </w:pPr>
      <w:r>
        <w:rPr>
          <w:b/>
        </w:rPr>
        <w:t xml:space="preserve">Giải thích: </w:t>
      </w:r>
      <w:r>
        <w:t>Theo Khoản 9.4 của QD-HCNS-06, nhắc nhở, xác minh nguyên nhân và mức độ.. Các phương án còn lại thay đổi mốc thời gian, điều kiện, trách nhiệm hoặc hệ quả so với quy định.</w:t>
      </w:r>
    </w:p>
    <w:p>
      <w:pPr>
        <w:pStyle w:val="QuizAnswer"/>
      </w:pPr>
      <w:r>
        <w:rPr>
          <w:b/>
        </w:rPr>
        <w:t xml:space="preserve">Dẫn chiếu: </w:t>
      </w:r>
      <w:r>
        <w:t>Khoản 9.4 – Quy định báo cáo công việc.</w:t>
      </w:r>
    </w:p>
    <w:p>
      <w:pPr>
        <w:pStyle w:val="QuizQuestion"/>
      </w:pPr>
      <w:r>
        <w:t>Câu 45. CBNV báo cáo chậm sự cố có mặc nhiên phải bồi thường hoặc bị khấu trừ lương không?</w:t>
      </w:r>
    </w:p>
    <w:p>
      <w:pPr>
        <w:ind w:left="255" w:hanging="198"/>
      </w:pPr>
      <w:r>
        <w:rPr>
          <w:sz w:val="20"/>
        </w:rPr>
        <w:t>A. Có, luôn phải bồi thường.</w:t>
      </w:r>
    </w:p>
    <w:p>
      <w:pPr>
        <w:ind w:left="255" w:hanging="198"/>
      </w:pPr>
      <w:r>
        <w:rPr>
          <w:sz w:val="20"/>
        </w:rPr>
        <w:t>B. Có, tự động khấu trừ 50% lương.</w:t>
      </w:r>
    </w:p>
    <w:p>
      <w:pPr>
        <w:ind w:left="255" w:hanging="198"/>
      </w:pPr>
      <w:r>
        <w:rPr>
          <w:sz w:val="20"/>
        </w:rPr>
        <w:t>C. Có, nếu chậm trên 30 phút.</w:t>
      </w:r>
    </w:p>
    <w:p>
      <w:pPr>
        <w:ind w:left="255" w:hanging="198"/>
      </w:pPr>
      <w:r>
        <w:rPr>
          <w:sz w:val="20"/>
        </w:rPr>
        <w:t>D. Không; trách nhiệm vật chất chỉ xem xét khi có căn cứ xác định thiệt hại và trách nhiệm.</w:t>
      </w:r>
    </w:p>
    <w:p>
      <w:pPr>
        <w:pStyle w:val="QuizAnswer"/>
      </w:pPr>
      <w:r>
        <w:rPr>
          <w:b/>
        </w:rPr>
        <w:t>Đáp án đúng: D.</w:t>
      </w:r>
    </w:p>
    <w:p>
      <w:pPr>
        <w:pStyle w:val="QuizAnswer"/>
      </w:pPr>
      <w:r>
        <w:rPr>
          <w:b/>
        </w:rPr>
        <w:t xml:space="preserve">Giải thích: </w:t>
      </w:r>
      <w:r>
        <w:t>Theo Khoản 9.5 của QD-HCNS-06, không; trách nhiệm vật chất chỉ xem xét khi có căn cứ xác định thiệt hại và trách nhiệm.. Các phương án còn lại thay đổi mốc thời gian, điều kiện, trách nhiệm hoặc hệ quả so với quy định.</w:t>
      </w:r>
    </w:p>
    <w:p>
      <w:pPr>
        <w:pStyle w:val="QuizAnswer"/>
      </w:pPr>
      <w:r>
        <w:rPr>
          <w:b/>
        </w:rPr>
        <w:t xml:space="preserve">Dẫn chiếu: </w:t>
      </w:r>
      <w:r>
        <w:t>Khoản 9.5 – Quy định báo cáo công việc.</w:t>
      </w:r>
    </w:p>
    <w:p>
      <w:pPr>
        <w:pStyle w:val="QuizQuestion"/>
      </w:pPr>
      <w:r>
        <w:t>Câu 46. Mức giảm KPI tuân thủ tối đa đối với mỗi loại báo cáo là bao nhiêu?</w:t>
      </w:r>
    </w:p>
    <w:p>
      <w:pPr>
        <w:ind w:left="255" w:hanging="198"/>
      </w:pPr>
      <w:r>
        <w:rPr>
          <w:sz w:val="20"/>
        </w:rPr>
        <w:t>A. 200.000 đồng/người/tháng cho mọi báo cáo.</w:t>
      </w:r>
    </w:p>
    <w:p>
      <w:pPr>
        <w:ind w:left="255" w:hanging="198"/>
      </w:pPr>
      <w:r>
        <w:rPr>
          <w:sz w:val="20"/>
        </w:rPr>
        <w:t>B. 300.000 đồng/người/ngày/loại báo cáo.</w:t>
      </w:r>
    </w:p>
    <w:p>
      <w:pPr>
        <w:ind w:left="255" w:hanging="198"/>
      </w:pPr>
      <w:r>
        <w:rPr>
          <w:sz w:val="20"/>
        </w:rPr>
        <w:t>C. 200.000 đồng/người/ngày/loại báo cáo.</w:t>
      </w:r>
    </w:p>
    <w:p>
      <w:pPr>
        <w:ind w:left="255" w:hanging="198"/>
      </w:pPr>
      <w:r>
        <w:rPr>
          <w:sz w:val="20"/>
        </w:rPr>
        <w:t>D. 100.000 đồng/người/ngày/loại báo cáo.</w:t>
      </w:r>
    </w:p>
    <w:p>
      <w:pPr>
        <w:pStyle w:val="QuizAnswer"/>
      </w:pPr>
      <w:r>
        <w:rPr>
          <w:b/>
        </w:rPr>
        <w:t>Đáp án đúng: C.</w:t>
      </w:r>
    </w:p>
    <w:p>
      <w:pPr>
        <w:pStyle w:val="QuizAnswer"/>
      </w:pPr>
      <w:r>
        <w:rPr>
          <w:b/>
        </w:rPr>
        <w:t xml:space="preserve">Giải thích: </w:t>
      </w:r>
      <w:r>
        <w:t>Theo Khoản 10.4 của QD-HCNS-06, 200.000 đồng/người/ngày/loại báo cáo.. Các phương án còn lại thay đổi mốc thời gian, điều kiện, trách nhiệm hoặc hệ quả so với quy định.</w:t>
      </w:r>
    </w:p>
    <w:p>
      <w:pPr>
        <w:pStyle w:val="QuizAnswer"/>
      </w:pPr>
      <w:r>
        <w:rPr>
          <w:b/>
        </w:rPr>
        <w:t xml:space="preserve">Dẫn chiếu: </w:t>
      </w:r>
      <w:r>
        <w:t>Khoản 10.4 – Quy định báo cáo công việc.</w:t>
      </w:r>
    </w:p>
    <w:p>
      <w:pPr>
        <w:pStyle w:val="QuizQuestion"/>
      </w:pPr>
      <w:r>
        <w:t>Câu 47. Trong cùng một ngày có nhiều lỗi đối với cùng một loại báo cáo, tổng mức giảm KPI của loại báo cáo đó tối đa bao nhiêu?</w:t>
      </w:r>
    </w:p>
    <w:p>
      <w:pPr>
        <w:ind w:left="255" w:hanging="198"/>
      </w:pPr>
      <w:r>
        <w:rPr>
          <w:sz w:val="20"/>
        </w:rPr>
        <w:t>A. 100.000 đồng.</w:t>
      </w:r>
    </w:p>
    <w:p>
      <w:pPr>
        <w:ind w:left="255" w:hanging="198"/>
      </w:pPr>
      <w:r>
        <w:rPr>
          <w:sz w:val="20"/>
        </w:rPr>
        <w:t>B. 200.000 đồng.</w:t>
      </w:r>
    </w:p>
    <w:p>
      <w:pPr>
        <w:ind w:left="255" w:hanging="198"/>
      </w:pPr>
      <w:r>
        <w:rPr>
          <w:sz w:val="20"/>
        </w:rPr>
        <w:t>C. 300.000 đồng.</w:t>
      </w:r>
    </w:p>
    <w:p>
      <w:pPr>
        <w:ind w:left="255" w:hanging="198"/>
      </w:pPr>
      <w:r>
        <w:rPr>
          <w:sz w:val="20"/>
        </w:rPr>
        <w:t>D. Không có mức tối đa.</w:t>
      </w:r>
    </w:p>
    <w:p>
      <w:pPr>
        <w:pStyle w:val="QuizAnswer"/>
      </w:pPr>
      <w:r>
        <w:rPr>
          <w:b/>
        </w:rPr>
        <w:t>Đáp án đúng: B.</w:t>
      </w:r>
    </w:p>
    <w:p>
      <w:pPr>
        <w:pStyle w:val="QuizAnswer"/>
      </w:pPr>
      <w:r>
        <w:rPr>
          <w:b/>
        </w:rPr>
        <w:t xml:space="preserve">Giải thích: </w:t>
      </w:r>
      <w:r>
        <w:t>Theo Khoản 10.5 của QD-HCNS-06, 200.000 đồng.. Các phương án còn lại thay đổi mốc thời gian, điều kiện, trách nhiệm hoặc hệ quả so với quy định.</w:t>
      </w:r>
    </w:p>
    <w:p>
      <w:pPr>
        <w:pStyle w:val="QuizAnswer"/>
      </w:pPr>
      <w:r>
        <w:rPr>
          <w:b/>
        </w:rPr>
        <w:t xml:space="preserve">Dẫn chiếu: </w:t>
      </w:r>
      <w:r>
        <w:t>Khoản 10.5 – Quy định báo cáo công việc.</w:t>
      </w:r>
    </w:p>
    <w:p>
      <w:pPr>
        <w:pStyle w:val="QuizQuestion"/>
      </w:pPr>
      <w:r>
        <w:t>Câu 48. Nếu trong cùng một ngày CBNV vi phạm ở nhiều loại báo cáo khác nhau, mức giảm KPI được xác định thế nào?</w:t>
      </w:r>
    </w:p>
    <w:p>
      <w:pPr>
        <w:ind w:left="255" w:hanging="198"/>
      </w:pPr>
      <w:r>
        <w:rPr>
          <w:sz w:val="20"/>
        </w:rPr>
        <w:t>A. Độc lập theo từng loại báo cáo.</w:t>
      </w:r>
    </w:p>
    <w:p>
      <w:pPr>
        <w:ind w:left="255" w:hanging="198"/>
      </w:pPr>
      <w:r>
        <w:rPr>
          <w:sz w:val="20"/>
        </w:rPr>
        <w:t>B. Gộp tất cả và chỉ tối đa 200.000 đồng/ngày.</w:t>
      </w:r>
    </w:p>
    <w:p>
      <w:pPr>
        <w:ind w:left="255" w:hanging="198"/>
      </w:pPr>
      <w:r>
        <w:rPr>
          <w:sz w:val="20"/>
        </w:rPr>
        <w:t>C. Chỉ tính loại báo cáo có lỗi cao nhất.</w:t>
      </w:r>
    </w:p>
    <w:p>
      <w:pPr>
        <w:ind w:left="255" w:hanging="198"/>
      </w:pPr>
      <w:r>
        <w:rPr>
          <w:sz w:val="20"/>
        </w:rPr>
        <w:t>D. Chỉ tính lỗi phát sinh đầu tiên.</w:t>
      </w:r>
    </w:p>
    <w:p>
      <w:pPr>
        <w:pStyle w:val="QuizAnswer"/>
      </w:pPr>
      <w:r>
        <w:rPr>
          <w:b/>
        </w:rPr>
        <w:t>Đáp án đúng: A.</w:t>
      </w:r>
    </w:p>
    <w:p>
      <w:pPr>
        <w:pStyle w:val="QuizAnswer"/>
      </w:pPr>
      <w:r>
        <w:rPr>
          <w:b/>
        </w:rPr>
        <w:t xml:space="preserve">Giải thích: </w:t>
      </w:r>
      <w:r>
        <w:t>Theo Khoản 10.5 của QD-HCNS-06, độc lập theo từng loại báo cáo.. Các phương án còn lại thay đổi mốc thời gian, điều kiện, trách nhiệm hoặc hệ quả so với quy định.</w:t>
      </w:r>
    </w:p>
    <w:p>
      <w:pPr>
        <w:pStyle w:val="QuizAnswer"/>
      </w:pPr>
      <w:r>
        <w:rPr>
          <w:b/>
        </w:rPr>
        <w:t xml:space="preserve">Dẫn chiếu: </w:t>
      </w:r>
      <w:r>
        <w:t>Khoản 10.5 – Quy định báo cáo công việc.</w:t>
      </w:r>
    </w:p>
    <w:p>
      <w:pPr>
        <w:pStyle w:val="QuizQuestion"/>
      </w:pPr>
      <w:r>
        <w:t>Câu 49. Khi cùng một báo cáo phát sinh nhiều lỗi, việc ghi nhận phải bảo đảm điều gì?</w:t>
      </w:r>
    </w:p>
    <w:p>
      <w:pPr>
        <w:ind w:left="255" w:hanging="198"/>
      </w:pPr>
      <w:r>
        <w:rPr>
          <w:sz w:val="20"/>
        </w:rPr>
        <w:t>A. Cộng lặp cùng một lỗi nhiều lần.</w:t>
      </w:r>
    </w:p>
    <w:p>
      <w:pPr>
        <w:ind w:left="255" w:hanging="198"/>
      </w:pPr>
      <w:r>
        <w:rPr>
          <w:sz w:val="20"/>
        </w:rPr>
        <w:t>B. Luôn áp dụng mức cao nhất cho mọi lỗi.</w:t>
      </w:r>
    </w:p>
    <w:p>
      <w:pPr>
        <w:ind w:left="255" w:hanging="198"/>
      </w:pPr>
      <w:r>
        <w:rPr>
          <w:sz w:val="20"/>
        </w:rPr>
        <w:t>C. Chỉ ghi nhận lỗi đầu tiên.</w:t>
      </w:r>
    </w:p>
    <w:p>
      <w:pPr>
        <w:ind w:left="255" w:hanging="198"/>
      </w:pPr>
      <w:r>
        <w:rPr>
          <w:sz w:val="20"/>
        </w:rPr>
        <w:t>D. Căn cứ đúng hành vi thực tế, áp dụng mức tương ứng và không xử lý trùng đối với cùng một lỗi.</w:t>
      </w:r>
    </w:p>
    <w:p>
      <w:pPr>
        <w:pStyle w:val="QuizAnswer"/>
      </w:pPr>
      <w:r>
        <w:rPr>
          <w:b/>
        </w:rPr>
        <w:t>Đáp án đúng: D.</w:t>
      </w:r>
    </w:p>
    <w:p>
      <w:pPr>
        <w:pStyle w:val="QuizAnswer"/>
      </w:pPr>
      <w:r>
        <w:rPr>
          <w:b/>
        </w:rPr>
        <w:t xml:space="preserve">Giải thích: </w:t>
      </w:r>
      <w:r>
        <w:t>Theo Khoản 10.6 của QD-HCNS-06, căn cứ đúng hành vi thực tế, áp dụng mức tương ứng và không xử lý trùng đối với cùng một lỗi.. Các phương án còn lại thay đổi mốc thời gian, điều kiện, trách nhiệm hoặc hệ quả so với quy định.</w:t>
      </w:r>
    </w:p>
    <w:p>
      <w:pPr>
        <w:pStyle w:val="QuizAnswer"/>
      </w:pPr>
      <w:r>
        <w:rPr>
          <w:b/>
        </w:rPr>
        <w:t xml:space="preserve">Dẫn chiếu: </w:t>
      </w:r>
      <w:r>
        <w:t>Khoản 10.6 – Quy định báo cáo công việc.</w:t>
      </w:r>
    </w:p>
    <w:p>
      <w:pPr>
        <w:pStyle w:val="QuizQuestion"/>
      </w:pPr>
      <w:r>
        <w:t>Câu 50. CBNV không thuộc đối tượng hưởng KPI tuân thủ có điều kiện thì các mức tiền trong Quy định được áp dụng thế nào?</w:t>
      </w:r>
    </w:p>
    <w:p>
      <w:pPr>
        <w:ind w:left="255" w:hanging="198"/>
      </w:pPr>
      <w:r>
        <w:rPr>
          <w:sz w:val="20"/>
        </w:rPr>
        <w:t>A. Vẫn áp dụng đầy đủ.</w:t>
      </w:r>
    </w:p>
    <w:p>
      <w:pPr>
        <w:ind w:left="255" w:hanging="198"/>
      </w:pPr>
      <w:r>
        <w:rPr>
          <w:sz w:val="20"/>
        </w:rPr>
        <w:t>B. Áp dụng 50% mức tiền.</w:t>
      </w:r>
    </w:p>
    <w:p>
      <w:pPr>
        <w:ind w:left="255" w:hanging="198"/>
      </w:pPr>
      <w:r>
        <w:rPr>
          <w:sz w:val="20"/>
        </w:rPr>
        <w:t>C. Không áp dụng.</w:t>
      </w:r>
    </w:p>
    <w:p>
      <w:pPr>
        <w:ind w:left="255" w:hanging="198"/>
      </w:pPr>
      <w:r>
        <w:rPr>
          <w:sz w:val="20"/>
        </w:rPr>
        <w:t>D. Chỉ áp dụng báo cáo đầu ngày.</w:t>
      </w:r>
    </w:p>
    <w:p>
      <w:pPr>
        <w:pStyle w:val="QuizAnswer"/>
      </w:pPr>
      <w:r>
        <w:rPr>
          <w:b/>
        </w:rPr>
        <w:t>Đáp án đúng: C.</w:t>
      </w:r>
    </w:p>
    <w:p>
      <w:pPr>
        <w:pStyle w:val="QuizAnswer"/>
      </w:pPr>
      <w:r>
        <w:rPr>
          <w:b/>
        </w:rPr>
        <w:t xml:space="preserve">Giải thích: </w:t>
      </w:r>
      <w:r>
        <w:t>Theo Khoản 10.8 của QD-HCNS-06, không áp dụng.. Các phương án còn lại thay đổi mốc thời gian, điều kiện, trách nhiệm hoặc hệ quả so với quy định.</w:t>
      </w:r>
    </w:p>
    <w:p>
      <w:pPr>
        <w:pStyle w:val="QuizAnswer"/>
      </w:pPr>
      <w:r>
        <w:rPr>
          <w:b/>
        </w:rPr>
        <w:t xml:space="preserve">Dẫn chiếu: </w:t>
      </w:r>
      <w:r>
        <w:t>Khoản 10.8 – Quy định báo cáo công việc.</w:t>
      </w:r>
    </w:p>
    <w:sectPr w:rsidR="00FC693F" w:rsidRPr="0006063C" w:rsidSect="00034616">
      <w:headerReference w:type="default" r:id="rId9"/>
      <w:footerReference w:type="default" r:id="rId10"/>
      <w:pgSz w:w="12240" w:h="15840"/>
      <w:pgMar w:top="907" w:right="1020" w:bottom="850"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QD-HCNS-06 | Bộ câu hỏi KHỐI VĂN PHÒNG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izQuestion">
    <w:name w:val="Quiz Question"/>
    <w:pPr>
      <w:spacing w:before="140" w:after="60"/>
    </w:pPr>
    <w:rPr>
      <w:rFonts w:ascii="Arial" w:hAnsi="Arial" w:eastAsia="Arial"/>
      <w:b/>
      <w:sz w:val="21"/>
    </w:rPr>
  </w:style>
  <w:style w:type="paragraph" w:customStyle="1" w:styleId="QuizAnswer">
    <w:name w:val="Quiz Answer"/>
    <w:pPr>
      <w:spacing w:after="40"/>
      <w:ind w:left="198"/>
    </w:pPr>
    <w:rPr>
      <w:rFonts w:ascii="Arial" w:hAnsi="Arial" w:eastAsia="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3DD5B54-2DBD-4BBF-9E9E-3BEDD1924A01}"/>
</file>

<file path=customXml/itemProps3.xml><?xml version="1.0" encoding="utf-8"?>
<ds:datastoreItem xmlns:ds="http://schemas.openxmlformats.org/officeDocument/2006/customXml" ds:itemID="{3AA5A013-39D6-4AD3-8AEA-2CD387B38564}"/>
</file>

<file path=customXml/itemProps4.xml><?xml version="1.0" encoding="utf-8"?>
<ds:datastoreItem xmlns:ds="http://schemas.openxmlformats.org/officeDocument/2006/customXml" ds:itemID="{FDE61C35-C978-40AA-9F9A-28918961EA7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