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ĐI CÔNG TÁC VÀ CÔNG TÁC PHÍ</w:t>
      </w:r>
    </w:p>
    <w:p>
      <w:pPr>
        <w:jc w:val="center"/>
      </w:pPr>
      <w:r>
        <w:rPr>
          <w:b/>
          <w:sz w:val="24"/>
        </w:rPr>
        <w:t>KHỐI HIỆN TRƯỜNG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QD-HCNS-04</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CBNV hiện trường được điều động đi công tác/dự án khác cần thể hiện tối thiểu thông tin nào trong nội dung công tác?</w:t>
      </w:r>
    </w:p>
    <w:p>
      <w:pPr>
        <w:ind w:left="255" w:hanging="198"/>
      </w:pPr>
      <w:r>
        <w:rPr>
          <w:sz w:val="20"/>
        </w:rPr>
        <w:t>A. Chỉ tên dự án.</w:t>
      </w:r>
    </w:p>
    <w:p>
      <w:pPr>
        <w:ind w:left="255" w:hanging="198"/>
      </w:pPr>
      <w:r>
        <w:rPr>
          <w:sz w:val="20"/>
        </w:rPr>
        <w:t>B. Người đi, nhiệm vụ, địa điểm, thời gian dự kiến và các thông tin chi phí/tạm ứng khi có.</w:t>
      </w:r>
    </w:p>
    <w:p>
      <w:pPr>
        <w:ind w:left="255" w:hanging="198"/>
      </w:pPr>
      <w:r>
        <w:rPr>
          <w:sz w:val="20"/>
        </w:rPr>
        <w:t>C. Chỉ thời gian và phương tiện.</w:t>
      </w:r>
    </w:p>
    <w:p>
      <w:pPr>
        <w:ind w:left="255" w:hanging="198"/>
      </w:pPr>
      <w:r>
        <w:rPr>
          <w:sz w:val="20"/>
        </w:rPr>
        <w:t>D. Chỉ người phụ trách đoàn.</w:t>
      </w:r>
    </w:p>
    <w:p>
      <w:pPr>
        <w:pStyle w:val="QuizAnswer"/>
      </w:pPr>
      <w:r>
        <w:rPr>
          <w:b/>
        </w:rPr>
        <w:t>Đáp án đúng: B.</w:t>
      </w:r>
    </w:p>
    <w:p>
      <w:pPr>
        <w:pStyle w:val="QuizAnswer"/>
      </w:pPr>
      <w:r>
        <w:rPr>
          <w:b/>
        </w:rPr>
        <w:t xml:space="preserve">Giải thích: </w:t>
      </w:r>
      <w:r>
        <w:t>Theo Khoản 7.2 của QD-HCNS-04, người đi, nhiệm vụ, địa điểm, thời gian dự kiến và các thông tin chi phí/tạm ứng khi có.. Các phương án còn lại thay đổi mốc thời gian, điều kiện, trách nhiệm hoặc hệ quả so với quy định.</w:t>
      </w:r>
    </w:p>
    <w:p>
      <w:pPr>
        <w:pStyle w:val="QuizAnswer"/>
      </w:pPr>
      <w:r>
        <w:rPr>
          <w:b/>
        </w:rPr>
        <w:t xml:space="preserve">Dẫn chiếu: </w:t>
      </w:r>
      <w:r>
        <w:t>Khoản 7.2 – Quy định đi công tác và công tác phí.</w:t>
      </w:r>
    </w:p>
    <w:p>
      <w:pPr>
        <w:pStyle w:val="QuizQuestion"/>
      </w:pPr>
      <w:r>
        <w:t>Câu 2. Nhân sự hiện trường sử dụng xe cá nhân cho chuyến công tác có thể được xem xét khoản chi nào?</w:t>
      </w:r>
    </w:p>
    <w:p>
      <w:pPr>
        <w:ind w:left="255" w:hanging="198"/>
      </w:pPr>
      <w:r>
        <w:rPr>
          <w:sz w:val="20"/>
        </w:rPr>
        <w:t>A. Xăng xe và phí cầu đường theo chính sách/hạn mức áp dụng.</w:t>
      </w:r>
    </w:p>
    <w:p>
      <w:pPr>
        <w:ind w:left="255" w:hanging="198"/>
      </w:pPr>
      <w:r>
        <w:rPr>
          <w:sz w:val="20"/>
        </w:rPr>
        <w:t>B. Tiền phạt giao thông cá nhân.</w:t>
      </w:r>
    </w:p>
    <w:p>
      <w:pPr>
        <w:ind w:left="255" w:hanging="198"/>
      </w:pPr>
      <w:r>
        <w:rPr>
          <w:sz w:val="20"/>
        </w:rPr>
        <w:t>C. Chi phí mua xe.</w:t>
      </w:r>
    </w:p>
    <w:p>
      <w:pPr>
        <w:ind w:left="255" w:hanging="198"/>
      </w:pPr>
      <w:r>
        <w:rPr>
          <w:sz w:val="20"/>
        </w:rPr>
        <w:t>D. Chi phí bảo dưỡng định kỳ cá nhân trong mọi trường hợp.</w:t>
      </w:r>
    </w:p>
    <w:p>
      <w:pPr>
        <w:pStyle w:val="QuizAnswer"/>
      </w:pPr>
      <w:r>
        <w:rPr>
          <w:b/>
        </w:rPr>
        <w:t>Đáp án đúng: A.</w:t>
      </w:r>
    </w:p>
    <w:p>
      <w:pPr>
        <w:pStyle w:val="QuizAnswer"/>
      </w:pPr>
      <w:r>
        <w:rPr>
          <w:b/>
        </w:rPr>
        <w:t xml:space="preserve">Giải thích: </w:t>
      </w:r>
      <w:r>
        <w:t>Theo Khoản 6.1 của QD-HCNS-04, xăng xe và phí cầu đường theo chính sách/hạn mức áp dụng.. Các phương án còn lại thay đổi mốc thời gian, điều kiện, trách nhiệm hoặc hệ quả so với quy định.</w:t>
      </w:r>
    </w:p>
    <w:p>
      <w:pPr>
        <w:pStyle w:val="QuizAnswer"/>
      </w:pPr>
      <w:r>
        <w:rPr>
          <w:b/>
        </w:rPr>
        <w:t xml:space="preserve">Dẫn chiếu: </w:t>
      </w:r>
      <w:r>
        <w:t>Khoản 6.1 – Quy định đi công tác và công tác phí.</w:t>
      </w:r>
    </w:p>
    <w:p>
      <w:pPr>
        <w:pStyle w:val="QuizQuestion"/>
      </w:pPr>
      <w:r>
        <w:t>Câu 3. Đối với xe cá nhân, Phụ lục 01 quy định hình thức hỗ trợ nào?</w:t>
      </w:r>
    </w:p>
    <w:p>
      <w:pPr>
        <w:ind w:left="255" w:hanging="198"/>
      </w:pPr>
      <w:r>
        <w:rPr>
          <w:sz w:val="20"/>
        </w:rPr>
        <w:t>A. Khoán cố định 500.000 đồng/ngày.</w:t>
      </w:r>
    </w:p>
    <w:p>
      <w:pPr>
        <w:ind w:left="255" w:hanging="198"/>
      </w:pPr>
      <w:r>
        <w:rPr>
          <w:sz w:val="20"/>
        </w:rPr>
        <w:t>B. Thanh toán toàn bộ chi phí bảo dưỡng xe.</w:t>
      </w:r>
    </w:p>
    <w:p>
      <w:pPr>
        <w:ind w:left="255" w:hanging="198"/>
      </w:pPr>
      <w:r>
        <w:rPr>
          <w:sz w:val="20"/>
        </w:rPr>
        <w:t>C. Không hỗ trợ bất kỳ chi phí nào.</w:t>
      </w:r>
    </w:p>
    <w:p>
      <w:pPr>
        <w:ind w:left="255" w:hanging="198"/>
      </w:pPr>
      <w:r>
        <w:rPr>
          <w:sz w:val="20"/>
        </w:rPr>
        <w:t>D. Xăng dầu và phí cầu đường theo mức Công ty quy định.</w:t>
      </w:r>
    </w:p>
    <w:p>
      <w:pPr>
        <w:pStyle w:val="QuizAnswer"/>
      </w:pPr>
      <w:r>
        <w:rPr>
          <w:b/>
        </w:rPr>
        <w:t>Đáp án đúng: D.</w:t>
      </w:r>
    </w:p>
    <w:p>
      <w:pPr>
        <w:pStyle w:val="QuizAnswer"/>
      </w:pPr>
      <w:r>
        <w:rPr>
          <w:b/>
        </w:rPr>
        <w:t xml:space="preserve">Giải thích: </w:t>
      </w:r>
      <w:r>
        <w:t>Theo Phụ lục 01 - Mục Chi phí đi lại của QD-HCNS-04, xăng dầu và phí cầu đường theo mức Công ty quy định.. Các phương án còn lại thay đổi mốc thời gian, điều kiện, trách nhiệm hoặc hệ quả so với quy định.</w:t>
      </w:r>
    </w:p>
    <w:p>
      <w:pPr>
        <w:pStyle w:val="QuizAnswer"/>
      </w:pPr>
      <w:r>
        <w:rPr>
          <w:b/>
        </w:rPr>
        <w:t xml:space="preserve">Dẫn chiếu: </w:t>
      </w:r>
      <w:r>
        <w:t>Phụ lục 01 - Mục Chi phí đi lại – Quy định đi công tác và công tác phí.</w:t>
      </w:r>
    </w:p>
    <w:p>
      <w:pPr>
        <w:pStyle w:val="QuizQuestion"/>
      </w:pPr>
      <w:r>
        <w:t>Câu 4. Nếu đang ở hiện trường và phát sinh thay đổi khẩn cấp không thể xin ý kiến trước, nhân sự phải ưu tiên điều gì?</w:t>
      </w:r>
    </w:p>
    <w:p>
      <w:pPr>
        <w:ind w:left="255" w:hanging="198"/>
      </w:pPr>
      <w:r>
        <w:rPr>
          <w:sz w:val="20"/>
        </w:rPr>
        <w:t>A. Giữ nguyên kế hoạch dù mất an toàn.</w:t>
      </w:r>
    </w:p>
    <w:p>
      <w:pPr>
        <w:ind w:left="255" w:hanging="198"/>
      </w:pPr>
      <w:r>
        <w:rPr>
          <w:sz w:val="20"/>
        </w:rPr>
        <w:t>B. Tự ý tăng mọi chi phí không giới hạn.</w:t>
      </w:r>
    </w:p>
    <w:p>
      <w:pPr>
        <w:ind w:left="255" w:hanging="198"/>
      </w:pPr>
      <w:r>
        <w:rPr>
          <w:sz w:val="20"/>
        </w:rPr>
        <w:t>C. Phương án hợp lý để bảo đảm công việc và an toàn, đồng thời báo sớm và bổ sung hồ sơ sau.</w:t>
      </w:r>
    </w:p>
    <w:p>
      <w:pPr>
        <w:ind w:left="255" w:hanging="198"/>
      </w:pPr>
      <w:r>
        <w:rPr>
          <w:sz w:val="20"/>
        </w:rPr>
        <w:t>D. Chờ đến cuối chuyến mới thông báo.</w:t>
      </w:r>
    </w:p>
    <w:p>
      <w:pPr>
        <w:pStyle w:val="QuizAnswer"/>
      </w:pPr>
      <w:r>
        <w:rPr>
          <w:b/>
        </w:rPr>
        <w:t>Đáp án đúng: C.</w:t>
      </w:r>
    </w:p>
    <w:p>
      <w:pPr>
        <w:pStyle w:val="QuizAnswer"/>
      </w:pPr>
      <w:r>
        <w:rPr>
          <w:b/>
        </w:rPr>
        <w:t xml:space="preserve">Giải thích: </w:t>
      </w:r>
      <w:r>
        <w:t>Theo Khoản 12.2 của QD-HCNS-04, phương án hợp lý để bảo đảm công việc và an toàn, đồng thời báo sớm và bổ sung hồ sơ sau.. Các phương án còn lại thay đổi mốc thời gian, điều kiện, trách nhiệm hoặc hệ quả so với quy định.</w:t>
      </w:r>
    </w:p>
    <w:p>
      <w:pPr>
        <w:pStyle w:val="QuizAnswer"/>
      </w:pPr>
      <w:r>
        <w:rPr>
          <w:b/>
        </w:rPr>
        <w:t xml:space="preserve">Dẫn chiếu: </w:t>
      </w:r>
      <w:r>
        <w:t>Khoản 12.2 – Quy định đi công tác và công tác phí.</w:t>
      </w:r>
    </w:p>
    <w:p>
      <w:pPr>
        <w:pStyle w:val="QuizQuestion"/>
      </w:pPr>
      <w:r>
        <w:t>Câu 5. Khi CĐT đã bố trí toàn bộ ăn uống/sinh hoạt cho nhân sự hiện trường trong ngày, phụ cấp tương ứng được xử lý thế nào?</w:t>
      </w:r>
    </w:p>
    <w:p>
      <w:pPr>
        <w:ind w:left="255" w:hanging="198"/>
      </w:pPr>
      <w:r>
        <w:rPr>
          <w:sz w:val="20"/>
        </w:rPr>
        <w:t>A. Vẫn hưởng đủ 100%.</w:t>
      </w:r>
    </w:p>
    <w:p>
      <w:pPr>
        <w:ind w:left="255" w:hanging="198"/>
      </w:pPr>
      <w:r>
        <w:rPr>
          <w:sz w:val="20"/>
        </w:rPr>
        <w:t>B. Không áp dụng đồng thời.</w:t>
      </w:r>
    </w:p>
    <w:p>
      <w:pPr>
        <w:ind w:left="255" w:hanging="198"/>
      </w:pPr>
      <w:r>
        <w:rPr>
          <w:sz w:val="20"/>
        </w:rPr>
        <w:t>C. Được cộng thêm 50%.</w:t>
      </w:r>
    </w:p>
    <w:p>
      <w:pPr>
        <w:ind w:left="255" w:hanging="198"/>
      </w:pPr>
      <w:r>
        <w:rPr>
          <w:sz w:val="20"/>
        </w:rPr>
        <w:t>D. Chuyển sang phụ cấp lưu trú.</w:t>
      </w:r>
    </w:p>
    <w:p>
      <w:pPr>
        <w:pStyle w:val="QuizAnswer"/>
      </w:pPr>
      <w:r>
        <w:rPr>
          <w:b/>
        </w:rPr>
        <w:t>Đáp án đúng: B.</w:t>
      </w:r>
    </w:p>
    <w:p>
      <w:pPr>
        <w:pStyle w:val="QuizAnswer"/>
      </w:pPr>
      <w:r>
        <w:rPr>
          <w:b/>
        </w:rPr>
        <w:t xml:space="preserve">Giải thích: </w:t>
      </w:r>
      <w:r>
        <w:t>Theo Khoản 6.8 của QD-HCNS-04, không áp dụng đồng thời.. Các phương án còn lại thay đổi mốc thời gian, điều kiện, trách nhiệm hoặc hệ quả so với quy định.</w:t>
      </w:r>
    </w:p>
    <w:p>
      <w:pPr>
        <w:pStyle w:val="QuizAnswer"/>
      </w:pPr>
      <w:r>
        <w:rPr>
          <w:b/>
        </w:rPr>
        <w:t xml:space="preserve">Dẫn chiếu: </w:t>
      </w:r>
      <w:r>
        <w:t>Khoản 6.8 – Quy định đi công tác và công tác phí.</w:t>
      </w:r>
    </w:p>
    <w:p>
      <w:pPr>
        <w:pStyle w:val="QuizQuestion"/>
      </w:pPr>
      <w:r>
        <w:t>Câu 6. Nếu CĐT chỉ bố trí một phần ăn uống cho nhân sự hiện trường thì phụ cấp được xử lý thế nào?</w:t>
      </w:r>
    </w:p>
    <w:p>
      <w:pPr>
        <w:ind w:left="255" w:hanging="198"/>
      </w:pPr>
      <w:r>
        <w:rPr>
          <w:sz w:val="20"/>
        </w:rPr>
        <w:t>A. Vẫn áp dụng theo Phụ lục 01.</w:t>
      </w:r>
    </w:p>
    <w:p>
      <w:pPr>
        <w:ind w:left="255" w:hanging="198"/>
      </w:pPr>
      <w:r>
        <w:rPr>
          <w:sz w:val="20"/>
        </w:rPr>
        <w:t>B. Bị hủy toàn bộ.</w:t>
      </w:r>
    </w:p>
    <w:p>
      <w:pPr>
        <w:ind w:left="255" w:hanging="198"/>
      </w:pPr>
      <w:r>
        <w:rPr>
          <w:sz w:val="20"/>
        </w:rPr>
        <w:t>C. Chỉ còn 10.000 đồng/ngày.</w:t>
      </w:r>
    </w:p>
    <w:p>
      <w:pPr>
        <w:ind w:left="255" w:hanging="198"/>
      </w:pPr>
      <w:r>
        <w:rPr>
          <w:sz w:val="20"/>
        </w:rPr>
        <w:t>D. Chỉ áp dụng nếu ở qua đêm.</w:t>
      </w:r>
    </w:p>
    <w:p>
      <w:pPr>
        <w:pStyle w:val="QuizAnswer"/>
      </w:pPr>
      <w:r>
        <w:rPr>
          <w:b/>
        </w:rPr>
        <w:t>Đáp án đúng: A.</w:t>
      </w:r>
    </w:p>
    <w:p>
      <w:pPr>
        <w:pStyle w:val="QuizAnswer"/>
      </w:pPr>
      <w:r>
        <w:rPr>
          <w:b/>
        </w:rPr>
        <w:t xml:space="preserve">Giải thích: </w:t>
      </w:r>
      <w:r>
        <w:t>Theo Khoản 6.8 của QD-HCNS-04, vẫn áp dụng theo Phụ lục 01.. Các phương án còn lại thay đổi mốc thời gian, điều kiện, trách nhiệm hoặc hệ quả so với quy định.</w:t>
      </w:r>
    </w:p>
    <w:p>
      <w:pPr>
        <w:pStyle w:val="QuizAnswer"/>
      </w:pPr>
      <w:r>
        <w:rPr>
          <w:b/>
        </w:rPr>
        <w:t xml:space="preserve">Dẫn chiếu: </w:t>
      </w:r>
      <w:r>
        <w:t>Khoản 6.8 – Quy định đi công tác và công tác phí.</w:t>
      </w:r>
    </w:p>
    <w:p>
      <w:pPr>
        <w:pStyle w:val="QuizQuestion"/>
      </w:pPr>
      <w:r>
        <w:t>Câu 7. Tiền phạt giao thông do nhân sự hiện trường tự vi phạm trong chuyến công tác có thuộc công tác phí không?</w:t>
      </w:r>
    </w:p>
    <w:p>
      <w:pPr>
        <w:ind w:left="255" w:hanging="198"/>
      </w:pPr>
      <w:r>
        <w:rPr>
          <w:sz w:val="20"/>
        </w:rPr>
        <w:t>A. Có, luôn thuộc công tác phí.</w:t>
      </w:r>
    </w:p>
    <w:p>
      <w:pPr>
        <w:ind w:left="255" w:hanging="198"/>
      </w:pPr>
      <w:r>
        <w:rPr>
          <w:sz w:val="20"/>
        </w:rPr>
        <w:t>B. Có, nếu dùng xe Công ty.</w:t>
      </w:r>
    </w:p>
    <w:p>
      <w:pPr>
        <w:ind w:left="255" w:hanging="198"/>
      </w:pPr>
      <w:r>
        <w:rPr>
          <w:sz w:val="20"/>
        </w:rPr>
        <w:t>C. Có, nếu phạt dưới 500.000 đồng.</w:t>
      </w:r>
    </w:p>
    <w:p>
      <w:pPr>
        <w:ind w:left="255" w:hanging="198"/>
      </w:pPr>
      <w:r>
        <w:rPr>
          <w:sz w:val="20"/>
        </w:rPr>
        <w:t>D. Không, trừ trường hợp có căn cứ pháp lý/chính sách khác.</w:t>
      </w:r>
    </w:p>
    <w:p>
      <w:pPr>
        <w:pStyle w:val="QuizAnswer"/>
      </w:pPr>
      <w:r>
        <w:rPr>
          <w:b/>
        </w:rPr>
        <w:t>Đáp án đúng: D.</w:t>
      </w:r>
    </w:p>
    <w:p>
      <w:pPr>
        <w:pStyle w:val="QuizAnswer"/>
      </w:pPr>
      <w:r>
        <w:rPr>
          <w:b/>
        </w:rPr>
        <w:t xml:space="preserve">Giải thích: </w:t>
      </w:r>
      <w:r>
        <w:t>Theo Khoản 11.2 của QD-HCNS-04, không, trừ trường hợp có căn cứ pháp lý/chính sách khác.. Các phương án còn lại thay đổi mốc thời gian, điều kiện, trách nhiệm hoặc hệ quả so với quy định.</w:t>
      </w:r>
    </w:p>
    <w:p>
      <w:pPr>
        <w:pStyle w:val="QuizAnswer"/>
      </w:pPr>
      <w:r>
        <w:rPr>
          <w:b/>
        </w:rPr>
        <w:t xml:space="preserve">Dẫn chiếu: </w:t>
      </w:r>
      <w:r>
        <w:t>Khoản 11.2 – Quy định đi công tác và công tác phí.</w:t>
      </w:r>
    </w:p>
    <w:p>
      <w:pPr>
        <w:pStyle w:val="QuizQuestion"/>
      </w:pPr>
      <w:r>
        <w:t>Câu 8. Chuyến công tác hiện trường bị rút ngắn theo yêu cầu công việc thì nhân sự/người phụ trách phải làm gì với dịch vụ đã đặt?</w:t>
      </w:r>
    </w:p>
    <w:p>
      <w:pPr>
        <w:ind w:left="255" w:hanging="198"/>
      </w:pPr>
      <w:r>
        <w:rPr>
          <w:sz w:val="20"/>
        </w:rPr>
        <w:t>A. Giữ nguyên mọi dịch vụ.</w:t>
      </w:r>
    </w:p>
    <w:p>
      <w:pPr>
        <w:ind w:left="255" w:hanging="198"/>
      </w:pPr>
      <w:r>
        <w:rPr>
          <w:sz w:val="20"/>
        </w:rPr>
        <w:t>B. Chuyển cho người thân sử dụng.</w:t>
      </w:r>
    </w:p>
    <w:p>
      <w:pPr>
        <w:ind w:left="255" w:hanging="198"/>
      </w:pPr>
      <w:r>
        <w:rPr>
          <w:sz w:val="20"/>
        </w:rPr>
        <w:t>C. Phối hợp hủy/đổi để hạn chế chi phí phát sinh.</w:t>
      </w:r>
    </w:p>
    <w:p>
      <w:pPr>
        <w:ind w:left="255" w:hanging="198"/>
      </w:pPr>
      <w:r>
        <w:rPr>
          <w:sz w:val="20"/>
        </w:rPr>
        <w:t>D. Không cần thông báo nhà cung cấp.</w:t>
      </w:r>
    </w:p>
    <w:p>
      <w:pPr>
        <w:pStyle w:val="QuizAnswer"/>
      </w:pPr>
      <w:r>
        <w:rPr>
          <w:b/>
        </w:rPr>
        <w:t>Đáp án đúng: C.</w:t>
      </w:r>
    </w:p>
    <w:p>
      <w:pPr>
        <w:pStyle w:val="QuizAnswer"/>
      </w:pPr>
      <w:r>
        <w:rPr>
          <w:b/>
        </w:rPr>
        <w:t xml:space="preserve">Giải thích: </w:t>
      </w:r>
      <w:r>
        <w:t>Theo Khoản 12.3 của QD-HCNS-04, phối hợp hủy/đổi để hạn chế chi phí phát sinh.. Các phương án còn lại thay đổi mốc thời gian, điều kiện, trách nhiệm hoặc hệ quả so với quy định.</w:t>
      </w:r>
    </w:p>
    <w:p>
      <w:pPr>
        <w:pStyle w:val="QuizAnswer"/>
      </w:pPr>
      <w:r>
        <w:rPr>
          <w:b/>
        </w:rPr>
        <w:t xml:space="preserve">Dẫn chiếu: </w:t>
      </w:r>
      <w:r>
        <w:t>Khoản 12.3 – Quy định đi công tác và công tác phí.</w:t>
      </w:r>
    </w:p>
    <w:p>
      <w:pPr>
        <w:pStyle w:val="QuizQuestion"/>
      </w:pPr>
      <w:r>
        <w:t>Câu 9. Nhân sự hiện trường công tác tại Miền Bắc đủ điều kiện được áp dụng mức phụ cấp nào?</w:t>
      </w:r>
    </w:p>
    <w:p>
      <w:pPr>
        <w:ind w:left="255" w:hanging="198"/>
      </w:pPr>
      <w:r>
        <w:rPr>
          <w:sz w:val="20"/>
        </w:rPr>
        <w:t>A. 50.000 đồng/ngày/người.</w:t>
      </w:r>
    </w:p>
    <w:p>
      <w:pPr>
        <w:ind w:left="255" w:hanging="198"/>
      </w:pPr>
      <w:r>
        <w:rPr>
          <w:sz w:val="20"/>
        </w:rPr>
        <w:t>B. 70.000 đồng/ngày/người.</w:t>
      </w:r>
    </w:p>
    <w:p>
      <w:pPr>
        <w:ind w:left="255" w:hanging="198"/>
      </w:pPr>
      <w:r>
        <w:rPr>
          <w:sz w:val="20"/>
        </w:rPr>
        <w:t>C. 100.000 đồng/ngày/người.</w:t>
      </w:r>
    </w:p>
    <w:p>
      <w:pPr>
        <w:ind w:left="255" w:hanging="198"/>
      </w:pPr>
      <w:r>
        <w:rPr>
          <w:sz w:val="20"/>
        </w:rPr>
        <w:t>D. 250.000 đồng/ngày/người.</w:t>
      </w:r>
    </w:p>
    <w:p>
      <w:pPr>
        <w:pStyle w:val="QuizAnswer"/>
      </w:pPr>
      <w:r>
        <w:rPr>
          <w:b/>
        </w:rPr>
        <w:t>Đáp án đúng: B.</w:t>
      </w:r>
    </w:p>
    <w:p>
      <w:pPr>
        <w:pStyle w:val="QuizAnswer"/>
      </w:pPr>
      <w:r>
        <w:rPr>
          <w:b/>
        </w:rPr>
        <w:t xml:space="preserve">Giải thích: </w:t>
      </w:r>
      <w:r>
        <w:t>Theo Phụ lục 01 - Mục Phụ cấp công tác phí của QD-HCNS-04, 70.000 đồng/ngày/người.. Các phương án còn lại thay đổi mốc thời gian, điều kiện, trách nhiệm hoặc hệ quả so với quy định.</w:t>
      </w:r>
    </w:p>
    <w:p>
      <w:pPr>
        <w:pStyle w:val="QuizAnswer"/>
      </w:pPr>
      <w:r>
        <w:rPr>
          <w:b/>
        </w:rPr>
        <w:t xml:space="preserve">Dẫn chiếu: </w:t>
      </w:r>
      <w:r>
        <w:t>Phụ lục 01 - Mục Phụ cấp công tác phí – Quy định đi công tác và công tác phí.</w:t>
      </w:r>
    </w:p>
    <w:p>
      <w:pPr>
        <w:pStyle w:val="QuizQuestion"/>
      </w:pPr>
      <w:r>
        <w:t>Câu 10. Nhân sự hiện trường công tác tại Miền Nam đủ điều kiện được áp dụng mức phụ cấp nào?</w:t>
      </w:r>
    </w:p>
    <w:p>
      <w:pPr>
        <w:ind w:left="255" w:hanging="198"/>
      </w:pPr>
      <w:r>
        <w:rPr>
          <w:sz w:val="20"/>
        </w:rPr>
        <w:t>A. 50.000 đồng/ngày/người.</w:t>
      </w:r>
    </w:p>
    <w:p>
      <w:pPr>
        <w:ind w:left="255" w:hanging="198"/>
      </w:pPr>
      <w:r>
        <w:rPr>
          <w:sz w:val="20"/>
        </w:rPr>
        <w:t>B. 70.000 đồng/ngày/người.</w:t>
      </w:r>
    </w:p>
    <w:p>
      <w:pPr>
        <w:ind w:left="255" w:hanging="198"/>
      </w:pPr>
      <w:r>
        <w:rPr>
          <w:sz w:val="20"/>
        </w:rPr>
        <w:t>C. 100.000 đồng/ngày/người.</w:t>
      </w:r>
    </w:p>
    <w:p>
      <w:pPr>
        <w:ind w:left="255" w:hanging="198"/>
      </w:pPr>
      <w:r>
        <w:rPr>
          <w:sz w:val="20"/>
        </w:rPr>
        <w:t>D. 350.000 đồng/ngày/người.</w:t>
      </w:r>
    </w:p>
    <w:p>
      <w:pPr>
        <w:pStyle w:val="QuizAnswer"/>
      </w:pPr>
      <w:r>
        <w:rPr>
          <w:b/>
        </w:rPr>
        <w:t>Đáp án đúng: A.</w:t>
      </w:r>
    </w:p>
    <w:p>
      <w:pPr>
        <w:pStyle w:val="QuizAnswer"/>
      </w:pPr>
      <w:r>
        <w:rPr>
          <w:b/>
        </w:rPr>
        <w:t xml:space="preserve">Giải thích: </w:t>
      </w:r>
      <w:r>
        <w:t>Theo Phụ lục 01 - Mục Phụ cấp công tác phí của QD-HCNS-04, 50.000 đồng/ngày/người.. Các phương án còn lại thay đổi mốc thời gian, điều kiện, trách nhiệm hoặc hệ quả so với quy định.</w:t>
      </w:r>
    </w:p>
    <w:p>
      <w:pPr>
        <w:pStyle w:val="QuizAnswer"/>
      </w:pPr>
      <w:r>
        <w:rPr>
          <w:b/>
        </w:rPr>
        <w:t xml:space="preserve">Dẫn chiếu: </w:t>
      </w:r>
      <w:r>
        <w:t>Phụ lục 01 - Mục Phụ cấp công tác phí – Quy định đi công tác và công tác phí.</w:t>
      </w:r>
    </w:p>
    <w:p>
      <w:pPr>
        <w:pStyle w:val="QuizQuestion"/>
      </w:pPr>
      <w:r>
        <w:t>Câu 11. Nếu đơn vị liên quan chỉ bố trí một phần ăn uống/sinh hoạt trong ngày thì phụ cấp công tác phí được xử lý thế nào?</w:t>
      </w:r>
    </w:p>
    <w:p>
      <w:pPr>
        <w:ind w:left="255" w:hanging="198"/>
      </w:pPr>
      <w:r>
        <w:rPr>
          <w:sz w:val="20"/>
        </w:rPr>
        <w:t>A. Không được hưởng bất kỳ phụ cấp nào.</w:t>
      </w:r>
    </w:p>
    <w:p>
      <w:pPr>
        <w:ind w:left="255" w:hanging="198"/>
      </w:pPr>
      <w:r>
        <w:rPr>
          <w:sz w:val="20"/>
        </w:rPr>
        <w:t>B. Chỉ được hưởng 10% mức phụ cấp.</w:t>
      </w:r>
    </w:p>
    <w:p>
      <w:pPr>
        <w:ind w:left="255" w:hanging="198"/>
      </w:pPr>
      <w:r>
        <w:rPr>
          <w:sz w:val="20"/>
        </w:rPr>
        <w:t>C. Tự động chuyển sang chi phí lưu trú.</w:t>
      </w:r>
    </w:p>
    <w:p>
      <w:pPr>
        <w:ind w:left="255" w:hanging="198"/>
      </w:pPr>
      <w:r>
        <w:rPr>
          <w:sz w:val="20"/>
        </w:rPr>
        <w:t>D. Vẫn được áp dụng theo Phụ lục 01.</w:t>
      </w:r>
    </w:p>
    <w:p>
      <w:pPr>
        <w:pStyle w:val="QuizAnswer"/>
      </w:pPr>
      <w:r>
        <w:rPr>
          <w:b/>
        </w:rPr>
        <w:t>Đáp án đúng: D.</w:t>
      </w:r>
    </w:p>
    <w:p>
      <w:pPr>
        <w:pStyle w:val="QuizAnswer"/>
      </w:pPr>
      <w:r>
        <w:rPr>
          <w:b/>
        </w:rPr>
        <w:t xml:space="preserve">Giải thích: </w:t>
      </w:r>
      <w:r>
        <w:t>Theo Khoản 6.8 của QD-HCNS-04, vẫn được áp dụng theo Phụ lục 01.. Các phương án còn lại thay đổi mốc thời gian, điều kiện, trách nhiệm hoặc hệ quả so với quy định.</w:t>
      </w:r>
    </w:p>
    <w:p>
      <w:pPr>
        <w:pStyle w:val="QuizAnswer"/>
      </w:pPr>
      <w:r>
        <w:rPr>
          <w:b/>
        </w:rPr>
        <w:t xml:space="preserve">Dẫn chiếu: </w:t>
      </w:r>
      <w:r>
        <w:t>Khoản 6.8 – Quy định đi công tác và công tác phí.</w:t>
      </w:r>
    </w:p>
    <w:p>
      <w:pPr>
        <w:pStyle w:val="QuizQuestion"/>
      </w:pPr>
      <w:r>
        <w:t>Câu 12. Khoản nào có thể được xem xét là chi phí khác trực tiếp phục vụ nhiệm vụ công tác?</w:t>
      </w:r>
    </w:p>
    <w:p>
      <w:pPr>
        <w:ind w:left="255" w:hanging="198"/>
      </w:pPr>
      <w:r>
        <w:rPr>
          <w:sz w:val="20"/>
        </w:rPr>
        <w:t>A. Mua đồ dùng cá nhân.</w:t>
      </w:r>
    </w:p>
    <w:p>
      <w:pPr>
        <w:ind w:left="255" w:hanging="198"/>
      </w:pPr>
      <w:r>
        <w:rPr>
          <w:sz w:val="20"/>
        </w:rPr>
        <w:t>B. Chi phí vui chơi ngoài giờ.</w:t>
      </w:r>
    </w:p>
    <w:p>
      <w:pPr>
        <w:ind w:left="255" w:hanging="198"/>
      </w:pPr>
      <w:r>
        <w:rPr>
          <w:sz w:val="20"/>
        </w:rPr>
        <w:t>C. Vận chuyển hồ sơ/tài liệu, in ấn, công chứng/chứng thực, liên lạc đặc thù.</w:t>
      </w:r>
    </w:p>
    <w:p>
      <w:pPr>
        <w:ind w:left="255" w:hanging="198"/>
      </w:pPr>
      <w:r>
        <w:rPr>
          <w:sz w:val="20"/>
        </w:rPr>
        <w:t>D. Tiền phạt do vi phạm cá nhân.</w:t>
      </w:r>
    </w:p>
    <w:p>
      <w:pPr>
        <w:pStyle w:val="QuizAnswer"/>
      </w:pPr>
      <w:r>
        <w:rPr>
          <w:b/>
        </w:rPr>
        <w:t>Đáp án đúng: C.</w:t>
      </w:r>
    </w:p>
    <w:p>
      <w:pPr>
        <w:pStyle w:val="QuizAnswer"/>
      </w:pPr>
      <w:r>
        <w:rPr>
          <w:b/>
        </w:rPr>
        <w:t xml:space="preserve">Giải thích: </w:t>
      </w:r>
      <w:r>
        <w:t>Theo Khoản 6.9 của QD-HCNS-04, vận chuyển hồ sơ/tài liệu, in ấn, công chứng/chứng thực, liên lạc đặc thù.. Các phương án còn lại thay đổi mốc thời gian, điều kiện, trách nhiệm hoặc hệ quả so với quy định.</w:t>
      </w:r>
    </w:p>
    <w:p>
      <w:pPr>
        <w:pStyle w:val="QuizAnswer"/>
      </w:pPr>
      <w:r>
        <w:rPr>
          <w:b/>
        </w:rPr>
        <w:t xml:space="preserve">Dẫn chiếu: </w:t>
      </w:r>
      <w:r>
        <w:t>Khoản 6.9 – Quy định đi công tác và công tác phí.</w:t>
      </w:r>
    </w:p>
    <w:p>
      <w:pPr>
        <w:pStyle w:val="QuizQuestion"/>
      </w:pPr>
      <w:r>
        <w:t>Câu 13. Chuyến công tác được thực hiện trên cơ sở nào?</w:t>
      </w:r>
    </w:p>
    <w:p>
      <w:pPr>
        <w:ind w:left="255" w:hanging="198"/>
      </w:pPr>
      <w:r>
        <w:rPr>
          <w:sz w:val="20"/>
        </w:rPr>
        <w:t>A. Chỉ cần CBNV tự thông báo miệng.</w:t>
      </w:r>
    </w:p>
    <w:p>
      <w:pPr>
        <w:ind w:left="255" w:hanging="198"/>
      </w:pPr>
      <w:r>
        <w:rPr>
          <w:sz w:val="20"/>
        </w:rPr>
        <w:t>B. Phân công, kế hoạch, quyết định, đề xuất hoặc hình thức có lưu vết được Công ty công nhận.</w:t>
      </w:r>
    </w:p>
    <w:p>
      <w:pPr>
        <w:ind w:left="255" w:hanging="198"/>
      </w:pPr>
      <w:r>
        <w:rPr>
          <w:sz w:val="20"/>
        </w:rPr>
        <w:t>C. Chỉ cần có vé đã mua.</w:t>
      </w:r>
    </w:p>
    <w:p>
      <w:pPr>
        <w:ind w:left="255" w:hanging="198"/>
      </w:pPr>
      <w:r>
        <w:rPr>
          <w:sz w:val="20"/>
        </w:rPr>
        <w:t>D. Chỉ cần khách hàng gọi trực tiếp cho CBNV.</w:t>
      </w:r>
    </w:p>
    <w:p>
      <w:pPr>
        <w:pStyle w:val="QuizAnswer"/>
      </w:pPr>
      <w:r>
        <w:rPr>
          <w:b/>
        </w:rPr>
        <w:t>Đáp án đúng: B.</w:t>
      </w:r>
    </w:p>
    <w:p>
      <w:pPr>
        <w:pStyle w:val="QuizAnswer"/>
      </w:pPr>
      <w:r>
        <w:rPr>
          <w:b/>
        </w:rPr>
        <w:t xml:space="preserve">Giải thích: </w:t>
      </w:r>
      <w:r>
        <w:t>Theo Khoản 7.1 của QD-HCNS-04, phân công, kế hoạch, quyết định, đề xuất hoặc hình thức có lưu vết được Công ty công nhận.. Các phương án còn lại thay đổi mốc thời gian, điều kiện, trách nhiệm hoặc hệ quả so với quy định.</w:t>
      </w:r>
    </w:p>
    <w:p>
      <w:pPr>
        <w:pStyle w:val="QuizAnswer"/>
      </w:pPr>
      <w:r>
        <w:rPr>
          <w:b/>
        </w:rPr>
        <w:t xml:space="preserve">Dẫn chiếu: </w:t>
      </w:r>
      <w:r>
        <w:t>Khoản 7.1 – Quy định đi công tác và công tác phí.</w:t>
      </w:r>
    </w:p>
    <w:p>
      <w:pPr>
        <w:pStyle w:val="QuizQuestion"/>
      </w:pPr>
      <w:r>
        <w:t>Câu 14. Nội dung công tác cần thể hiện thông tin nào?</w:t>
      </w:r>
    </w:p>
    <w:p>
      <w:pPr>
        <w:ind w:left="255" w:hanging="198"/>
      </w:pPr>
      <w:r>
        <w:rPr>
          <w:sz w:val="20"/>
        </w:rPr>
        <w:t>A. Người đi, bộ phận, nhiệm vụ, địa điểm, thời gian dự kiến, phương tiện/lưu trú khi cần, chi phí dự kiến, nhu cầu tạm ứng và người phụ trách đoàn nếu có.</w:t>
      </w:r>
    </w:p>
    <w:p>
      <w:pPr>
        <w:ind w:left="255" w:hanging="198"/>
      </w:pPr>
      <w:r>
        <w:rPr>
          <w:sz w:val="20"/>
        </w:rPr>
        <w:t>B. Chỉ địa điểm và thời gian.</w:t>
      </w:r>
    </w:p>
    <w:p>
      <w:pPr>
        <w:ind w:left="255" w:hanging="198"/>
      </w:pPr>
      <w:r>
        <w:rPr>
          <w:sz w:val="20"/>
        </w:rPr>
        <w:t>C. Chỉ người đi và chi phí.</w:t>
      </w:r>
    </w:p>
    <w:p>
      <w:pPr>
        <w:ind w:left="255" w:hanging="198"/>
      </w:pPr>
      <w:r>
        <w:rPr>
          <w:sz w:val="20"/>
        </w:rPr>
        <w:t>D. Chỉ nhiệm vụ và người phê duyệt.</w:t>
      </w:r>
    </w:p>
    <w:p>
      <w:pPr>
        <w:pStyle w:val="QuizAnswer"/>
      </w:pPr>
      <w:r>
        <w:rPr>
          <w:b/>
        </w:rPr>
        <w:t>Đáp án đúng: A.</w:t>
      </w:r>
    </w:p>
    <w:p>
      <w:pPr>
        <w:pStyle w:val="QuizAnswer"/>
      </w:pPr>
      <w:r>
        <w:rPr>
          <w:b/>
        </w:rPr>
        <w:t xml:space="preserve">Giải thích: </w:t>
      </w:r>
      <w:r>
        <w:t>Theo Khoản 7.2 của QD-HCNS-04, người đi, bộ phận, nhiệm vụ, địa điểm, thời gian dự kiến, phương tiện/lưu trú khi cần, chi phí dự kiến, nhu cầu tạm ứng và người phụ trách đoàn nếu có.. Các phương án còn lại thay đổi mốc thời gian, điều kiện, trách nhiệm hoặc hệ quả so với quy định.</w:t>
      </w:r>
    </w:p>
    <w:p>
      <w:pPr>
        <w:pStyle w:val="QuizAnswer"/>
      </w:pPr>
      <w:r>
        <w:rPr>
          <w:b/>
        </w:rPr>
        <w:t xml:space="preserve">Dẫn chiếu: </w:t>
      </w:r>
      <w:r>
        <w:t>Khoản 7.2 – Quy định đi công tác và công tác phí.</w:t>
      </w:r>
    </w:p>
    <w:p>
      <w:pPr>
        <w:pStyle w:val="QuizQuestion"/>
      </w:pPr>
      <w:r>
        <w:t>Câu 15. Chuyến công tác đã được phê duyệt tổng thể thì việc đặt vé/phòng hoặc chi phí trong nội dung và hạn mức đã duyệt được xử lý thế nào?</w:t>
      </w:r>
    </w:p>
    <w:p>
      <w:pPr>
        <w:ind w:left="255" w:hanging="198"/>
      </w:pPr>
      <w:r>
        <w:rPr>
          <w:sz w:val="20"/>
        </w:rPr>
        <w:t>A. Phải xin duyệt lại mọi giao dịch dù đã nằm trong hạn mức.</w:t>
      </w:r>
    </w:p>
    <w:p>
      <w:pPr>
        <w:ind w:left="255" w:hanging="198"/>
      </w:pPr>
      <w:r>
        <w:rPr>
          <w:sz w:val="20"/>
        </w:rPr>
        <w:t>B. CBNV được tự tăng hạn mức mà không cần báo.</w:t>
      </w:r>
    </w:p>
    <w:p>
      <w:pPr>
        <w:ind w:left="255" w:hanging="198"/>
      </w:pPr>
      <w:r>
        <w:rPr>
          <w:sz w:val="20"/>
        </w:rPr>
        <w:t>C. Không cần lưu hồ sơ đặt dịch vụ.</w:t>
      </w:r>
    </w:p>
    <w:p>
      <w:pPr>
        <w:ind w:left="255" w:hanging="198"/>
      </w:pPr>
      <w:r>
        <w:rPr>
          <w:sz w:val="20"/>
        </w:rPr>
        <w:t>D. Không phải xin duyệt lại từng bước, trừ khi có thay đổi, vượt hạn mức hoặc ngoại lệ.</w:t>
      </w:r>
    </w:p>
    <w:p>
      <w:pPr>
        <w:pStyle w:val="QuizAnswer"/>
      </w:pPr>
      <w:r>
        <w:rPr>
          <w:b/>
        </w:rPr>
        <w:t>Đáp án đúng: D.</w:t>
      </w:r>
    </w:p>
    <w:p>
      <w:pPr>
        <w:pStyle w:val="QuizAnswer"/>
      </w:pPr>
      <w:r>
        <w:rPr>
          <w:b/>
        </w:rPr>
        <w:t xml:space="preserve">Giải thích: </w:t>
      </w:r>
      <w:r>
        <w:t>Theo Khoản 7.4 của QD-HCNS-04, không phải xin duyệt lại từng bước, trừ khi có thay đổi, vượt hạn mức hoặc ngoại lệ.. Các phương án còn lại thay đổi mốc thời gian, điều kiện, trách nhiệm hoặc hệ quả so với quy định.</w:t>
      </w:r>
    </w:p>
    <w:p>
      <w:pPr>
        <w:pStyle w:val="QuizAnswer"/>
      </w:pPr>
      <w:r>
        <w:rPr>
          <w:b/>
        </w:rPr>
        <w:t xml:space="preserve">Dẫn chiếu: </w:t>
      </w:r>
      <w:r>
        <w:t>Khoản 7.4 – Quy định đi công tác và công tác phí.</w:t>
      </w:r>
    </w:p>
    <w:p>
      <w:pPr>
        <w:pStyle w:val="QuizQuestion"/>
      </w:pPr>
      <w:r>
        <w:t>Câu 16. Chuyến công tác khẩn cấp chưa thể hoàn tất hồ sơ trước phải có điều kiện gì để thực hiện?</w:t>
      </w:r>
    </w:p>
    <w:p>
      <w:pPr>
        <w:ind w:left="255" w:hanging="198"/>
      </w:pPr>
      <w:r>
        <w:rPr>
          <w:sz w:val="20"/>
        </w:rPr>
        <w:t>A. Chỉ cần CBNV tự quyết định.</w:t>
      </w:r>
    </w:p>
    <w:p>
      <w:pPr>
        <w:ind w:left="255" w:hanging="198"/>
      </w:pPr>
      <w:r>
        <w:rPr>
          <w:sz w:val="20"/>
        </w:rPr>
        <w:t>B. Chỉ cần đồng nghiệp xác nhận.</w:t>
      </w:r>
    </w:p>
    <w:p>
      <w:pPr>
        <w:ind w:left="255" w:hanging="198"/>
      </w:pPr>
      <w:r>
        <w:rPr>
          <w:sz w:val="20"/>
        </w:rPr>
        <w:t>C. Có chỉ đạo hoặc chấp thuận có lưu vết của cấp có thẩm quyền.</w:t>
      </w:r>
    </w:p>
    <w:p>
      <w:pPr>
        <w:ind w:left="255" w:hanging="198"/>
      </w:pPr>
      <w:r>
        <w:rPr>
          <w:sz w:val="20"/>
        </w:rPr>
        <w:t>D. Không cần bất kỳ căn cứ nào.</w:t>
      </w:r>
    </w:p>
    <w:p>
      <w:pPr>
        <w:pStyle w:val="QuizAnswer"/>
      </w:pPr>
      <w:r>
        <w:rPr>
          <w:b/>
        </w:rPr>
        <w:t>Đáp án đúng: C.</w:t>
      </w:r>
    </w:p>
    <w:p>
      <w:pPr>
        <w:pStyle w:val="QuizAnswer"/>
      </w:pPr>
      <w:r>
        <w:rPr>
          <w:b/>
        </w:rPr>
        <w:t xml:space="preserve">Giải thích: </w:t>
      </w:r>
      <w:r>
        <w:t>Theo Khoản 7.5 của QD-HCNS-04, có chỉ đạo hoặc chấp thuận có lưu vết của cấp có thẩm quyền.. Các phương án còn lại thay đổi mốc thời gian, điều kiện, trách nhiệm hoặc hệ quả so với quy định.</w:t>
      </w:r>
    </w:p>
    <w:p>
      <w:pPr>
        <w:pStyle w:val="QuizAnswer"/>
      </w:pPr>
      <w:r>
        <w:rPr>
          <w:b/>
        </w:rPr>
        <w:t xml:space="preserve">Dẫn chiếu: </w:t>
      </w:r>
      <w:r>
        <w:t>Khoản 7.5 – Quy định đi công tác và công tác phí.</w:t>
      </w:r>
    </w:p>
    <w:p>
      <w:pPr>
        <w:pStyle w:val="QuizQuestion"/>
      </w:pPr>
      <w:r>
        <w:t>Câu 17. Hồ sơ của chuyến công tác khẩn cấp phải được hoàn thiện khi nào, nếu không có lý do khách quan?</w:t>
      </w:r>
    </w:p>
    <w:p>
      <w:pPr>
        <w:ind w:left="255" w:hanging="198"/>
      </w:pPr>
      <w:r>
        <w:rPr>
          <w:sz w:val="20"/>
        </w:rPr>
        <w:t>A. Trong vòng 10 ngày làm việc.</w:t>
      </w:r>
    </w:p>
    <w:p>
      <w:pPr>
        <w:ind w:left="255" w:hanging="198"/>
      </w:pPr>
      <w:r>
        <w:rPr>
          <w:sz w:val="20"/>
        </w:rPr>
        <w:t>B. Trong ngày làm việc tiếp theo.</w:t>
      </w:r>
    </w:p>
    <w:p>
      <w:pPr>
        <w:ind w:left="255" w:hanging="198"/>
      </w:pPr>
      <w:r>
        <w:rPr>
          <w:sz w:val="20"/>
        </w:rPr>
        <w:t>C. Cuối tháng.</w:t>
      </w:r>
    </w:p>
    <w:p>
      <w:pPr>
        <w:ind w:left="255" w:hanging="198"/>
      </w:pPr>
      <w:r>
        <w:rPr>
          <w:sz w:val="20"/>
        </w:rPr>
        <w:t>D. Không cần hoàn thiện.</w:t>
      </w:r>
    </w:p>
    <w:p>
      <w:pPr>
        <w:pStyle w:val="QuizAnswer"/>
      </w:pPr>
      <w:r>
        <w:rPr>
          <w:b/>
        </w:rPr>
        <w:t>Đáp án đúng: B.</w:t>
      </w:r>
    </w:p>
    <w:p>
      <w:pPr>
        <w:pStyle w:val="QuizAnswer"/>
      </w:pPr>
      <w:r>
        <w:rPr>
          <w:b/>
        </w:rPr>
        <w:t xml:space="preserve">Giải thích: </w:t>
      </w:r>
      <w:r>
        <w:t>Theo Khoản 7.5 của QD-HCNS-04, trong ngày làm việc tiếp theo.. Các phương án còn lại thay đổi mốc thời gian, điều kiện, trách nhiệm hoặc hệ quả so với quy định.</w:t>
      </w:r>
    </w:p>
    <w:p>
      <w:pPr>
        <w:pStyle w:val="QuizAnswer"/>
      </w:pPr>
      <w:r>
        <w:rPr>
          <w:b/>
        </w:rPr>
        <w:t xml:space="preserve">Dẫn chiếu: </w:t>
      </w:r>
      <w:r>
        <w:t>Khoản 7.5 – Quy định đi công tác và công tác phí.</w:t>
      </w:r>
    </w:p>
    <w:p>
      <w:pPr>
        <w:pStyle w:val="QuizQuestion"/>
      </w:pPr>
      <w:r>
        <w:t>Câu 18. Trong chuyến công tác, CBNV có trách nhiệm nào?</w:t>
      </w:r>
    </w:p>
    <w:p>
      <w:pPr>
        <w:ind w:left="255" w:hanging="198"/>
      </w:pPr>
      <w:r>
        <w:rPr>
          <w:sz w:val="20"/>
        </w:rPr>
        <w:t>A. Thực hiện đúng lịch trình, nhiệm vụ được giao và lưu giữ hồ sơ liên quan đến chi phí.</w:t>
      </w:r>
    </w:p>
    <w:p>
      <w:pPr>
        <w:ind w:left="255" w:hanging="198"/>
      </w:pPr>
      <w:r>
        <w:rPr>
          <w:sz w:val="20"/>
        </w:rPr>
        <w:t>B. Tự thay đổi nhiệm vụ mà không cần báo.</w:t>
      </w:r>
    </w:p>
    <w:p>
      <w:pPr>
        <w:ind w:left="255" w:hanging="198"/>
      </w:pPr>
      <w:r>
        <w:rPr>
          <w:sz w:val="20"/>
        </w:rPr>
        <w:t>C. Bỏ hồ sơ nếu đã thanh toán bằng tiền mặt.</w:t>
      </w:r>
    </w:p>
    <w:p>
      <w:pPr>
        <w:ind w:left="255" w:hanging="198"/>
      </w:pPr>
      <w:r>
        <w:rPr>
          <w:sz w:val="20"/>
        </w:rPr>
        <w:t>D. Chỉ cần lưu vé máy bay.</w:t>
      </w:r>
    </w:p>
    <w:p>
      <w:pPr>
        <w:pStyle w:val="QuizAnswer"/>
      </w:pPr>
      <w:r>
        <w:rPr>
          <w:b/>
        </w:rPr>
        <w:t>Đáp án đúng: A.</w:t>
      </w:r>
    </w:p>
    <w:p>
      <w:pPr>
        <w:pStyle w:val="QuizAnswer"/>
      </w:pPr>
      <w:r>
        <w:rPr>
          <w:b/>
        </w:rPr>
        <w:t xml:space="preserve">Giải thích: </w:t>
      </w:r>
      <w:r>
        <w:t>Theo Khoản 7.6 của QD-HCNS-04, thực hiện đúng lịch trình, nhiệm vụ được giao và lưu giữ hồ sơ liên quan đến chi phí.. Các phương án còn lại thay đổi mốc thời gian, điều kiện, trách nhiệm hoặc hệ quả so với quy định.</w:t>
      </w:r>
    </w:p>
    <w:p>
      <w:pPr>
        <w:pStyle w:val="QuizAnswer"/>
      </w:pPr>
      <w:r>
        <w:rPr>
          <w:b/>
        </w:rPr>
        <w:t xml:space="preserve">Dẫn chiếu: </w:t>
      </w:r>
      <w:r>
        <w:t>Khoản 7.6 – Quy định đi công tác và công tác phí.</w:t>
      </w:r>
    </w:p>
    <w:p>
      <w:pPr>
        <w:pStyle w:val="QuizQuestion"/>
      </w:pPr>
      <w:r>
        <w:t>Câu 19. Khi có thay đổi hoặc rủi ro ảnh hưởng đến chuyến công tác, CBNV phải làm gì?</w:t>
      </w:r>
    </w:p>
    <w:p>
      <w:pPr>
        <w:ind w:left="255" w:hanging="198"/>
      </w:pPr>
      <w:r>
        <w:rPr>
          <w:sz w:val="20"/>
        </w:rPr>
        <w:t>A. Chờ đến khi về Công ty mới báo.</w:t>
      </w:r>
    </w:p>
    <w:p>
      <w:pPr>
        <w:ind w:left="255" w:hanging="198"/>
      </w:pPr>
      <w:r>
        <w:rPr>
          <w:sz w:val="20"/>
        </w:rPr>
        <w:t>B. Tự xử lý và không cần lưu vết.</w:t>
      </w:r>
    </w:p>
    <w:p>
      <w:pPr>
        <w:ind w:left="255" w:hanging="198"/>
      </w:pPr>
      <w:r>
        <w:rPr>
          <w:sz w:val="20"/>
        </w:rPr>
        <w:t>C. Chỉ báo nếu phát sinh vượt 10 triệu đồng.</w:t>
      </w:r>
    </w:p>
    <w:p>
      <w:pPr>
        <w:ind w:left="255" w:hanging="198"/>
      </w:pPr>
      <w:r>
        <w:rPr>
          <w:sz w:val="20"/>
        </w:rPr>
        <w:t>D. Chủ động báo cho Quản lý trực tiếp/người phụ trách để xử lý.</w:t>
      </w:r>
    </w:p>
    <w:p>
      <w:pPr>
        <w:pStyle w:val="QuizAnswer"/>
      </w:pPr>
      <w:r>
        <w:rPr>
          <w:b/>
        </w:rPr>
        <w:t>Đáp án đúng: D.</w:t>
      </w:r>
    </w:p>
    <w:p>
      <w:pPr>
        <w:pStyle w:val="QuizAnswer"/>
      </w:pPr>
      <w:r>
        <w:rPr>
          <w:b/>
        </w:rPr>
        <w:t xml:space="preserve">Giải thích: </w:t>
      </w:r>
      <w:r>
        <w:t>Theo Khoản 7.7 của QD-HCNS-04, chủ động báo cho Quản lý trực tiếp/người phụ trách để xử lý.. Các phương án còn lại thay đổi mốc thời gian, điều kiện, trách nhiệm hoặc hệ quả so với quy định.</w:t>
      </w:r>
    </w:p>
    <w:p>
      <w:pPr>
        <w:pStyle w:val="QuizAnswer"/>
      </w:pPr>
      <w:r>
        <w:rPr>
          <w:b/>
        </w:rPr>
        <w:t xml:space="preserve">Dẫn chiếu: </w:t>
      </w:r>
      <w:r>
        <w:t>Khoản 7.7 – Quy định đi công tác và công tác phí.</w:t>
      </w:r>
    </w:p>
    <w:p>
      <w:pPr>
        <w:pStyle w:val="QuizQuestion"/>
      </w:pPr>
      <w:r>
        <w:t>Câu 20. Đề nghị tạm ứng công tác phí phải được gửi và hoàn tất phê duyệt trước ngày khởi hành ít nhất bao lâu?</w:t>
      </w:r>
    </w:p>
    <w:p>
      <w:pPr>
        <w:ind w:left="255" w:hanging="198"/>
      </w:pPr>
      <w:r>
        <w:rPr>
          <w:sz w:val="20"/>
        </w:rPr>
        <w:t>A. 01 ngày làm việc trong mọi trường hợp.</w:t>
      </w:r>
    </w:p>
    <w:p>
      <w:pPr>
        <w:ind w:left="255" w:hanging="198"/>
      </w:pPr>
      <w:r>
        <w:rPr>
          <w:sz w:val="20"/>
        </w:rPr>
        <w:t>B. 05 ngày làm việc, không có ngoại lệ.</w:t>
      </w:r>
    </w:p>
    <w:p>
      <w:pPr>
        <w:ind w:left="255" w:hanging="198"/>
      </w:pPr>
      <w:r>
        <w:rPr>
          <w:sz w:val="20"/>
        </w:rPr>
        <w:t>C. 03 ngày làm việc, trừ chuyến đột xuất/khẩn cấp được chấp thuận.</w:t>
      </w:r>
    </w:p>
    <w:p>
      <w:pPr>
        <w:ind w:left="255" w:hanging="198"/>
      </w:pPr>
      <w:r>
        <w:rPr>
          <w:sz w:val="20"/>
        </w:rPr>
        <w:t>D. 10 ngày làm việc.</w:t>
      </w:r>
    </w:p>
    <w:p>
      <w:pPr>
        <w:pStyle w:val="QuizAnswer"/>
      </w:pPr>
      <w:r>
        <w:rPr>
          <w:b/>
        </w:rPr>
        <w:t>Đáp án đúng: C.</w:t>
      </w:r>
    </w:p>
    <w:p>
      <w:pPr>
        <w:pStyle w:val="QuizAnswer"/>
      </w:pPr>
      <w:r>
        <w:rPr>
          <w:b/>
        </w:rPr>
        <w:t xml:space="preserve">Giải thích: </w:t>
      </w:r>
      <w:r>
        <w:t>Theo Khoản 8.1 của QD-HCNS-04, 03 ngày làm việc, trừ chuyến đột xuất/khẩn cấp được chấp thuận.. Các phương án còn lại thay đổi mốc thời gian, điều kiện, trách nhiệm hoặc hệ quả so với quy định.</w:t>
      </w:r>
    </w:p>
    <w:p>
      <w:pPr>
        <w:pStyle w:val="QuizAnswer"/>
      </w:pPr>
      <w:r>
        <w:rPr>
          <w:b/>
        </w:rPr>
        <w:t xml:space="preserve">Dẫn chiếu: </w:t>
      </w:r>
      <w:r>
        <w:t>Khoản 8.1 – Quy định đi công tác và công tác phí.</w:t>
      </w:r>
    </w:p>
    <w:p>
      <w:pPr>
        <w:pStyle w:val="QuizQuestion"/>
      </w:pPr>
      <w:r>
        <w:t>Câu 21. Tạm ứng công tác phí phải có đủ nhóm căn cứ nào?</w:t>
      </w:r>
    </w:p>
    <w:p>
      <w:pPr>
        <w:ind w:left="255" w:hanging="198"/>
      </w:pPr>
      <w:r>
        <w:rPr>
          <w:sz w:val="20"/>
        </w:rPr>
        <w:t>A. Chỉ đề nghị bằng email.</w:t>
      </w:r>
    </w:p>
    <w:p>
      <w:pPr>
        <w:ind w:left="255" w:hanging="198"/>
      </w:pPr>
      <w:r>
        <w:rPr>
          <w:sz w:val="20"/>
        </w:rPr>
        <w:t>B. Căn cứ chuyến công tác; dự toán/căn cứ xác định số tiền; phê duyệt đúng thẩm quyền.</w:t>
      </w:r>
    </w:p>
    <w:p>
      <w:pPr>
        <w:ind w:left="255" w:hanging="198"/>
      </w:pPr>
      <w:r>
        <w:rPr>
          <w:sz w:val="20"/>
        </w:rPr>
        <w:t>C. Chỉ hóa đơn dự kiến.</w:t>
      </w:r>
    </w:p>
    <w:p>
      <w:pPr>
        <w:ind w:left="255" w:hanging="198"/>
      </w:pPr>
      <w:r>
        <w:rPr>
          <w:sz w:val="20"/>
        </w:rPr>
        <w:t>D. Chỉ lịch trình và số tài khoản.</w:t>
      </w:r>
    </w:p>
    <w:p>
      <w:pPr>
        <w:pStyle w:val="QuizAnswer"/>
      </w:pPr>
      <w:r>
        <w:rPr>
          <w:b/>
        </w:rPr>
        <w:t>Đáp án đúng: B.</w:t>
      </w:r>
    </w:p>
    <w:p>
      <w:pPr>
        <w:pStyle w:val="QuizAnswer"/>
      </w:pPr>
      <w:r>
        <w:rPr>
          <w:b/>
        </w:rPr>
        <w:t xml:space="preserve">Giải thích: </w:t>
      </w:r>
      <w:r>
        <w:t>Theo Khoản 8.2 của QD-HCNS-04, căn cứ chuyến công tác; dự toán/căn cứ xác định số tiền; phê duyệt đúng thẩm quyền.. Các phương án còn lại thay đổi mốc thời gian, điều kiện, trách nhiệm hoặc hệ quả so với quy định.</w:t>
      </w:r>
    </w:p>
    <w:p>
      <w:pPr>
        <w:pStyle w:val="QuizAnswer"/>
      </w:pPr>
      <w:r>
        <w:rPr>
          <w:b/>
        </w:rPr>
        <w:t xml:space="preserve">Dẫn chiếu: </w:t>
      </w:r>
      <w:r>
        <w:t>Khoản 8.2 – Quy định đi công tác và công tác phí.</w:t>
      </w:r>
    </w:p>
    <w:p>
      <w:pPr>
        <w:pStyle w:val="QuizQuestion"/>
      </w:pPr>
      <w:r>
        <w:t>Câu 22. Người nhận tạm ứng chịu trách nhiệm gì?</w:t>
      </w:r>
    </w:p>
    <w:p>
      <w:pPr>
        <w:ind w:left="255" w:hanging="198"/>
      </w:pPr>
      <w:r>
        <w:rPr>
          <w:sz w:val="20"/>
        </w:rPr>
        <w:t>A. Sử dụng đúng mục đích, quản lý chứng từ và quyết toán khoản đã nhận.</w:t>
      </w:r>
    </w:p>
    <w:p>
      <w:pPr>
        <w:ind w:left="255" w:hanging="198"/>
      </w:pPr>
      <w:r>
        <w:rPr>
          <w:sz w:val="20"/>
        </w:rPr>
        <w:t>B. Được tự chuyển tiền tạm ứng sang mục đích cá nhân.</w:t>
      </w:r>
    </w:p>
    <w:p>
      <w:pPr>
        <w:ind w:left="255" w:hanging="198"/>
      </w:pPr>
      <w:r>
        <w:rPr>
          <w:sz w:val="20"/>
        </w:rPr>
        <w:t>C. Không cần quản lý chứng từ nếu số tiền nhỏ.</w:t>
      </w:r>
    </w:p>
    <w:p>
      <w:pPr>
        <w:ind w:left="255" w:hanging="198"/>
      </w:pPr>
      <w:r>
        <w:rPr>
          <w:sz w:val="20"/>
        </w:rPr>
        <w:t>D. Chỉ cần hoàn ứng mà không cần quyết toán.</w:t>
      </w:r>
    </w:p>
    <w:p>
      <w:pPr>
        <w:pStyle w:val="QuizAnswer"/>
      </w:pPr>
      <w:r>
        <w:rPr>
          <w:b/>
        </w:rPr>
        <w:t>Đáp án đúng: A.</w:t>
      </w:r>
    </w:p>
    <w:p>
      <w:pPr>
        <w:pStyle w:val="QuizAnswer"/>
      </w:pPr>
      <w:r>
        <w:rPr>
          <w:b/>
        </w:rPr>
        <w:t xml:space="preserve">Giải thích: </w:t>
      </w:r>
      <w:r>
        <w:t>Theo Khoản 8.3 của QD-HCNS-04, sử dụng đúng mục đích, quản lý chứng từ và quyết toán khoản đã nhận.. Các phương án còn lại thay đổi mốc thời gian, điều kiện, trách nhiệm hoặc hệ quả so với quy định.</w:t>
      </w:r>
    </w:p>
    <w:p>
      <w:pPr>
        <w:pStyle w:val="QuizAnswer"/>
      </w:pPr>
      <w:r>
        <w:rPr>
          <w:b/>
        </w:rPr>
        <w:t xml:space="preserve">Dẫn chiếu: </w:t>
      </w:r>
      <w:r>
        <w:t>Khoản 8.3 – Quy định đi công tác và công tác phí.</w:t>
      </w:r>
    </w:p>
    <w:p>
      <w:pPr>
        <w:pStyle w:val="QuizQuestion"/>
      </w:pPr>
      <w:r>
        <w:t>Câu 23. Nếu chuyến công tác không thực hiện hoặc chi phí thực tế thấp hơn số tạm ứng thì xử lý phần tiền còn lại thế nào?</w:t>
      </w:r>
    </w:p>
    <w:p>
      <w:pPr>
        <w:ind w:left="255" w:hanging="198"/>
      </w:pPr>
      <w:r>
        <w:rPr>
          <w:sz w:val="20"/>
        </w:rPr>
        <w:t>A. CBNV được giữ lại cho chuyến sau.</w:t>
      </w:r>
    </w:p>
    <w:p>
      <w:pPr>
        <w:ind w:left="255" w:hanging="198"/>
      </w:pPr>
      <w:r>
        <w:rPr>
          <w:sz w:val="20"/>
        </w:rPr>
        <w:t>B. Tự động chuyển thành phụ cấp.</w:t>
      </w:r>
    </w:p>
    <w:p>
      <w:pPr>
        <w:ind w:left="255" w:hanging="198"/>
      </w:pPr>
      <w:r>
        <w:rPr>
          <w:sz w:val="20"/>
        </w:rPr>
        <w:t>C. Không cần xử lý nếu dưới 500.000 đồng.</w:t>
      </w:r>
    </w:p>
    <w:p>
      <w:pPr>
        <w:ind w:left="255" w:hanging="198"/>
      </w:pPr>
      <w:r>
        <w:rPr>
          <w:sz w:val="20"/>
        </w:rPr>
        <w:t>D. Phải hoàn ứng theo quy định tài chính.</w:t>
      </w:r>
    </w:p>
    <w:p>
      <w:pPr>
        <w:pStyle w:val="QuizAnswer"/>
      </w:pPr>
      <w:r>
        <w:rPr>
          <w:b/>
        </w:rPr>
        <w:t>Đáp án đúng: D.</w:t>
      </w:r>
    </w:p>
    <w:p>
      <w:pPr>
        <w:pStyle w:val="QuizAnswer"/>
      </w:pPr>
      <w:r>
        <w:rPr>
          <w:b/>
        </w:rPr>
        <w:t xml:space="preserve">Giải thích: </w:t>
      </w:r>
      <w:r>
        <w:t>Theo Khoản 8.4 của QD-HCNS-04, phải hoàn ứng theo quy định tài chính.. Các phương án còn lại thay đổi mốc thời gian, điều kiện, trách nhiệm hoặc hệ quả so với quy định.</w:t>
      </w:r>
    </w:p>
    <w:p>
      <w:pPr>
        <w:pStyle w:val="QuizAnswer"/>
      </w:pPr>
      <w:r>
        <w:rPr>
          <w:b/>
        </w:rPr>
        <w:t xml:space="preserve">Dẫn chiếu: </w:t>
      </w:r>
      <w:r>
        <w:t>Khoản 8.4 – Quy định đi công tác và công tác phí.</w:t>
      </w:r>
    </w:p>
    <w:p>
      <w:pPr>
        <w:pStyle w:val="QuizQuestion"/>
      </w:pPr>
      <w:r>
        <w:t>Câu 24. CBNV có khoản tạm ứng quá hạn chưa quyết toán có thể gặp hệ quả nào?</w:t>
      </w:r>
    </w:p>
    <w:p>
      <w:pPr>
        <w:ind w:left="255" w:hanging="198"/>
      </w:pPr>
      <w:r>
        <w:rPr>
          <w:sz w:val="20"/>
        </w:rPr>
        <w:t>A. Bắt buộc bị trừ lương ngay.</w:t>
      </w:r>
    </w:p>
    <w:p>
      <w:pPr>
        <w:ind w:left="255" w:hanging="198"/>
      </w:pPr>
      <w:r>
        <w:rPr>
          <w:sz w:val="20"/>
        </w:rPr>
        <w:t>B. Tự động mất toàn bộ công tác phí.</w:t>
      </w:r>
    </w:p>
    <w:p>
      <w:pPr>
        <w:ind w:left="255" w:hanging="198"/>
      </w:pPr>
      <w:r>
        <w:rPr>
          <w:sz w:val="20"/>
        </w:rPr>
        <w:t>C. Có thể tạm thời chưa được giải quyết tạm ứng mới, trừ các trường hợp ngoại lệ được nêu.</w:t>
      </w:r>
    </w:p>
    <w:p>
      <w:pPr>
        <w:ind w:left="255" w:hanging="198"/>
      </w:pPr>
      <w:r>
        <w:rPr>
          <w:sz w:val="20"/>
        </w:rPr>
        <w:t>D. Không ảnh hưởng đến tạm ứng mới trong mọi trường hợp.</w:t>
      </w:r>
    </w:p>
    <w:p>
      <w:pPr>
        <w:pStyle w:val="QuizAnswer"/>
      </w:pPr>
      <w:r>
        <w:rPr>
          <w:b/>
        </w:rPr>
        <w:t>Đáp án đúng: C.</w:t>
      </w:r>
    </w:p>
    <w:p>
      <w:pPr>
        <w:pStyle w:val="QuizAnswer"/>
      </w:pPr>
      <w:r>
        <w:rPr>
          <w:b/>
        </w:rPr>
        <w:t xml:space="preserve">Giải thích: </w:t>
      </w:r>
      <w:r>
        <w:t>Theo Khoản 8.5 của QD-HCNS-04, có thể tạm thời chưa được giải quyết tạm ứng mới, trừ các trường hợp ngoại lệ được nêu.. Các phương án còn lại thay đổi mốc thời gian, điều kiện, trách nhiệm hoặc hệ quả so với quy định.</w:t>
      </w:r>
    </w:p>
    <w:p>
      <w:pPr>
        <w:pStyle w:val="QuizAnswer"/>
      </w:pPr>
      <w:r>
        <w:rPr>
          <w:b/>
        </w:rPr>
        <w:t xml:space="preserve">Dẫn chiếu: </w:t>
      </w:r>
      <w:r>
        <w:t>Khoản 8.5 – Quy định đi công tác và công tác phí.</w:t>
      </w:r>
    </w:p>
    <w:p>
      <w:pPr>
        <w:pStyle w:val="QuizQuestion"/>
      </w:pPr>
      <w:r>
        <w:t>Câu 25. Trường hợp nào là ngoại lệ có thể vẫn được xem xét tạm ứng mới dù khoản cũ chưa quyết toán?</w:t>
      </w:r>
    </w:p>
    <w:p>
      <w:pPr>
        <w:ind w:left="255" w:hanging="198"/>
      </w:pPr>
      <w:r>
        <w:rPr>
          <w:sz w:val="20"/>
        </w:rPr>
        <w:t>A. CBNV quên quyết toán vì bận việc cá nhân.</w:t>
      </w:r>
    </w:p>
    <w:p>
      <w:pPr>
        <w:ind w:left="255" w:hanging="198"/>
      </w:pPr>
      <w:r>
        <w:rPr>
          <w:sz w:val="20"/>
        </w:rPr>
        <w:t>B. Khoản cũ đang được Kế toán/đơn vị liên quan xác minh.</w:t>
      </w:r>
    </w:p>
    <w:p>
      <w:pPr>
        <w:ind w:left="255" w:hanging="198"/>
      </w:pPr>
      <w:r>
        <w:rPr>
          <w:sz w:val="20"/>
        </w:rPr>
        <w:t>C. CBNV không còn chứng từ và không giải trình.</w:t>
      </w:r>
    </w:p>
    <w:p>
      <w:pPr>
        <w:ind w:left="255" w:hanging="198"/>
      </w:pPr>
      <w:r>
        <w:rPr>
          <w:sz w:val="20"/>
        </w:rPr>
        <w:t>D. Khoản cũ đã bị xác định sử dụng sai mục đích.</w:t>
      </w:r>
    </w:p>
    <w:p>
      <w:pPr>
        <w:pStyle w:val="QuizAnswer"/>
      </w:pPr>
      <w:r>
        <w:rPr>
          <w:b/>
        </w:rPr>
        <w:t>Đáp án đúng: B.</w:t>
      </w:r>
    </w:p>
    <w:p>
      <w:pPr>
        <w:pStyle w:val="QuizAnswer"/>
      </w:pPr>
      <w:r>
        <w:rPr>
          <w:b/>
        </w:rPr>
        <w:t xml:space="preserve">Giải thích: </w:t>
      </w:r>
      <w:r>
        <w:t>Theo Khoản 8.5 của QD-HCNS-04, khoản cũ đang được Kế toán/đơn vị liên quan xác minh.. Các phương án còn lại thay đổi mốc thời gian, điều kiện, trách nhiệm hoặc hệ quả so với quy định.</w:t>
      </w:r>
    </w:p>
    <w:p>
      <w:pPr>
        <w:pStyle w:val="QuizAnswer"/>
      </w:pPr>
      <w:r>
        <w:rPr>
          <w:b/>
        </w:rPr>
        <w:t xml:space="preserve">Dẫn chiếu: </w:t>
      </w:r>
      <w:r>
        <w:t>Khoản 8.5 – Quy định đi công tác và công tác phí.</w:t>
      </w:r>
    </w:p>
    <w:p>
      <w:pPr>
        <w:pStyle w:val="QuizQuestion"/>
      </w:pPr>
      <w:r>
        <w:t>Câu 26. Sau chuyến công tác, ai phải lập hồ sơ quyết toán và gửi Kế toán?</w:t>
      </w:r>
    </w:p>
    <w:p>
      <w:pPr>
        <w:ind w:left="255" w:hanging="198"/>
      </w:pPr>
      <w:r>
        <w:rPr>
          <w:sz w:val="20"/>
        </w:rPr>
        <w:t>A. CBNV hoặc người phụ trách đoàn.</w:t>
      </w:r>
    </w:p>
    <w:p>
      <w:pPr>
        <w:ind w:left="255" w:hanging="198"/>
      </w:pPr>
      <w:r>
        <w:rPr>
          <w:sz w:val="20"/>
        </w:rPr>
        <w:t>B. Chỉ Admin.</w:t>
      </w:r>
    </w:p>
    <w:p>
      <w:pPr>
        <w:ind w:left="255" w:hanging="198"/>
      </w:pPr>
      <w:r>
        <w:rPr>
          <w:sz w:val="20"/>
        </w:rPr>
        <w:t>C. Chỉ Quản lý trực tiếp.</w:t>
      </w:r>
    </w:p>
    <w:p>
      <w:pPr>
        <w:ind w:left="255" w:hanging="198"/>
      </w:pPr>
      <w:r>
        <w:rPr>
          <w:sz w:val="20"/>
        </w:rPr>
        <w:t>D. Chỉ Phòng HCNS.</w:t>
      </w:r>
    </w:p>
    <w:p>
      <w:pPr>
        <w:pStyle w:val="QuizAnswer"/>
      </w:pPr>
      <w:r>
        <w:rPr>
          <w:b/>
        </w:rPr>
        <w:t>Đáp án đúng: A.</w:t>
      </w:r>
    </w:p>
    <w:p>
      <w:pPr>
        <w:pStyle w:val="QuizAnswer"/>
      </w:pPr>
      <w:r>
        <w:rPr>
          <w:b/>
        </w:rPr>
        <w:t xml:space="preserve">Giải thích: </w:t>
      </w:r>
      <w:r>
        <w:t>Theo Khoản 9.1 của QD-HCNS-04, cBNV hoặc người phụ trách đoàn.. Các phương án còn lại thay đổi mốc thời gian, điều kiện, trách nhiệm hoặc hệ quả so với quy định.</w:t>
      </w:r>
    </w:p>
    <w:p>
      <w:pPr>
        <w:pStyle w:val="QuizAnswer"/>
      </w:pPr>
      <w:r>
        <w:rPr>
          <w:b/>
        </w:rPr>
        <w:t xml:space="preserve">Dẫn chiếu: </w:t>
      </w:r>
      <w:r>
        <w:t>Khoản 9.1 – Quy định đi công tác và công tác phí.</w:t>
      </w:r>
    </w:p>
    <w:p>
      <w:pPr>
        <w:pStyle w:val="QuizQuestion"/>
      </w:pPr>
      <w:r>
        <w:t>Câu 27. Hồ sơ quyết toán phải được gửi trong vòng bao lâu kể từ ngày kết thúc chuyến công tác?</w:t>
      </w:r>
    </w:p>
    <w:p>
      <w:pPr>
        <w:ind w:left="255" w:hanging="198"/>
      </w:pPr>
      <w:r>
        <w:rPr>
          <w:sz w:val="20"/>
        </w:rPr>
        <w:t>A. 03 ngày làm việc, không có ngoại lệ.</w:t>
      </w:r>
    </w:p>
    <w:p>
      <w:pPr>
        <w:ind w:left="255" w:hanging="198"/>
      </w:pPr>
      <w:r>
        <w:rPr>
          <w:sz w:val="20"/>
        </w:rPr>
        <w:t>B. 15 ngày календар.</w:t>
      </w:r>
    </w:p>
    <w:p>
      <w:pPr>
        <w:ind w:left="255" w:hanging="198"/>
      </w:pPr>
      <w:r>
        <w:rPr>
          <w:sz w:val="20"/>
        </w:rPr>
        <w:t>C. 30 ngày làm việc.</w:t>
      </w:r>
    </w:p>
    <w:p>
      <w:pPr>
        <w:ind w:left="255" w:hanging="198"/>
      </w:pPr>
      <w:r>
        <w:rPr>
          <w:sz w:val="20"/>
        </w:rPr>
        <w:t>D. 10 ngày làm việc, trừ trường hợp có lý do khách quan hoặc được chấp thuận thời hạn khác.</w:t>
      </w:r>
    </w:p>
    <w:p>
      <w:pPr>
        <w:pStyle w:val="QuizAnswer"/>
      </w:pPr>
      <w:r>
        <w:rPr>
          <w:b/>
        </w:rPr>
        <w:t>Đáp án đúng: D.</w:t>
      </w:r>
    </w:p>
    <w:p>
      <w:pPr>
        <w:pStyle w:val="QuizAnswer"/>
      </w:pPr>
      <w:r>
        <w:rPr>
          <w:b/>
        </w:rPr>
        <w:t xml:space="preserve">Giải thích: </w:t>
      </w:r>
      <w:r>
        <w:t>Theo Khoản 9.2 của QD-HCNS-04, 10 ngày làm việc, trừ trường hợp có lý do khách quan hoặc được chấp thuận thời hạn khác.. Các phương án còn lại thay đổi mốc thời gian, điều kiện, trách nhiệm hoặc hệ quả so với quy định.</w:t>
      </w:r>
    </w:p>
    <w:p>
      <w:pPr>
        <w:pStyle w:val="QuizAnswer"/>
      </w:pPr>
      <w:r>
        <w:rPr>
          <w:b/>
        </w:rPr>
        <w:t xml:space="preserve">Dẫn chiếu: </w:t>
      </w:r>
      <w:r>
        <w:t>Khoản 9.2 – Quy định đi công tác và công tác phí.</w:t>
      </w:r>
    </w:p>
    <w:p>
      <w:pPr>
        <w:pStyle w:val="QuizQuestion"/>
      </w:pPr>
      <w:r>
        <w:t>Câu 28. Tài liệu nào có thể thuộc hồ sơ quyết toán?</w:t>
      </w:r>
    </w:p>
    <w:p>
      <w:pPr>
        <w:ind w:left="255" w:hanging="198"/>
      </w:pPr>
      <w:r>
        <w:rPr>
          <w:sz w:val="20"/>
        </w:rPr>
        <w:t>A. Chỉ ảnh cá nhân trong chuyến đi.</w:t>
      </w:r>
    </w:p>
    <w:p>
      <w:pPr>
        <w:ind w:left="255" w:hanging="198"/>
      </w:pPr>
      <w:r>
        <w:rPr>
          <w:sz w:val="20"/>
        </w:rPr>
        <w:t>B. Chỉ lịch sử cuộc gọi.</w:t>
      </w:r>
    </w:p>
    <w:p>
      <w:pPr>
        <w:ind w:left="255" w:hanging="198"/>
      </w:pPr>
      <w:r>
        <w:rPr>
          <w:sz w:val="20"/>
        </w:rPr>
        <w:t>C. Căn cứ/phê duyệt chuyến công tác, bảng kê chi phí, hóa đơn/chứng từ, vé/biên lai/xác nhận giao dịch và giải trình ngoại lệ nếu có.</w:t>
      </w:r>
    </w:p>
    <w:p>
      <w:pPr>
        <w:ind w:left="255" w:hanging="198"/>
      </w:pPr>
      <w:r>
        <w:rPr>
          <w:sz w:val="20"/>
        </w:rPr>
        <w:t>D. Chỉ báo cáo kết quả công việc.</w:t>
      </w:r>
    </w:p>
    <w:p>
      <w:pPr>
        <w:pStyle w:val="QuizAnswer"/>
      </w:pPr>
      <w:r>
        <w:rPr>
          <w:b/>
        </w:rPr>
        <w:t>Đáp án đúng: C.</w:t>
      </w:r>
    </w:p>
    <w:p>
      <w:pPr>
        <w:pStyle w:val="QuizAnswer"/>
      </w:pPr>
      <w:r>
        <w:rPr>
          <w:b/>
        </w:rPr>
        <w:t xml:space="preserve">Giải thích: </w:t>
      </w:r>
      <w:r>
        <w:t>Theo Khoản 9.3 của QD-HCNS-04, căn cứ/phê duyệt chuyến công tác, bảng kê chi phí, hóa đơn/chứng từ, vé/biên lai/xác nhận giao dịch và giải trình ngoại lệ nếu có.. Các phương án còn lại thay đổi mốc thời gian, điều kiện, trách nhiệm hoặc hệ quả so với quy định.</w:t>
      </w:r>
    </w:p>
    <w:p>
      <w:pPr>
        <w:pStyle w:val="QuizAnswer"/>
      </w:pPr>
      <w:r>
        <w:rPr>
          <w:b/>
        </w:rPr>
        <w:t xml:space="preserve">Dẫn chiếu: </w:t>
      </w:r>
      <w:r>
        <w:t>Khoản 9.3 – Quy định đi công tác và công tác phí.</w:t>
      </w:r>
    </w:p>
    <w:p>
      <w:pPr>
        <w:pStyle w:val="QuizQuestion"/>
      </w:pPr>
      <w:r>
        <w:t>Câu 29. Kế toán kiểm tra những nội dung nào khi quyết toán công tác phí?</w:t>
      </w:r>
    </w:p>
    <w:p>
      <w:pPr>
        <w:ind w:left="255" w:hanging="198"/>
      </w:pPr>
      <w:r>
        <w:rPr>
          <w:sz w:val="20"/>
        </w:rPr>
        <w:t>A. Chỉ số tiền tổng cộng.</w:t>
      </w:r>
    </w:p>
    <w:p>
      <w:pPr>
        <w:ind w:left="255" w:hanging="198"/>
      </w:pPr>
      <w:r>
        <w:rPr>
          <w:sz w:val="20"/>
        </w:rPr>
        <w:t>B. Nội dung chi, số tiền, hạn mức, hồ sơ/chứng từ, tạm ứng đã nhận và phê duyệt liên quan.</w:t>
      </w:r>
    </w:p>
    <w:p>
      <w:pPr>
        <w:ind w:left="255" w:hanging="198"/>
      </w:pPr>
      <w:r>
        <w:rPr>
          <w:sz w:val="20"/>
        </w:rPr>
        <w:t>C. Chỉ tên người đi công tác.</w:t>
      </w:r>
    </w:p>
    <w:p>
      <w:pPr>
        <w:ind w:left="255" w:hanging="198"/>
      </w:pPr>
      <w:r>
        <w:rPr>
          <w:sz w:val="20"/>
        </w:rPr>
        <w:t>D. Chỉ thời gian công tác.</w:t>
      </w:r>
    </w:p>
    <w:p>
      <w:pPr>
        <w:pStyle w:val="QuizAnswer"/>
      </w:pPr>
      <w:r>
        <w:rPr>
          <w:b/>
        </w:rPr>
        <w:t>Đáp án đúng: B.</w:t>
      </w:r>
    </w:p>
    <w:p>
      <w:pPr>
        <w:pStyle w:val="QuizAnswer"/>
      </w:pPr>
      <w:r>
        <w:rPr>
          <w:b/>
        </w:rPr>
        <w:t xml:space="preserve">Giải thích: </w:t>
      </w:r>
      <w:r>
        <w:t>Theo Khoản 9.4 của QD-HCNS-04, nội dung chi, số tiền, hạn mức, hồ sơ/chứng từ, tạm ứng đã nhận và phê duyệt liên quan.. Các phương án còn lại thay đổi mốc thời gian, điều kiện, trách nhiệm hoặc hệ quả so với quy định.</w:t>
      </w:r>
    </w:p>
    <w:p>
      <w:pPr>
        <w:pStyle w:val="QuizAnswer"/>
      </w:pPr>
      <w:r>
        <w:rPr>
          <w:b/>
        </w:rPr>
        <w:t xml:space="preserve">Dẫn chiếu: </w:t>
      </w:r>
      <w:r>
        <w:t>Khoản 9.4 – Quy định đi công tác và công tác phí.</w:t>
      </w:r>
    </w:p>
    <w:p>
      <w:pPr>
        <w:pStyle w:val="QuizQuestion"/>
      </w:pPr>
      <w:r>
        <w:t>Câu 30. Hồ sơ thiếu căn cứ hoặc có sai lệch được xử lý thế nào?</w:t>
      </w:r>
    </w:p>
    <w:p>
      <w:pPr>
        <w:ind w:left="255" w:hanging="198"/>
      </w:pPr>
      <w:r>
        <w:rPr>
          <w:sz w:val="20"/>
        </w:rPr>
        <w:t>A. Tạm dừng thanh toán để bổ sung/xác minh.</w:t>
      </w:r>
    </w:p>
    <w:p>
      <w:pPr>
        <w:ind w:left="255" w:hanging="198"/>
      </w:pPr>
      <w:r>
        <w:rPr>
          <w:sz w:val="20"/>
        </w:rPr>
        <w:t>B. Tự động từ chối vĩnh viễn.</w:t>
      </w:r>
    </w:p>
    <w:p>
      <w:pPr>
        <w:ind w:left="255" w:hanging="198"/>
      </w:pPr>
      <w:r>
        <w:rPr>
          <w:sz w:val="20"/>
        </w:rPr>
        <w:t>C. Tự động thanh toán 50%.</w:t>
      </w:r>
    </w:p>
    <w:p>
      <w:pPr>
        <w:ind w:left="255" w:hanging="198"/>
      </w:pPr>
      <w:r>
        <w:rPr>
          <w:sz w:val="20"/>
        </w:rPr>
        <w:t>D. Tự động chuyển sang chi phí cá nhân.</w:t>
      </w:r>
    </w:p>
    <w:p>
      <w:pPr>
        <w:pStyle w:val="QuizAnswer"/>
      </w:pPr>
      <w:r>
        <w:rPr>
          <w:b/>
        </w:rPr>
        <w:t>Đáp án đúng: A.</w:t>
      </w:r>
    </w:p>
    <w:p>
      <w:pPr>
        <w:pStyle w:val="QuizAnswer"/>
      </w:pPr>
      <w:r>
        <w:rPr>
          <w:b/>
        </w:rPr>
        <w:t xml:space="preserve">Giải thích: </w:t>
      </w:r>
      <w:r>
        <w:t>Theo Khoản 9.5 của QD-HCNS-04, tạm dừng thanh toán để bổ sung/xác minh.. Các phương án còn lại thay đổi mốc thời gian, điều kiện, trách nhiệm hoặc hệ quả so với quy định.</w:t>
      </w:r>
    </w:p>
    <w:p>
      <w:pPr>
        <w:pStyle w:val="QuizAnswer"/>
      </w:pPr>
      <w:r>
        <w:rPr>
          <w:b/>
        </w:rPr>
        <w:t xml:space="preserve">Dẫn chiếu: </w:t>
      </w:r>
      <w:r>
        <w:t>Khoản 9.5 – Quy định đi công tác và công tác phí.</w:t>
      </w:r>
    </w:p>
    <w:p>
      <w:pPr>
        <w:pStyle w:val="QuizQuestion"/>
      </w:pPr>
      <w:r>
        <w:t>Câu 31. Nếu chi phí được chấp thuận lớn hơn số đã tạm ứng thì xử lý thế nào?</w:t>
      </w:r>
    </w:p>
    <w:p>
      <w:pPr>
        <w:ind w:left="255" w:hanging="198"/>
      </w:pPr>
      <w:r>
        <w:rPr>
          <w:sz w:val="20"/>
        </w:rPr>
        <w:t>A. CBNV phải hoàn ứng toàn bộ.</w:t>
      </w:r>
    </w:p>
    <w:p>
      <w:pPr>
        <w:ind w:left="255" w:hanging="198"/>
      </w:pPr>
      <w:r>
        <w:rPr>
          <w:sz w:val="20"/>
        </w:rPr>
        <w:t>B. Không thanh toán phần chênh lệch.</w:t>
      </w:r>
    </w:p>
    <w:p>
      <w:pPr>
        <w:ind w:left="255" w:hanging="198"/>
      </w:pPr>
      <w:r>
        <w:rPr>
          <w:sz w:val="20"/>
        </w:rPr>
        <w:t>C. Tự động chuyển phần chênh lệch sang tháng sau.</w:t>
      </w:r>
    </w:p>
    <w:p>
      <w:pPr>
        <w:ind w:left="255" w:hanging="198"/>
      </w:pPr>
      <w:r>
        <w:rPr>
          <w:sz w:val="20"/>
        </w:rPr>
        <w:t>D. Thanh toán bổ sung phần được chấp thuận.</w:t>
      </w:r>
    </w:p>
    <w:p>
      <w:pPr>
        <w:pStyle w:val="QuizAnswer"/>
      </w:pPr>
      <w:r>
        <w:rPr>
          <w:b/>
        </w:rPr>
        <w:t>Đáp án đúng: D.</w:t>
      </w:r>
    </w:p>
    <w:p>
      <w:pPr>
        <w:pStyle w:val="QuizAnswer"/>
      </w:pPr>
      <w:r>
        <w:rPr>
          <w:b/>
        </w:rPr>
        <w:t xml:space="preserve">Giải thích: </w:t>
      </w:r>
      <w:r>
        <w:t>Theo Khoản 9.6(a) của QD-HCNS-04, thanh toán bổ sung phần được chấp thuận.. Các phương án còn lại thay đổi mốc thời gian, điều kiện, trách nhiệm hoặc hệ quả so với quy định.</w:t>
      </w:r>
    </w:p>
    <w:p>
      <w:pPr>
        <w:pStyle w:val="QuizAnswer"/>
      </w:pPr>
      <w:r>
        <w:rPr>
          <w:b/>
        </w:rPr>
        <w:t xml:space="preserve">Dẫn chiếu: </w:t>
      </w:r>
      <w:r>
        <w:t>Khoản 9.6(a) – Quy định đi công tác và công tác phí.</w:t>
      </w:r>
    </w:p>
    <w:p>
      <w:pPr>
        <w:pStyle w:val="QuizQuestion"/>
      </w:pPr>
      <w:r>
        <w:t>Câu 32. Nếu chi phí được chấp thuận thấp hơn số đã tạm ứng thì xử lý thế nào?</w:t>
      </w:r>
    </w:p>
    <w:p>
      <w:pPr>
        <w:ind w:left="255" w:hanging="198"/>
      </w:pPr>
      <w:r>
        <w:rPr>
          <w:sz w:val="20"/>
        </w:rPr>
        <w:t>A. Công ty thanh toán bổ sung.</w:t>
      </w:r>
    </w:p>
    <w:p>
      <w:pPr>
        <w:ind w:left="255" w:hanging="198"/>
      </w:pPr>
      <w:r>
        <w:rPr>
          <w:sz w:val="20"/>
        </w:rPr>
        <w:t>B. CBNV được giữ phần chênh lệch.</w:t>
      </w:r>
    </w:p>
    <w:p>
      <w:pPr>
        <w:ind w:left="255" w:hanging="198"/>
      </w:pPr>
      <w:r>
        <w:rPr>
          <w:sz w:val="20"/>
        </w:rPr>
        <w:t>C. Hoàn ứng phần chênh lệch.</w:t>
      </w:r>
    </w:p>
    <w:p>
      <w:pPr>
        <w:ind w:left="255" w:hanging="198"/>
      </w:pPr>
      <w:r>
        <w:rPr>
          <w:sz w:val="20"/>
        </w:rPr>
        <w:t>D. Phần chênh lệch tự động thành phụ cấp.</w:t>
      </w:r>
    </w:p>
    <w:p>
      <w:pPr>
        <w:pStyle w:val="QuizAnswer"/>
      </w:pPr>
      <w:r>
        <w:rPr>
          <w:b/>
        </w:rPr>
        <w:t>Đáp án đúng: C.</w:t>
      </w:r>
    </w:p>
    <w:p>
      <w:pPr>
        <w:pStyle w:val="QuizAnswer"/>
      </w:pPr>
      <w:r>
        <w:rPr>
          <w:b/>
        </w:rPr>
        <w:t xml:space="preserve">Giải thích: </w:t>
      </w:r>
      <w:r>
        <w:t>Theo Khoản 9.6(b) của QD-HCNS-04, hoàn ứng phần chênh lệch.. Các phương án còn lại thay đổi mốc thời gian, điều kiện, trách nhiệm hoặc hệ quả so với quy định.</w:t>
      </w:r>
    </w:p>
    <w:p>
      <w:pPr>
        <w:pStyle w:val="QuizAnswer"/>
      </w:pPr>
      <w:r>
        <w:rPr>
          <w:b/>
        </w:rPr>
        <w:t xml:space="preserve">Dẫn chiếu: </w:t>
      </w:r>
      <w:r>
        <w:t>Khoản 9.6(b) – Quy định đi công tác và công tác phí.</w:t>
      </w:r>
    </w:p>
    <w:p>
      <w:pPr>
        <w:pStyle w:val="QuizQuestion"/>
      </w:pPr>
      <w:r>
        <w:t>Câu 33. Nếu CBNV không nhận tạm ứng trước chuyến công tác thì sau quyết toán xử lý khoản được duyệt thế nào?</w:t>
      </w:r>
    </w:p>
    <w:p>
      <w:pPr>
        <w:ind w:left="255" w:hanging="198"/>
      </w:pPr>
      <w:r>
        <w:rPr>
          <w:sz w:val="20"/>
        </w:rPr>
        <w:t>A. Không được thanh toán.</w:t>
      </w:r>
    </w:p>
    <w:p>
      <w:pPr>
        <w:ind w:left="255" w:hanging="198"/>
      </w:pPr>
      <w:r>
        <w:rPr>
          <w:sz w:val="20"/>
        </w:rPr>
        <w:t>B. Thanh toán khoản được duyệt.</w:t>
      </w:r>
    </w:p>
    <w:p>
      <w:pPr>
        <w:ind w:left="255" w:hanging="198"/>
      </w:pPr>
      <w:r>
        <w:rPr>
          <w:sz w:val="20"/>
        </w:rPr>
        <w:t>C. Chỉ thanh toán 50%.</w:t>
      </w:r>
    </w:p>
    <w:p>
      <w:pPr>
        <w:ind w:left="255" w:hanging="198"/>
      </w:pPr>
      <w:r>
        <w:rPr>
          <w:sz w:val="20"/>
        </w:rPr>
        <w:t>D. Chỉ chuyển sang phép năm.</w:t>
      </w:r>
    </w:p>
    <w:p>
      <w:pPr>
        <w:pStyle w:val="QuizAnswer"/>
      </w:pPr>
      <w:r>
        <w:rPr>
          <w:b/>
        </w:rPr>
        <w:t>Đáp án đúng: B.</w:t>
      </w:r>
    </w:p>
    <w:p>
      <w:pPr>
        <w:pStyle w:val="QuizAnswer"/>
      </w:pPr>
      <w:r>
        <w:rPr>
          <w:b/>
        </w:rPr>
        <w:t xml:space="preserve">Giải thích: </w:t>
      </w:r>
      <w:r>
        <w:t>Theo Khoản 9.6(c) của QD-HCNS-04, thanh toán khoản được duyệt.. Các phương án còn lại thay đổi mốc thời gian, điều kiện, trách nhiệm hoặc hệ quả so với quy định.</w:t>
      </w:r>
    </w:p>
    <w:p>
      <w:pPr>
        <w:pStyle w:val="QuizAnswer"/>
      </w:pPr>
      <w:r>
        <w:rPr>
          <w:b/>
        </w:rPr>
        <w:t xml:space="preserve">Dẫn chiếu: </w:t>
      </w:r>
      <w:r>
        <w:t>Khoản 9.6(c) – Quy định đi công tác và công tác phí.</w:t>
      </w:r>
    </w:p>
    <w:p>
      <w:pPr>
        <w:pStyle w:val="QuizQuestion"/>
      </w:pPr>
      <w:r>
        <w:t>Câu 34. Hồ sơ công tác phải phù hợp với những yếu tố nào?</w:t>
      </w:r>
    </w:p>
    <w:p>
      <w:pPr>
        <w:ind w:left="255" w:hanging="198"/>
      </w:pPr>
      <w:r>
        <w:rPr>
          <w:sz w:val="20"/>
        </w:rPr>
        <w:t>A. Mục đích, thời gian, địa điểm và nội dung chuyến công tác.</w:t>
      </w:r>
    </w:p>
    <w:p>
      <w:pPr>
        <w:ind w:left="255" w:hanging="198"/>
      </w:pPr>
      <w:r>
        <w:rPr>
          <w:sz w:val="20"/>
        </w:rPr>
        <w:t>B. Chỉ số tiền và tên người đi.</w:t>
      </w:r>
    </w:p>
    <w:p>
      <w:pPr>
        <w:ind w:left="255" w:hanging="198"/>
      </w:pPr>
      <w:r>
        <w:rPr>
          <w:sz w:val="20"/>
        </w:rPr>
        <w:t>C. Chỉ địa điểm.</w:t>
      </w:r>
    </w:p>
    <w:p>
      <w:pPr>
        <w:ind w:left="255" w:hanging="198"/>
      </w:pPr>
      <w:r>
        <w:rPr>
          <w:sz w:val="20"/>
        </w:rPr>
        <w:t>D. Chỉ nội dung hóa đơn.</w:t>
      </w:r>
    </w:p>
    <w:p>
      <w:pPr>
        <w:pStyle w:val="QuizAnswer"/>
      </w:pPr>
      <w:r>
        <w:rPr>
          <w:b/>
        </w:rPr>
        <w:t>Đáp án đúng: A.</w:t>
      </w:r>
    </w:p>
    <w:p>
      <w:pPr>
        <w:pStyle w:val="QuizAnswer"/>
      </w:pPr>
      <w:r>
        <w:rPr>
          <w:b/>
        </w:rPr>
        <w:t xml:space="preserve">Giải thích: </w:t>
      </w:r>
      <w:r>
        <w:t>Theo Khoản 10.1 của QD-HCNS-04, mục đích, thời gian, địa điểm và nội dung chuyến công tác.. Các phương án còn lại thay đổi mốc thời gian, điều kiện, trách nhiệm hoặc hệ quả so với quy định.</w:t>
      </w:r>
    </w:p>
    <w:p>
      <w:pPr>
        <w:pStyle w:val="QuizAnswer"/>
      </w:pPr>
      <w:r>
        <w:rPr>
          <w:b/>
        </w:rPr>
        <w:t xml:space="preserve">Dẫn chiếu: </w:t>
      </w:r>
      <w:r>
        <w:t>Khoản 10.1 – Quy định đi công tác và công tác phí.</w:t>
      </w:r>
    </w:p>
    <w:p>
      <w:pPr>
        <w:pStyle w:val="QuizQuestion"/>
      </w:pPr>
      <w:r>
        <w:t>Câu 35. Nếu thực tế không thể cung cấp đầy đủ hóa đơn/chứng từ theo yêu cầu nội bộ, CBNV phải làm gì?</w:t>
      </w:r>
    </w:p>
    <w:p>
      <w:pPr>
        <w:ind w:left="255" w:hanging="198"/>
      </w:pPr>
      <w:r>
        <w:rPr>
          <w:sz w:val="20"/>
        </w:rPr>
        <w:t>A. Tự lập hóa đơn thay thế.</w:t>
      </w:r>
    </w:p>
    <w:p>
      <w:pPr>
        <w:ind w:left="255" w:hanging="198"/>
      </w:pPr>
      <w:r>
        <w:rPr>
          <w:sz w:val="20"/>
        </w:rPr>
        <w:t>B. Mượn chứng từ của chuyến khác.</w:t>
      </w:r>
    </w:p>
    <w:p>
      <w:pPr>
        <w:ind w:left="255" w:hanging="198"/>
      </w:pPr>
      <w:r>
        <w:rPr>
          <w:sz w:val="20"/>
        </w:rPr>
        <w:t>C. Không cần cung cấp thêm bất kỳ căn cứ nào.</w:t>
      </w:r>
    </w:p>
    <w:p>
      <w:pPr>
        <w:ind w:left="255" w:hanging="198"/>
      </w:pPr>
      <w:r>
        <w:rPr>
          <w:sz w:val="20"/>
        </w:rPr>
        <w:t>D. Giải trình và cung cấp căn cứ khác có thể kiểm chứng.</w:t>
      </w:r>
    </w:p>
    <w:p>
      <w:pPr>
        <w:pStyle w:val="QuizAnswer"/>
      </w:pPr>
      <w:r>
        <w:rPr>
          <w:b/>
        </w:rPr>
        <w:t>Đáp án đúng: D.</w:t>
      </w:r>
    </w:p>
    <w:p>
      <w:pPr>
        <w:pStyle w:val="QuizAnswer"/>
      </w:pPr>
      <w:r>
        <w:rPr>
          <w:b/>
        </w:rPr>
        <w:t xml:space="preserve">Giải thích: </w:t>
      </w:r>
      <w:r>
        <w:t>Theo Khoản 10.3 của QD-HCNS-04, giải trình và cung cấp căn cứ khác có thể kiểm chứng.. Các phương án còn lại thay đổi mốc thời gian, điều kiện, trách nhiệm hoặc hệ quả so với quy định.</w:t>
      </w:r>
    </w:p>
    <w:p>
      <w:pPr>
        <w:pStyle w:val="QuizAnswer"/>
      </w:pPr>
      <w:r>
        <w:rPr>
          <w:b/>
        </w:rPr>
        <w:t xml:space="preserve">Dẫn chiếu: </w:t>
      </w:r>
      <w:r>
        <w:t>Khoản 10.3 – Quy định đi công tác và công tác phí.</w:t>
      </w:r>
    </w:p>
    <w:p>
      <w:pPr>
        <w:pStyle w:val="QuizQuestion"/>
      </w:pPr>
      <w:r>
        <w:t>Câu 36. Việc Công ty phê duyệt thanh toán một trường hợp thiếu hóa đơn/chứng từ đầy đủ có đồng nghĩa khoản chi mặc nhiên đủ điều kiện hạch toán/thuế không?</w:t>
      </w:r>
    </w:p>
    <w:p>
      <w:pPr>
        <w:ind w:left="255" w:hanging="198"/>
      </w:pPr>
      <w:r>
        <w:rPr>
          <w:sz w:val="20"/>
        </w:rPr>
        <w:t>A. Có, luôn đủ điều kiện.</w:t>
      </w:r>
    </w:p>
    <w:p>
      <w:pPr>
        <w:ind w:left="255" w:hanging="198"/>
      </w:pPr>
      <w:r>
        <w:rPr>
          <w:sz w:val="20"/>
        </w:rPr>
        <w:t>B. Có, nếu dưới hạn mức.</w:t>
      </w:r>
    </w:p>
    <w:p>
      <w:pPr>
        <w:ind w:left="255" w:hanging="198"/>
      </w:pPr>
      <w:r>
        <w:rPr>
          <w:sz w:val="20"/>
        </w:rPr>
        <w:t>C. Không.</w:t>
      </w:r>
    </w:p>
    <w:p>
      <w:pPr>
        <w:ind w:left="255" w:hanging="198"/>
      </w:pPr>
      <w:r>
        <w:rPr>
          <w:sz w:val="20"/>
        </w:rPr>
        <w:t>D. Có, nếu Quản lý trực tiếp ký.</w:t>
      </w:r>
    </w:p>
    <w:p>
      <w:pPr>
        <w:pStyle w:val="QuizAnswer"/>
      </w:pPr>
      <w:r>
        <w:rPr>
          <w:b/>
        </w:rPr>
        <w:t>Đáp án đúng: C.</w:t>
      </w:r>
    </w:p>
    <w:p>
      <w:pPr>
        <w:pStyle w:val="QuizAnswer"/>
      </w:pPr>
      <w:r>
        <w:rPr>
          <w:b/>
        </w:rPr>
        <w:t xml:space="preserve">Giải thích: </w:t>
      </w:r>
      <w:r>
        <w:t>Theo Khoản 10.4 của QD-HCNS-04, không.. Các phương án còn lại thay đổi mốc thời gian, điều kiện, trách nhiệm hoặc hệ quả so với quy định.</w:t>
      </w:r>
    </w:p>
    <w:p>
      <w:pPr>
        <w:pStyle w:val="QuizAnswer"/>
      </w:pPr>
      <w:r>
        <w:rPr>
          <w:b/>
        </w:rPr>
        <w:t xml:space="preserve">Dẫn chiếu: </w:t>
      </w:r>
      <w:r>
        <w:t>Khoản 10.4 – Quy định đi công tác và công tác phí.</w:t>
      </w:r>
    </w:p>
    <w:p>
      <w:pPr>
        <w:pStyle w:val="QuizQuestion"/>
      </w:pPr>
      <w:r>
        <w:t>Câu 37. Loại chứng từ nào không được chấp nhận?</w:t>
      </w:r>
    </w:p>
    <w:p>
      <w:pPr>
        <w:ind w:left="255" w:hanging="198"/>
      </w:pPr>
      <w:r>
        <w:rPr>
          <w:sz w:val="20"/>
        </w:rPr>
        <w:t>A. Chứng từ hợp lệ gắn với chuyến công tác.</w:t>
      </w:r>
    </w:p>
    <w:p>
      <w:pPr>
        <w:ind w:left="255" w:hanging="198"/>
      </w:pPr>
      <w:r>
        <w:rPr>
          <w:sz w:val="20"/>
        </w:rPr>
        <w:t>B. Chứng từ tẩy xóa, làm giả, sai thực tế, không liên quan chuyến công tác hoặc không chứng minh được khoản chi.</w:t>
      </w:r>
    </w:p>
    <w:p>
      <w:pPr>
        <w:ind w:left="255" w:hanging="198"/>
      </w:pPr>
      <w:r>
        <w:rPr>
          <w:sz w:val="20"/>
        </w:rPr>
        <w:t>C. Xác nhận giao dịch có thể kiểm chứng.</w:t>
      </w:r>
    </w:p>
    <w:p>
      <w:pPr>
        <w:ind w:left="255" w:hanging="198"/>
      </w:pPr>
      <w:r>
        <w:rPr>
          <w:sz w:val="20"/>
        </w:rPr>
        <w:t>D. Vé phù hợp với lịch trình được duyệt.</w:t>
      </w:r>
    </w:p>
    <w:p>
      <w:pPr>
        <w:pStyle w:val="QuizAnswer"/>
      </w:pPr>
      <w:r>
        <w:rPr>
          <w:b/>
        </w:rPr>
        <w:t>Đáp án đúng: B.</w:t>
      </w:r>
    </w:p>
    <w:p>
      <w:pPr>
        <w:pStyle w:val="QuizAnswer"/>
      </w:pPr>
      <w:r>
        <w:rPr>
          <w:b/>
        </w:rPr>
        <w:t xml:space="preserve">Giải thích: </w:t>
      </w:r>
      <w:r>
        <w:t>Theo Khoản 10.5 của QD-HCNS-04, chứng từ tẩy xóa, làm giả, sai thực tế, không liên quan chuyến công tác hoặc không chứng minh được khoản chi.. Các phương án còn lại thay đổi mốc thời gian, điều kiện, trách nhiệm hoặc hệ quả so với quy định.</w:t>
      </w:r>
    </w:p>
    <w:p>
      <w:pPr>
        <w:pStyle w:val="QuizAnswer"/>
      </w:pPr>
      <w:r>
        <w:rPr>
          <w:b/>
        </w:rPr>
        <w:t xml:space="preserve">Dẫn chiếu: </w:t>
      </w:r>
      <w:r>
        <w:t>Khoản 10.5 – Quy định đi công tác và công tác phí.</w:t>
      </w:r>
    </w:p>
    <w:p>
      <w:pPr>
        <w:pStyle w:val="QuizQuestion"/>
      </w:pPr>
      <w:r>
        <w:t>Câu 38. CBNV có được dùng chứng từ của chuyến công tác khác hoặc giao dịch khác để quyết toán chuyến hiện tại không?</w:t>
      </w:r>
    </w:p>
    <w:p>
      <w:pPr>
        <w:ind w:left="255" w:hanging="198"/>
      </w:pPr>
      <w:r>
        <w:rPr>
          <w:sz w:val="20"/>
        </w:rPr>
        <w:t>A. Không.</w:t>
      </w:r>
    </w:p>
    <w:p>
      <w:pPr>
        <w:ind w:left="255" w:hanging="198"/>
      </w:pPr>
      <w:r>
        <w:rPr>
          <w:sz w:val="20"/>
        </w:rPr>
        <w:t>B. Có, nếu giá trị tương đương.</w:t>
      </w:r>
    </w:p>
    <w:p>
      <w:pPr>
        <w:ind w:left="255" w:hanging="198"/>
      </w:pPr>
      <w:r>
        <w:rPr>
          <w:sz w:val="20"/>
        </w:rPr>
        <w:t>C. Có, nếu cùng tháng.</w:t>
      </w:r>
    </w:p>
    <w:p>
      <w:pPr>
        <w:ind w:left="255" w:hanging="198"/>
      </w:pPr>
      <w:r>
        <w:rPr>
          <w:sz w:val="20"/>
        </w:rPr>
        <w:t>D. Có, nếu Quản lý trực tiếp đồng ý miệng.</w:t>
      </w:r>
    </w:p>
    <w:p>
      <w:pPr>
        <w:pStyle w:val="QuizAnswer"/>
      </w:pPr>
      <w:r>
        <w:rPr>
          <w:b/>
        </w:rPr>
        <w:t>Đáp án đúng: A.</w:t>
      </w:r>
    </w:p>
    <w:p>
      <w:pPr>
        <w:pStyle w:val="QuizAnswer"/>
      </w:pPr>
      <w:r>
        <w:rPr>
          <w:b/>
        </w:rPr>
        <w:t xml:space="preserve">Giải thích: </w:t>
      </w:r>
      <w:r>
        <w:t>Theo Khoản 10.6 của QD-HCNS-04, không.. Các phương án còn lại thay đổi mốc thời gian, điều kiện, trách nhiệm hoặc hệ quả so với quy định.</w:t>
      </w:r>
    </w:p>
    <w:p>
      <w:pPr>
        <w:pStyle w:val="QuizAnswer"/>
      </w:pPr>
      <w:r>
        <w:rPr>
          <w:b/>
        </w:rPr>
        <w:t xml:space="preserve">Dẫn chiếu: </w:t>
      </w:r>
      <w:r>
        <w:t>Khoản 10.6 – Quy định đi công tác và công tác phí.</w:t>
      </w:r>
    </w:p>
    <w:p>
      <w:pPr>
        <w:pStyle w:val="QuizQuestion"/>
      </w:pPr>
      <w:r>
        <w:t>Câu 39. Tiền phạt vi phạm giao thông do hành vi vi phạm của cá nhân được xử lý thế nào?</w:t>
      </w:r>
    </w:p>
    <w:p>
      <w:pPr>
        <w:ind w:left="255" w:hanging="198"/>
      </w:pPr>
      <w:r>
        <w:rPr>
          <w:sz w:val="20"/>
        </w:rPr>
        <w:t>A. Luôn được thanh toán 100%.</w:t>
      </w:r>
    </w:p>
    <w:p>
      <w:pPr>
        <w:ind w:left="255" w:hanging="198"/>
      </w:pPr>
      <w:r>
        <w:rPr>
          <w:sz w:val="20"/>
        </w:rPr>
        <w:t>B. Được xem là phụ cấp công tác.</w:t>
      </w:r>
    </w:p>
    <w:p>
      <w:pPr>
        <w:ind w:left="255" w:hanging="198"/>
      </w:pPr>
      <w:r>
        <w:rPr>
          <w:sz w:val="20"/>
        </w:rPr>
        <w:t>C. Tự động chia đều cho đoàn công tác.</w:t>
      </w:r>
    </w:p>
    <w:p>
      <w:pPr>
        <w:ind w:left="255" w:hanging="198"/>
      </w:pPr>
      <w:r>
        <w:rPr>
          <w:sz w:val="20"/>
        </w:rPr>
        <w:t>D. Không thuộc công tác phí và không được thanh toán, trừ khi có căn cứ pháp lý/chính sách khác.</w:t>
      </w:r>
    </w:p>
    <w:p>
      <w:pPr>
        <w:pStyle w:val="QuizAnswer"/>
      </w:pPr>
      <w:r>
        <w:rPr>
          <w:b/>
        </w:rPr>
        <w:t>Đáp án đúng: D.</w:t>
      </w:r>
    </w:p>
    <w:p>
      <w:pPr>
        <w:pStyle w:val="QuizAnswer"/>
      </w:pPr>
      <w:r>
        <w:rPr>
          <w:b/>
        </w:rPr>
        <w:t xml:space="preserve">Giải thích: </w:t>
      </w:r>
      <w:r>
        <w:t>Theo Khoản 11.2 của QD-HCNS-04, không thuộc công tác phí và không được thanh toán, trừ khi có căn cứ pháp lý/chính sách khác.. Các phương án còn lại thay đổi mốc thời gian, điều kiện, trách nhiệm hoặc hệ quả so với quy định.</w:t>
      </w:r>
    </w:p>
    <w:p>
      <w:pPr>
        <w:pStyle w:val="QuizAnswer"/>
      </w:pPr>
      <w:r>
        <w:rPr>
          <w:b/>
        </w:rPr>
        <w:t xml:space="preserve">Dẫn chiếu: </w:t>
      </w:r>
      <w:r>
        <w:t>Khoản 11.2 – Quy định đi công tác và công tác phí.</w:t>
      </w:r>
    </w:p>
    <w:p>
      <w:pPr>
        <w:pStyle w:val="QuizQuestion"/>
      </w:pPr>
      <w:r>
        <w:t>Câu 40. Phí hủy/đổi vé phát sinh do lỗi hoặc nhu cầu cá nhân được xử lý thế nào?</w:t>
      </w:r>
    </w:p>
    <w:p>
      <w:pPr>
        <w:ind w:left="255" w:hanging="198"/>
      </w:pPr>
      <w:r>
        <w:rPr>
          <w:sz w:val="20"/>
        </w:rPr>
        <w:t>A. Luôn được thanh toán.</w:t>
      </w:r>
    </w:p>
    <w:p>
      <w:pPr>
        <w:ind w:left="255" w:hanging="198"/>
      </w:pPr>
      <w:r>
        <w:rPr>
          <w:sz w:val="20"/>
        </w:rPr>
        <w:t>B. Tự động tính vào phụ cấp.</w:t>
      </w:r>
    </w:p>
    <w:p>
      <w:pPr>
        <w:ind w:left="255" w:hanging="198"/>
      </w:pPr>
      <w:r>
        <w:rPr>
          <w:sz w:val="20"/>
        </w:rPr>
        <w:t>C. Không thanh toán, trừ phê duyệt đặc biệt.</w:t>
      </w:r>
    </w:p>
    <w:p>
      <w:pPr>
        <w:ind w:left="255" w:hanging="198"/>
      </w:pPr>
      <w:r>
        <w:rPr>
          <w:sz w:val="20"/>
        </w:rPr>
        <w:t>D. Do Công ty chịu bất kể nguyên nhân.</w:t>
      </w:r>
    </w:p>
    <w:p>
      <w:pPr>
        <w:pStyle w:val="QuizAnswer"/>
      </w:pPr>
      <w:r>
        <w:rPr>
          <w:b/>
        </w:rPr>
        <w:t>Đáp án đúng: C.</w:t>
      </w:r>
    </w:p>
    <w:p>
      <w:pPr>
        <w:pStyle w:val="QuizAnswer"/>
      </w:pPr>
      <w:r>
        <w:rPr>
          <w:b/>
        </w:rPr>
        <w:t xml:space="preserve">Giải thích: </w:t>
      </w:r>
      <w:r>
        <w:t>Theo Khoản 11.3(a) của QD-HCNS-04, không thanh toán, trừ phê duyệt đặc biệt.. Các phương án còn lại thay đổi mốc thời gian, điều kiện, trách nhiệm hoặc hệ quả so với quy định.</w:t>
      </w:r>
    </w:p>
    <w:p>
      <w:pPr>
        <w:pStyle w:val="QuizAnswer"/>
      </w:pPr>
      <w:r>
        <w:rPr>
          <w:b/>
        </w:rPr>
        <w:t xml:space="preserve">Dẫn chiếu: </w:t>
      </w:r>
      <w:r>
        <w:t>Khoản 11.3(a) – Quy định đi công tác và công tác phí.</w:t>
      </w:r>
    </w:p>
    <w:p>
      <w:pPr>
        <w:pStyle w:val="QuizQuestion"/>
      </w:pPr>
      <w:r>
        <w:t>Câu 41. Phí hủy/đổi vé do yêu cầu công việc, thay đổi của Công ty/khách hàng/CĐT hoặc nguyên nhân khách quan được xử lý thế nào?</w:t>
      </w:r>
    </w:p>
    <w:p>
      <w:pPr>
        <w:ind w:left="255" w:hanging="198"/>
      </w:pPr>
      <w:r>
        <w:rPr>
          <w:sz w:val="20"/>
        </w:rPr>
        <w:t>A. Mặc nhiên do cá nhân chịu.</w:t>
      </w:r>
    </w:p>
    <w:p>
      <w:pPr>
        <w:ind w:left="255" w:hanging="198"/>
      </w:pPr>
      <w:r>
        <w:rPr>
          <w:sz w:val="20"/>
        </w:rPr>
        <w:t>B. Được xem xét thanh toán theo hồ sơ và phê duyệt phù hợp.</w:t>
      </w:r>
    </w:p>
    <w:p>
      <w:pPr>
        <w:ind w:left="255" w:hanging="198"/>
      </w:pPr>
      <w:r>
        <w:rPr>
          <w:sz w:val="20"/>
        </w:rPr>
        <w:t>C. Không được quyết toán trong bất kỳ trường hợp nào.</w:t>
      </w:r>
    </w:p>
    <w:p>
      <w:pPr>
        <w:ind w:left="255" w:hanging="198"/>
      </w:pPr>
      <w:r>
        <w:rPr>
          <w:sz w:val="20"/>
        </w:rPr>
        <w:t>D. Chỉ thanh toán nếu không có chứng từ.</w:t>
      </w:r>
    </w:p>
    <w:p>
      <w:pPr>
        <w:pStyle w:val="QuizAnswer"/>
      </w:pPr>
      <w:r>
        <w:rPr>
          <w:b/>
        </w:rPr>
        <w:t>Đáp án đúng: B.</w:t>
      </w:r>
    </w:p>
    <w:p>
      <w:pPr>
        <w:pStyle w:val="QuizAnswer"/>
      </w:pPr>
      <w:r>
        <w:rPr>
          <w:b/>
        </w:rPr>
        <w:t xml:space="preserve">Giải thích: </w:t>
      </w:r>
      <w:r>
        <w:t>Theo Khoản 11.3(b) của QD-HCNS-04, được xem xét thanh toán theo hồ sơ và phê duyệt phù hợp.. Các phương án còn lại thay đổi mốc thời gian, điều kiện, trách nhiệm hoặc hệ quả so với quy định.</w:t>
      </w:r>
    </w:p>
    <w:p>
      <w:pPr>
        <w:pStyle w:val="QuizAnswer"/>
      </w:pPr>
      <w:r>
        <w:rPr>
          <w:b/>
        </w:rPr>
        <w:t xml:space="preserve">Dẫn chiếu: </w:t>
      </w:r>
      <w:r>
        <w:t>Khoản 11.3(b) – Quy định đi công tác và công tác phí.</w:t>
      </w:r>
    </w:p>
    <w:p>
      <w:pPr>
        <w:pStyle w:val="QuizQuestion"/>
      </w:pPr>
      <w:r>
        <w:t>Câu 42. Rượu bia, giải trí, quà tặng, tiếp khách hoặc chi phí đối ngoại được hiểu thế nào trong công tác phí?</w:t>
      </w:r>
    </w:p>
    <w:p>
      <w:pPr>
        <w:ind w:left="255" w:hanging="198"/>
      </w:pPr>
      <w:r>
        <w:rPr>
          <w:sz w:val="20"/>
        </w:rPr>
        <w:t>A. Không mặc nhiên là công tác phí; chỉ thanh toán khi thuộc nhiệm vụ công việc và có chính sách/phê duyệt phù hợp.</w:t>
      </w:r>
    </w:p>
    <w:p>
      <w:pPr>
        <w:ind w:left="255" w:hanging="198"/>
      </w:pPr>
      <w:r>
        <w:rPr>
          <w:sz w:val="20"/>
        </w:rPr>
        <w:t>B. Luôn là công tác phí.</w:t>
      </w:r>
    </w:p>
    <w:p>
      <w:pPr>
        <w:ind w:left="255" w:hanging="198"/>
      </w:pPr>
      <w:r>
        <w:rPr>
          <w:sz w:val="20"/>
        </w:rPr>
        <w:t>C. Luôn bị cấm thanh toán dù thuộc nhiệm vụ được duyệt.</w:t>
      </w:r>
    </w:p>
    <w:p>
      <w:pPr>
        <w:ind w:left="255" w:hanging="198"/>
      </w:pPr>
      <w:r>
        <w:rPr>
          <w:sz w:val="20"/>
        </w:rPr>
        <w:t>D. Tự động được thanh toán nếu có hóa đơn.</w:t>
      </w:r>
    </w:p>
    <w:p>
      <w:pPr>
        <w:pStyle w:val="QuizAnswer"/>
      </w:pPr>
      <w:r>
        <w:rPr>
          <w:b/>
        </w:rPr>
        <w:t>Đáp án đúng: A.</w:t>
      </w:r>
    </w:p>
    <w:p>
      <w:pPr>
        <w:pStyle w:val="QuizAnswer"/>
      </w:pPr>
      <w:r>
        <w:rPr>
          <w:b/>
        </w:rPr>
        <w:t xml:space="preserve">Giải thích: </w:t>
      </w:r>
      <w:r>
        <w:t>Theo Khoản 11.4 của QD-HCNS-04, không mặc nhiên là công tác phí; chỉ thanh toán khi thuộc nhiệm vụ công việc và có chính sách/phê duyệt phù hợp.. Các phương án còn lại thay đổi mốc thời gian, điều kiện, trách nhiệm hoặc hệ quả so với quy định.</w:t>
      </w:r>
    </w:p>
    <w:p>
      <w:pPr>
        <w:pStyle w:val="QuizAnswer"/>
      </w:pPr>
      <w:r>
        <w:rPr>
          <w:b/>
        </w:rPr>
        <w:t xml:space="preserve">Dẫn chiếu: </w:t>
      </w:r>
      <w:r>
        <w:t>Khoản 11.4 – Quy định đi công tác và công tác phí.</w:t>
      </w:r>
    </w:p>
    <w:p>
      <w:pPr>
        <w:pStyle w:val="QuizQuestion"/>
      </w:pPr>
      <w:r>
        <w:t>Câu 43. Khi cần thay đổi thời gian, địa điểm, lịch trình, phương tiện, lưu trú hoặc chi phí so với nội dung đã duyệt, CBNV phải làm gì nếu điều kiện cho phép?</w:t>
      </w:r>
    </w:p>
    <w:p>
      <w:pPr>
        <w:ind w:left="255" w:hanging="198"/>
      </w:pPr>
      <w:r>
        <w:rPr>
          <w:sz w:val="20"/>
        </w:rPr>
        <w:t>A. Tự thay đổi và báo sau khi về.</w:t>
      </w:r>
    </w:p>
    <w:p>
      <w:pPr>
        <w:ind w:left="255" w:hanging="198"/>
      </w:pPr>
      <w:r>
        <w:rPr>
          <w:sz w:val="20"/>
        </w:rPr>
        <w:t>B. Không cần báo nếu không tăng chi phí.</w:t>
      </w:r>
    </w:p>
    <w:p>
      <w:pPr>
        <w:ind w:left="255" w:hanging="198"/>
      </w:pPr>
      <w:r>
        <w:rPr>
          <w:sz w:val="20"/>
        </w:rPr>
        <w:t>C. Chỉ báo cho đồng nghiệp đi cùng.</w:t>
      </w:r>
    </w:p>
    <w:p>
      <w:pPr>
        <w:ind w:left="255" w:hanging="198"/>
      </w:pPr>
      <w:r>
        <w:rPr>
          <w:sz w:val="20"/>
        </w:rPr>
        <w:t>D. Báo Quản lý trực tiếp/cấp có thẩm quyền trước khi thực hiện.</w:t>
      </w:r>
    </w:p>
    <w:p>
      <w:pPr>
        <w:pStyle w:val="QuizAnswer"/>
      </w:pPr>
      <w:r>
        <w:rPr>
          <w:b/>
        </w:rPr>
        <w:t>Đáp án đúng: D.</w:t>
      </w:r>
    </w:p>
    <w:p>
      <w:pPr>
        <w:pStyle w:val="QuizAnswer"/>
      </w:pPr>
      <w:r>
        <w:rPr>
          <w:b/>
        </w:rPr>
        <w:t xml:space="preserve">Giải thích: </w:t>
      </w:r>
      <w:r>
        <w:t>Theo Khoản 12.1 của QD-HCNS-04, báo Quản lý trực tiếp/cấp có thẩm quyền trước khi thực hiện.. Các phương án còn lại thay đổi mốc thời gian, điều kiện, trách nhiệm hoặc hệ quả so với quy định.</w:t>
      </w:r>
    </w:p>
    <w:p>
      <w:pPr>
        <w:pStyle w:val="QuizAnswer"/>
      </w:pPr>
      <w:r>
        <w:rPr>
          <w:b/>
        </w:rPr>
        <w:t xml:space="preserve">Dẫn chiếu: </w:t>
      </w:r>
      <w:r>
        <w:t>Khoản 12.1 – Quy định đi công tác và công tác phí.</w:t>
      </w:r>
    </w:p>
    <w:p>
      <w:pPr>
        <w:pStyle w:val="QuizQuestion"/>
      </w:pPr>
      <w:r>
        <w:t>Câu 44. Khi khẩn cấp không thể xin ý kiến trước, CBNV phải thực hiện bộ hành động nào?</w:t>
      </w:r>
    </w:p>
    <w:p>
      <w:pPr>
        <w:ind w:left="255" w:hanging="198"/>
      </w:pPr>
      <w:r>
        <w:rPr>
          <w:sz w:val="20"/>
        </w:rPr>
        <w:t>A. Dừng toàn bộ công việc cho đến khi có văn bản giấy.</w:t>
      </w:r>
    </w:p>
    <w:p>
      <w:pPr>
        <w:ind w:left="255" w:hanging="198"/>
      </w:pPr>
      <w:r>
        <w:rPr>
          <w:sz w:val="20"/>
        </w:rPr>
        <w:t>B. Tự quyết định và không cần báo.</w:t>
      </w:r>
    </w:p>
    <w:p>
      <w:pPr>
        <w:ind w:left="255" w:hanging="198"/>
      </w:pPr>
      <w:r>
        <w:rPr>
          <w:sz w:val="20"/>
        </w:rPr>
        <w:t>C. Chọn phương án hợp lý bảo đảm công việc/an toàn; thông báo sớm nhất có thể; bổ sung giải trình và hồ sơ sau.</w:t>
      </w:r>
    </w:p>
    <w:p>
      <w:pPr>
        <w:ind w:left="255" w:hanging="198"/>
      </w:pPr>
      <w:r>
        <w:rPr>
          <w:sz w:val="20"/>
        </w:rPr>
        <w:t>D. Chỉ giữ hóa đơn, không cần giải trình.</w:t>
      </w:r>
    </w:p>
    <w:p>
      <w:pPr>
        <w:pStyle w:val="QuizAnswer"/>
      </w:pPr>
      <w:r>
        <w:rPr>
          <w:b/>
        </w:rPr>
        <w:t>Đáp án đúng: C.</w:t>
      </w:r>
    </w:p>
    <w:p>
      <w:pPr>
        <w:pStyle w:val="QuizAnswer"/>
      </w:pPr>
      <w:r>
        <w:rPr>
          <w:b/>
        </w:rPr>
        <w:t xml:space="preserve">Giải thích: </w:t>
      </w:r>
      <w:r>
        <w:t>Theo Khoản 12.2 của QD-HCNS-04, chọn phương án hợp lý bảo đảm công việc/an toàn; thông báo sớm nhất có thể; bổ sung giải trình và hồ sơ sau.. Các phương án còn lại thay đổi mốc thời gian, điều kiện, trách nhiệm hoặc hệ quả so với quy định.</w:t>
      </w:r>
    </w:p>
    <w:p>
      <w:pPr>
        <w:pStyle w:val="QuizAnswer"/>
      </w:pPr>
      <w:r>
        <w:rPr>
          <w:b/>
        </w:rPr>
        <w:t xml:space="preserve">Dẫn chiếu: </w:t>
      </w:r>
      <w:r>
        <w:t>Khoản 12.2 – Quy định đi công tác và công tác phí.</w:t>
      </w:r>
    </w:p>
    <w:p>
      <w:pPr>
        <w:pStyle w:val="QuizQuestion"/>
      </w:pPr>
      <w:r>
        <w:t>Câu 45. Khi chuyến công tác bị hủy, hoãn hoặc rút ngắn theo yêu cầu công việc, CBNV/người phụ trách phải làm gì?</w:t>
      </w:r>
    </w:p>
    <w:p>
      <w:pPr>
        <w:ind w:left="255" w:hanging="198"/>
      </w:pPr>
      <w:r>
        <w:rPr>
          <w:sz w:val="20"/>
        </w:rPr>
        <w:t>A. Giữ nguyên toàn bộ dịch vụ dù không sử dụng.</w:t>
      </w:r>
    </w:p>
    <w:p>
      <w:pPr>
        <w:ind w:left="255" w:hanging="198"/>
      </w:pPr>
      <w:r>
        <w:rPr>
          <w:sz w:val="20"/>
        </w:rPr>
        <w:t>B. Phối hợp hủy/đổi dịch vụ nhằm hạn chế chi phí phát sinh.</w:t>
      </w:r>
    </w:p>
    <w:p>
      <w:pPr>
        <w:ind w:left="255" w:hanging="198"/>
      </w:pPr>
      <w:r>
        <w:rPr>
          <w:sz w:val="20"/>
        </w:rPr>
        <w:t>C. Tự chuyển dịch vụ cho mục đích cá nhân.</w:t>
      </w:r>
    </w:p>
    <w:p>
      <w:pPr>
        <w:ind w:left="255" w:hanging="198"/>
      </w:pPr>
      <w:r>
        <w:rPr>
          <w:sz w:val="20"/>
        </w:rPr>
        <w:t>D. Không cần thực hiện bất kỳ hành động nào.</w:t>
      </w:r>
    </w:p>
    <w:p>
      <w:pPr>
        <w:pStyle w:val="QuizAnswer"/>
      </w:pPr>
      <w:r>
        <w:rPr>
          <w:b/>
        </w:rPr>
        <w:t>Đáp án đúng: B.</w:t>
      </w:r>
    </w:p>
    <w:p>
      <w:pPr>
        <w:pStyle w:val="QuizAnswer"/>
      </w:pPr>
      <w:r>
        <w:rPr>
          <w:b/>
        </w:rPr>
        <w:t xml:space="preserve">Giải thích: </w:t>
      </w:r>
      <w:r>
        <w:t>Theo Khoản 12.3 của QD-HCNS-04, phối hợp hủy/đổi dịch vụ nhằm hạn chế chi phí phát sinh.. Các phương án còn lại thay đổi mốc thời gian, điều kiện, trách nhiệm hoặc hệ quả so với quy định.</w:t>
      </w:r>
    </w:p>
    <w:p>
      <w:pPr>
        <w:pStyle w:val="QuizAnswer"/>
      </w:pPr>
      <w:r>
        <w:rPr>
          <w:b/>
        </w:rPr>
        <w:t xml:space="preserve">Dẫn chiếu: </w:t>
      </w:r>
      <w:r>
        <w:t>Khoản 12.3 – Quy định đi công tác và công tác phí.</w:t>
      </w:r>
    </w:p>
    <w:p>
      <w:pPr>
        <w:pStyle w:val="QuizQuestion"/>
      </w:pPr>
      <w:r>
        <w:t>Câu 46. Khi phát hiện hồ sơ hoặc khoản chi có dấu hiệu sai lệch, nguyên tắc xử lý ban đầu là gì?</w:t>
      </w:r>
    </w:p>
    <w:p>
      <w:pPr>
        <w:ind w:left="255" w:hanging="198"/>
      </w:pPr>
      <w:r>
        <w:rPr>
          <w:sz w:val="20"/>
        </w:rPr>
        <w:t>A. Kế toán/HCNS/Quản lý trực tiếp xác minh trước khi kết luận.</w:t>
      </w:r>
    </w:p>
    <w:p>
      <w:pPr>
        <w:ind w:left="255" w:hanging="198"/>
      </w:pPr>
      <w:r>
        <w:rPr>
          <w:sz w:val="20"/>
        </w:rPr>
        <w:t>B. Khấu trừ lương ngay.</w:t>
      </w:r>
    </w:p>
    <w:p>
      <w:pPr>
        <w:ind w:left="255" w:hanging="198"/>
      </w:pPr>
      <w:r>
        <w:rPr>
          <w:sz w:val="20"/>
        </w:rPr>
        <w:t>C. Từ chối vĩnh viễn mà không xác minh.</w:t>
      </w:r>
    </w:p>
    <w:p>
      <w:pPr>
        <w:ind w:left="255" w:hanging="198"/>
      </w:pPr>
      <w:r>
        <w:rPr>
          <w:sz w:val="20"/>
        </w:rPr>
        <w:t>D. Công khai tên CBNV trên nhóm chung.</w:t>
      </w:r>
    </w:p>
    <w:p>
      <w:pPr>
        <w:pStyle w:val="QuizAnswer"/>
      </w:pPr>
      <w:r>
        <w:rPr>
          <w:b/>
        </w:rPr>
        <w:t>Đáp án đúng: A.</w:t>
      </w:r>
    </w:p>
    <w:p>
      <w:pPr>
        <w:pStyle w:val="QuizAnswer"/>
      </w:pPr>
      <w:r>
        <w:rPr>
          <w:b/>
        </w:rPr>
        <w:t xml:space="preserve">Giải thích: </w:t>
      </w:r>
      <w:r>
        <w:t>Theo Khoản 13.1 của QD-HCNS-04, kế toán/HCNS/Quản lý trực tiếp xác minh trước khi kết luận.. Các phương án còn lại thay đổi mốc thời gian, điều kiện, trách nhiệm hoặc hệ quả so với quy định.</w:t>
      </w:r>
    </w:p>
    <w:p>
      <w:pPr>
        <w:pStyle w:val="QuizAnswer"/>
      </w:pPr>
      <w:r>
        <w:rPr>
          <w:b/>
        </w:rPr>
        <w:t xml:space="preserve">Dẫn chiếu: </w:t>
      </w:r>
      <w:r>
        <w:t>Khoản 13.1 – Quy định đi công tác và công tác phí.</w:t>
      </w:r>
    </w:p>
    <w:p>
      <w:pPr>
        <w:pStyle w:val="QuizQuestion"/>
      </w:pPr>
      <w:r>
        <w:t>Câu 47. Khoản đã thanh toán sai do nhầm lẫn dữ liệu hoặc sai sót nghiệp vụ được xử lý thế nào?</w:t>
      </w:r>
    </w:p>
    <w:p>
      <w:pPr>
        <w:ind w:left="255" w:hanging="198"/>
      </w:pPr>
      <w:r>
        <w:rPr>
          <w:sz w:val="20"/>
        </w:rPr>
        <w:t>A. Mặc nhiên coi là gian lận.</w:t>
      </w:r>
    </w:p>
    <w:p>
      <w:pPr>
        <w:ind w:left="255" w:hanging="198"/>
      </w:pPr>
      <w:r>
        <w:rPr>
          <w:sz w:val="20"/>
        </w:rPr>
        <w:t>B. Không được điều chỉnh sau khi đã thanh toán.</w:t>
      </w:r>
    </w:p>
    <w:p>
      <w:pPr>
        <w:ind w:left="255" w:hanging="198"/>
      </w:pPr>
      <w:r>
        <w:rPr>
          <w:sz w:val="20"/>
        </w:rPr>
        <w:t>C. Tự động khấu trừ toàn bộ lương tháng sau.</w:t>
      </w:r>
    </w:p>
    <w:p>
      <w:pPr>
        <w:ind w:left="255" w:hanging="198"/>
      </w:pPr>
      <w:r>
        <w:rPr>
          <w:sz w:val="20"/>
        </w:rPr>
        <w:t>D. Đối chiếu và điều chỉnh/thu hồi theo hồ sơ thực tế.</w:t>
      </w:r>
    </w:p>
    <w:p>
      <w:pPr>
        <w:pStyle w:val="QuizAnswer"/>
      </w:pPr>
      <w:r>
        <w:rPr>
          <w:b/>
        </w:rPr>
        <w:t>Đáp án đúng: D.</w:t>
      </w:r>
    </w:p>
    <w:p>
      <w:pPr>
        <w:pStyle w:val="QuizAnswer"/>
      </w:pPr>
      <w:r>
        <w:rPr>
          <w:b/>
        </w:rPr>
        <w:t xml:space="preserve">Giải thích: </w:t>
      </w:r>
      <w:r>
        <w:t>Theo Khoản 13.2 của QD-HCNS-04, đối chiếu và điều chỉnh/thu hồi theo hồ sơ thực tế.. Các phương án còn lại thay đổi mốc thời gian, điều kiện, trách nhiệm hoặc hệ quả so với quy định.</w:t>
      </w:r>
    </w:p>
    <w:p>
      <w:pPr>
        <w:pStyle w:val="QuizAnswer"/>
      </w:pPr>
      <w:r>
        <w:rPr>
          <w:b/>
        </w:rPr>
        <w:t xml:space="preserve">Dẫn chiếu: </w:t>
      </w:r>
      <w:r>
        <w:t>Khoản 13.2 – Quy định đi công tác và công tác phí.</w:t>
      </w:r>
    </w:p>
    <w:p>
      <w:pPr>
        <w:pStyle w:val="QuizQuestion"/>
      </w:pPr>
      <w:r>
        <w:t>Câu 48. Hành vi nào thuộc nhóm cố ý sai lệch được nêu trong Quy định?</w:t>
      </w:r>
    </w:p>
    <w:p>
      <w:pPr>
        <w:ind w:left="255" w:hanging="198"/>
      </w:pPr>
      <w:r>
        <w:rPr>
          <w:sz w:val="20"/>
        </w:rPr>
        <w:t>A. Nộp hồ sơ đúng thời hạn.</w:t>
      </w:r>
    </w:p>
    <w:p>
      <w:pPr>
        <w:ind w:left="255" w:hanging="198"/>
      </w:pPr>
      <w:r>
        <w:rPr>
          <w:sz w:val="20"/>
        </w:rPr>
        <w:t>B. Hoàn ứng phần tiền thừa.</w:t>
      </w:r>
    </w:p>
    <w:p>
      <w:pPr>
        <w:ind w:left="255" w:hanging="198"/>
      </w:pPr>
      <w:r>
        <w:rPr>
          <w:sz w:val="20"/>
        </w:rPr>
        <w:t>C. Làm giả/tẩy xóa chứng từ hoặc hợp thức hóa khoản chi.</w:t>
      </w:r>
    </w:p>
    <w:p>
      <w:pPr>
        <w:ind w:left="255" w:hanging="198"/>
      </w:pPr>
      <w:r>
        <w:rPr>
          <w:sz w:val="20"/>
        </w:rPr>
        <w:t>D. Báo thay đổi lịch trình sớm.</w:t>
      </w:r>
    </w:p>
    <w:p>
      <w:pPr>
        <w:pStyle w:val="QuizAnswer"/>
      </w:pPr>
      <w:r>
        <w:rPr>
          <w:b/>
        </w:rPr>
        <w:t>Đáp án đúng: C.</w:t>
      </w:r>
    </w:p>
    <w:p>
      <w:pPr>
        <w:pStyle w:val="QuizAnswer"/>
      </w:pPr>
      <w:r>
        <w:rPr>
          <w:b/>
        </w:rPr>
        <w:t xml:space="preserve">Giải thích: </w:t>
      </w:r>
      <w:r>
        <w:t>Theo Khoản 13.3 của QD-HCNS-04, làm giả/tẩy xóa chứng từ hoặc hợp thức hóa khoản chi.. Các phương án còn lại thay đổi mốc thời gian, điều kiện, trách nhiệm hoặc hệ quả so với quy định.</w:t>
      </w:r>
    </w:p>
    <w:p>
      <w:pPr>
        <w:pStyle w:val="QuizAnswer"/>
      </w:pPr>
      <w:r>
        <w:rPr>
          <w:b/>
        </w:rPr>
        <w:t xml:space="preserve">Dẫn chiếu: </w:t>
      </w:r>
      <w:r>
        <w:t>Khoản 13.3 – Quy định đi công tác và công tác phí.</w:t>
      </w:r>
    </w:p>
    <w:p>
      <w:pPr>
        <w:pStyle w:val="QuizQuestion"/>
      </w:pPr>
      <w:r>
        <w:t>Câu 49. Quy định về công tác phí có tự tạo hình thức phạt tiền hoặc khấu trừ lương đối với sai phạm không?</w:t>
      </w:r>
    </w:p>
    <w:p>
      <w:pPr>
        <w:ind w:left="255" w:hanging="198"/>
      </w:pPr>
      <w:r>
        <w:rPr>
          <w:sz w:val="20"/>
        </w:rPr>
        <w:t>A. Có, áp dụng tự động với mọi sai phạm.</w:t>
      </w:r>
    </w:p>
    <w:p>
      <w:pPr>
        <w:ind w:left="255" w:hanging="198"/>
      </w:pPr>
      <w:r>
        <w:rPr>
          <w:sz w:val="20"/>
        </w:rPr>
        <w:t>B. Không.</w:t>
      </w:r>
    </w:p>
    <w:p>
      <w:pPr>
        <w:ind w:left="255" w:hanging="198"/>
      </w:pPr>
      <w:r>
        <w:rPr>
          <w:sz w:val="20"/>
        </w:rPr>
        <w:t>C. Có, nếu khoản chi trên 1 triệu đồng.</w:t>
      </w:r>
    </w:p>
    <w:p>
      <w:pPr>
        <w:ind w:left="255" w:hanging="198"/>
      </w:pPr>
      <w:r>
        <w:rPr>
          <w:sz w:val="20"/>
        </w:rPr>
        <w:t>D. Có, nếu Kế toán đề nghị.</w:t>
      </w:r>
    </w:p>
    <w:p>
      <w:pPr>
        <w:pStyle w:val="QuizAnswer"/>
      </w:pPr>
      <w:r>
        <w:rPr>
          <w:b/>
        </w:rPr>
        <w:t>Đáp án đúng: B.</w:t>
      </w:r>
    </w:p>
    <w:p>
      <w:pPr>
        <w:pStyle w:val="QuizAnswer"/>
      </w:pPr>
      <w:r>
        <w:rPr>
          <w:b/>
        </w:rPr>
        <w:t xml:space="preserve">Giải thích: </w:t>
      </w:r>
      <w:r>
        <w:t>Theo Khoản 13.4 của QD-HCNS-04, không.. Các phương án còn lại thay đổi mốc thời gian, điều kiện, trách nhiệm hoặc hệ quả so với quy định.</w:t>
      </w:r>
    </w:p>
    <w:p>
      <w:pPr>
        <w:pStyle w:val="QuizAnswer"/>
      </w:pPr>
      <w:r>
        <w:rPr>
          <w:b/>
        </w:rPr>
        <w:t xml:space="preserve">Dẫn chiếu: </w:t>
      </w:r>
      <w:r>
        <w:t>Khoản 13.4 – Quy định đi công tác và công tác phí.</w:t>
      </w:r>
    </w:p>
    <w:p>
      <w:pPr>
        <w:pStyle w:val="QuizQuestion"/>
      </w:pPr>
      <w:r>
        <w:t>Câu 50. Hạn mức lưu trú tối đa đối với 01 - 02 người/phòng là bao nhiêu?</w:t>
      </w:r>
    </w:p>
    <w:p>
      <w:pPr>
        <w:ind w:left="255" w:hanging="198"/>
      </w:pPr>
      <w:r>
        <w:rPr>
          <w:sz w:val="20"/>
        </w:rPr>
        <w:t>A. 250.000 đồng/ngày/phòng.</w:t>
      </w:r>
    </w:p>
    <w:p>
      <w:pPr>
        <w:ind w:left="255" w:hanging="198"/>
      </w:pPr>
      <w:r>
        <w:rPr>
          <w:sz w:val="20"/>
        </w:rPr>
        <w:t>B. 200.000 đồng/ngày/phòng.</w:t>
      </w:r>
    </w:p>
    <w:p>
      <w:pPr>
        <w:ind w:left="255" w:hanging="198"/>
      </w:pPr>
      <w:r>
        <w:rPr>
          <w:sz w:val="20"/>
        </w:rPr>
        <w:t>C. 300.000 đồng/ngày/phòng.</w:t>
      </w:r>
    </w:p>
    <w:p>
      <w:pPr>
        <w:ind w:left="255" w:hanging="198"/>
      </w:pPr>
      <w:r>
        <w:rPr>
          <w:sz w:val="20"/>
        </w:rPr>
        <w:t>D. 350.000 đồng/ngày/phòng.</w:t>
      </w:r>
    </w:p>
    <w:p>
      <w:pPr>
        <w:pStyle w:val="QuizAnswer"/>
      </w:pPr>
      <w:r>
        <w:rPr>
          <w:b/>
        </w:rPr>
        <w:t>Đáp án đúng: A.</w:t>
      </w:r>
    </w:p>
    <w:p>
      <w:pPr>
        <w:pStyle w:val="QuizAnswer"/>
      </w:pPr>
      <w:r>
        <w:rPr>
          <w:b/>
        </w:rPr>
        <w:t xml:space="preserve">Giải thích: </w:t>
      </w:r>
      <w:r>
        <w:t>Theo Phụ lục 01 - Mục Chi phí lưu trú của QD-HCNS-04, 250.000 đồng/ngày/phòng.. Các phương án còn lại thay đổi mốc thời gian, điều kiện, trách nhiệm hoặc hệ quả so với quy định.</w:t>
      </w:r>
    </w:p>
    <w:p>
      <w:pPr>
        <w:pStyle w:val="QuizAnswer"/>
      </w:pPr>
      <w:r>
        <w:rPr>
          <w:b/>
        </w:rPr>
        <w:t xml:space="preserve">Dẫn chiếu: </w:t>
      </w:r>
      <w:r>
        <w:t>Phụ lục 01 - Mục Chi phí lưu trú – Quy định đi công tác và công tác phí.</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QD-HCNS-04 | Bộ câu hỏi KHỐI HIỆN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A74220C-E7A0-4A2B-92BF-9E8D0D4718A9}"/>
</file>

<file path=customXml/itemProps3.xml><?xml version="1.0" encoding="utf-8"?>
<ds:datastoreItem xmlns:ds="http://schemas.openxmlformats.org/officeDocument/2006/customXml" ds:itemID="{E342241C-6B5C-4819-A23D-4E2BF500DA1E}"/>
</file>

<file path=customXml/itemProps4.xml><?xml version="1.0" encoding="utf-8"?>
<ds:datastoreItem xmlns:ds="http://schemas.openxmlformats.org/officeDocument/2006/customXml" ds:itemID="{2E32A58D-616A-4543-99E9-43B6A9890AE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