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styles.xml" ContentType="application/vnd.openxmlformats-officedocument.wordprocessingml.styles+xml"/>
  <Override PartName="/word/theme/theme1.xml" ContentType="application/vnd.openxmlformats-officedocument.theme+xml"/>
  <Override PartName="/word/endnotes.xml" ContentType="application/vnd.openxmlformats-officedocument.wordprocessingml.endnotes+xml"/>
  <Override PartName="/word/header3.xml" ContentType="application/vnd.openxmlformats-officedocument.wordprocessingml.header+xml"/>
  <Override PartName="/word/numbering.xml" ContentType="application/vnd.openxmlformats-officedocument.wordprocessingml.numbering+xml"/>
  <Override PartName="/word/footer4.xml" ContentType="application/vnd.openxmlformats-officedocument.wordprocessingml.footer+xml"/>
  <Override PartName="/word/fontTable.xml" ContentType="application/vnd.openxmlformats-officedocument.wordprocessingml.fontTable+xml"/>
  <Override PartName="/customXml/itemProps1.xml" ContentType="application/vnd.openxmlformats-officedocument.customXmlProperties+xml"/>
  <Override PartName="/word/footnotes.xml" ContentType="application/vnd.openxmlformats-officedocument.wordprocessingml.footnotes+xml"/>
  <Override PartName="/word/footer2.xml" ContentType="application/vnd.openxmlformats-officedocument.wordprocessingml.footer+xml"/>
  <Override PartName="/word/webSettings.xml" ContentType="application/vnd.openxmlformats-officedocument.wordprocessingml.webSettings+xml"/>
  <Override PartName="/word/footer1.xml" ContentType="application/vnd.openxmlformats-officedocument.wordprocessingml.footer+xml"/>
  <Override PartName="/word/footer6.xml" ContentType="application/vnd.openxmlformats-officedocument.wordprocessingml.footer+xml"/>
  <Override PartName="/word/settings.xml" ContentType="application/vnd.openxmlformats-officedocument.wordprocessingml.settings+xml"/>
  <Override PartName="/word/header2.xml" ContentType="application/vnd.openxmlformats-officedocument.wordprocessingml.header+xml"/>
  <Override PartName="/word/header4.xml" ContentType="application/vnd.openxmlformats-officedocument.wordprocessingml.head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88B3A5" w14:textId="77777777" w:rsidR="00907A7E" w:rsidRPr="00DA23F9" w:rsidRDefault="0016542E" w:rsidP="00DA23F9">
      <w:pPr>
        <w:pStyle w:val="QT-Tiêuđềvănbản"/>
      </w:pPr>
      <w:r w:rsidRPr="00DA23F9">
        <w:rPr>
          <w:b/>
          <w:sz w:val="28"/>
        </w:rPr>
        <w:t>QUY TRÌNH</w:t>
      </w:r>
    </w:p>
    <w:p w14:paraId="5B608400" w14:textId="77777777" w:rsidR="00907A7E" w:rsidRPr="00DA23F9" w:rsidRDefault="0016542E" w:rsidP="00DA23F9">
      <w:pPr>
        <w:pStyle w:val="QT-Tiêuđềvănbản"/>
      </w:pPr>
      <w:r w:rsidRPr="00DA23F9">
        <w:rPr>
          <w:b/>
          <w:sz w:val="28"/>
        </w:rPr>
        <w:t>CẤP, THAY ĐỔI VÀ THU HỒI TÀI KHOẢN</w:t>
      </w:r>
    </w:p>
    <w:p w14:paraId="20B4E3A5" w14:textId="4C56B172" w:rsidR="00907A7E" w:rsidRPr="00E5187F" w:rsidRDefault="0016542E" w:rsidP="00E5187F">
      <w:pPr>
        <w:pStyle w:val="QT-Mcchnhtng"/>
        <w:keepNext/>
        <w:numPr>
          <w:ilvl w:val="0"/>
          <w:numId w:val="8"/>
        </w:numPr>
      </w:pPr>
      <w:r w:rsidRPr="00E5187F">
        <w:t>MỤC ĐÍCH</w:t>
      </w:r>
    </w:p>
    <w:p w14:paraId="568DFD24" w14:textId="77777777" w:rsidR="00907A7E" w:rsidRPr="00E5187F" w:rsidRDefault="0016542E" w:rsidP="00E5187F">
      <w:pPr>
        <w:pStyle w:val="QT-Nộidung"/>
        <w:numPr>
          <w:ilvl w:val="1"/>
          <w:numId w:val="8"/>
        </w:numPr>
      </w:pPr>
      <w:r w:rsidRPr="00E5187F">
        <w:t>Quy định việc yêu cầu, phê duyệt, tạo, bàn giao, thay đổi và thu hồi tài khoản/quyền sử dụng hệ thống nhằm bảo đảm nhân sự có đủ công cụ làm việc nhưng không vượt phạm vi cần thiết.</w:t>
      </w:r>
    </w:p>
    <w:p w14:paraId="203543DE" w14:textId="6927025B" w:rsidR="00907A7E" w:rsidRPr="00E5187F" w:rsidRDefault="0016542E" w:rsidP="00E5187F">
      <w:pPr>
        <w:pStyle w:val="QT-Mcchnhtng"/>
        <w:keepNext/>
        <w:numPr>
          <w:ilvl w:val="0"/>
          <w:numId w:val="8"/>
        </w:numPr>
      </w:pPr>
      <w:r w:rsidRPr="00E5187F">
        <w:t>PHẠM VI ÁP DỤNG</w:t>
      </w:r>
    </w:p>
    <w:p w14:paraId="367963CE" w14:textId="77777777" w:rsidR="00907A7E" w:rsidRPr="00E5187F" w:rsidRDefault="0016542E" w:rsidP="00E5187F">
      <w:pPr>
        <w:pStyle w:val="QT-Nộidung"/>
        <w:numPr>
          <w:ilvl w:val="1"/>
          <w:numId w:val="8"/>
        </w:numPr>
      </w:pPr>
      <w:r w:rsidRPr="00E5187F">
        <w:t>Áp dụng cho Fastcons, Microsoft 365, email, nền tảng công việc, thư mục dữ liệu và các hệ thống do Công ty quản lý hoặc phân quyền.</w:t>
      </w:r>
    </w:p>
    <w:p w14:paraId="69F6AC9A" w14:textId="76CABA20" w:rsidR="00907A7E" w:rsidRPr="00E5187F" w:rsidRDefault="0016542E" w:rsidP="00E5187F">
      <w:pPr>
        <w:pStyle w:val="QT-Mcchnhtng"/>
        <w:keepNext/>
        <w:numPr>
          <w:ilvl w:val="0"/>
          <w:numId w:val="8"/>
        </w:numPr>
      </w:pPr>
      <w:r w:rsidRPr="00E5187F">
        <w:t>VĂN BẢN DẪN CHIẾU</w:t>
      </w:r>
    </w:p>
    <w:p w14:paraId="374876D3" w14:textId="77777777" w:rsidR="00907A7E" w:rsidRPr="00DA23F9" w:rsidRDefault="0016542E" w:rsidP="00E5187F">
      <w:pPr>
        <w:pStyle w:val="QT-Nộidung"/>
        <w:numPr>
          <w:ilvl w:val="0"/>
          <w:numId w:val="9"/>
        </w:numPr>
      </w:pPr>
      <w:r w:rsidRPr="00DA23F9">
        <w:t>QD-HCNS-02 – Quy định quản lý hồ sơ, dữ liệu nhân sự và bảo mật thông tin HCNS.</w:t>
      </w:r>
    </w:p>
    <w:p w14:paraId="72033F30" w14:textId="77777777" w:rsidR="00907A7E" w:rsidRPr="00DA23F9" w:rsidRDefault="0016542E" w:rsidP="00E5187F">
      <w:pPr>
        <w:pStyle w:val="QT-Nộidung"/>
        <w:numPr>
          <w:ilvl w:val="0"/>
          <w:numId w:val="9"/>
        </w:numPr>
      </w:pPr>
      <w:r w:rsidRPr="00DA23F9">
        <w:t>QT-HCNS-DL-01 – Quy trình cấp quyền, truy cập và chia sẻ dữ liệu HCNS.</w:t>
      </w:r>
    </w:p>
    <w:p w14:paraId="019BF9AB" w14:textId="77777777" w:rsidR="00907A7E" w:rsidRPr="00DA23F9" w:rsidRDefault="0016542E" w:rsidP="00E5187F">
      <w:pPr>
        <w:pStyle w:val="QT-Nộidung"/>
        <w:numPr>
          <w:ilvl w:val="0"/>
          <w:numId w:val="9"/>
        </w:numPr>
      </w:pPr>
      <w:r w:rsidRPr="00DA23F9">
        <w:t>QT-HCNS-DL-02 – Quy trình tiếp nhận và xử lý sự cố dữ liệu HCNS.</w:t>
      </w:r>
    </w:p>
    <w:p w14:paraId="57C5D7E2" w14:textId="77777777" w:rsidR="00907A7E" w:rsidRPr="00E5187F" w:rsidRDefault="0016542E" w:rsidP="00E5187F">
      <w:pPr>
        <w:pStyle w:val="QT-Nộidung"/>
        <w:numPr>
          <w:ilvl w:val="1"/>
          <w:numId w:val="8"/>
        </w:numPr>
      </w:pPr>
      <w:r w:rsidRPr="00E5187F">
        <w:t>Trường hợp văn bản dẫn chiếu được sửa đổi hoặc thay thế, áp dụng văn bản đang có hiệu lực tại thời điểm thực hiện.</w:t>
      </w:r>
    </w:p>
    <w:p w14:paraId="5BF7CCDF" w14:textId="7230E272" w:rsidR="00907A7E" w:rsidRPr="00E5187F" w:rsidRDefault="0016542E" w:rsidP="00E5187F">
      <w:pPr>
        <w:pStyle w:val="QT-Mcchnhtng"/>
        <w:keepNext/>
        <w:numPr>
          <w:ilvl w:val="0"/>
          <w:numId w:val="8"/>
        </w:numPr>
      </w:pPr>
      <w:r w:rsidRPr="00E5187F">
        <w:t>TRÁCH NHIỆM</w:t>
      </w:r>
    </w:p>
    <w:tbl>
      <w:tblPr>
        <w:tblStyle w:val="TableGrid"/>
        <w:tblW w:w="9356" w:type="dxa"/>
        <w:jc w:val="center"/>
        <w:tblLayout w:type="fixed"/>
        <w:tblCellMar>
          <w:top w:w="55" w:type="dxa"/>
          <w:left w:w="65" w:type="dxa"/>
          <w:bottom w:w="55" w:type="dxa"/>
          <w:right w:w="65" w:type="dxa"/>
        </w:tblCellMar>
        <w:tblLook w:val="04A0" w:firstRow="1" w:lastRow="0" w:firstColumn="1" w:lastColumn="0" w:noHBand="0" w:noVBand="1"/>
      </w:tblPr>
      <w:tblGrid>
        <w:gridCol w:w="2583"/>
        <w:gridCol w:w="6773"/>
      </w:tblGrid>
      <w:tr w:rsidR="00907A7E" w:rsidRPr="005A4EA5" w14:paraId="44638B28" w14:textId="77777777" w:rsidTr="005A4EA5">
        <w:trPr>
          <w:jc w:val="center"/>
        </w:trPr>
        <w:tc>
          <w:tcPr>
            <w:tcW w:w="2551" w:type="dxa"/>
            <w:shd w:val="clear" w:color="auto" w:fill="FBD4B4"/>
            <w:vAlign w:val="center"/>
          </w:tcPr>
          <w:p w14:paraId="4C7B6F29" w14:textId="77777777" w:rsidR="00907A7E" w:rsidRPr="005A4EA5" w:rsidRDefault="0016542E" w:rsidP="005A4EA5">
            <w:pPr>
              <w:jc w:val="center"/>
              <w:rPr>
                <w:b/>
              </w:rPr>
            </w:pPr>
            <w:r w:rsidRPr="005A4EA5">
              <w:rPr>
                <w:b/>
              </w:rPr>
              <w:t>Vai trò</w:t>
            </w:r>
          </w:p>
        </w:tc>
        <w:tc>
          <w:tcPr>
            <w:tcW w:w="6690" w:type="dxa"/>
            <w:shd w:val="clear" w:color="auto" w:fill="FBD4B4"/>
            <w:vAlign w:val="center"/>
          </w:tcPr>
          <w:p w14:paraId="3664642B" w14:textId="77777777" w:rsidR="00907A7E" w:rsidRPr="005A4EA5" w:rsidRDefault="0016542E" w:rsidP="005A4EA5">
            <w:pPr>
              <w:jc w:val="center"/>
              <w:rPr>
                <w:b/>
              </w:rPr>
            </w:pPr>
            <w:r w:rsidRPr="005A4EA5">
              <w:rPr>
                <w:b/>
              </w:rPr>
              <w:t>Trách nhiệm chính</w:t>
            </w:r>
          </w:p>
        </w:tc>
      </w:tr>
      <w:tr w:rsidR="00907A7E" w:rsidRPr="00DA23F9" w14:paraId="792CA1F4" w14:textId="77777777" w:rsidTr="005A4EA5">
        <w:trPr>
          <w:jc w:val="center"/>
        </w:trPr>
        <w:tc>
          <w:tcPr>
            <w:tcW w:w="2551" w:type="dxa"/>
            <w:vAlign w:val="center"/>
          </w:tcPr>
          <w:p w14:paraId="39DE4696" w14:textId="77777777" w:rsidR="00907A7E" w:rsidRPr="00DA23F9" w:rsidRDefault="0016542E" w:rsidP="003666C0">
            <w:pPr>
              <w:jc w:val="both"/>
            </w:pPr>
            <w:r w:rsidRPr="00DA23F9">
              <w:t>Phòng HCNS</w:t>
            </w:r>
          </w:p>
        </w:tc>
        <w:tc>
          <w:tcPr>
            <w:tcW w:w="6690" w:type="dxa"/>
            <w:vAlign w:val="center"/>
          </w:tcPr>
          <w:p w14:paraId="1F46C628" w14:textId="77777777" w:rsidR="00907A7E" w:rsidRPr="00DA23F9" w:rsidRDefault="0016542E" w:rsidP="003666C0">
            <w:pPr>
              <w:jc w:val="both"/>
            </w:pPr>
            <w:r w:rsidRPr="00DA23F9">
              <w:t>Khởi tạo yêu cầu theo thông tin nhân sự; xác định hệ thống/quyền cơ bản; theo dõi việc cấp, thay đổi và thu hồi; kiểm tra việc hoàn tất đối với các trường hợp nghỉ việc/thay đổi nhiệm vụ.</w:t>
            </w:r>
          </w:p>
        </w:tc>
      </w:tr>
      <w:tr w:rsidR="00907A7E" w:rsidRPr="00DA23F9" w14:paraId="607410E9" w14:textId="77777777" w:rsidTr="005A4EA5">
        <w:trPr>
          <w:jc w:val="center"/>
        </w:trPr>
        <w:tc>
          <w:tcPr>
            <w:tcW w:w="2551" w:type="dxa"/>
            <w:vAlign w:val="center"/>
          </w:tcPr>
          <w:p w14:paraId="404DFB09" w14:textId="77777777" w:rsidR="00907A7E" w:rsidRPr="00DA23F9" w:rsidRDefault="0016542E" w:rsidP="003666C0">
            <w:pPr>
              <w:jc w:val="both"/>
            </w:pPr>
            <w:r w:rsidRPr="00DA23F9">
              <w:t>Người quản trị hệ thống/đầu mối quản trị hệ thống</w:t>
            </w:r>
          </w:p>
        </w:tc>
        <w:tc>
          <w:tcPr>
            <w:tcW w:w="6690" w:type="dxa"/>
            <w:vAlign w:val="center"/>
          </w:tcPr>
          <w:p w14:paraId="0AA4699B" w14:textId="77777777" w:rsidR="00907A7E" w:rsidRPr="00DA23F9" w:rsidRDefault="0016542E" w:rsidP="003666C0">
            <w:pPr>
              <w:jc w:val="both"/>
            </w:pPr>
            <w:r w:rsidRPr="00DA23F9">
              <w:t>Tạo tài khoản, gán giấy phép sử dụng/quyền theo phê duyệt, thiết lập thông tin xác thực, MFA khi áp dụng, thay đổi và thu hồi tài khoản; cập nhật trạng thái thực hiện để HCNS theo dõi.</w:t>
            </w:r>
          </w:p>
        </w:tc>
      </w:tr>
      <w:tr w:rsidR="00907A7E" w:rsidRPr="00DA23F9" w14:paraId="7C55CC74" w14:textId="77777777" w:rsidTr="005A4EA5">
        <w:trPr>
          <w:jc w:val="center"/>
        </w:trPr>
        <w:tc>
          <w:tcPr>
            <w:tcW w:w="2551" w:type="dxa"/>
            <w:vAlign w:val="center"/>
          </w:tcPr>
          <w:p w14:paraId="5FB99DEC" w14:textId="77777777" w:rsidR="00907A7E" w:rsidRPr="00DA23F9" w:rsidRDefault="0016542E" w:rsidP="003666C0">
            <w:pPr>
              <w:jc w:val="both"/>
            </w:pPr>
            <w:r w:rsidRPr="00DA23F9">
              <w:t>QL trực tiếp</w:t>
            </w:r>
          </w:p>
        </w:tc>
        <w:tc>
          <w:tcPr>
            <w:tcW w:w="6690" w:type="dxa"/>
            <w:vAlign w:val="center"/>
          </w:tcPr>
          <w:p w14:paraId="6EEC5A6C" w14:textId="77777777" w:rsidR="00907A7E" w:rsidRPr="00DA23F9" w:rsidRDefault="0016542E" w:rsidP="003666C0">
            <w:pPr>
              <w:jc w:val="both"/>
            </w:pPr>
            <w:r w:rsidRPr="00DA23F9">
              <w:t>Xác nhận quyền chuyên môn/nhóm dự án vượt quyền cơ bản.</w:t>
            </w:r>
          </w:p>
        </w:tc>
      </w:tr>
      <w:tr w:rsidR="00907A7E" w:rsidRPr="00DA23F9" w14:paraId="3E1BB3C7" w14:textId="77777777" w:rsidTr="005A4EA5">
        <w:trPr>
          <w:jc w:val="center"/>
        </w:trPr>
        <w:tc>
          <w:tcPr>
            <w:tcW w:w="2551" w:type="dxa"/>
            <w:vAlign w:val="center"/>
          </w:tcPr>
          <w:p w14:paraId="02917BA6" w14:textId="77777777" w:rsidR="00907A7E" w:rsidRPr="00DA23F9" w:rsidRDefault="0016542E" w:rsidP="003666C0">
            <w:pPr>
              <w:jc w:val="both"/>
            </w:pPr>
            <w:r w:rsidRPr="00DA23F9">
              <w:t>CBNV</w:t>
            </w:r>
          </w:p>
        </w:tc>
        <w:tc>
          <w:tcPr>
            <w:tcW w:w="6690" w:type="dxa"/>
            <w:vAlign w:val="center"/>
          </w:tcPr>
          <w:p w14:paraId="22414C60" w14:textId="77777777" w:rsidR="00907A7E" w:rsidRPr="00DA23F9" w:rsidRDefault="0016542E" w:rsidP="003666C0">
            <w:pPr>
              <w:jc w:val="both"/>
            </w:pPr>
            <w:r w:rsidRPr="00DA23F9">
              <w:t>Đổi mật khẩu ban đầu, bật MFA khi áp dụng, bảo mật tài khoản; xác nhận việc nhận/kích hoạt tài khoản và báo ngay khi phát hiện sự cố hoặc quyền không phù hợp.</w:t>
            </w:r>
          </w:p>
        </w:tc>
      </w:tr>
    </w:tbl>
    <w:p w14:paraId="47CCACEA" w14:textId="5A0A6C91" w:rsidR="00907A7E" w:rsidRPr="00E5187F" w:rsidRDefault="0016542E" w:rsidP="00E5187F">
      <w:pPr>
        <w:pStyle w:val="QT-Mcchnhtng"/>
        <w:keepNext/>
        <w:numPr>
          <w:ilvl w:val="0"/>
          <w:numId w:val="8"/>
        </w:numPr>
      </w:pPr>
      <w:r w:rsidRPr="00E5187F">
        <w:t>ĐẦU VÀO – ĐẦU RA</w:t>
      </w:r>
    </w:p>
    <w:p w14:paraId="12125BC3" w14:textId="75FF9ADA" w:rsidR="00907A7E" w:rsidRPr="00E5187F" w:rsidRDefault="0016542E" w:rsidP="00E5187F">
      <w:pPr>
        <w:pStyle w:val="QT-Mccontng"/>
        <w:keepNext/>
        <w:numPr>
          <w:ilvl w:val="1"/>
          <w:numId w:val="8"/>
        </w:numPr>
      </w:pPr>
      <w:r w:rsidRPr="00E5187F">
        <w:t>Đầu vào</w:t>
      </w:r>
    </w:p>
    <w:p w14:paraId="6556F7A4" w14:textId="77777777" w:rsidR="00907A7E" w:rsidRPr="00DA23F9" w:rsidRDefault="0016542E" w:rsidP="00E5187F">
      <w:pPr>
        <w:pStyle w:val="QT-Nộidung"/>
        <w:numPr>
          <w:ilvl w:val="0"/>
          <w:numId w:val="9"/>
        </w:numPr>
      </w:pPr>
      <w:r w:rsidRPr="00DA23F9">
        <w:t>Thông tin nhân sự mới/thay đổi/nghỉ việc; chức danh, bộ phận, ngày hiệu lực.</w:t>
      </w:r>
    </w:p>
    <w:p w14:paraId="54674A6F" w14:textId="77777777" w:rsidR="00907A7E" w:rsidRPr="00DA23F9" w:rsidRDefault="0016542E" w:rsidP="00E5187F">
      <w:pPr>
        <w:pStyle w:val="QT-Nộidung"/>
        <w:numPr>
          <w:ilvl w:val="0"/>
          <w:numId w:val="9"/>
        </w:numPr>
      </w:pPr>
      <w:r w:rsidRPr="00DA23F9">
        <w:t>Danh sách hệ thống/quyền cần cấp hoặc thu hồi.</w:t>
      </w:r>
    </w:p>
    <w:p w14:paraId="199F67D5" w14:textId="24CF8F1F" w:rsidR="00907A7E" w:rsidRPr="00E5187F" w:rsidRDefault="0016542E" w:rsidP="00E5187F">
      <w:pPr>
        <w:pStyle w:val="QT-Mccontng"/>
        <w:keepNext/>
        <w:numPr>
          <w:ilvl w:val="1"/>
          <w:numId w:val="8"/>
        </w:numPr>
      </w:pPr>
      <w:r w:rsidRPr="00E5187F">
        <w:lastRenderedPageBreak/>
        <w:t>Đầu ra</w:t>
      </w:r>
    </w:p>
    <w:p w14:paraId="135F1240" w14:textId="77777777" w:rsidR="00907A7E" w:rsidRPr="00DA23F9" w:rsidRDefault="0016542E" w:rsidP="00E5187F">
      <w:pPr>
        <w:pStyle w:val="QT-Nộidung"/>
        <w:numPr>
          <w:ilvl w:val="0"/>
          <w:numId w:val="9"/>
        </w:numPr>
      </w:pPr>
      <w:r w:rsidRPr="00DA23F9">
        <w:t>Tài khoản/quyền được cấp đúng phạm vi hoặc được thay đổi/thu hồi đúng thời điểm.</w:t>
      </w:r>
    </w:p>
    <w:p w14:paraId="414BD9BF" w14:textId="77777777" w:rsidR="00907A7E" w:rsidRPr="00DA23F9" w:rsidRDefault="0016542E" w:rsidP="00E5187F">
      <w:pPr>
        <w:pStyle w:val="QT-Nộidung"/>
        <w:numPr>
          <w:ilvl w:val="0"/>
          <w:numId w:val="9"/>
        </w:numPr>
      </w:pPr>
      <w:r w:rsidRPr="00DA23F9">
        <w:t>Danh sách/nhật ký quản lý tài khoản được cập nhật.</w:t>
      </w:r>
    </w:p>
    <w:p w14:paraId="15ED4C95" w14:textId="4F261118" w:rsidR="00907A7E" w:rsidRPr="00E5187F" w:rsidRDefault="0016542E" w:rsidP="00E5187F">
      <w:pPr>
        <w:pStyle w:val="QT-Mcchnhtng"/>
        <w:keepNext/>
        <w:numPr>
          <w:ilvl w:val="0"/>
          <w:numId w:val="8"/>
        </w:numPr>
      </w:pPr>
      <w:r w:rsidRPr="00E5187F">
        <w:t>QUY TRÌNH THỰC HIỆN</w:t>
      </w:r>
    </w:p>
    <w:tbl>
      <w:tblPr>
        <w:tblStyle w:val="TableGrid"/>
        <w:tblW w:w="9356" w:type="dxa"/>
        <w:jc w:val="center"/>
        <w:tblLayout w:type="fixed"/>
        <w:tblCellMar>
          <w:top w:w="55" w:type="dxa"/>
          <w:left w:w="65" w:type="dxa"/>
          <w:bottom w:w="55" w:type="dxa"/>
          <w:right w:w="65" w:type="dxa"/>
        </w:tblCellMar>
        <w:tblLook w:val="04A0" w:firstRow="1" w:lastRow="0" w:firstColumn="1" w:lastColumn="0" w:noHBand="0" w:noVBand="1"/>
      </w:tblPr>
      <w:tblGrid>
        <w:gridCol w:w="564"/>
        <w:gridCol w:w="1804"/>
        <w:gridCol w:w="3606"/>
        <w:gridCol w:w="1804"/>
        <w:gridCol w:w="1578"/>
      </w:tblGrid>
      <w:tr w:rsidR="00907A7E" w:rsidRPr="005A4EA5" w14:paraId="67E84882" w14:textId="77777777" w:rsidTr="005A4EA5">
        <w:trPr>
          <w:jc w:val="center"/>
        </w:trPr>
        <w:tc>
          <w:tcPr>
            <w:tcW w:w="567" w:type="dxa"/>
            <w:shd w:val="clear" w:color="auto" w:fill="FBD4B4"/>
            <w:vAlign w:val="center"/>
          </w:tcPr>
          <w:p w14:paraId="4B9F9B96" w14:textId="77777777" w:rsidR="00907A7E" w:rsidRPr="005A4EA5" w:rsidRDefault="0016542E" w:rsidP="005A4EA5">
            <w:pPr>
              <w:jc w:val="center"/>
              <w:rPr>
                <w:b/>
              </w:rPr>
            </w:pPr>
            <w:r w:rsidRPr="005A4EA5">
              <w:rPr>
                <w:b/>
              </w:rPr>
              <w:t>Bước</w:t>
            </w:r>
          </w:p>
        </w:tc>
        <w:tc>
          <w:tcPr>
            <w:tcW w:w="1814" w:type="dxa"/>
            <w:shd w:val="clear" w:color="auto" w:fill="FBD4B4"/>
            <w:vAlign w:val="center"/>
          </w:tcPr>
          <w:p w14:paraId="4520B0D1" w14:textId="77777777" w:rsidR="00907A7E" w:rsidRPr="005A4EA5" w:rsidRDefault="0016542E" w:rsidP="005A4EA5">
            <w:pPr>
              <w:jc w:val="center"/>
              <w:rPr>
                <w:b/>
              </w:rPr>
            </w:pPr>
            <w:r w:rsidRPr="005A4EA5">
              <w:rPr>
                <w:b/>
              </w:rPr>
              <w:t>Thực hiện</w:t>
            </w:r>
          </w:p>
        </w:tc>
        <w:tc>
          <w:tcPr>
            <w:tcW w:w="3628" w:type="dxa"/>
            <w:shd w:val="clear" w:color="auto" w:fill="FBD4B4"/>
            <w:vAlign w:val="center"/>
          </w:tcPr>
          <w:p w14:paraId="122C2E46" w14:textId="77777777" w:rsidR="00907A7E" w:rsidRPr="005A4EA5" w:rsidRDefault="0016542E" w:rsidP="005A4EA5">
            <w:pPr>
              <w:jc w:val="center"/>
              <w:rPr>
                <w:b/>
              </w:rPr>
            </w:pPr>
            <w:r w:rsidRPr="005A4EA5">
              <w:rPr>
                <w:b/>
              </w:rPr>
              <w:t>Nội dung</w:t>
            </w:r>
          </w:p>
        </w:tc>
        <w:tc>
          <w:tcPr>
            <w:tcW w:w="1814" w:type="dxa"/>
            <w:shd w:val="clear" w:color="auto" w:fill="FBD4B4"/>
            <w:vAlign w:val="center"/>
          </w:tcPr>
          <w:p w14:paraId="43F7FFEE" w14:textId="77777777" w:rsidR="00907A7E" w:rsidRPr="005A4EA5" w:rsidRDefault="0016542E" w:rsidP="005A4EA5">
            <w:pPr>
              <w:jc w:val="center"/>
              <w:rPr>
                <w:b/>
              </w:rPr>
            </w:pPr>
            <w:r w:rsidRPr="005A4EA5">
              <w:rPr>
                <w:b/>
              </w:rPr>
              <w:t>Kiểm tra/Phê duyệt</w:t>
            </w:r>
          </w:p>
        </w:tc>
        <w:tc>
          <w:tcPr>
            <w:tcW w:w="1587" w:type="dxa"/>
            <w:shd w:val="clear" w:color="auto" w:fill="FBD4B4"/>
            <w:vAlign w:val="center"/>
          </w:tcPr>
          <w:p w14:paraId="1C2238C3" w14:textId="77777777" w:rsidR="00907A7E" w:rsidRPr="005A4EA5" w:rsidRDefault="0016542E" w:rsidP="005A4EA5">
            <w:pPr>
              <w:jc w:val="center"/>
              <w:rPr>
                <w:b/>
              </w:rPr>
            </w:pPr>
            <w:r w:rsidRPr="005A4EA5">
              <w:rPr>
                <w:b/>
              </w:rPr>
              <w:t>Đầu ra</w:t>
            </w:r>
          </w:p>
        </w:tc>
      </w:tr>
      <w:tr w:rsidR="00907A7E" w:rsidRPr="00DA23F9" w14:paraId="7FA28CCD" w14:textId="77777777" w:rsidTr="005A4EA5">
        <w:trPr>
          <w:jc w:val="center"/>
        </w:trPr>
        <w:tc>
          <w:tcPr>
            <w:tcW w:w="567" w:type="dxa"/>
            <w:vAlign w:val="center"/>
          </w:tcPr>
          <w:p w14:paraId="5532A1DB" w14:textId="77777777" w:rsidR="00907A7E" w:rsidRPr="00DA23F9" w:rsidRDefault="0016542E" w:rsidP="005A4EA5">
            <w:pPr>
              <w:jc w:val="center"/>
            </w:pPr>
            <w:r w:rsidRPr="00DA23F9">
              <w:t>B1</w:t>
            </w:r>
          </w:p>
        </w:tc>
        <w:tc>
          <w:tcPr>
            <w:tcW w:w="1814" w:type="dxa"/>
            <w:vAlign w:val="center"/>
          </w:tcPr>
          <w:p w14:paraId="1278275A" w14:textId="77777777" w:rsidR="00907A7E" w:rsidRPr="00DA23F9" w:rsidRDefault="0016542E" w:rsidP="005A4EA5">
            <w:pPr>
              <w:jc w:val="center"/>
            </w:pPr>
            <w:r w:rsidRPr="00DA23F9">
              <w:t>HCNS/QL trực tiếp</w:t>
            </w:r>
          </w:p>
        </w:tc>
        <w:tc>
          <w:tcPr>
            <w:tcW w:w="3628" w:type="dxa"/>
            <w:vAlign w:val="center"/>
          </w:tcPr>
          <w:p w14:paraId="268A648A" w14:textId="77777777" w:rsidR="00907A7E" w:rsidRPr="00DA23F9" w:rsidRDefault="0016542E" w:rsidP="003666C0">
            <w:pPr>
              <w:jc w:val="both"/>
            </w:pPr>
            <w:r w:rsidRPr="00DA23F9">
              <w:t>Gửi yêu cầu cấp/thay đổi/thu hồi, nêu rõ người dùng, chức danh, hệ thống, quyền cần thiết và ngày hiệu lực. Đối với cấp mới, yêu cầu phải được khởi tạo đủ sớm để tài khoản cần thiết sẵn sàng trước ngày CBNV bắt đầu công việc.</w:t>
            </w:r>
          </w:p>
        </w:tc>
        <w:tc>
          <w:tcPr>
            <w:tcW w:w="1814" w:type="dxa"/>
            <w:vAlign w:val="center"/>
          </w:tcPr>
          <w:p w14:paraId="263FC87E" w14:textId="77777777" w:rsidR="00907A7E" w:rsidRPr="00DA23F9" w:rsidRDefault="0016542E" w:rsidP="003666C0">
            <w:pPr>
              <w:jc w:val="both"/>
            </w:pPr>
            <w:r w:rsidRPr="00DA23F9">
              <w:t>Theo phân quyền truy cập</w:t>
            </w:r>
          </w:p>
        </w:tc>
        <w:tc>
          <w:tcPr>
            <w:tcW w:w="1587" w:type="dxa"/>
            <w:vAlign w:val="center"/>
          </w:tcPr>
          <w:p w14:paraId="77FB52C0" w14:textId="77777777" w:rsidR="00907A7E" w:rsidRPr="00DA23F9" w:rsidRDefault="0016542E" w:rsidP="003666C0">
            <w:pPr>
              <w:jc w:val="both"/>
            </w:pPr>
            <w:r w:rsidRPr="00DA23F9">
              <w:t>Yêu cầu hợp lệ</w:t>
            </w:r>
          </w:p>
        </w:tc>
      </w:tr>
      <w:tr w:rsidR="00907A7E" w:rsidRPr="00DA23F9" w14:paraId="0F0CEB04" w14:textId="77777777" w:rsidTr="005A4EA5">
        <w:trPr>
          <w:jc w:val="center"/>
        </w:trPr>
        <w:tc>
          <w:tcPr>
            <w:tcW w:w="567" w:type="dxa"/>
            <w:vAlign w:val="center"/>
          </w:tcPr>
          <w:p w14:paraId="1A009AD2" w14:textId="77777777" w:rsidR="00907A7E" w:rsidRPr="00DA23F9" w:rsidRDefault="0016542E" w:rsidP="005A4EA5">
            <w:pPr>
              <w:jc w:val="center"/>
            </w:pPr>
            <w:r w:rsidRPr="00DA23F9">
              <w:t>B2</w:t>
            </w:r>
          </w:p>
        </w:tc>
        <w:tc>
          <w:tcPr>
            <w:tcW w:w="1814" w:type="dxa"/>
            <w:vAlign w:val="center"/>
          </w:tcPr>
          <w:p w14:paraId="244037FE" w14:textId="77777777" w:rsidR="00907A7E" w:rsidRPr="00DA23F9" w:rsidRDefault="0016542E" w:rsidP="005A4EA5">
            <w:pPr>
              <w:jc w:val="center"/>
            </w:pPr>
            <w:r w:rsidRPr="00DA23F9">
              <w:t>Người quản trị hệ thống/HCNS</w:t>
            </w:r>
          </w:p>
        </w:tc>
        <w:tc>
          <w:tcPr>
            <w:tcW w:w="3628" w:type="dxa"/>
            <w:vAlign w:val="center"/>
          </w:tcPr>
          <w:p w14:paraId="4EB0CC9C" w14:textId="77777777" w:rsidR="00907A7E" w:rsidRPr="00DA23F9" w:rsidRDefault="0016542E" w:rsidP="003666C0">
            <w:pPr>
              <w:jc w:val="both"/>
            </w:pPr>
            <w:r w:rsidRPr="00DA23F9">
              <w:t>Kiểm tra yêu cầu và khả năng cấu hình; chuyển QL/Chủ dữ liệu/cấp có thẩm quyền xác nhận đối với quyền cần phê duyệt. Quyền truy cập dữ liệu thuộc phạm vi phê duyệt riêng thực hiện theo Quy trình cấp quyền, truy cập và chia sẻ dữ liệu HCNS; Người quản trị hệ thống chỉ cấu hình sau khi có đủ phê duyệt.</w:t>
            </w:r>
          </w:p>
        </w:tc>
        <w:tc>
          <w:tcPr>
            <w:tcW w:w="1814" w:type="dxa"/>
            <w:vAlign w:val="center"/>
          </w:tcPr>
          <w:p w14:paraId="6FA6657E" w14:textId="77777777" w:rsidR="00907A7E" w:rsidRPr="00DA23F9" w:rsidRDefault="0016542E" w:rsidP="003666C0">
            <w:pPr>
              <w:jc w:val="both"/>
            </w:pPr>
            <w:r w:rsidRPr="00DA23F9">
              <w:t>Quản lý/Chủ dữ liệu/cấp có thẩm quyền</w:t>
            </w:r>
          </w:p>
        </w:tc>
        <w:tc>
          <w:tcPr>
            <w:tcW w:w="1587" w:type="dxa"/>
            <w:vAlign w:val="center"/>
          </w:tcPr>
          <w:p w14:paraId="5D909765" w14:textId="77777777" w:rsidR="00907A7E" w:rsidRPr="00DA23F9" w:rsidRDefault="0016542E" w:rsidP="003666C0">
            <w:pPr>
              <w:jc w:val="both"/>
            </w:pPr>
            <w:r w:rsidRPr="00DA23F9">
              <w:t>Phạm vi quyền được xác nhận/phê duyệt</w:t>
            </w:r>
          </w:p>
        </w:tc>
      </w:tr>
      <w:tr w:rsidR="00907A7E" w:rsidRPr="00DA23F9" w14:paraId="713A0CE3" w14:textId="77777777" w:rsidTr="005A4EA5">
        <w:trPr>
          <w:jc w:val="center"/>
        </w:trPr>
        <w:tc>
          <w:tcPr>
            <w:tcW w:w="567" w:type="dxa"/>
            <w:vAlign w:val="center"/>
          </w:tcPr>
          <w:p w14:paraId="7DA0AC73" w14:textId="77777777" w:rsidR="00907A7E" w:rsidRPr="00DA23F9" w:rsidRDefault="0016542E" w:rsidP="005A4EA5">
            <w:pPr>
              <w:jc w:val="center"/>
            </w:pPr>
            <w:r w:rsidRPr="00DA23F9">
              <w:t>B3</w:t>
            </w:r>
          </w:p>
        </w:tc>
        <w:tc>
          <w:tcPr>
            <w:tcW w:w="1814" w:type="dxa"/>
            <w:vAlign w:val="center"/>
          </w:tcPr>
          <w:p w14:paraId="1804BA3B" w14:textId="77777777" w:rsidR="00907A7E" w:rsidRPr="00DA23F9" w:rsidRDefault="0016542E" w:rsidP="005A4EA5">
            <w:pPr>
              <w:jc w:val="center"/>
            </w:pPr>
            <w:r w:rsidRPr="00DA23F9">
              <w:t>Người quản trị hệ thống/đầu mối quản trị hệ thống</w:t>
            </w:r>
          </w:p>
        </w:tc>
        <w:tc>
          <w:tcPr>
            <w:tcW w:w="3628" w:type="dxa"/>
            <w:vAlign w:val="center"/>
          </w:tcPr>
          <w:p w14:paraId="0869260E" w14:textId="77777777" w:rsidR="00907A7E" w:rsidRPr="00DA23F9" w:rsidRDefault="0016542E" w:rsidP="003666C0">
            <w:pPr>
              <w:jc w:val="both"/>
            </w:pPr>
            <w:r w:rsidRPr="00DA23F9">
              <w:t>Tạo tài khoản theo chuẩn tên; gán giấy phép/quyền đã được xác nhận; thiết lập thông tin xác thực ban đầu và yêu cầu đổi mật khẩu/MFA khi áp dụng. Ưu tiên tài khoản định danh cá nhân; tài khoản dùng chung chỉ sử dụng khi có nhu cầu và cơ chế quản lý phù hợp.</w:t>
            </w:r>
          </w:p>
        </w:tc>
        <w:tc>
          <w:tcPr>
            <w:tcW w:w="1814" w:type="dxa"/>
            <w:vAlign w:val="center"/>
          </w:tcPr>
          <w:p w14:paraId="44E5988A" w14:textId="77777777" w:rsidR="00907A7E" w:rsidRPr="00DA23F9" w:rsidRDefault="0016542E" w:rsidP="003666C0">
            <w:pPr>
              <w:jc w:val="both"/>
            </w:pPr>
            <w:r w:rsidRPr="00DA23F9">
              <w:t>Kiểm tra đăng nhập</w:t>
            </w:r>
          </w:p>
        </w:tc>
        <w:tc>
          <w:tcPr>
            <w:tcW w:w="1587" w:type="dxa"/>
            <w:vAlign w:val="center"/>
          </w:tcPr>
          <w:p w14:paraId="3719BB7A" w14:textId="77777777" w:rsidR="00907A7E" w:rsidRPr="00DA23F9" w:rsidRDefault="0016542E" w:rsidP="003666C0">
            <w:pPr>
              <w:jc w:val="both"/>
            </w:pPr>
            <w:r w:rsidRPr="00DA23F9">
              <w:t>Tài khoản sẵn sàng</w:t>
            </w:r>
          </w:p>
        </w:tc>
      </w:tr>
      <w:tr w:rsidR="00907A7E" w:rsidRPr="00DA23F9" w14:paraId="1DBF13F7" w14:textId="77777777" w:rsidTr="005A4EA5">
        <w:trPr>
          <w:jc w:val="center"/>
        </w:trPr>
        <w:tc>
          <w:tcPr>
            <w:tcW w:w="567" w:type="dxa"/>
            <w:vAlign w:val="center"/>
          </w:tcPr>
          <w:p w14:paraId="5B0D4AF0" w14:textId="77777777" w:rsidR="00907A7E" w:rsidRPr="00DA23F9" w:rsidRDefault="0016542E" w:rsidP="005A4EA5">
            <w:pPr>
              <w:jc w:val="center"/>
            </w:pPr>
            <w:r w:rsidRPr="00DA23F9">
              <w:t>B4</w:t>
            </w:r>
          </w:p>
        </w:tc>
        <w:tc>
          <w:tcPr>
            <w:tcW w:w="1814" w:type="dxa"/>
            <w:vAlign w:val="center"/>
          </w:tcPr>
          <w:p w14:paraId="2800B760" w14:textId="77777777" w:rsidR="00907A7E" w:rsidRPr="00DA23F9" w:rsidRDefault="0016542E" w:rsidP="005A4EA5">
            <w:pPr>
              <w:jc w:val="center"/>
            </w:pPr>
            <w:r w:rsidRPr="00DA23F9">
              <w:t>HCNS/Người quản trị hệ thống</w:t>
            </w:r>
          </w:p>
        </w:tc>
        <w:tc>
          <w:tcPr>
            <w:tcW w:w="3628" w:type="dxa"/>
            <w:vAlign w:val="center"/>
          </w:tcPr>
          <w:p w14:paraId="3E879DB7" w14:textId="77777777" w:rsidR="00907A7E" w:rsidRPr="00DA23F9" w:rsidRDefault="0016542E" w:rsidP="003666C0">
            <w:pPr>
              <w:jc w:val="both"/>
            </w:pPr>
            <w:r w:rsidRPr="00DA23F9">
              <w:t xml:space="preserve">Bàn giao tên đăng nhập và hướng dẫn kích hoạt bằng kênh phù hợp; không gửi mật khẩu cố định/thông tin xác thực trên nhóm chung. CBNV xác nhận nhận tài khoản, đổi mật khẩu và bật MFA khi áp dụng. Tài khoản tạm thời phải có </w:t>
            </w:r>
            <w:r w:rsidRPr="00DA23F9">
              <w:lastRenderedPageBreak/>
              <w:t>ngày hết hiệu lực và được thu hồi khi hết hạn nếu không có phê duyệt gia hạn; ưu tiên tự động hết hiệu lực khi hệ thống hỗ trợ.</w:t>
            </w:r>
          </w:p>
        </w:tc>
        <w:tc>
          <w:tcPr>
            <w:tcW w:w="1814" w:type="dxa"/>
            <w:vAlign w:val="center"/>
          </w:tcPr>
          <w:p w14:paraId="73BA4607" w14:textId="77777777" w:rsidR="00907A7E" w:rsidRPr="00DA23F9" w:rsidRDefault="0016542E" w:rsidP="003666C0">
            <w:pPr>
              <w:jc w:val="both"/>
            </w:pPr>
            <w:r w:rsidRPr="00DA23F9">
              <w:lastRenderedPageBreak/>
              <w:t>CBNV xác nhận nhận/kích hoạt tài khoản</w:t>
            </w:r>
          </w:p>
        </w:tc>
        <w:tc>
          <w:tcPr>
            <w:tcW w:w="1587" w:type="dxa"/>
            <w:vAlign w:val="center"/>
          </w:tcPr>
          <w:p w14:paraId="4C1D5E7F" w14:textId="77777777" w:rsidR="00907A7E" w:rsidRPr="00DA23F9" w:rsidRDefault="0016542E" w:rsidP="003666C0">
            <w:pPr>
              <w:jc w:val="both"/>
            </w:pPr>
            <w:r w:rsidRPr="00DA23F9">
              <w:t>Tài khoản được bàn giao</w:t>
            </w:r>
          </w:p>
        </w:tc>
      </w:tr>
      <w:tr w:rsidR="00907A7E" w:rsidRPr="00DA23F9" w14:paraId="13D00860" w14:textId="77777777" w:rsidTr="005A4EA5">
        <w:trPr>
          <w:jc w:val="center"/>
        </w:trPr>
        <w:tc>
          <w:tcPr>
            <w:tcW w:w="567" w:type="dxa"/>
            <w:vAlign w:val="center"/>
          </w:tcPr>
          <w:p w14:paraId="466DBECD" w14:textId="77777777" w:rsidR="00907A7E" w:rsidRPr="00DA23F9" w:rsidRDefault="0016542E" w:rsidP="005A4EA5">
            <w:pPr>
              <w:jc w:val="center"/>
            </w:pPr>
            <w:r w:rsidRPr="00DA23F9">
              <w:t>B5</w:t>
            </w:r>
          </w:p>
        </w:tc>
        <w:tc>
          <w:tcPr>
            <w:tcW w:w="1814" w:type="dxa"/>
            <w:vAlign w:val="center"/>
          </w:tcPr>
          <w:p w14:paraId="7B3D90AA" w14:textId="77777777" w:rsidR="00907A7E" w:rsidRPr="00DA23F9" w:rsidRDefault="0016542E" w:rsidP="005A4EA5">
            <w:pPr>
              <w:jc w:val="center"/>
            </w:pPr>
            <w:r w:rsidRPr="00DA23F9">
              <w:t>HCNS/QL/Người quản trị hệ thống</w:t>
            </w:r>
          </w:p>
        </w:tc>
        <w:tc>
          <w:tcPr>
            <w:tcW w:w="3628" w:type="dxa"/>
            <w:vAlign w:val="center"/>
          </w:tcPr>
          <w:p w14:paraId="03E3D3EE" w14:textId="77777777" w:rsidR="00907A7E" w:rsidRPr="00DA23F9" w:rsidRDefault="0016542E" w:rsidP="003666C0">
            <w:pPr>
              <w:jc w:val="both"/>
            </w:pPr>
            <w:r w:rsidRPr="00DA23F9">
              <w:t>Khi điều chuyển/thay đổi nhiệm vụ, rà soát lại toàn bộ quyền; gỡ quyền không còn phù hợp trước hoặc đồng thời với việc cấp quyền mới đã duyệt. Không mặc nhiên giữ nguyên quyền cũ.</w:t>
            </w:r>
          </w:p>
        </w:tc>
        <w:tc>
          <w:tcPr>
            <w:tcW w:w="1814" w:type="dxa"/>
            <w:vAlign w:val="center"/>
          </w:tcPr>
          <w:p w14:paraId="564602D6" w14:textId="77777777" w:rsidR="00907A7E" w:rsidRPr="00DA23F9" w:rsidRDefault="0016542E" w:rsidP="003666C0">
            <w:pPr>
              <w:jc w:val="both"/>
            </w:pPr>
            <w:r w:rsidRPr="00DA23F9">
              <w:t>Theo phạm vi cần thiết</w:t>
            </w:r>
          </w:p>
        </w:tc>
        <w:tc>
          <w:tcPr>
            <w:tcW w:w="1587" w:type="dxa"/>
            <w:vAlign w:val="center"/>
          </w:tcPr>
          <w:p w14:paraId="56E7C07B" w14:textId="77777777" w:rsidR="00907A7E" w:rsidRPr="00DA23F9" w:rsidRDefault="0016542E" w:rsidP="003666C0">
            <w:pPr>
              <w:jc w:val="both"/>
            </w:pPr>
            <w:r w:rsidRPr="00DA23F9">
              <w:t>Quyền được cập nhật</w:t>
            </w:r>
          </w:p>
        </w:tc>
      </w:tr>
      <w:tr w:rsidR="00907A7E" w:rsidRPr="00DA23F9" w14:paraId="61853D05" w14:textId="77777777" w:rsidTr="005A4EA5">
        <w:trPr>
          <w:jc w:val="center"/>
        </w:trPr>
        <w:tc>
          <w:tcPr>
            <w:tcW w:w="567" w:type="dxa"/>
            <w:vAlign w:val="center"/>
          </w:tcPr>
          <w:p w14:paraId="2EDE0E9D" w14:textId="77777777" w:rsidR="00907A7E" w:rsidRPr="00DA23F9" w:rsidRDefault="0016542E" w:rsidP="005A4EA5">
            <w:pPr>
              <w:jc w:val="center"/>
            </w:pPr>
            <w:r w:rsidRPr="00DA23F9">
              <w:t>B6</w:t>
            </w:r>
          </w:p>
        </w:tc>
        <w:tc>
          <w:tcPr>
            <w:tcW w:w="1814" w:type="dxa"/>
            <w:vAlign w:val="center"/>
          </w:tcPr>
          <w:p w14:paraId="17E3584E" w14:textId="77777777" w:rsidR="00907A7E" w:rsidRPr="00DA23F9" w:rsidRDefault="0016542E" w:rsidP="005A4EA5">
            <w:pPr>
              <w:jc w:val="center"/>
            </w:pPr>
            <w:r w:rsidRPr="00DA23F9">
              <w:t>Người quản trị hệ thống/đầu mối quản trị hệ thống</w:t>
            </w:r>
          </w:p>
        </w:tc>
        <w:tc>
          <w:tcPr>
            <w:tcW w:w="3628" w:type="dxa"/>
            <w:vAlign w:val="center"/>
          </w:tcPr>
          <w:p w14:paraId="07BF75D1" w14:textId="77777777" w:rsidR="00907A7E" w:rsidRPr="00DA23F9" w:rsidRDefault="0016542E" w:rsidP="003666C0">
            <w:pPr>
              <w:jc w:val="both"/>
            </w:pPr>
            <w:r w:rsidRPr="00DA23F9">
              <w:t>Khi nghỉ việc/kết thúc nhiệm vụ, khóa/thu hồi tài khoản, phiên đăng nhập và quyền liên quan tại thời điểm người dùng không còn được phép truy cập. Nếu cần bàn giao dữ liệu, chuyển quyền sở hữu/quản lý dữ liệu cho đầu mối phù hợp; không bàn giao mật khẩu cá nhân. Người quản trị cập nhật kết quả để HCNS kiểm tra và lưu bằng chứng.</w:t>
            </w:r>
          </w:p>
        </w:tc>
        <w:tc>
          <w:tcPr>
            <w:tcW w:w="1814" w:type="dxa"/>
            <w:vAlign w:val="center"/>
          </w:tcPr>
          <w:p w14:paraId="57177F5B" w14:textId="77777777" w:rsidR="00907A7E" w:rsidRPr="00DA23F9" w:rsidRDefault="0016542E" w:rsidP="003666C0">
            <w:pPr>
              <w:jc w:val="both"/>
            </w:pPr>
            <w:r w:rsidRPr="00DA23F9">
              <w:t>HCNS xác nhận thời điểm và kiểm tra hoàn tất</w:t>
            </w:r>
          </w:p>
        </w:tc>
        <w:tc>
          <w:tcPr>
            <w:tcW w:w="1587" w:type="dxa"/>
            <w:vAlign w:val="center"/>
          </w:tcPr>
          <w:p w14:paraId="3B7DBB3F" w14:textId="77777777" w:rsidR="00907A7E" w:rsidRPr="00DA23F9" w:rsidRDefault="0016542E" w:rsidP="003666C0">
            <w:pPr>
              <w:jc w:val="both"/>
            </w:pPr>
            <w:r w:rsidRPr="00DA23F9">
              <w:t>Tài khoản/quyền được thu hồi và có xác nhận</w:t>
            </w:r>
          </w:p>
        </w:tc>
      </w:tr>
    </w:tbl>
    <w:p w14:paraId="4F82E08D" w14:textId="1458F2BC" w:rsidR="00907A7E" w:rsidRPr="00E5187F" w:rsidRDefault="0016542E" w:rsidP="00E5187F">
      <w:pPr>
        <w:pStyle w:val="QT-Mcchnhtng"/>
        <w:keepNext/>
        <w:numPr>
          <w:ilvl w:val="0"/>
          <w:numId w:val="8"/>
        </w:numPr>
      </w:pPr>
      <w:r w:rsidRPr="00E5187F">
        <w:t>SLA VÀ ĐIỂM KIỂM SOÁT</w:t>
      </w:r>
    </w:p>
    <w:p w14:paraId="6AED651A" w14:textId="77777777" w:rsidR="00907A7E" w:rsidRPr="00DA23F9" w:rsidRDefault="0016542E" w:rsidP="00E5187F">
      <w:pPr>
        <w:pStyle w:val="QT-Nộidung"/>
        <w:numPr>
          <w:ilvl w:val="0"/>
          <w:numId w:val="9"/>
        </w:numPr>
      </w:pPr>
      <w:r w:rsidRPr="00DA23F9">
        <w:t>Tài khoản và quyền cơ bản cần thiết cho ngày đầu làm việc phải được hoàn tất trước thời điểm CBNV bắt đầu công việc, với điều kiện yêu cầu cấp tài khoản và thông tin cần thiết đã được cung cấp đầy đủ theo thời hạn nội bộ.</w:t>
      </w:r>
    </w:p>
    <w:p w14:paraId="304C7528" w14:textId="77777777" w:rsidR="00907A7E" w:rsidRPr="00DA23F9" w:rsidRDefault="0016542E" w:rsidP="00E5187F">
      <w:pPr>
        <w:pStyle w:val="QT-Nộidung"/>
        <w:numPr>
          <w:ilvl w:val="0"/>
          <w:numId w:val="9"/>
        </w:numPr>
      </w:pPr>
      <w:r w:rsidRPr="00DA23F9">
        <w:t>Tài khoản tạm thời/quyền có thời hạn phải xác định ngày hết hiệu lực và được thu hồi khi hết hạn nếu không có phê duyệt gia hạn; ưu tiên thiết lập tự động hết hiệu lực khi hệ thống hỗ trợ.</w:t>
      </w:r>
    </w:p>
    <w:p w14:paraId="003749CA" w14:textId="77777777" w:rsidR="00907A7E" w:rsidRPr="00DA23F9" w:rsidRDefault="0016542E" w:rsidP="00E5187F">
      <w:pPr>
        <w:pStyle w:val="QT-Nộidung"/>
        <w:numPr>
          <w:ilvl w:val="0"/>
          <w:numId w:val="9"/>
        </w:numPr>
      </w:pPr>
      <w:r w:rsidRPr="00DA23F9">
        <w:t>Khi điều chuyển/thay đổi nhiệm vụ, các quyền hiện có phải được rà soát lại theo phạm vi công việc mới; không mặc nhiên giữ lại quyền không còn cần thiết.</w:t>
      </w:r>
    </w:p>
    <w:p w14:paraId="64167E15" w14:textId="77777777" w:rsidR="00907A7E" w:rsidRPr="00DA23F9" w:rsidRDefault="0016542E" w:rsidP="00E5187F">
      <w:pPr>
        <w:pStyle w:val="QT-Nộidung"/>
        <w:numPr>
          <w:ilvl w:val="0"/>
          <w:numId w:val="9"/>
        </w:numPr>
      </w:pPr>
      <w:r w:rsidRPr="00DA23F9">
        <w:t>Khi nghỉ việc/kết thúc nhiệm vụ, tài khoản và quyền truy cập phải được thu hồi chậm nhất tại thời điểm người dùng không còn được phép truy cập. HCNS phải kiểm tra và lưu xác nhận việc thu hồi đã hoàn tất.</w:t>
      </w:r>
    </w:p>
    <w:p w14:paraId="4DEFD235" w14:textId="77777777" w:rsidR="00907A7E" w:rsidRPr="00DA23F9" w:rsidRDefault="0016542E" w:rsidP="00E5187F">
      <w:pPr>
        <w:pStyle w:val="QT-Nộidung"/>
        <w:numPr>
          <w:ilvl w:val="0"/>
          <w:numId w:val="9"/>
        </w:numPr>
      </w:pPr>
      <w:r w:rsidRPr="00DA23F9">
        <w:t>Không dùng chung tài khoản cá nhân; không bàn giao mật khẩu cá nhân khi thay đổi đầu mối quản lý/sử dụng. Tài khoản dùng chung chỉ được sử dụng khi có nhu cầu thực tế và cơ chế quản lý phù hợp.</w:t>
      </w:r>
    </w:p>
    <w:p w14:paraId="046016AC" w14:textId="77777777" w:rsidR="00907A7E" w:rsidRPr="00DA23F9" w:rsidRDefault="0016542E" w:rsidP="00E5187F">
      <w:pPr>
        <w:pStyle w:val="QT-Nộidung"/>
        <w:numPr>
          <w:ilvl w:val="0"/>
          <w:numId w:val="9"/>
        </w:numPr>
      </w:pPr>
      <w:r w:rsidRPr="00DA23F9">
        <w:lastRenderedPageBreak/>
        <w:t>Không chia sẻ mật khẩu cố định hoặc thông tin xác thực trên nhóm/kênh chung. Khi phát hiện tài khoản bị lộ, bị xâm nhập hoặc có dấu hiệu sử dụng bất thường, phải báo ngay và xử lý theo Quy trình tiếp nhận và xử lý sự cố dữ liệu HCNS.</w:t>
      </w:r>
    </w:p>
    <w:p w14:paraId="755268AC" w14:textId="30387741" w:rsidR="00907A7E" w:rsidRPr="00E5187F" w:rsidRDefault="0016542E" w:rsidP="00E5187F">
      <w:pPr>
        <w:pStyle w:val="QT-Mcchnhtng"/>
        <w:keepNext/>
        <w:numPr>
          <w:ilvl w:val="0"/>
          <w:numId w:val="8"/>
        </w:numPr>
      </w:pPr>
      <w:r w:rsidRPr="00E5187F">
        <w:t>HỒ SƠ, BIỂU MẪU VÀ HIỆU LỰC</w:t>
      </w:r>
    </w:p>
    <w:p w14:paraId="7586846B" w14:textId="3C6BB659" w:rsidR="00907A7E" w:rsidRPr="00E5187F" w:rsidRDefault="0016542E" w:rsidP="00E5187F">
      <w:pPr>
        <w:pStyle w:val="QT-Mccontng"/>
        <w:keepNext/>
        <w:numPr>
          <w:ilvl w:val="1"/>
          <w:numId w:val="8"/>
        </w:numPr>
      </w:pPr>
      <w:r w:rsidRPr="00E5187F">
        <w:t>Hồ sơ/biểu mẫu áp dụng:</w:t>
      </w:r>
    </w:p>
    <w:p w14:paraId="4492F97A" w14:textId="77777777" w:rsidR="00907A7E" w:rsidRPr="00DA23F9" w:rsidRDefault="0016542E" w:rsidP="00E5187F">
      <w:pPr>
        <w:pStyle w:val="QT-Nộidung"/>
        <w:numPr>
          <w:ilvl w:val="0"/>
          <w:numId w:val="9"/>
        </w:numPr>
      </w:pPr>
      <w:r w:rsidRPr="00DA23F9">
        <w:t>BM-HCNS-HT-01 – Yêu cầu cấp/thay đổi/thu hồi tài khoản.</w:t>
      </w:r>
    </w:p>
    <w:p w14:paraId="557999DB" w14:textId="77777777" w:rsidR="00907A7E" w:rsidRPr="00DA23F9" w:rsidRDefault="0016542E" w:rsidP="00E5187F">
      <w:pPr>
        <w:pStyle w:val="QT-Nộidung"/>
        <w:numPr>
          <w:ilvl w:val="0"/>
          <w:numId w:val="9"/>
        </w:numPr>
      </w:pPr>
      <w:r w:rsidRPr="00DA23F9">
        <w:t>Danh sách tài khoản, quyền, giấy phép sử dụng và lịch sử thay đổi/thu hồi.</w:t>
      </w:r>
    </w:p>
    <w:p w14:paraId="35104CE9" w14:textId="77777777" w:rsidR="00907A7E" w:rsidRPr="00DA23F9" w:rsidRDefault="0016542E" w:rsidP="00E5187F">
      <w:pPr>
        <w:pStyle w:val="QT-Nộidung"/>
        <w:numPr>
          <w:ilvl w:val="0"/>
          <w:numId w:val="9"/>
        </w:numPr>
      </w:pPr>
      <w:r w:rsidRPr="00DA23F9">
        <w:t>Xác nhận bàn giao/kích hoạt tài khoản khi áp dụng.</w:t>
      </w:r>
    </w:p>
    <w:p w14:paraId="4D636521" w14:textId="77777777" w:rsidR="00907A7E" w:rsidRPr="00DA23F9" w:rsidRDefault="0016542E" w:rsidP="00E5187F">
      <w:pPr>
        <w:pStyle w:val="QT-Nộidung"/>
        <w:numPr>
          <w:ilvl w:val="0"/>
          <w:numId w:val="9"/>
        </w:numPr>
      </w:pPr>
      <w:r w:rsidRPr="00DA23F9">
        <w:t>Bằng chứng/xác nhận hoàn tất thu hồi tài khoản và quyền truy cập đối với trường hợp nghỉ việc, kết thúc nhiệm vụ hoặc thay đổi phạm vi quyền.</w:t>
      </w:r>
    </w:p>
    <w:p w14:paraId="792B7EB3" w14:textId="66B0228E" w:rsidR="00907A7E" w:rsidRPr="00E5187F" w:rsidRDefault="0016542E" w:rsidP="00E5187F">
      <w:pPr>
        <w:pStyle w:val="QT-Mccontng"/>
        <w:keepNext/>
        <w:numPr>
          <w:ilvl w:val="1"/>
          <w:numId w:val="8"/>
        </w:numPr>
      </w:pPr>
      <w:r w:rsidRPr="00E5187F">
        <w:t>Hồ sơ được lưu trên hệ thống/kho lưu trữ được Công ty cho phép, theo đúng phân quyền và thời hạn lưu trữ áp dụng; bảo đảm có thể đối chiếu, truy vết khi cần.</w:t>
      </w:r>
    </w:p>
    <w:p w14:paraId="14A87F75" w14:textId="31BE2C3E" w:rsidR="00907A7E" w:rsidRPr="00E5187F" w:rsidRDefault="0016542E" w:rsidP="00E5187F">
      <w:pPr>
        <w:pStyle w:val="QT-Mccontng"/>
        <w:keepNext/>
        <w:numPr>
          <w:ilvl w:val="1"/>
          <w:numId w:val="8"/>
        </w:numPr>
      </w:pPr>
      <w:r w:rsidRPr="00E5187F">
        <w:t>Quy trình có hiệu lực kể từ ngày được cấp có thẩm quyền phê duyệt. Phòng HCNS chịu trách nhiệm hướng dẫn, theo dõi và đề xuất cập nhật khi cần thiết.</w:t>
      </w:r>
    </w:p>
    <w:p w14:paraId="1F2E6AAC" w14:textId="77777777" w:rsidR="00907A7E" w:rsidRPr="00DA23F9" w:rsidRDefault="00907A7E" w:rsidP="00DA23F9">
      <w:pPr>
        <w:jc w:val="both"/>
      </w:pPr>
    </w:p>
    <w:p w14:paraId="1E965942" w14:textId="77777777" w:rsidR="006C6A49" w:rsidRDefault="006C6A49" w:rsidP="00DA23F9">
      <w:pPr>
        <w:pStyle w:val="QT-Tiêuđềkhôngđánhsố"/>
        <w:keepNext/>
      </w:pPr>
      <w:r>
        <w:rPr>
          <w:b/>
        </w:rPr>
        <w:t>KÝ DUYỆT</w:t>
      </w:r>
    </w:p>
    <w:p w14:paraId="4184C9DC" w14:textId="073F330E" w:rsidR="00907A7E" w:rsidRPr="00DA23F9" w:rsidRDefault="00907A7E" w:rsidP="00DA23F9">
      <w:pPr>
        <w:spacing w:after="20"/>
        <w:jc w:val="both"/>
      </w:pPr>
    </w:p>
    <w:tbl>
      <w:tblPr>
        <w:tblStyle w:val="TableGrid"/>
        <w:tblW w:w="9356" w:type="dxa"/>
        <w:jc w:val="center"/>
        <w:tblLayout w:type="fixed"/>
        <w:tblCellMar>
          <w:top w:w="55" w:type="dxa"/>
          <w:left w:w="65" w:type="dxa"/>
          <w:bottom w:w="55" w:type="dxa"/>
          <w:right w:w="65" w:type="dxa"/>
        </w:tblCellMar>
        <w:tblLook w:val="04A0" w:firstRow="1" w:lastRow="0" w:firstColumn="1" w:lastColumn="0" w:noHBand="0" w:noVBand="1"/>
      </w:tblPr>
      <w:tblGrid>
        <w:gridCol w:w="3119"/>
        <w:gridCol w:w="3118"/>
        <w:gridCol w:w="3119"/>
      </w:tblGrid>
      <w:tr w:rsidR="00907A7E" w:rsidRPr="005A4EA5" w14:paraId="3ECA165E" w14:textId="77777777" w:rsidTr="005A4EA5">
        <w:trPr>
          <w:jc w:val="center"/>
          <w:cantSplit/>
        </w:trPr>
        <w:tc>
          <w:tcPr>
            <w:tcW w:w="3191" w:type="dxa"/>
            <w:shd w:val="clear" w:color="auto" w:fill="FBD4B4"/>
            <w:vAlign w:val="center"/>
          </w:tcPr>
          <w:p w14:paraId="1E40C561" w14:textId="77777777" w:rsidR="00907A7E" w:rsidRPr="005A4EA5" w:rsidRDefault="0016542E" w:rsidP="005A4EA5">
            <w:pPr>
              <w:keepNext/>
              <w:jc w:val="center"/>
              <w:rPr>
                <w:b/>
              </w:rPr>
            </w:pPr>
            <w:r w:rsidRPr="005A4EA5">
              <w:rPr>
                <w:b/>
              </w:rPr>
              <w:t>SOẠN THẢO</w:t>
            </w:r>
          </w:p>
        </w:tc>
        <w:tc>
          <w:tcPr>
            <w:tcW w:w="3190" w:type="dxa"/>
            <w:shd w:val="clear" w:color="auto" w:fill="FBD4B4"/>
            <w:vAlign w:val="center"/>
          </w:tcPr>
          <w:p w14:paraId="35E0E684" w14:textId="77777777" w:rsidR="00907A7E" w:rsidRPr="005A4EA5" w:rsidRDefault="0016542E" w:rsidP="005A4EA5">
            <w:pPr>
              <w:keepNext/>
              <w:jc w:val="center"/>
              <w:rPr>
                <w:b/>
              </w:rPr>
            </w:pPr>
            <w:r w:rsidRPr="005A4EA5">
              <w:rPr>
                <w:b/>
              </w:rPr>
              <w:t>KIỂM TRA</w:t>
            </w:r>
          </w:p>
        </w:tc>
        <w:tc>
          <w:tcPr>
            <w:tcW w:w="3191" w:type="dxa"/>
            <w:shd w:val="clear" w:color="auto" w:fill="FBD4B4"/>
            <w:vAlign w:val="center"/>
          </w:tcPr>
          <w:p w14:paraId="0FF82C59" w14:textId="77777777" w:rsidR="00907A7E" w:rsidRPr="005A4EA5" w:rsidRDefault="0016542E" w:rsidP="005A4EA5">
            <w:pPr>
              <w:keepNext/>
              <w:jc w:val="center"/>
              <w:rPr>
                <w:b/>
              </w:rPr>
            </w:pPr>
            <w:r w:rsidRPr="005A4EA5">
              <w:rPr>
                <w:b/>
              </w:rPr>
              <w:t>PHÊ DUYỆT</w:t>
            </w:r>
          </w:p>
        </w:tc>
      </w:tr>
      <w:tr w:rsidR="00907A7E" w:rsidRPr="00DA23F9" w14:paraId="6DD3423D" w14:textId="77777777" w:rsidTr="005A4EA5">
        <w:trPr>
          <w:jc w:val="center"/>
          <w:cantSplit/>
        </w:trPr>
        <w:tc>
          <w:tcPr>
            <w:tcW w:w="3191" w:type="dxa"/>
            <w:vAlign w:val="center"/>
          </w:tcPr>
          <w:p w14:paraId="69C8EB4A" w14:textId="77777777" w:rsidR="00907A7E" w:rsidRPr="00DA23F9" w:rsidRDefault="00907A7E" w:rsidP="005A4EA5">
            <w:pPr>
              <w:keepNext/>
              <w:spacing w:before="600"/>
              <w:jc w:val="center"/>
            </w:pPr>
          </w:p>
        </w:tc>
        <w:tc>
          <w:tcPr>
            <w:tcW w:w="3190" w:type="dxa"/>
            <w:vAlign w:val="center"/>
          </w:tcPr>
          <w:p w14:paraId="5BF7593D" w14:textId="77777777" w:rsidR="00907A7E" w:rsidRPr="00DA23F9" w:rsidRDefault="00907A7E" w:rsidP="005A4EA5">
            <w:pPr>
              <w:keepNext/>
              <w:spacing w:before="600"/>
              <w:jc w:val="center"/>
            </w:pPr>
          </w:p>
        </w:tc>
        <w:tc>
          <w:tcPr>
            <w:tcW w:w="3191" w:type="dxa"/>
            <w:vAlign w:val="center"/>
          </w:tcPr>
          <w:p w14:paraId="3B274D75" w14:textId="77777777" w:rsidR="00907A7E" w:rsidRPr="00DA23F9" w:rsidRDefault="00907A7E" w:rsidP="005A4EA5">
            <w:pPr>
              <w:keepNext/>
              <w:spacing w:before="600"/>
              <w:jc w:val="center"/>
            </w:pPr>
          </w:p>
        </w:tc>
      </w:tr>
      <w:tr w:rsidR="00907A7E" w:rsidRPr="00DA23F9" w14:paraId="6C6EDED1" w14:textId="77777777" w:rsidTr="005A4EA5">
        <w:trPr>
          <w:jc w:val="center"/>
          <w:cantSplit/>
        </w:trPr>
        <w:tc>
          <w:tcPr>
            <w:tcW w:w="3191" w:type="dxa"/>
            <w:vAlign w:val="center"/>
          </w:tcPr>
          <w:p w14:paraId="5CA11BF7" w14:textId="77777777" w:rsidR="00907A7E" w:rsidRPr="00DA23F9" w:rsidRDefault="0016542E" w:rsidP="005A4EA5">
            <w:pPr>
              <w:jc w:val="center"/>
            </w:pPr>
            <w:r w:rsidRPr="00DA23F9">
              <w:t>… / … / …</w:t>
            </w:r>
          </w:p>
        </w:tc>
        <w:tc>
          <w:tcPr>
            <w:tcW w:w="3190" w:type="dxa"/>
            <w:vAlign w:val="center"/>
          </w:tcPr>
          <w:p w14:paraId="2BBAABAC" w14:textId="77777777" w:rsidR="00907A7E" w:rsidRPr="00DA23F9" w:rsidRDefault="0016542E" w:rsidP="005A4EA5">
            <w:pPr>
              <w:jc w:val="center"/>
            </w:pPr>
            <w:r w:rsidRPr="00DA23F9">
              <w:t>… / … / …</w:t>
            </w:r>
          </w:p>
        </w:tc>
        <w:tc>
          <w:tcPr>
            <w:tcW w:w="3191" w:type="dxa"/>
            <w:vAlign w:val="center"/>
          </w:tcPr>
          <w:p w14:paraId="3358B044" w14:textId="77777777" w:rsidR="00907A7E" w:rsidRPr="00DA23F9" w:rsidRDefault="0016542E" w:rsidP="005A4EA5">
            <w:pPr>
              <w:jc w:val="center"/>
            </w:pPr>
            <w:r w:rsidRPr="00DA23F9">
              <w:t>… / … / …</w:t>
            </w:r>
          </w:p>
        </w:tc>
      </w:tr>
    </w:tbl>
    <w:p w14:paraId="08EB0329" w14:textId="77777777" w:rsidR="006C6A49" w:rsidRDefault="006C6A49">
      <w:pPr>
        <w:sectPr w:rsidR="006C6A49" w:rsidSect="000B7BBF">
          <w:headerReference w:type="even" r:id="rId8"/>
          <w:headerReference w:type="default" r:id="rId9"/>
          <w:footerReference w:type="even" r:id="rId10"/>
          <w:footerReference w:type="default" r:id="rId11"/>
          <w:headerReference w:type="first" r:id="rId12"/>
          <w:footerReference w:type="first" r:id="rId13"/>
          <w:pgSz w:w="11907" w:h="16839" w:code="9"/>
          <w:pgMar w:top="1134" w:right="1134" w:bottom="2409" w:left="1417" w:header="1151" w:footer="720" w:gutter="0"/>
          <w:cols w:space="720"/>
          <w:docGrid w:linePitch="360"/>
        </w:sectPr>
      </w:pPr>
    </w:p>
    <w:p w14:paraId="79358B04" w14:textId="77777777" w:rsidR="006C6A49" w:rsidRDefault="006C6A49" w:rsidP="00F60788">
      <w:pPr>
        <w:pStyle w:val="QT-Tiêuđềkhôngđánhsố"/>
        <w:keepNext/>
      </w:pPr>
      <w:r>
        <w:lastRenderedPageBreak/>
        <w:t>LỊCH SỬ SỬA ĐỔI</w:t>
      </w:r>
    </w:p>
    <w:tbl>
      <w:tblPr>
        <w:tblStyle w:val="TableGrid"/>
        <w:tblW w:w="9356" w:type="dxa"/>
        <w:jc w:val="center"/>
        <w:tblLayout w:type="fixed"/>
        <w:tblCellMar>
          <w:top w:w="55" w:type="dxa"/>
          <w:left w:w="65" w:type="dxa"/>
          <w:bottom w:w="55" w:type="dxa"/>
          <w:right w:w="65" w:type="dxa"/>
        </w:tblCellMar>
        <w:tblLook w:val="04A0" w:firstRow="1" w:lastRow="0" w:firstColumn="1" w:lastColumn="0" w:noHBand="0" w:noVBand="1"/>
      </w:tblPr>
      <w:tblGrid>
        <w:gridCol w:w="976"/>
        <w:gridCol w:w="1262"/>
        <w:gridCol w:w="4018"/>
        <w:gridCol w:w="1550"/>
        <w:gridCol w:w="1550"/>
      </w:tblGrid>
      <w:tr w:rsidR="006C6A49" w:rsidRPr="005A4EA5" w14:paraId="247AC63F" w14:textId="77777777" w:rsidTr="002E1071">
        <w:trPr>
          <w:jc w:val="center"/>
        </w:trPr>
        <w:tc>
          <w:tcPr>
            <w:tcW w:w="964" w:type="dxa"/>
            <w:shd w:val="clear" w:color="auto" w:fill="FBD4B4"/>
            <w:vAlign w:val="center"/>
          </w:tcPr>
          <w:p w14:paraId="162309F9" w14:textId="77777777" w:rsidR="006C6A49" w:rsidRPr="005A4EA5" w:rsidRDefault="006C6A49" w:rsidP="002E1071">
            <w:pPr>
              <w:jc w:val="center"/>
              <w:rPr>
                <w:b/>
              </w:rPr>
            </w:pPr>
            <w:r w:rsidRPr="005A4EA5">
              <w:rPr>
                <w:b/>
              </w:rPr>
              <w:t>Phiên bản</w:t>
            </w:r>
          </w:p>
        </w:tc>
        <w:tc>
          <w:tcPr>
            <w:tcW w:w="1247" w:type="dxa"/>
            <w:shd w:val="clear" w:color="auto" w:fill="FBD4B4"/>
            <w:vAlign w:val="center"/>
          </w:tcPr>
          <w:p w14:paraId="59425020" w14:textId="77777777" w:rsidR="006C6A49" w:rsidRPr="005A4EA5" w:rsidRDefault="006C6A49" w:rsidP="002E1071">
            <w:pPr>
              <w:jc w:val="center"/>
              <w:rPr>
                <w:b/>
              </w:rPr>
            </w:pPr>
            <w:r w:rsidRPr="005A4EA5">
              <w:rPr>
                <w:b/>
              </w:rPr>
              <w:t>Ngày ban hành</w:t>
            </w:r>
          </w:p>
        </w:tc>
        <w:tc>
          <w:tcPr>
            <w:tcW w:w="3969" w:type="dxa"/>
            <w:shd w:val="clear" w:color="auto" w:fill="FBD4B4"/>
            <w:vAlign w:val="center"/>
          </w:tcPr>
          <w:p w14:paraId="6008BE14" w14:textId="77777777" w:rsidR="006C6A49" w:rsidRPr="005A4EA5" w:rsidRDefault="006C6A49" w:rsidP="002E1071">
            <w:pPr>
              <w:jc w:val="center"/>
              <w:rPr>
                <w:b/>
              </w:rPr>
            </w:pPr>
            <w:r w:rsidRPr="005A4EA5">
              <w:rPr>
                <w:b/>
              </w:rPr>
              <w:t>Nội dung thay đổi</w:t>
            </w:r>
          </w:p>
        </w:tc>
        <w:tc>
          <w:tcPr>
            <w:tcW w:w="1531" w:type="dxa"/>
            <w:shd w:val="clear" w:color="auto" w:fill="FBD4B4"/>
            <w:vAlign w:val="center"/>
          </w:tcPr>
          <w:p w14:paraId="4A70F908" w14:textId="77777777" w:rsidR="006C6A49" w:rsidRPr="005A4EA5" w:rsidRDefault="006C6A49" w:rsidP="002E1071">
            <w:pPr>
              <w:jc w:val="center"/>
              <w:rPr>
                <w:b/>
              </w:rPr>
            </w:pPr>
            <w:r w:rsidRPr="005A4EA5">
              <w:rPr>
                <w:b/>
              </w:rPr>
              <w:t>Người thực hiện</w:t>
            </w:r>
          </w:p>
        </w:tc>
        <w:tc>
          <w:tcPr>
            <w:tcW w:w="1531" w:type="dxa"/>
            <w:shd w:val="clear" w:color="auto" w:fill="FBD4B4"/>
            <w:vAlign w:val="center"/>
          </w:tcPr>
          <w:p w14:paraId="6B0E73BB" w14:textId="77777777" w:rsidR="006C6A49" w:rsidRPr="005A4EA5" w:rsidRDefault="006C6A49" w:rsidP="002E1071">
            <w:pPr>
              <w:jc w:val="center"/>
              <w:rPr>
                <w:b/>
              </w:rPr>
            </w:pPr>
            <w:r w:rsidRPr="005A4EA5">
              <w:rPr>
                <w:b/>
              </w:rPr>
              <w:t>Phê duyệt</w:t>
            </w:r>
          </w:p>
        </w:tc>
      </w:tr>
      <w:tr w:rsidR="006C6A49" w:rsidRPr="00DA23F9" w14:paraId="069DB570" w14:textId="77777777" w:rsidTr="002E1071">
        <w:trPr>
          <w:jc w:val="center"/>
        </w:trPr>
        <w:tc>
          <w:tcPr>
            <w:tcW w:w="964" w:type="dxa"/>
            <w:vAlign w:val="center"/>
          </w:tcPr>
          <w:p w14:paraId="1514155D" w14:textId="77777777" w:rsidR="006C6A49" w:rsidRPr="00DA23F9" w:rsidRDefault="006C6A49" w:rsidP="002E1071">
            <w:pPr>
              <w:jc w:val="both"/>
            </w:pPr>
            <w:r w:rsidRPr="00DA23F9">
              <w:t>01</w:t>
            </w:r>
          </w:p>
        </w:tc>
        <w:tc>
          <w:tcPr>
            <w:tcW w:w="1247" w:type="dxa"/>
            <w:vAlign w:val="center"/>
          </w:tcPr>
          <w:p w14:paraId="3E844649" w14:textId="77777777" w:rsidR="006C6A49" w:rsidRPr="00DA23F9" w:rsidRDefault="006C6A49" w:rsidP="002E1071">
            <w:pPr>
              <w:jc w:val="both"/>
            </w:pPr>
            <w:r w:rsidRPr="00DA23F9">
              <w:t>…/…/2026</w:t>
            </w:r>
          </w:p>
        </w:tc>
        <w:tc>
          <w:tcPr>
            <w:tcW w:w="3969" w:type="dxa"/>
            <w:vAlign w:val="center"/>
          </w:tcPr>
          <w:p w14:paraId="73892C84" w14:textId="77777777" w:rsidR="006C6A49" w:rsidRPr="00DA23F9" w:rsidRDefault="006C6A49" w:rsidP="002E1071">
            <w:pPr>
              <w:jc w:val="both"/>
            </w:pPr>
            <w:r w:rsidRPr="00DA23F9">
              <w:t>Ban hành quy trình cấp, thay đổi và thu hồi tài khoản.</w:t>
            </w:r>
          </w:p>
        </w:tc>
        <w:tc>
          <w:tcPr>
            <w:tcW w:w="1531" w:type="dxa"/>
            <w:vAlign w:val="center"/>
          </w:tcPr>
          <w:p w14:paraId="707DC786" w14:textId="77777777" w:rsidR="006C6A49" w:rsidRPr="00DA23F9" w:rsidRDefault="006C6A49" w:rsidP="002E1071">
            <w:pPr>
              <w:jc w:val="both"/>
            </w:pPr>
            <w:r w:rsidRPr="00DA23F9">
              <w:t>Phòng HCNS</w:t>
            </w:r>
          </w:p>
        </w:tc>
        <w:tc>
          <w:tcPr>
            <w:tcW w:w="1531" w:type="dxa"/>
            <w:vAlign w:val="center"/>
          </w:tcPr>
          <w:p w14:paraId="245C5E63" w14:textId="77777777" w:rsidR="006C6A49" w:rsidRPr="00DA23F9" w:rsidRDefault="006C6A49" w:rsidP="002E1071">
            <w:pPr>
              <w:jc w:val="both"/>
            </w:pPr>
            <w:r w:rsidRPr="00DA23F9">
              <w:t>Ban Giám đốc</w:t>
            </w:r>
          </w:p>
        </w:tc>
      </w:tr>
    </w:tbl>
    <w:sectPr w:rsidR="006C6A49" w:rsidSect="006C6A49">
      <w:headerReference w:type="even" r:id="rId14"/>
      <w:footerReference w:type="even" r:id="rId16"/>
      <w:headerReference w:type="first" r:id="rId18"/>
      <w:footerReference w:type="first" r:id="rId19"/>
      <w:pgSz w:w="11907" w:h="16839" w:code="9"/>
      <w:pgMar w:top="1134" w:right="1134" w:bottom="2409" w:left="1417" w:header="1151"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B78DA7" w14:textId="77777777" w:rsidR="001C7E4C" w:rsidRPr="00DA23F9" w:rsidRDefault="001C7E4C">
      <w:pPr>
        <w:spacing w:after="0" w:line="240" w:lineRule="auto"/>
      </w:pPr>
      <w:r w:rsidRPr="00DA23F9">
        <w:separator/>
      </w:r>
    </w:p>
  </w:endnote>
  <w:endnote w:type="continuationSeparator" w:id="0">
    <w:p w14:paraId="69BC2290" w14:textId="77777777" w:rsidR="001C7E4C" w:rsidRPr="00DA23F9" w:rsidRDefault="001C7E4C">
      <w:pPr>
        <w:spacing w:after="0" w:line="240" w:lineRule="auto"/>
      </w:pPr>
      <w:r w:rsidRPr="00DA23F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D2E58" w14:textId="77777777" w:rsidR="006C6A49" w:rsidRDefault="006C6A4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4CF24" w14:textId="77777777" w:rsidR="006C6A49" w:rsidRDefault="006C6A4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E3CE1" w14:textId="77777777" w:rsidR="006C6A49" w:rsidRDefault="006C6A4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88172" w14:textId="77777777" w:rsidR="006C6A49" w:rsidRPr="006C6A49" w:rsidRDefault="006C6A49" w:rsidP="006C6A49">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F8471" w14:textId="77777777" w:rsidR="006C6A49" w:rsidRPr="006C6A49" w:rsidRDefault="006C6A49" w:rsidP="006C6A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A6B640" w14:textId="77777777" w:rsidR="001C7E4C" w:rsidRPr="00DA23F9" w:rsidRDefault="001C7E4C">
      <w:pPr>
        <w:spacing w:after="0" w:line="240" w:lineRule="auto"/>
      </w:pPr>
      <w:r w:rsidRPr="00DA23F9">
        <w:separator/>
      </w:r>
    </w:p>
  </w:footnote>
  <w:footnote w:type="continuationSeparator" w:id="0">
    <w:p w14:paraId="630F2DB7" w14:textId="77777777" w:rsidR="001C7E4C" w:rsidRPr="00DA23F9" w:rsidRDefault="001C7E4C">
      <w:pPr>
        <w:spacing w:after="0" w:line="240" w:lineRule="auto"/>
      </w:pPr>
      <w:r w:rsidRPr="00DA23F9">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9D0DB" w14:textId="77777777" w:rsidR="006C6A49" w:rsidRDefault="006C6A4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615" w:type="dxa"/>
      <w:tblInd w:w="-15" w:type="dxa"/>
      <w:tblLook w:val="04A0" w:firstRow="1" w:lastRow="0" w:firstColumn="1" w:lastColumn="0" w:noHBand="0" w:noVBand="1"/>
    </w:tblPr>
    <w:tblGrid>
      <w:gridCol w:w="5812"/>
      <w:gridCol w:w="1559"/>
      <w:gridCol w:w="2244"/>
    </w:tblGrid>
    <w:tr w:rsidR="002D26B1" w:rsidRPr="00A677DE" w14:paraId="41A0A944" w14:textId="77777777" w:rsidTr="00A677DE">
      <w:trPr>
        <w:trHeight w:val="400"/>
      </w:trPr>
      <w:tc>
        <w:tcPr>
          <w:tcW w:w="5812" w:type="dxa"/>
          <w:vMerge w:val="restart"/>
          <w:tcBorders>
            <w:top w:val="single" w:sz="12" w:space="0" w:color="auto"/>
            <w:left w:val="single" w:sz="12" w:space="0" w:color="auto"/>
            <w:right w:val="single" w:sz="12" w:space="0" w:color="auto"/>
          </w:tcBorders>
          <w:vAlign w:val="center"/>
        </w:tcPr>
        <w:p w14:paraId="2ADFD778" w14:textId="77777777" w:rsidR="00907A7E" w:rsidRPr="00A677DE" w:rsidRDefault="0016542E">
          <w:pPr>
            <w:jc w:val="center"/>
            <w:rPr>
              <w:sz w:val="22"/>
            </w:rPr>
          </w:pPr>
          <w:r w:rsidRPr="00A677DE">
            <w:rPr>
              <w:b/>
              <w:sz w:val="22"/>
            </w:rPr>
            <w:t>QUY TRÌNH</w:t>
          </w:r>
          <w:r w:rsidRPr="00A677DE">
            <w:rPr>
              <w:b/>
              <w:sz w:val="22"/>
            </w:rPr>
            <w:br/>
            <w:t>CẤP, THAY ĐỔI VÀ THU HỒI TÀI KHOẢN</w:t>
          </w:r>
        </w:p>
      </w:tc>
      <w:tc>
        <w:tcPr>
          <w:tcW w:w="1559" w:type="dxa"/>
          <w:tcBorders>
            <w:top w:val="single" w:sz="12" w:space="0" w:color="auto"/>
            <w:left w:val="single" w:sz="12" w:space="0" w:color="auto"/>
            <w:bottom w:val="single" w:sz="12" w:space="0" w:color="auto"/>
            <w:right w:val="single" w:sz="12" w:space="0" w:color="auto"/>
          </w:tcBorders>
          <w:vAlign w:val="center"/>
        </w:tcPr>
        <w:p w14:paraId="75CEEECB" w14:textId="77777777" w:rsidR="00795886" w:rsidRPr="00A677DE" w:rsidRDefault="007F427D" w:rsidP="002D26B1">
          <w:pPr>
            <w:jc w:val="center"/>
            <w:rPr>
              <w:sz w:val="22"/>
            </w:rPr>
          </w:pPr>
          <w:r w:rsidRPr="00A677DE">
            <w:rPr>
              <w:sz w:val="22"/>
            </w:rPr>
            <w:t>Mã tài liệu</w:t>
          </w:r>
        </w:p>
      </w:tc>
      <w:tc>
        <w:tcPr>
          <w:tcW w:w="2244" w:type="dxa"/>
          <w:tcBorders>
            <w:top w:val="single" w:sz="12" w:space="0" w:color="auto"/>
            <w:left w:val="single" w:sz="12" w:space="0" w:color="auto"/>
            <w:bottom w:val="single" w:sz="12" w:space="0" w:color="auto"/>
            <w:right w:val="single" w:sz="12" w:space="0" w:color="auto"/>
          </w:tcBorders>
          <w:vAlign w:val="center"/>
        </w:tcPr>
        <w:p w14:paraId="6859CD5D" w14:textId="77777777" w:rsidR="00907A7E" w:rsidRPr="00A677DE" w:rsidRDefault="0016542E" w:rsidP="00A677DE">
          <w:pPr>
            <w:jc w:val="center"/>
            <w:rPr>
              <w:sz w:val="22"/>
            </w:rPr>
          </w:pPr>
          <w:r w:rsidRPr="00A677DE">
            <w:rPr>
              <w:sz w:val="22"/>
            </w:rPr>
            <w:t>QT-HCNS-HT-01</w:t>
          </w:r>
        </w:p>
      </w:tc>
    </w:tr>
    <w:tr w:rsidR="002D26B1" w:rsidRPr="00A677DE" w14:paraId="75E79A66" w14:textId="77777777" w:rsidTr="00A677DE">
      <w:trPr>
        <w:trHeight w:val="394"/>
      </w:trPr>
      <w:tc>
        <w:tcPr>
          <w:tcW w:w="5812" w:type="dxa"/>
          <w:vMerge/>
          <w:tcBorders>
            <w:left w:val="single" w:sz="12" w:space="0" w:color="auto"/>
            <w:right w:val="single" w:sz="12" w:space="0" w:color="auto"/>
          </w:tcBorders>
        </w:tcPr>
        <w:p w14:paraId="4B8A6713" w14:textId="77777777" w:rsidR="00795886" w:rsidRPr="00A677DE" w:rsidRDefault="00795886" w:rsidP="002D26B1">
          <w:pPr>
            <w:rPr>
              <w:sz w:val="22"/>
            </w:rPr>
          </w:pPr>
        </w:p>
      </w:tc>
      <w:tc>
        <w:tcPr>
          <w:tcW w:w="1559" w:type="dxa"/>
          <w:tcBorders>
            <w:top w:val="single" w:sz="12" w:space="0" w:color="auto"/>
            <w:left w:val="single" w:sz="12" w:space="0" w:color="auto"/>
            <w:bottom w:val="single" w:sz="12" w:space="0" w:color="auto"/>
            <w:right w:val="single" w:sz="12" w:space="0" w:color="auto"/>
          </w:tcBorders>
          <w:vAlign w:val="center"/>
        </w:tcPr>
        <w:p w14:paraId="17A127C9" w14:textId="0057E6EA" w:rsidR="00795886" w:rsidRPr="00A677DE" w:rsidRDefault="005A780D" w:rsidP="002D26B1">
          <w:pPr>
            <w:jc w:val="center"/>
            <w:rPr>
              <w:sz w:val="22"/>
            </w:rPr>
          </w:pPr>
          <w:r w:rsidRPr="00A677DE">
            <w:rPr>
              <w:sz w:val="22"/>
            </w:rPr>
            <w:t>Phiên bản</w:t>
          </w:r>
        </w:p>
      </w:tc>
      <w:tc>
        <w:tcPr>
          <w:tcW w:w="2244" w:type="dxa"/>
          <w:tcBorders>
            <w:top w:val="single" w:sz="12" w:space="0" w:color="auto"/>
            <w:left w:val="single" w:sz="12" w:space="0" w:color="auto"/>
            <w:bottom w:val="single" w:sz="12" w:space="0" w:color="auto"/>
            <w:right w:val="single" w:sz="12" w:space="0" w:color="auto"/>
          </w:tcBorders>
          <w:vAlign w:val="center"/>
        </w:tcPr>
        <w:p w14:paraId="58286085" w14:textId="77777777" w:rsidR="00907A7E" w:rsidRPr="00A677DE" w:rsidRDefault="0016542E" w:rsidP="00A677DE">
          <w:pPr>
            <w:jc w:val="center"/>
            <w:rPr>
              <w:sz w:val="22"/>
            </w:rPr>
          </w:pPr>
          <w:r w:rsidRPr="00A677DE">
            <w:rPr>
              <w:sz w:val="22"/>
            </w:rPr>
            <w:t>01</w:t>
          </w:r>
        </w:p>
      </w:tc>
    </w:tr>
    <w:tr w:rsidR="00C164A9" w:rsidRPr="00A677DE" w14:paraId="180AB74B" w14:textId="77777777" w:rsidTr="00A677DE">
      <w:trPr>
        <w:trHeight w:val="398"/>
      </w:trPr>
      <w:tc>
        <w:tcPr>
          <w:tcW w:w="5812" w:type="dxa"/>
          <w:vMerge/>
          <w:tcBorders>
            <w:left w:val="single" w:sz="12" w:space="0" w:color="auto"/>
            <w:right w:val="single" w:sz="12" w:space="0" w:color="auto"/>
          </w:tcBorders>
        </w:tcPr>
        <w:p w14:paraId="1468DAE2" w14:textId="77777777" w:rsidR="00795886" w:rsidRPr="00A677DE" w:rsidRDefault="00795886" w:rsidP="002D26B1">
          <w:pPr>
            <w:rPr>
              <w:sz w:val="22"/>
            </w:rPr>
          </w:pPr>
        </w:p>
      </w:tc>
      <w:tc>
        <w:tcPr>
          <w:tcW w:w="1559" w:type="dxa"/>
          <w:tcBorders>
            <w:top w:val="single" w:sz="12" w:space="0" w:color="auto"/>
            <w:left w:val="single" w:sz="12" w:space="0" w:color="auto"/>
            <w:bottom w:val="single" w:sz="12" w:space="0" w:color="auto"/>
            <w:right w:val="single" w:sz="12" w:space="0" w:color="auto"/>
          </w:tcBorders>
          <w:vAlign w:val="center"/>
        </w:tcPr>
        <w:p w14:paraId="15A1D5F0" w14:textId="6C2A85C1" w:rsidR="00795886" w:rsidRPr="00A677DE" w:rsidRDefault="007F427D" w:rsidP="002D26B1">
          <w:pPr>
            <w:jc w:val="center"/>
            <w:rPr>
              <w:sz w:val="22"/>
            </w:rPr>
          </w:pPr>
          <w:r w:rsidRPr="00A677DE">
            <w:rPr>
              <w:sz w:val="22"/>
            </w:rPr>
            <w:t>Trang</w:t>
          </w:r>
        </w:p>
      </w:tc>
      <w:tc>
        <w:tcPr>
          <w:tcW w:w="2244" w:type="dxa"/>
          <w:tcBorders>
            <w:top w:val="single" w:sz="12" w:space="0" w:color="auto"/>
            <w:left w:val="single" w:sz="12" w:space="0" w:color="auto"/>
            <w:bottom w:val="single" w:sz="12" w:space="0" w:color="auto"/>
            <w:right w:val="single" w:sz="12" w:space="0" w:color="auto"/>
          </w:tcBorders>
          <w:vAlign w:val="center"/>
        </w:tcPr>
        <w:p w14:paraId="6A0CCB1B" w14:textId="337A8176" w:rsidR="00795886" w:rsidRPr="00A677DE" w:rsidRDefault="007F427D" w:rsidP="00A677DE">
          <w:pPr>
            <w:jc w:val="center"/>
            <w:rPr>
              <w:sz w:val="22"/>
            </w:rPr>
          </w:pPr>
          <w:r w:rsidRPr="00A677DE">
            <w:rPr>
              <w:sz w:val="22"/>
            </w:rPr>
            <w:fldChar w:fldCharType="begin"/>
          </w:r>
          <w:r w:rsidRPr="00A677DE">
            <w:rPr>
              <w:sz w:val="22"/>
            </w:rPr>
            <w:instrText xml:space="preserve"> PAGE </w:instrText>
          </w:r>
          <w:r w:rsidRPr="00A677DE">
            <w:rPr>
              <w:sz w:val="22"/>
            </w:rPr>
            <w:fldChar w:fldCharType="separate"/>
          </w:r>
          <w:r w:rsidRPr="00A677DE">
            <w:rPr>
              <w:sz w:val="22"/>
            </w:rPr>
            <w:t>1</w:t>
          </w:r>
          <w:r w:rsidRPr="00A677DE">
            <w:rPr>
              <w:sz w:val="22"/>
            </w:rPr>
            <w:fldChar w:fldCharType="end"/>
          </w:r>
          <w:r w:rsidRPr="00A677DE">
            <w:rPr>
              <w:sz w:val="22"/>
            </w:rPr>
            <w:t>/</w:t>
          </w:r>
          <w:r w:rsidRPr="00A677DE">
            <w:rPr>
              <w:sz w:val="22"/>
            </w:rPr>
            <w:fldChar w:fldCharType="begin"/>
          </w:r>
          <w:r w:rsidRPr="00A677DE">
            <w:rPr>
              <w:sz w:val="22"/>
            </w:rPr>
            <w:instrText xml:space="preserve"> NUMPAGES </w:instrText>
          </w:r>
          <w:r w:rsidRPr="00A677DE">
            <w:rPr>
              <w:sz w:val="22"/>
            </w:rPr>
            <w:fldChar w:fldCharType="separate"/>
          </w:r>
          <w:r w:rsidRPr="00A677DE">
            <w:rPr>
              <w:sz w:val="22"/>
            </w:rPr>
            <w:t>4</w:t>
          </w:r>
          <w:r w:rsidRPr="00A677DE">
            <w:rPr>
              <w:sz w:val="22"/>
            </w:rPr>
            <w:fldChar w:fldCharType="end"/>
          </w:r>
        </w:p>
      </w:tc>
    </w:tr>
  </w:tbl>
  <w:p w14:paraId="5D76C330" w14:textId="565826ED" w:rsidR="00795886" w:rsidRPr="00DA23F9" w:rsidRDefault="007F427D">
    <w:pPr>
      <w:pStyle w:val="Header"/>
    </w:pPr>
    <w:r w:rsidRPr="00DA23F9">
      <w:rPr>
        <w:noProof/>
      </w:rPr>
      <w:drawing>
        <wp:anchor distT="0" distB="0" distL="114300" distR="114300" simplePos="0" relativeHeight="251660288" behindDoc="1" locked="0" layoutInCell="1" allowOverlap="1" wp14:anchorId="1741D217" wp14:editId="1B32563F">
          <wp:simplePos x="0" y="0"/>
          <wp:positionH relativeFrom="page">
            <wp:posOffset>0</wp:posOffset>
          </wp:positionH>
          <wp:positionV relativeFrom="paragraph">
            <wp:posOffset>-1652270</wp:posOffset>
          </wp:positionV>
          <wp:extent cx="7760970" cy="10953750"/>
          <wp:effectExtent l="0" t="0" r="0" b="0"/>
          <wp:wrapNone/>
          <wp:docPr id="1682297132" name="Picture 1682297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extLst>
                      <a:ext uri="{28A0092B-C50C-407E-A947-70E740481C1C}">
                        <a14:useLocalDpi xmlns:a14="http://schemas.microsoft.com/office/drawing/2010/main" val="0"/>
                      </a:ext>
                    </a:extLst>
                  </a:blip>
                  <a:stretch>
                    <a:fillRect/>
                  </a:stretch>
                </pic:blipFill>
                <pic:spPr>
                  <a:xfrm>
                    <a:off x="0" y="0"/>
                    <a:ext cx="7760970" cy="10953750"/>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8B379" w14:textId="77777777" w:rsidR="006C6A49" w:rsidRDefault="006C6A4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092CF" w14:textId="77777777" w:rsidR="006C6A49" w:rsidRPr="006C6A49" w:rsidRDefault="006C6A49" w:rsidP="006C6A49">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44EA3" w14:textId="77777777" w:rsidR="006C6A49" w:rsidRPr="006C6A49" w:rsidRDefault="006C6A49" w:rsidP="006C6A4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5D0EB3"/>
    <w:multiLevelType w:val="multilevel"/>
    <w:tmpl w:val="2B2E0F30"/>
    <w:name w:val="QT Multilevel Numbering"/>
    <w:lvl w:ilvl="0">
      <w:start w:val="1"/>
      <w:numFmt w:val="decimal"/>
      <w:lvlRestart w:val="0"/>
      <w:lvlText w:val="%1."/>
      <w:lvlJc w:val="left"/>
      <w:pPr>
        <w:tabs>
          <w:tab w:val="num" w:pos="567"/>
        </w:tabs>
        <w:ind w:left="567" w:hanging="567"/>
      </w:pPr>
      <w:rPr>
        <w:rFonts w:ascii="Times New Roman" w:hAnsi="Times New Roman" w:cs="Times New Roman"/>
        <w:b/>
        <w:vanish w:val="0"/>
        <w:color w:val="auto"/>
        <w:sz w:val="24"/>
      </w:rPr>
    </w:lvl>
    <w:lvl w:ilvl="1">
      <w:start w:val="1"/>
      <w:numFmt w:val="decimal"/>
      <w:lvlText w:val="%1.%2."/>
      <w:lvlJc w:val="left"/>
      <w:pPr>
        <w:tabs>
          <w:tab w:val="num" w:pos="567"/>
        </w:tabs>
        <w:ind w:left="567" w:hanging="567"/>
      </w:pPr>
      <w:rPr>
        <w:rFonts w:ascii="Times New Roman" w:hAnsi="Times New Roman" w:cs="Times New Roman"/>
        <w:b w:val="0"/>
        <w:vanish w:val="0"/>
        <w:color w:val="auto"/>
        <w:sz w:val="24"/>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2F661AFF"/>
    <w:multiLevelType w:val="hybridMultilevel"/>
    <w:tmpl w:val="4E02F5DC"/>
    <w:lvl w:ilvl="0" w:tplc="AA2A894A">
      <w:start w:val="4"/>
      <w:numFmt w:val="bullet"/>
      <w:pStyle w:val="ListNumber3"/>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E3B6817"/>
    <w:multiLevelType w:val="multilevel"/>
    <w:tmpl w:val="C5748B4E"/>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b w:val="0"/>
        <w:bCs w:val="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 w15:restartNumberingAfterBreak="0">
    <w:nsid w:val="599E57EC"/>
    <w:multiLevelType w:val="hybridMultilevel"/>
    <w:tmpl w:val="96D05152"/>
    <w:lvl w:ilvl="0" w:tplc="0409000F">
      <w:start w:val="1"/>
      <w:numFmt w:val="decimal"/>
      <w:pStyle w:val="ListBullet2"/>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C2A78F6"/>
    <w:multiLevelType w:val="hybridMultilevel"/>
    <w:tmpl w:val="5B986BF6"/>
    <w:lvl w:ilvl="0" w:tplc="0409000F">
      <w:start w:val="1"/>
      <w:numFmt w:val="decimal"/>
      <w:pStyle w:val="ListBullet3"/>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9A0734A"/>
    <w:multiLevelType w:val="multilevel"/>
    <w:tmpl w:val="6670304E"/>
    <w:lvl w:ilvl="0">
      <w:start w:val="1"/>
      <w:numFmt w:val="decimal"/>
      <w:pStyle w:val="ListNumb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BEB5204"/>
    <w:multiLevelType w:val="hybridMultilevel"/>
    <w:tmpl w:val="3D24F20C"/>
    <w:lvl w:ilvl="0" w:tplc="7D941C54">
      <w:start w:val="1"/>
      <w:numFmt w:val="upperRoman"/>
      <w:pStyle w:val="ListBullet"/>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3C05F20"/>
    <w:multiLevelType w:val="multilevel"/>
    <w:tmpl w:val="213A1168"/>
    <w:lvl w:ilvl="0">
      <w:start w:val="1"/>
      <w:numFmt w:val="decimal"/>
      <w:pStyle w:val="ListNumber2"/>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BF9636C"/>
    <w:multiLevelType w:val="singleLevel"/>
    <w:tmpl w:val="07E8B052"/>
    <w:lvl w:ilvl="0">
      <w:start w:val="1"/>
      <w:numFmt w:val="bullet"/>
      <w:lvlText w:val="-"/>
      <w:lvlJc w:val="left"/>
      <w:pPr>
        <w:tabs>
          <w:tab w:val="num" w:pos="567"/>
        </w:tabs>
        <w:ind w:left="567" w:hanging="567"/>
      </w:pPr>
    </w:lvl>
  </w:abstractNum>
  <w:num w:numId="1" w16cid:durableId="340277986">
    <w:abstractNumId w:val="6"/>
  </w:num>
  <w:num w:numId="2" w16cid:durableId="731008530">
    <w:abstractNumId w:val="3"/>
  </w:num>
  <w:num w:numId="3" w16cid:durableId="383523278">
    <w:abstractNumId w:val="4"/>
  </w:num>
  <w:num w:numId="4" w16cid:durableId="1441146408">
    <w:abstractNumId w:val="5"/>
  </w:num>
  <w:num w:numId="5" w16cid:durableId="180974157">
    <w:abstractNumId w:val="7"/>
  </w:num>
  <w:num w:numId="6" w16cid:durableId="1003584765">
    <w:abstractNumId w:val="1"/>
  </w:num>
  <w:num w:numId="7" w16cid:durableId="1274702667">
    <w:abstractNumId w:val="2"/>
  </w:num>
  <w:num w:numId="8" w16cid:durableId="887186986">
    <w:abstractNumId w:val="0"/>
  </w:num>
  <w:num w:numId="9" w16cid:durableId="1377505749">
    <w:abstractNumId w:val="8"/>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03E0"/>
    <w:rsid w:val="000177F7"/>
    <w:rsid w:val="00034616"/>
    <w:rsid w:val="00035A34"/>
    <w:rsid w:val="00051912"/>
    <w:rsid w:val="0006063C"/>
    <w:rsid w:val="000A6F17"/>
    <w:rsid w:val="000B7BBF"/>
    <w:rsid w:val="000C08E6"/>
    <w:rsid w:val="000D0106"/>
    <w:rsid w:val="00101362"/>
    <w:rsid w:val="00133716"/>
    <w:rsid w:val="00142B3D"/>
    <w:rsid w:val="0014525E"/>
    <w:rsid w:val="0015074B"/>
    <w:rsid w:val="0015471A"/>
    <w:rsid w:val="00161865"/>
    <w:rsid w:val="0016542E"/>
    <w:rsid w:val="001678C5"/>
    <w:rsid w:val="0017572C"/>
    <w:rsid w:val="0019421E"/>
    <w:rsid w:val="001A4358"/>
    <w:rsid w:val="001A6681"/>
    <w:rsid w:val="001B348B"/>
    <w:rsid w:val="001C0EB2"/>
    <w:rsid w:val="001C7E4C"/>
    <w:rsid w:val="001E1CC9"/>
    <w:rsid w:val="0021749D"/>
    <w:rsid w:val="00225F59"/>
    <w:rsid w:val="00226300"/>
    <w:rsid w:val="00255760"/>
    <w:rsid w:val="002701D7"/>
    <w:rsid w:val="00272B3A"/>
    <w:rsid w:val="00275F99"/>
    <w:rsid w:val="0029639D"/>
    <w:rsid w:val="002A4BE1"/>
    <w:rsid w:val="002B1DD4"/>
    <w:rsid w:val="002B7674"/>
    <w:rsid w:val="002C628F"/>
    <w:rsid w:val="002E3CE2"/>
    <w:rsid w:val="00321913"/>
    <w:rsid w:val="00326F90"/>
    <w:rsid w:val="00331BF7"/>
    <w:rsid w:val="0033727E"/>
    <w:rsid w:val="003419F0"/>
    <w:rsid w:val="00354EBE"/>
    <w:rsid w:val="00366165"/>
    <w:rsid w:val="003666C0"/>
    <w:rsid w:val="00366AFB"/>
    <w:rsid w:val="003742AF"/>
    <w:rsid w:val="00376C99"/>
    <w:rsid w:val="0039783A"/>
    <w:rsid w:val="003A2257"/>
    <w:rsid w:val="003D0551"/>
    <w:rsid w:val="003E1BA4"/>
    <w:rsid w:val="003E40E6"/>
    <w:rsid w:val="003E533B"/>
    <w:rsid w:val="003F3E15"/>
    <w:rsid w:val="00413FA9"/>
    <w:rsid w:val="00426CA5"/>
    <w:rsid w:val="00431569"/>
    <w:rsid w:val="00440148"/>
    <w:rsid w:val="00481B1C"/>
    <w:rsid w:val="00483196"/>
    <w:rsid w:val="00495E6A"/>
    <w:rsid w:val="004B2840"/>
    <w:rsid w:val="004C6A01"/>
    <w:rsid w:val="004D7396"/>
    <w:rsid w:val="004F6BD9"/>
    <w:rsid w:val="005058D2"/>
    <w:rsid w:val="005334D0"/>
    <w:rsid w:val="00564CE2"/>
    <w:rsid w:val="005A05B2"/>
    <w:rsid w:val="005A4EA5"/>
    <w:rsid w:val="005A780D"/>
    <w:rsid w:val="005C0251"/>
    <w:rsid w:val="005C5CA1"/>
    <w:rsid w:val="005D558D"/>
    <w:rsid w:val="005E3614"/>
    <w:rsid w:val="005E7781"/>
    <w:rsid w:val="005F31CD"/>
    <w:rsid w:val="005F6370"/>
    <w:rsid w:val="00611CAA"/>
    <w:rsid w:val="00624797"/>
    <w:rsid w:val="00630B54"/>
    <w:rsid w:val="00642840"/>
    <w:rsid w:val="006432B8"/>
    <w:rsid w:val="00657C27"/>
    <w:rsid w:val="006716FF"/>
    <w:rsid w:val="00673869"/>
    <w:rsid w:val="006750D0"/>
    <w:rsid w:val="00675FA2"/>
    <w:rsid w:val="00687B0E"/>
    <w:rsid w:val="00690C66"/>
    <w:rsid w:val="0069191F"/>
    <w:rsid w:val="00694D34"/>
    <w:rsid w:val="006A198A"/>
    <w:rsid w:val="006A752F"/>
    <w:rsid w:val="006C5902"/>
    <w:rsid w:val="006C6A49"/>
    <w:rsid w:val="006E4F16"/>
    <w:rsid w:val="00711C16"/>
    <w:rsid w:val="00714599"/>
    <w:rsid w:val="00720E68"/>
    <w:rsid w:val="00724731"/>
    <w:rsid w:val="00731A5B"/>
    <w:rsid w:val="00735466"/>
    <w:rsid w:val="00776564"/>
    <w:rsid w:val="00776863"/>
    <w:rsid w:val="007837CA"/>
    <w:rsid w:val="00793204"/>
    <w:rsid w:val="00794783"/>
    <w:rsid w:val="00795886"/>
    <w:rsid w:val="007C5E8E"/>
    <w:rsid w:val="007D3BB1"/>
    <w:rsid w:val="007D67AB"/>
    <w:rsid w:val="007E406B"/>
    <w:rsid w:val="007F427D"/>
    <w:rsid w:val="007F545D"/>
    <w:rsid w:val="00814691"/>
    <w:rsid w:val="008255FE"/>
    <w:rsid w:val="00857932"/>
    <w:rsid w:val="00864E9A"/>
    <w:rsid w:val="00864F36"/>
    <w:rsid w:val="00866F8C"/>
    <w:rsid w:val="00872DCA"/>
    <w:rsid w:val="00886E76"/>
    <w:rsid w:val="00891C20"/>
    <w:rsid w:val="008C2E53"/>
    <w:rsid w:val="008D0226"/>
    <w:rsid w:val="008D3D02"/>
    <w:rsid w:val="008E01B2"/>
    <w:rsid w:val="00907A7E"/>
    <w:rsid w:val="00914160"/>
    <w:rsid w:val="00926FED"/>
    <w:rsid w:val="00934420"/>
    <w:rsid w:val="00955A1A"/>
    <w:rsid w:val="0096583F"/>
    <w:rsid w:val="009908DA"/>
    <w:rsid w:val="009A3E02"/>
    <w:rsid w:val="009A4401"/>
    <w:rsid w:val="009A6B32"/>
    <w:rsid w:val="009B34EB"/>
    <w:rsid w:val="009E7478"/>
    <w:rsid w:val="009F70CA"/>
    <w:rsid w:val="00A11632"/>
    <w:rsid w:val="00A324A9"/>
    <w:rsid w:val="00A54DE4"/>
    <w:rsid w:val="00A677DE"/>
    <w:rsid w:val="00A838BB"/>
    <w:rsid w:val="00A9449D"/>
    <w:rsid w:val="00AA1D8D"/>
    <w:rsid w:val="00AA4BAA"/>
    <w:rsid w:val="00AB70E4"/>
    <w:rsid w:val="00AD3F82"/>
    <w:rsid w:val="00AE1018"/>
    <w:rsid w:val="00AF0135"/>
    <w:rsid w:val="00B1132B"/>
    <w:rsid w:val="00B47730"/>
    <w:rsid w:val="00B57392"/>
    <w:rsid w:val="00B80A34"/>
    <w:rsid w:val="00B8492F"/>
    <w:rsid w:val="00B8572F"/>
    <w:rsid w:val="00B9212B"/>
    <w:rsid w:val="00B92F87"/>
    <w:rsid w:val="00BA251E"/>
    <w:rsid w:val="00BA4247"/>
    <w:rsid w:val="00BB0EDC"/>
    <w:rsid w:val="00BF4504"/>
    <w:rsid w:val="00C05FAC"/>
    <w:rsid w:val="00C31DB2"/>
    <w:rsid w:val="00C334CD"/>
    <w:rsid w:val="00C504A5"/>
    <w:rsid w:val="00C53A5B"/>
    <w:rsid w:val="00C57A3F"/>
    <w:rsid w:val="00C607E8"/>
    <w:rsid w:val="00C667B8"/>
    <w:rsid w:val="00C836CA"/>
    <w:rsid w:val="00C8698A"/>
    <w:rsid w:val="00CB0664"/>
    <w:rsid w:val="00CB0AF0"/>
    <w:rsid w:val="00CC0EEC"/>
    <w:rsid w:val="00CC33CF"/>
    <w:rsid w:val="00CD03BA"/>
    <w:rsid w:val="00CE126B"/>
    <w:rsid w:val="00D00ADB"/>
    <w:rsid w:val="00D07BFE"/>
    <w:rsid w:val="00D14321"/>
    <w:rsid w:val="00D17879"/>
    <w:rsid w:val="00D21922"/>
    <w:rsid w:val="00D3136F"/>
    <w:rsid w:val="00D333C6"/>
    <w:rsid w:val="00D33CA6"/>
    <w:rsid w:val="00D426F9"/>
    <w:rsid w:val="00D462CA"/>
    <w:rsid w:val="00D51F9E"/>
    <w:rsid w:val="00D54462"/>
    <w:rsid w:val="00D86650"/>
    <w:rsid w:val="00DA23F9"/>
    <w:rsid w:val="00DA5D3E"/>
    <w:rsid w:val="00DC7EC6"/>
    <w:rsid w:val="00DD5B95"/>
    <w:rsid w:val="00DE1066"/>
    <w:rsid w:val="00DE227B"/>
    <w:rsid w:val="00E14204"/>
    <w:rsid w:val="00E20129"/>
    <w:rsid w:val="00E24F45"/>
    <w:rsid w:val="00E512C4"/>
    <w:rsid w:val="00E5187F"/>
    <w:rsid w:val="00E54BA3"/>
    <w:rsid w:val="00E5702A"/>
    <w:rsid w:val="00E85571"/>
    <w:rsid w:val="00E93423"/>
    <w:rsid w:val="00E976C8"/>
    <w:rsid w:val="00EB0895"/>
    <w:rsid w:val="00EB42CC"/>
    <w:rsid w:val="00EB52C0"/>
    <w:rsid w:val="00EB60B4"/>
    <w:rsid w:val="00EC5D66"/>
    <w:rsid w:val="00ED4529"/>
    <w:rsid w:val="00F0487D"/>
    <w:rsid w:val="00F33369"/>
    <w:rsid w:val="00F35FCE"/>
    <w:rsid w:val="00F4173E"/>
    <w:rsid w:val="00F44313"/>
    <w:rsid w:val="00F51B0A"/>
    <w:rsid w:val="00F5466A"/>
    <w:rsid w:val="00F560E3"/>
    <w:rsid w:val="00F5708B"/>
    <w:rsid w:val="00F80584"/>
    <w:rsid w:val="00F8104D"/>
    <w:rsid w:val="00FC693F"/>
    <w:rsid w:val="00FC7403"/>
    <w:rsid w:val="00FD4917"/>
    <w:rsid w:val="00FD582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4062061"/>
  <w14:defaultImageDpi w14:val="300"/>
  <w15:docId w15:val="{03D357C7-48C3-46D7-AB86-6D53208B91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b/>
      <w:bCs/>
      <w:color w:val="1F4E79"/>
    </w:rPr>
  </w:style>
  <w:style w:type="paragraph" w:styleId="Heading2">
    <w:name w:val="heading 2"/>
    <w:basedOn w:val="Normal"/>
    <w:next w:val="Normal"/>
    <w:link w:val="Heading2Char"/>
    <w:uiPriority w:val="9"/>
    <w:unhideWhenUsed/>
    <w:qFormat/>
    <w:rsid w:val="00FC693F"/>
    <w:pPr>
      <w:keepNext/>
      <w:keepLines/>
      <w:spacing w:before="200" w:after="0"/>
      <w:outlineLvl w:val="1"/>
    </w:pPr>
    <w:rPr>
      <w:b/>
      <w:bCs/>
      <w:color w:val="1F4E79"/>
    </w:rPr>
  </w:style>
  <w:style w:type="paragraph" w:styleId="Heading3">
    <w:name w:val="heading 3"/>
    <w:basedOn w:val="Normal"/>
    <w:next w:val="Normal"/>
    <w:link w:val="Heading3Char"/>
    <w:uiPriority w:val="9"/>
    <w:unhideWhenUsed/>
    <w:qFormat/>
    <w:rsid w:val="00FC693F"/>
    <w:pPr>
      <w:keepNext/>
      <w:keepLines/>
      <w:spacing w:before="200" w:after="0"/>
      <w:outlineLvl w:val="2"/>
    </w:pPr>
    <w:rPr>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color w:val="4F81BD" w:themeColor="accent1"/>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eastAsia="Times New Roman" w:hAnsi="Times New Roman" w:cs="Times New Roman"/>
      <w:b/>
      <w:bCs/>
      <w:color w:val="365F91" w:themeColor="accent1" w:themeShade="BF"/>
      <w:sz w:val="24"/>
      <w:szCs w:val="24"/>
    </w:rPr>
  </w:style>
  <w:style w:type="character" w:customStyle="1" w:styleId="Heading2Char">
    <w:name w:val="Heading 2 Char"/>
    <w:basedOn w:val="DefaultParagraphFont"/>
    <w:link w:val="Heading2"/>
    <w:uiPriority w:val="9"/>
    <w:rsid w:val="00FC693F"/>
    <w:rPr>
      <w:rFonts w:ascii="Times New Roman" w:eastAsia="Times New Roman" w:hAnsi="Times New Roman" w:cs="Times New Roman"/>
      <w:b/>
      <w:bCs/>
      <w:color w:val="4F81BD" w:themeColor="accent1"/>
      <w:sz w:val="24"/>
      <w:szCs w:val="24"/>
    </w:rPr>
  </w:style>
  <w:style w:type="character" w:customStyle="1" w:styleId="Heading3Char">
    <w:name w:val="Heading 3 Char"/>
    <w:basedOn w:val="DefaultParagraphFont"/>
    <w:link w:val="Heading3"/>
    <w:uiPriority w:val="9"/>
    <w:rsid w:val="00FC693F"/>
    <w:rPr>
      <w:rFonts w:ascii="Times New Roman" w:eastAsia="Times New Roman" w:hAnsi="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color w:val="17365D" w:themeColor="text2" w:themeShade="BF"/>
      <w:spacing w:val="5"/>
      <w:kern w:val="28"/>
    </w:rPr>
  </w:style>
  <w:style w:type="character" w:customStyle="1" w:styleId="TitleChar">
    <w:name w:val="Title Char"/>
    <w:basedOn w:val="DefaultParagraphFont"/>
    <w:link w:val="Title"/>
    <w:uiPriority w:val="10"/>
    <w:rsid w:val="00FC693F"/>
    <w:rPr>
      <w:rFonts w:ascii="Times New Roman" w:eastAsia="Times New Roman" w:hAnsi="Times New Roman" w:cs="Times New Roman"/>
      <w:color w:val="17365D" w:themeColor="text2" w:themeShade="BF"/>
      <w:spacing w:val="5"/>
      <w:kern w:val="28"/>
      <w:sz w:val="24"/>
      <w:szCs w:val="24"/>
    </w:rPr>
  </w:style>
  <w:style w:type="paragraph" w:styleId="Subtitle">
    <w:name w:val="Subtitle"/>
    <w:basedOn w:val="Normal"/>
    <w:next w:val="Normal"/>
    <w:link w:val="SubtitleChar"/>
    <w:uiPriority w:val="11"/>
    <w:qFormat/>
    <w:rsid w:val="00FC693F"/>
    <w:pPr>
      <w:numPr>
        <w:ilvl w:val="1"/>
      </w:numPr>
    </w:pPr>
    <w:rPr>
      <w:i/>
      <w:iCs/>
      <w:color w:val="4F81BD" w:themeColor="accent1"/>
      <w:spacing w:val="15"/>
    </w:rPr>
  </w:style>
  <w:style w:type="character" w:customStyle="1" w:styleId="SubtitleChar">
    <w:name w:val="Subtitle Char"/>
    <w:basedOn w:val="DefaultParagraphFont"/>
    <w:link w:val="Subtitle"/>
    <w:uiPriority w:val="11"/>
    <w:rsid w:val="00FC693F"/>
    <w:rPr>
      <w:rFonts w:ascii="Times New Roman" w:eastAsia="Times New Roman" w:hAnsi="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style>
  <w:style w:type="character" w:customStyle="1" w:styleId="BodyText3Char">
    <w:name w:val="Body Text 3 Char"/>
    <w:basedOn w:val="DefaultParagraphFont"/>
    <w:link w:val="BodyText3"/>
    <w:uiPriority w:val="99"/>
    <w:rsid w:val="00AA1D8D"/>
    <w:rPr>
      <w:sz w:val="24"/>
      <w:szCs w:val="24"/>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style>
  <w:style w:type="character" w:customStyle="1" w:styleId="MacroTextChar">
    <w:name w:val="Macro Text Char"/>
    <w:basedOn w:val="DefaultParagraphFont"/>
    <w:link w:val="MacroText"/>
    <w:uiPriority w:val="99"/>
    <w:rsid w:val="0029639D"/>
    <w:rPr>
      <w:rFonts w:ascii="Times New Roman" w:eastAsia="Times New Roman" w:hAnsi="Times New Roman" w:cs="Times New Roman"/>
      <w:sz w:val="24"/>
      <w:szCs w:val="24"/>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eastAsia="Times New Roman" w:hAnsi="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eastAsia="Times New Roman" w:hAnsi="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eastAsia="Times New Roman" w:hAnsi="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eastAsia="Times New Roman" w:hAnsi="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eastAsia="Times New Roman" w:hAnsi="Times New Roman" w:cs="Times New Roman"/>
      <w:color w:val="4F81BD" w:themeColor="accent1"/>
      <w:sz w:val="24"/>
      <w:szCs w:val="24"/>
    </w:rPr>
  </w:style>
  <w:style w:type="character" w:customStyle="1" w:styleId="Heading9Char">
    <w:name w:val="Heading 9 Char"/>
    <w:basedOn w:val="DefaultParagraphFont"/>
    <w:link w:val="Heading9"/>
    <w:uiPriority w:val="9"/>
    <w:semiHidden/>
    <w:rsid w:val="00FC693F"/>
    <w:rPr>
      <w:rFonts w:ascii="Times New Roman" w:eastAsia="Times New Roman" w:hAnsi="Times New Roman" w:cs="Times New Roman"/>
      <w:i/>
      <w:iCs/>
      <w:color w:val="404040" w:themeColor="text1" w:themeTint="BF"/>
      <w:sz w:val="24"/>
      <w:szCs w:val="24"/>
    </w:rPr>
  </w:style>
  <w:style w:type="paragraph" w:styleId="Caption">
    <w:name w:val="caption"/>
    <w:basedOn w:val="Normal"/>
    <w:next w:val="Normal"/>
    <w:uiPriority w:val="35"/>
    <w:semiHidden/>
    <w:unhideWhenUsed/>
    <w:qFormat/>
    <w:rsid w:val="00FC693F"/>
    <w:pPr>
      <w:spacing w:line="240" w:lineRule="auto"/>
    </w:pPr>
    <w:rPr>
      <w:b/>
      <w:bCs/>
      <w:color w:val="4F81BD" w:themeColor="accent1"/>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imes New Roman" w:eastAsia="Times New Roman" w:hAnsi="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imes New Roman" w:eastAsia="Times New Roman" w:hAnsi="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imes New Roman" w:eastAsia="Times New Roman" w:hAnsi="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imes New Roman" w:eastAsia="Times New Roman" w:hAnsi="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imes New Roman" w:eastAsia="Times New Roman" w:hAnsi="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imes New Roman" w:eastAsia="Times New Roman" w:hAnsi="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imes New Roman" w:eastAsia="Times New Roman" w:hAnsi="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imes New Roman" w:eastAsia="Times New Roman" w:hAnsi="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sonormal0">
    <w:name w:val="msonormal"/>
    <w:basedOn w:val="Normal"/>
    <w:rsid w:val="00CC33CF"/>
    <w:pPr>
      <w:spacing w:before="100" w:beforeAutospacing="1" w:after="100" w:afterAutospacing="1" w:line="240" w:lineRule="auto"/>
    </w:pPr>
  </w:style>
  <w:style w:type="paragraph" w:styleId="NormalWeb">
    <w:name w:val="Normal (Web)"/>
    <w:basedOn w:val="Normal"/>
    <w:uiPriority w:val="99"/>
    <w:semiHidden/>
    <w:unhideWhenUsed/>
    <w:rsid w:val="00CC33CF"/>
    <w:pPr>
      <w:spacing w:before="100" w:beforeAutospacing="1" w:after="100" w:afterAutospacing="1" w:line="240" w:lineRule="auto"/>
    </w:pPr>
  </w:style>
  <w:style w:type="paragraph" w:customStyle="1" w:styleId="QT-Mcchnhtng">
    <w:name w:val="QT - Mục chính"/>
    <w:basedOn w:val="Normal"/>
    <w:link w:val="QT-McchnhtngChar"/>
    <w:rsid w:val="00D51F9E"/>
    <w:pPr>
      <w:keepNext/>
      <w:tabs>
        <w:tab w:val="num" w:pos="567"/>
      </w:tabs>
      <w:spacing w:before="120" w:after="120" w:line="240" w:lineRule="auto"/>
      <w:ind w:left="567"/>
      <w:jc w:val="both"/>
    </w:pPr>
    <w:rPr>
      <w:rFonts w:ascii="Times New Roman" w:hAnsi="Times New Roman" w:eastAsia="Times New Roman" w:cs="Times New Roman"/>
      <w:b/>
      <w:sz w:val="24"/>
    </w:rPr>
  </w:style>
  <w:style w:type="character" w:customStyle="1" w:styleId="QT-McchnhtngChar">
    <w:name w:val="QT - Mục chính tự động Char"/>
    <w:basedOn w:val="DefaultParagraphFont"/>
    <w:link w:val="QT-Mcchnhtng"/>
    <w:rsid w:val="00D51F9E"/>
    <w:rPr>
      <w:b/>
    </w:rPr>
  </w:style>
  <w:style w:type="paragraph" w:customStyle="1" w:styleId="QT-Mccontng">
    <w:name w:val="QT - Mục con"/>
    <w:basedOn w:val="Normal"/>
    <w:link w:val="QT-MccontngChar"/>
    <w:rsid w:val="00D51F9E"/>
    <w:pPr>
      <w:tabs>
        <w:tab w:val="num" w:pos="567"/>
      </w:tabs>
      <w:spacing w:before="120" w:after="20" w:line="247" w:lineRule="auto"/>
      <w:ind w:left="567"/>
      <w:jc w:val="both"/>
    </w:pPr>
    <w:rPr>
      <w:rFonts w:ascii="Times New Roman" w:hAnsi="Times New Roman" w:eastAsia="Times New Roman" w:cs="Times New Roman"/>
      <w:b w:val="0"/>
      <w:sz w:val="24"/>
    </w:rPr>
  </w:style>
  <w:style w:type="character" w:customStyle="1" w:styleId="QT-MccontngChar">
    <w:name w:val="QT - Mục con tự động Char"/>
    <w:basedOn w:val="DefaultParagraphFont"/>
    <w:link w:val="QT-Mccontng"/>
    <w:rsid w:val="00D51F9E"/>
  </w:style>
  <w:style w:type="paragraph" w:customStyle="1" w:styleId="QT-Danhsách">
    <w:name w:val="QT - Danh sách"/>
    <w:basedOn w:val="Normal"/>
    <w:pPr>
      <w:spacing w:before="60" w:after="20" w:line="247" w:lineRule="auto"/>
      <w:ind w:left="567"/>
      <w:jc w:val="both"/>
    </w:pPr>
    <w:rPr>
      <w:rFonts w:ascii="Times New Roman" w:hAnsi="Times New Roman" w:eastAsia="Times New Roman" w:cs="Times New Roman"/>
      <w:b w:val="0"/>
      <w:sz w:val="24"/>
    </w:rPr>
  </w:style>
  <w:style w:type="paragraph" w:customStyle="1" w:styleId="QT-Mụcphụlục">
    <w:name w:val="QT - Mục phụ lục"/>
    <w:basedOn w:val="Normal"/>
    <w:pPr>
      <w:keepNext/>
      <w:spacing w:before="120" w:after="60"/>
      <w:ind w:left="567"/>
      <w:jc w:val="both"/>
    </w:pPr>
    <w:rPr>
      <w:rFonts w:ascii="Times New Roman" w:hAnsi="Times New Roman" w:eastAsia="Times New Roman" w:cs="Times New Roman"/>
      <w:b/>
      <w:sz w:val="24"/>
    </w:rPr>
  </w:style>
  <w:style w:type="paragraph" w:customStyle="1" w:styleId="QT-Tiêuđềvănbản">
    <w:name w:val="QT - Tiêu đề văn bản"/>
    <w:basedOn w:val="Normal"/>
    <w:pPr>
      <w:spacing w:before="0" w:after="60" w:line="240" w:lineRule="auto"/>
      <w:jc w:val="center"/>
    </w:pPr>
    <w:rPr>
      <w:rFonts w:ascii="Times New Roman" w:hAnsi="Times New Roman" w:eastAsia="Times New Roman" w:cs="Times New Roman"/>
      <w:b/>
      <w:sz w:val="28"/>
    </w:rPr>
  </w:style>
  <w:style w:type="paragraph" w:customStyle="1" w:styleId="QT-Nộidung">
    <w:name w:val="QT - Nội dung"/>
    <w:basedOn w:val="Normal"/>
    <w:pPr>
      <w:spacing w:before="120" w:after="20" w:line="247" w:lineRule="auto"/>
      <w:ind w:left="567"/>
      <w:jc w:val="both"/>
    </w:pPr>
    <w:rPr>
      <w:rFonts w:ascii="Times New Roman" w:hAnsi="Times New Roman" w:eastAsia="Times New Roman" w:cs="Times New Roman"/>
      <w:b w:val="0"/>
      <w:sz w:val="24"/>
    </w:rPr>
  </w:style>
  <w:style w:type="paragraph" w:customStyle="1" w:styleId="QT-Phụlục">
    <w:name w:val="QT - Phụ lục"/>
    <w:basedOn w:val="Normal"/>
    <w:pPr>
      <w:keepNext/>
      <w:spacing w:before="160" w:after="60"/>
      <w:jc w:val="center"/>
    </w:pPr>
    <w:rPr>
      <w:rFonts w:ascii="Times New Roman" w:hAnsi="Times New Roman" w:eastAsia="Times New Roman" w:cs="Times New Roman"/>
      <w:b/>
      <w:sz w:val="24"/>
    </w:rPr>
  </w:style>
  <w:style w:type="paragraph" w:customStyle="1" w:styleId="QT-Tiêuđềphụlục">
    <w:name w:val="QT - Tiêu đề phụ lục"/>
    <w:basedOn w:val="Normal"/>
    <w:pPr>
      <w:keepNext/>
      <w:spacing w:before="160" w:after="60"/>
      <w:jc w:val="center"/>
    </w:pPr>
    <w:rPr>
      <w:rFonts w:ascii="Times New Roman" w:hAnsi="Times New Roman" w:eastAsia="Times New Roman" w:cs="Times New Roman"/>
      <w:b/>
      <w:sz w:val="24"/>
    </w:rPr>
  </w:style>
  <w:style w:type="paragraph" w:customStyle="1" w:styleId="QT-Ghichúphụlục">
    <w:name w:val="QT - Ghi chú phụ lục"/>
    <w:basedOn w:val="Normal"/>
    <w:pPr>
      <w:spacing w:before="0" w:after="120"/>
      <w:jc w:val="center"/>
    </w:pPr>
    <w:rPr>
      <w:rFonts w:ascii="Times New Roman" w:hAnsi="Times New Roman" w:eastAsia="Times New Roman" w:cs="Times New Roman"/>
      <w:b w:val="0"/>
      <w:i/>
      <w:sz w:val="22"/>
    </w:rPr>
  </w:style>
  <w:style w:type="paragraph" w:customStyle="1" w:styleId="QT-Tiêuđềkhôngđánhsố">
    <w:name w:val="QT - Tiêu đề không đánh số"/>
    <w:basedOn w:val="Normal"/>
    <w:pPr>
      <w:keepNext/>
      <w:spacing w:before="160" w:after="120"/>
      <w:ind w:left="567"/>
      <w:jc w:val="both"/>
    </w:pPr>
    <w:rPr>
      <w:rFonts w:ascii="Times New Roman" w:hAnsi="Times New Roman" w:eastAsia="Times New Roman" w:cs="Times New Roman"/>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customXml" Target="../customXml/item4.xml"/><Relationship Id="rId5" Type="http://schemas.openxmlformats.org/officeDocument/2006/relationships/webSettings" Target="webSettings.xml"/><Relationship Id="rId23" Type="http://schemas.openxmlformats.org/officeDocument/2006/relationships/customXml" Target="../customXml/item3.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customXml" Target="../customXml/item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Tài liệu" ma:contentTypeID="0x010100A5416BA6A202D749A2711CE67F32EE1E" ma:contentTypeVersion="14" ma:contentTypeDescription="Tạo tài liệu mới." ma:contentTypeScope="" ma:versionID="93e44bdd9119815a3fa500997b365c11">
  <xsd:schema xmlns:xsd="http://www.w3.org/2001/XMLSchema" xmlns:xs="http://www.w3.org/2001/XMLSchema" xmlns:p="http://schemas.microsoft.com/office/2006/metadata/properties" xmlns:ns2="79b7cc5e-c0fa-4b6d-a16f-f265c3bb9ae0" xmlns:ns3="86838acf-3eed-48db-b0e2-eb17db51bdf2" targetNamespace="http://schemas.microsoft.com/office/2006/metadata/properties" ma:root="true" ma:fieldsID="54ca5c77eadfd76e9039fb6f902407d8" ns2:_="" ns3:_="">
    <xsd:import namespace="79b7cc5e-c0fa-4b6d-a16f-f265c3bb9ae0"/>
    <xsd:import namespace="86838acf-3eed-48db-b0e2-eb17db51bdf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OCR" minOccurs="0"/>
                <xsd:element ref="ns2:MediaServiceGenerationTime" minOccurs="0"/>
                <xsd:element ref="ns2:MediaServiceEventHashCode"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b7cc5e-c0fa-4b6d-a16f-f265c3bb9ae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Thẻ Hình ảnh" ma:readOnly="false" ma:fieldId="{5cf76f15-5ced-4ddc-b409-7134ff3c332f}" ma:taxonomyMulti="true" ma:sspId="d9cec3ce-eba8-47ca-ae0d-18e14a230824"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6838acf-3eed-48db-b0e2-eb17db51bdf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23350cd-5143-41f1-91d2-b4ccc928fed7}" ma:internalName="TaxCatchAll" ma:showField="CatchAllData" ma:web="86838acf-3eed-48db-b0e2-eb17db51bdf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9b7cc5e-c0fa-4b6d-a16f-f265c3bb9ae0">
      <Terms xmlns="http://schemas.microsoft.com/office/infopath/2007/PartnerControls"/>
    </lcf76f155ced4ddcb4097134ff3c332f>
    <TaxCatchAll xmlns="86838acf-3eed-48db-b0e2-eb17db51bdf2"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6165DF5D-1E8E-4D53-96A1-AA734272AB70}"/>
</file>

<file path=customXml/itemProps3.xml><?xml version="1.0" encoding="utf-8"?>
<ds:datastoreItem xmlns:ds="http://schemas.openxmlformats.org/officeDocument/2006/customXml" ds:itemID="{E166B4C1-337D-4ECA-8DC9-68B5D6ACB486}"/>
</file>

<file path=customXml/itemProps4.xml><?xml version="1.0" encoding="utf-8"?>
<ds:datastoreItem xmlns:ds="http://schemas.openxmlformats.org/officeDocument/2006/customXml" ds:itemID="{C62F5B17-4E2E-43A1-AE1B-36A3E5E755D4}"/>
</file>

<file path=docProps/app.xml><?xml version="1.0" encoding="utf-8"?>
<Properties xmlns="http://schemas.openxmlformats.org/officeDocument/2006/extended-properties" xmlns:vt="http://schemas.openxmlformats.org/officeDocument/2006/docPropsVTypes">
  <Template>Normal</Template>
  <TotalTime>627</TotalTime>
  <Pages>5</Pages>
  <Words>1311</Words>
  <Characters>4854</Characters>
  <Application>Microsoft Office Word</Application>
  <DocSecurity>0</DocSecurity>
  <Lines>211</Lines>
  <Paragraphs>120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QUY TRÌNH CẤP, THAY ĐỔI VÀ THU HỒI TÀI KHOẢN</dc:title>
  <dc:subject>Quy trình nội bộ HCNS</dc:subject>
  <dc:creator/>
  <cp:keywords/>
  <dc:description/>
  <cp:lastModifiedBy>THUONG LE</cp:lastModifiedBy>
  <cp:revision>177</cp:revision>
  <dcterms:created xsi:type="dcterms:W3CDTF">2013-12-23T23:15:00Z</dcterms:created>
  <dcterms:modified xsi:type="dcterms:W3CDTF">2026-08-24T06:26:00Z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0x010100A5416BA6A202D749A2711CE67F32EE1E</vt:lpwstr>
  </property>
</Properties>
</file>