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99138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表單與流程控制</w:t>
      </w: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704051">
        <w:rPr>
          <w:rFonts w:hint="eastAsia"/>
        </w:rPr>
        <w:t>簡易資料傳遞</w:t>
      </w:r>
      <w:r w:rsidR="00193E6C">
        <w:rPr>
          <w:rFonts w:hint="eastAsia"/>
        </w:rPr>
        <w:t xml:space="preserve"> (HTMLx</w:t>
      </w:r>
      <w:r w:rsidR="00823B01">
        <w:rPr>
          <w:rFonts w:hint="eastAsia"/>
        </w:rPr>
        <w:t>2</w:t>
      </w:r>
      <w:r w:rsidR="00193E6C">
        <w:rPr>
          <w:rFonts w:hint="eastAsia"/>
        </w:rPr>
        <w:t>, PHPx2)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設計一表單</w:t>
      </w:r>
      <w:r>
        <w:rPr>
          <w:rFonts w:hint="eastAsia"/>
        </w:rPr>
        <w:t>,</w:t>
      </w:r>
      <w:r>
        <w:rPr>
          <w:rFonts w:hint="eastAsia"/>
        </w:rPr>
        <w:t>供使用者輸入姓名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會顯示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XXX,</w:t>
      </w:r>
      <w:r>
        <w:rPr>
          <w:rFonts w:hint="eastAsia"/>
        </w:rPr>
        <w:t>你好</w:t>
      </w:r>
      <w:r>
        <w:rPr>
          <w:rFonts w:hint="eastAsia"/>
        </w:rPr>
        <w:t>!!!</w:t>
      </w:r>
      <w:r>
        <w:t>”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請分別使用兩種方法傳遞資料</w:t>
      </w:r>
      <w:r>
        <w:rPr>
          <w:rFonts w:hint="eastAsia"/>
        </w:rPr>
        <w:t xml:space="preserve"> (GET , POST)</w:t>
      </w:r>
    </w:p>
    <w:p w:rsidR="00E9771A" w:rsidRDefault="00E9771A" w:rsidP="00E9771A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>
            <wp:extent cx="6645910" cy="3562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257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1141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250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 w:rsidR="007C41EA">
        <w:rPr>
          <w:rFonts w:hint="eastAsia"/>
        </w:rPr>
        <w:t>M</w:t>
      </w:r>
      <w:r>
        <w:rPr>
          <w:rFonts w:hint="eastAsia"/>
        </w:rPr>
        <w:t>xN</w:t>
      </w:r>
      <w:r>
        <w:rPr>
          <w:rFonts w:hint="eastAsia"/>
        </w:rPr>
        <w:t>乘法表</w:t>
      </w:r>
      <w:r>
        <w:rPr>
          <w:rFonts w:hint="eastAsia"/>
        </w:rPr>
        <w:t>(HTMLx1,PHPx1)</w:t>
      </w:r>
    </w:p>
    <w:p w:rsidR="002653B8" w:rsidRDefault="007C41EA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依據使用輸入</w:t>
      </w:r>
      <w:r>
        <w:rPr>
          <w:rFonts w:hint="eastAsia"/>
        </w:rPr>
        <w:t xml:space="preserve"> M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</w:p>
    <w:p w:rsidR="005C27DD" w:rsidRDefault="007C41EA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輸出</w:t>
      </w:r>
      <w:r w:rsidR="00240C38">
        <w:rPr>
          <w:rFonts w:hint="eastAsia"/>
        </w:rPr>
        <w:t>MxN</w:t>
      </w:r>
      <w:r w:rsidR="00240C38">
        <w:rPr>
          <w:rFonts w:hint="eastAsia"/>
        </w:rPr>
        <w:t>乘法表</w:t>
      </w:r>
    </w:p>
    <w:p w:rsidR="00240C38" w:rsidRDefault="00240C38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451239" w:rsidRDefault="00946D7B" w:rsidP="00946D7B">
      <w:pPr>
        <w:pStyle w:val="a8"/>
        <w:spacing w:before="180" w:after="180"/>
        <w:ind w:left="9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645910" cy="51752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6645910" cy="63099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2D" w:rsidRDefault="00661D2D" w:rsidP="005C27DD">
      <w:pPr>
        <w:pStyle w:val="a8"/>
        <w:spacing w:before="180" w:after="180"/>
        <w:ind w:left="960"/>
      </w:pPr>
    </w:p>
    <w:p w:rsidR="00D14F88" w:rsidRDefault="00985901" w:rsidP="00985901">
      <w:pPr>
        <w:pStyle w:val="a8"/>
        <w:numPr>
          <w:ilvl w:val="0"/>
          <w:numId w:val="2"/>
        </w:numPr>
        <w:spacing w:before="180" w:after="180"/>
        <w:rPr>
          <w:rFonts w:asciiTheme="minorEastAsia" w:hAnsiTheme="minorEastAsia"/>
        </w:rPr>
      </w:pPr>
      <w:r w:rsidRPr="00985901">
        <w:rPr>
          <w:rFonts w:asciiTheme="minorEastAsia" w:hAnsiTheme="minorEastAsia" w:hint="eastAsia"/>
        </w:rPr>
        <w:t>簡易購物車</w:t>
      </w:r>
      <w:r w:rsidR="00385559">
        <w:rPr>
          <w:rFonts w:hint="eastAsia"/>
        </w:rPr>
        <w:t>(HTMLx1,PHPx1)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假設有三種商品，其名稱、價格如下: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php 入門書   $400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c 語言入門書  $ 550</w:t>
      </w:r>
    </w:p>
    <w:p w:rsidR="00B425C0" w:rsidRPr="00B425C0" w:rsidRDefault="00B425C0" w:rsidP="00B425C0">
      <w:pPr>
        <w:pStyle w:val="a8"/>
        <w:spacing w:before="180" w:after="180"/>
        <w:ind w:left="480" w:firstLineChars="150" w:firstLine="36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資料結構原文書  $ 800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且有三種會員資格，分別會打不同的折扣如下: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金卡會員 7折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lastRenderedPageBreak/>
        <w:t>銀卡會員 8折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  <w:r w:rsidRPr="00B425C0">
        <w:rPr>
          <w:rFonts w:asciiTheme="minorEastAsia" w:hAnsiTheme="minorEastAsia" w:hint="eastAsia"/>
        </w:rPr>
        <w:t>一般會員 95折</w:t>
      </w:r>
    </w:p>
    <w:p w:rsidR="00B425C0" w:rsidRPr="00B425C0" w:rsidRDefault="00B425C0" w:rsidP="00B425C0">
      <w:pPr>
        <w:pStyle w:val="a8"/>
        <w:spacing w:before="180" w:after="180"/>
        <w:ind w:left="480"/>
        <w:rPr>
          <w:rFonts w:asciiTheme="minorEastAsia" w:hAnsiTheme="minorEastAsia"/>
        </w:rPr>
      </w:pPr>
    </w:p>
    <w:p w:rsidR="00985901" w:rsidRDefault="00B425C0" w:rsidP="00B425C0">
      <w:pPr>
        <w:pStyle w:val="a8"/>
        <w:spacing w:before="180" w:after="180"/>
        <w:ind w:left="480"/>
      </w:pPr>
      <w:r w:rsidRPr="00B425C0">
        <w:rPr>
          <w:rFonts w:asciiTheme="minorEastAsia" w:hAnsiTheme="minorEastAsia" w:hint="eastAsia"/>
        </w:rPr>
        <w:t>設計一個 purchase.html 頁面，讓使用者輸入「使用者名稱」、「購買數量」、「會員資格」(單選)後，送出至 purchase.php 負責計算折扣後，並列出: 使用者名稱、購買物品、會員資格，折扣，總金額等資料。</w:t>
      </w:r>
    </w:p>
    <w:sectPr w:rsidR="00985901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2E" w:rsidRDefault="00EB702E" w:rsidP="006C61E2">
      <w:r>
        <w:separator/>
      </w:r>
    </w:p>
  </w:endnote>
  <w:endnote w:type="continuationSeparator" w:id="0">
    <w:p w:rsidR="00EB702E" w:rsidRDefault="00EB702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46D7B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46D7B">
      <w:rPr>
        <w:noProof/>
      </w:rPr>
      <w:t>5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2E" w:rsidRDefault="00EB702E" w:rsidP="006C61E2">
      <w:r>
        <w:separator/>
      </w:r>
    </w:p>
  </w:footnote>
  <w:footnote w:type="continuationSeparator" w:id="0">
    <w:p w:rsidR="00EB702E" w:rsidRDefault="00EB702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8613A"/>
    <w:rsid w:val="000B3F59"/>
    <w:rsid w:val="000F7442"/>
    <w:rsid w:val="001038E2"/>
    <w:rsid w:val="00106090"/>
    <w:rsid w:val="00116637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4DE3"/>
    <w:rsid w:val="00560970"/>
    <w:rsid w:val="00585C8B"/>
    <w:rsid w:val="005917E8"/>
    <w:rsid w:val="005A6AF9"/>
    <w:rsid w:val="005C27DD"/>
    <w:rsid w:val="005E252C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04051"/>
    <w:rsid w:val="00747C10"/>
    <w:rsid w:val="007861D7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46D7B"/>
    <w:rsid w:val="00971475"/>
    <w:rsid w:val="009748F2"/>
    <w:rsid w:val="009770E4"/>
    <w:rsid w:val="00985901"/>
    <w:rsid w:val="00991387"/>
    <w:rsid w:val="009A2D87"/>
    <w:rsid w:val="009D72F9"/>
    <w:rsid w:val="00A02828"/>
    <w:rsid w:val="00A02D4E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72215"/>
    <w:rsid w:val="00CC6F69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54B61"/>
    <w:rsid w:val="00E813F6"/>
    <w:rsid w:val="00E90356"/>
    <w:rsid w:val="00E9771A"/>
    <w:rsid w:val="00EB2B3E"/>
    <w:rsid w:val="00EB702E"/>
    <w:rsid w:val="00EC7406"/>
    <w:rsid w:val="00EE6537"/>
    <w:rsid w:val="00F30396"/>
    <w:rsid w:val="00F378CA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9739DF-6F65-4E8A-A30D-DBCFB918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37C1-D04F-4D2F-841A-537D0247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2019-03-04T07:55:00Z</dcterms:created>
  <dcterms:modified xsi:type="dcterms:W3CDTF">2019-03-04T07:55:00Z</dcterms:modified>
</cp:coreProperties>
</file>