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1345CB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物件導向</w:t>
      </w:r>
    </w:p>
    <w:p w:rsidR="007B287C" w:rsidRDefault="007B287C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 xml:space="preserve"> ( PHPx1)</w:t>
      </w:r>
    </w:p>
    <w:p w:rsidR="00911D15" w:rsidRPr="00825CC4" w:rsidRDefault="00911D15" w:rsidP="00911D15">
      <w:pPr>
        <w:pStyle w:val="a8"/>
        <w:numPr>
          <w:ilvl w:val="1"/>
          <w:numId w:val="2"/>
        </w:numPr>
        <w:spacing w:before="180" w:after="180"/>
        <w:rPr>
          <w:rFonts w:asciiTheme="minorEastAsia" w:hAnsiTheme="minorEastAsia"/>
        </w:rPr>
      </w:pPr>
      <w:r w:rsidRPr="00825CC4">
        <w:rPr>
          <w:rFonts w:asciiTheme="minorEastAsia" w:hAnsiTheme="minorEastAsia" w:hint="eastAsia"/>
          <w:szCs w:val="16"/>
        </w:rPr>
        <w:t>設計一個三角形類別，當中包含三項資料如下：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980"/>
      </w:tblGrid>
      <w:tr w:rsidR="00A2697D" w:rsidTr="00F437D0">
        <w:trPr>
          <w:jc w:val="center"/>
        </w:trPr>
        <w:tc>
          <w:tcPr>
            <w:tcW w:w="2160" w:type="dxa"/>
            <w:shd w:val="clear" w:color="auto" w:fill="B3B3B3"/>
          </w:tcPr>
          <w:p w:rsidR="00A2697D" w:rsidRDefault="00A2697D" w:rsidP="00F437D0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1980" w:type="dxa"/>
            <w:shd w:val="clear" w:color="auto" w:fill="B3B3B3"/>
          </w:tcPr>
          <w:p w:rsidR="00A2697D" w:rsidRDefault="00A2697D" w:rsidP="00F437D0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</w:tr>
      <w:tr w:rsidR="00A2697D" w:rsidTr="00F437D0">
        <w:trPr>
          <w:jc w:val="center"/>
        </w:trPr>
        <w:tc>
          <w:tcPr>
            <w:tcW w:w="2160" w:type="dxa"/>
            <w:shd w:val="clear" w:color="auto" w:fill="auto"/>
          </w:tcPr>
          <w:p w:rsidR="00A2697D" w:rsidRDefault="00A2697D" w:rsidP="00F437D0">
            <w:r>
              <w:rPr>
                <w:rFonts w:hint="eastAsia"/>
              </w:rPr>
              <w:t>三角形類別</w:t>
            </w:r>
          </w:p>
        </w:tc>
        <w:tc>
          <w:tcPr>
            <w:tcW w:w="1980" w:type="dxa"/>
            <w:shd w:val="clear" w:color="auto" w:fill="auto"/>
          </w:tcPr>
          <w:p w:rsidR="00A2697D" w:rsidRPr="00FE431F" w:rsidRDefault="00A2697D" w:rsidP="00F437D0">
            <w:r>
              <w:rPr>
                <w:rFonts w:hint="eastAsia"/>
              </w:rPr>
              <w:t>CT</w:t>
            </w:r>
            <w:r w:rsidRPr="00FE431F">
              <w:t>riangle</w:t>
            </w:r>
          </w:p>
        </w:tc>
      </w:tr>
      <w:tr w:rsidR="00A2697D" w:rsidTr="00F437D0">
        <w:trPr>
          <w:jc w:val="center"/>
        </w:trPr>
        <w:tc>
          <w:tcPr>
            <w:tcW w:w="2160" w:type="dxa"/>
            <w:shd w:val="clear" w:color="auto" w:fill="auto"/>
          </w:tcPr>
          <w:p w:rsidR="00A2697D" w:rsidRDefault="00A2697D" w:rsidP="00F437D0">
            <w:r>
              <w:rPr>
                <w:rFonts w:hint="eastAsia"/>
              </w:rPr>
              <w:t>最小的邊</w:t>
            </w:r>
          </w:p>
        </w:tc>
        <w:tc>
          <w:tcPr>
            <w:tcW w:w="1980" w:type="dxa"/>
            <w:shd w:val="clear" w:color="auto" w:fill="auto"/>
          </w:tcPr>
          <w:p w:rsidR="00A2697D" w:rsidRDefault="00A2697D" w:rsidP="00F437D0">
            <w:r>
              <w:rPr>
                <w:rFonts w:hint="eastAsia"/>
              </w:rPr>
              <w:t>edge1</w:t>
            </w:r>
          </w:p>
        </w:tc>
      </w:tr>
      <w:tr w:rsidR="00A2697D" w:rsidTr="00F437D0">
        <w:trPr>
          <w:jc w:val="center"/>
        </w:trPr>
        <w:tc>
          <w:tcPr>
            <w:tcW w:w="2160" w:type="dxa"/>
            <w:shd w:val="clear" w:color="auto" w:fill="auto"/>
          </w:tcPr>
          <w:p w:rsidR="00A2697D" w:rsidRDefault="00A2697D" w:rsidP="00F437D0">
            <w:r>
              <w:rPr>
                <w:rFonts w:hint="eastAsia"/>
              </w:rPr>
              <w:t>次小的邊</w:t>
            </w:r>
          </w:p>
        </w:tc>
        <w:tc>
          <w:tcPr>
            <w:tcW w:w="1980" w:type="dxa"/>
            <w:shd w:val="clear" w:color="auto" w:fill="auto"/>
          </w:tcPr>
          <w:p w:rsidR="00A2697D" w:rsidRDefault="00A2697D" w:rsidP="00F437D0">
            <w:r>
              <w:rPr>
                <w:rFonts w:hint="eastAsia"/>
              </w:rPr>
              <w:t>edge2</w:t>
            </w:r>
          </w:p>
        </w:tc>
      </w:tr>
      <w:tr w:rsidR="00A2697D" w:rsidTr="00F437D0">
        <w:trPr>
          <w:jc w:val="center"/>
        </w:trPr>
        <w:tc>
          <w:tcPr>
            <w:tcW w:w="2160" w:type="dxa"/>
            <w:shd w:val="clear" w:color="auto" w:fill="auto"/>
          </w:tcPr>
          <w:p w:rsidR="00A2697D" w:rsidRDefault="00A2697D" w:rsidP="00F437D0">
            <w:r>
              <w:rPr>
                <w:rFonts w:hint="eastAsia"/>
              </w:rPr>
              <w:t>最大的邊</w:t>
            </w:r>
          </w:p>
        </w:tc>
        <w:tc>
          <w:tcPr>
            <w:tcW w:w="1980" w:type="dxa"/>
            <w:shd w:val="clear" w:color="auto" w:fill="auto"/>
          </w:tcPr>
          <w:p w:rsidR="00A2697D" w:rsidRDefault="00A2697D" w:rsidP="00F437D0">
            <w:r>
              <w:rPr>
                <w:rFonts w:hint="eastAsia"/>
              </w:rPr>
              <w:t>edge3</w:t>
            </w:r>
          </w:p>
        </w:tc>
      </w:tr>
    </w:tbl>
    <w:p w:rsidR="00911D15" w:rsidRDefault="00911D15" w:rsidP="00911D15">
      <w:pPr>
        <w:jc w:val="center"/>
      </w:pPr>
      <w:r>
        <w:rPr>
          <w:rFonts w:hint="eastAsia"/>
        </w:rPr>
        <w:t>=====================================================</w:t>
      </w:r>
    </w:p>
    <w:p w:rsidR="00911D15" w:rsidRDefault="00911D15" w:rsidP="00911D15">
      <w:pPr>
        <w:ind w:left="480" w:firstLine="480"/>
      </w:pPr>
      <w:r>
        <w:rPr>
          <w:rFonts w:hint="eastAsia"/>
        </w:rPr>
        <w:t>在</w:t>
      </w:r>
      <w:r>
        <w:rPr>
          <w:rFonts w:hint="eastAsia"/>
        </w:rPr>
        <w:t>(1)-a~d</w:t>
      </w:r>
      <w:r>
        <w:rPr>
          <w:rFonts w:hint="eastAsia"/>
        </w:rPr>
        <w:t>共設計四個</w:t>
      </w:r>
      <w:r>
        <w:rPr>
          <w:rFonts w:hint="eastAsia"/>
        </w:rPr>
        <w:t>CT</w:t>
      </w:r>
      <w:r w:rsidRPr="00FE431F">
        <w:t>riangle</w:t>
      </w:r>
      <w:r>
        <w:rPr>
          <w:rFonts w:hint="eastAsia"/>
        </w:rPr>
        <w:t>類別的方法，解說如下：</w:t>
      </w:r>
    </w:p>
    <w:tbl>
      <w:tblPr>
        <w:tblW w:w="6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829"/>
        <w:gridCol w:w="1134"/>
      </w:tblGrid>
      <w:tr w:rsidR="00A97FBF" w:rsidTr="00A97FBF">
        <w:trPr>
          <w:jc w:val="center"/>
        </w:trPr>
        <w:tc>
          <w:tcPr>
            <w:tcW w:w="2340" w:type="dxa"/>
            <w:shd w:val="clear" w:color="auto" w:fill="B3B3B3"/>
          </w:tcPr>
          <w:p w:rsidR="00A97FBF" w:rsidRDefault="00A97FBF" w:rsidP="00F437D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829" w:type="dxa"/>
            <w:shd w:val="clear" w:color="auto" w:fill="B3B3B3"/>
          </w:tcPr>
          <w:p w:rsidR="00A97FBF" w:rsidRDefault="00A97FBF" w:rsidP="00F437D0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shd w:val="clear" w:color="auto" w:fill="B3B3B3"/>
          </w:tcPr>
          <w:p w:rsidR="00A97FBF" w:rsidRDefault="00A97FBF" w:rsidP="00F437D0">
            <w:pPr>
              <w:jc w:val="center"/>
            </w:pPr>
            <w:r>
              <w:rPr>
                <w:rFonts w:hint="eastAsia"/>
              </w:rPr>
              <w:t>題目要求</w:t>
            </w:r>
          </w:p>
        </w:tc>
      </w:tr>
      <w:tr w:rsidR="00A97FBF" w:rsidTr="00A97FBF">
        <w:trPr>
          <w:jc w:val="center"/>
        </w:trPr>
        <w:tc>
          <w:tcPr>
            <w:tcW w:w="2340" w:type="dxa"/>
            <w:shd w:val="clear" w:color="auto" w:fill="auto"/>
          </w:tcPr>
          <w:p w:rsidR="00A97FBF" w:rsidRDefault="00A97FBF" w:rsidP="00F437D0">
            <w:r>
              <w:rPr>
                <w:rFonts w:hint="eastAsia"/>
              </w:rPr>
              <w:t>建構子</w:t>
            </w:r>
          </w:p>
        </w:tc>
        <w:tc>
          <w:tcPr>
            <w:tcW w:w="2829" w:type="dxa"/>
            <w:shd w:val="clear" w:color="auto" w:fill="auto"/>
          </w:tcPr>
          <w:p w:rsidR="00A97FBF" w:rsidRPr="00FE431F" w:rsidRDefault="00A97FBF" w:rsidP="00F437D0">
            <w:r w:rsidRPr="00A97FBF">
              <w:t>__construct()</w:t>
            </w:r>
          </w:p>
        </w:tc>
        <w:tc>
          <w:tcPr>
            <w:tcW w:w="1134" w:type="dxa"/>
            <w:shd w:val="clear" w:color="auto" w:fill="auto"/>
          </w:tcPr>
          <w:p w:rsidR="00A97FBF" w:rsidRDefault="00A97FBF" w:rsidP="00F437D0">
            <w:r>
              <w:rPr>
                <w:rFonts w:hint="eastAsia"/>
              </w:rPr>
              <w:t>(1)-a</w:t>
            </w:r>
          </w:p>
        </w:tc>
      </w:tr>
      <w:tr w:rsidR="00A97FBF" w:rsidTr="00A97FBF">
        <w:trPr>
          <w:jc w:val="center"/>
        </w:trPr>
        <w:tc>
          <w:tcPr>
            <w:tcW w:w="2340" w:type="dxa"/>
            <w:shd w:val="clear" w:color="auto" w:fill="auto"/>
          </w:tcPr>
          <w:p w:rsidR="00A97FBF" w:rsidRDefault="00A97FBF" w:rsidP="00F437D0">
            <w:r>
              <w:rPr>
                <w:rFonts w:hint="eastAsia"/>
              </w:rPr>
              <w:t>設定三邊</w:t>
            </w:r>
          </w:p>
        </w:tc>
        <w:tc>
          <w:tcPr>
            <w:tcW w:w="2829" w:type="dxa"/>
            <w:shd w:val="clear" w:color="auto" w:fill="auto"/>
          </w:tcPr>
          <w:p w:rsidR="00A97FBF" w:rsidRPr="00A97FBF" w:rsidRDefault="00D83043" w:rsidP="00F437D0">
            <w:r w:rsidRPr="00D83043">
              <w:t>setData($a,$b,$c)</w:t>
            </w:r>
          </w:p>
        </w:tc>
        <w:tc>
          <w:tcPr>
            <w:tcW w:w="1134" w:type="dxa"/>
            <w:shd w:val="clear" w:color="auto" w:fill="auto"/>
          </w:tcPr>
          <w:p w:rsidR="00A97FBF" w:rsidRDefault="00244D7F" w:rsidP="00F437D0">
            <w:r>
              <w:rPr>
                <w:rFonts w:hint="eastAsia"/>
              </w:rPr>
              <w:t>(1)-b</w:t>
            </w:r>
          </w:p>
        </w:tc>
      </w:tr>
      <w:tr w:rsidR="00A97FBF" w:rsidTr="00A97FBF">
        <w:trPr>
          <w:jc w:val="center"/>
        </w:trPr>
        <w:tc>
          <w:tcPr>
            <w:tcW w:w="2340" w:type="dxa"/>
            <w:shd w:val="clear" w:color="auto" w:fill="auto"/>
          </w:tcPr>
          <w:p w:rsidR="00A97FBF" w:rsidRDefault="00A97FBF" w:rsidP="00F437D0">
            <w:r>
              <w:rPr>
                <w:rFonts w:hint="eastAsia"/>
              </w:rPr>
              <w:t>是否為合法之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邊</w:t>
            </w:r>
          </w:p>
        </w:tc>
        <w:tc>
          <w:tcPr>
            <w:tcW w:w="2829" w:type="dxa"/>
            <w:shd w:val="clear" w:color="auto" w:fill="auto"/>
          </w:tcPr>
          <w:p w:rsidR="00A97FBF" w:rsidRDefault="000161B5" w:rsidP="00F437D0">
            <w:r w:rsidRPr="000161B5">
              <w:t>isLegal($a,$b,$c)</w:t>
            </w:r>
          </w:p>
        </w:tc>
        <w:tc>
          <w:tcPr>
            <w:tcW w:w="1134" w:type="dxa"/>
            <w:shd w:val="clear" w:color="auto" w:fill="auto"/>
          </w:tcPr>
          <w:p w:rsidR="00A97FBF" w:rsidRDefault="00A97FBF" w:rsidP="00244D7F">
            <w:r>
              <w:rPr>
                <w:rFonts w:hint="eastAsia"/>
              </w:rPr>
              <w:t>(1)-</w:t>
            </w:r>
            <w:r w:rsidR="00244D7F">
              <w:rPr>
                <w:rFonts w:hint="eastAsia"/>
              </w:rPr>
              <w:t>c</w:t>
            </w:r>
          </w:p>
        </w:tc>
      </w:tr>
      <w:tr w:rsidR="00A97FBF" w:rsidTr="00A97FBF">
        <w:trPr>
          <w:jc w:val="center"/>
        </w:trPr>
        <w:tc>
          <w:tcPr>
            <w:tcW w:w="2340" w:type="dxa"/>
            <w:shd w:val="clear" w:color="auto" w:fill="auto"/>
          </w:tcPr>
          <w:p w:rsidR="00A97FBF" w:rsidRDefault="00A97FBF" w:rsidP="00F437D0">
            <w:r>
              <w:rPr>
                <w:rFonts w:hint="eastAsia"/>
              </w:rPr>
              <w:t>顯示三邊</w:t>
            </w:r>
          </w:p>
        </w:tc>
        <w:tc>
          <w:tcPr>
            <w:tcW w:w="2829" w:type="dxa"/>
            <w:shd w:val="clear" w:color="auto" w:fill="auto"/>
          </w:tcPr>
          <w:p w:rsidR="00A97FBF" w:rsidRDefault="00D83043" w:rsidP="00F437D0">
            <w:r w:rsidRPr="00D83043">
              <w:t>showData($i)</w:t>
            </w:r>
          </w:p>
        </w:tc>
        <w:tc>
          <w:tcPr>
            <w:tcW w:w="1134" w:type="dxa"/>
            <w:shd w:val="clear" w:color="auto" w:fill="auto"/>
          </w:tcPr>
          <w:p w:rsidR="00A97FBF" w:rsidRDefault="00A97FBF" w:rsidP="00244D7F">
            <w:r>
              <w:rPr>
                <w:rFonts w:hint="eastAsia"/>
              </w:rPr>
              <w:t>(1)-</w:t>
            </w:r>
            <w:r w:rsidR="00244D7F">
              <w:rPr>
                <w:rFonts w:hint="eastAsia"/>
              </w:rPr>
              <w:t>d</w:t>
            </w:r>
          </w:p>
        </w:tc>
      </w:tr>
      <w:tr w:rsidR="00A97FBF" w:rsidTr="00A97FBF">
        <w:trPr>
          <w:jc w:val="center"/>
        </w:trPr>
        <w:tc>
          <w:tcPr>
            <w:tcW w:w="2340" w:type="dxa"/>
            <w:shd w:val="clear" w:color="auto" w:fill="auto"/>
          </w:tcPr>
          <w:p w:rsidR="00A97FBF" w:rsidRDefault="00A97FBF" w:rsidP="00F437D0">
            <w:r>
              <w:rPr>
                <w:rFonts w:hint="eastAsia"/>
              </w:rPr>
              <w:t>畢氏定理判斷直角</w:t>
            </w:r>
          </w:p>
        </w:tc>
        <w:tc>
          <w:tcPr>
            <w:tcW w:w="2829" w:type="dxa"/>
            <w:shd w:val="clear" w:color="auto" w:fill="auto"/>
          </w:tcPr>
          <w:p w:rsidR="00A97FBF" w:rsidRDefault="00A97FBF" w:rsidP="00F437D0">
            <w:r>
              <w:rPr>
                <w:rFonts w:hint="eastAsia"/>
              </w:rPr>
              <w:t>isR</w:t>
            </w:r>
            <w:r w:rsidRPr="00456C24">
              <w:t>ight</w:t>
            </w:r>
            <w:r>
              <w:rPr>
                <w:rFonts w:hint="eastAsia"/>
              </w:rPr>
              <w:t>A</w:t>
            </w:r>
            <w:r w:rsidRPr="00456C24">
              <w:t>ngled</w:t>
            </w:r>
            <w:r>
              <w:rPr>
                <w:rFonts w:hint="eastAsia"/>
              </w:rPr>
              <w:t>()</w:t>
            </w:r>
          </w:p>
        </w:tc>
        <w:tc>
          <w:tcPr>
            <w:tcW w:w="1134" w:type="dxa"/>
            <w:shd w:val="clear" w:color="auto" w:fill="auto"/>
          </w:tcPr>
          <w:p w:rsidR="00A97FBF" w:rsidRDefault="00A97FBF" w:rsidP="00244D7F">
            <w:r>
              <w:rPr>
                <w:rFonts w:hint="eastAsia"/>
              </w:rPr>
              <w:t>(1)-</w:t>
            </w:r>
            <w:r w:rsidR="00244D7F">
              <w:rPr>
                <w:rFonts w:hint="eastAsia"/>
              </w:rPr>
              <w:t>e</w:t>
            </w:r>
          </w:p>
        </w:tc>
      </w:tr>
    </w:tbl>
    <w:p w:rsidR="00911D15" w:rsidRDefault="00911D15" w:rsidP="00911D15">
      <w:pPr>
        <w:ind w:leftChars="300" w:left="720" w:firstLine="240"/>
      </w:pPr>
      <w:r>
        <w:rPr>
          <w:rFonts w:hint="eastAsia"/>
        </w:rPr>
        <w:t>(1)-a</w:t>
      </w:r>
      <w:r>
        <w:rPr>
          <w:rFonts w:hint="eastAsia"/>
        </w:rPr>
        <w:t>：設計一個無參數的建構子。功能為設定三個邊為</w:t>
      </w:r>
      <w:r>
        <w:rPr>
          <w:rFonts w:hint="eastAsia"/>
        </w:rPr>
        <w:t>3,4,5</w:t>
      </w:r>
      <w:r>
        <w:rPr>
          <w:rFonts w:hint="eastAsia"/>
        </w:rPr>
        <w:t>。</w:t>
      </w:r>
    </w:p>
    <w:p w:rsidR="001B04C6" w:rsidRDefault="00911D15" w:rsidP="00911D15">
      <w:pPr>
        <w:ind w:leftChars="400" w:left="960"/>
      </w:pPr>
      <w:r>
        <w:rPr>
          <w:rFonts w:hint="eastAsia"/>
        </w:rPr>
        <w:t>(1)-b</w:t>
      </w:r>
      <w:r>
        <w:rPr>
          <w:rFonts w:hint="eastAsia"/>
        </w:rPr>
        <w:t>：</w:t>
      </w:r>
      <w:r w:rsidR="001B04C6">
        <w:rPr>
          <w:rFonts w:hint="eastAsia"/>
        </w:rPr>
        <w:t>設計一個方法可以設定三個邊</w:t>
      </w:r>
      <w:r w:rsidR="001B04C6">
        <w:rPr>
          <w:rFonts w:hint="eastAsia"/>
        </w:rPr>
        <w:t>,</w:t>
      </w:r>
      <w:r w:rsidR="001B04C6">
        <w:rPr>
          <w:rFonts w:hint="eastAsia"/>
        </w:rPr>
        <w:t>並且呼叫</w:t>
      </w:r>
      <w:r w:rsidR="001B04C6">
        <w:rPr>
          <w:rFonts w:hint="eastAsia"/>
        </w:rPr>
        <w:t>(1)-c</w:t>
      </w:r>
      <w:r w:rsidR="001B04C6">
        <w:rPr>
          <w:rFonts w:hint="eastAsia"/>
        </w:rPr>
        <w:t>判斷是否合法。</w:t>
      </w:r>
    </w:p>
    <w:p w:rsidR="00911D15" w:rsidRDefault="001B04C6" w:rsidP="00911D15">
      <w:pPr>
        <w:ind w:leftChars="400" w:left="960"/>
      </w:pPr>
      <w:r>
        <w:rPr>
          <w:rFonts w:hint="eastAsia"/>
        </w:rPr>
        <w:t>(1)-c</w:t>
      </w:r>
      <w:r>
        <w:rPr>
          <w:rFonts w:hint="eastAsia"/>
        </w:rPr>
        <w:t>：</w:t>
      </w:r>
      <w:r w:rsidR="00911D15">
        <w:rPr>
          <w:rFonts w:hint="eastAsia"/>
        </w:rPr>
        <w:t>設計一個類別方法</w:t>
      </w:r>
      <w:r w:rsidR="00911D15">
        <w:rPr>
          <w:rFonts w:hint="eastAsia"/>
        </w:rPr>
        <w:t>(class method)</w:t>
      </w:r>
      <w:r w:rsidR="00911D15">
        <w:rPr>
          <w:rFonts w:hint="eastAsia"/>
        </w:rPr>
        <w:t>，</w:t>
      </w:r>
      <w:r w:rsidR="000161B5" w:rsidRPr="000161B5">
        <w:t>isLegal($a,$b,$c)</w:t>
      </w:r>
      <w:r w:rsidR="00911D15">
        <w:rPr>
          <w:rFonts w:hint="eastAsia"/>
        </w:rPr>
        <w:t>，用以判斷</w:t>
      </w:r>
      <w:r w:rsidR="00911D15">
        <w:rPr>
          <w:rFonts w:hint="eastAsia"/>
        </w:rPr>
        <w:t>a,b,c</w:t>
      </w:r>
      <w:r w:rsidR="00911D15">
        <w:rPr>
          <w:rFonts w:hint="eastAsia"/>
        </w:rPr>
        <w:t>是否能夠成為三角形的邊。其中</w:t>
      </w:r>
    </w:p>
    <w:p w:rsidR="00911D15" w:rsidRDefault="00911D15" w:rsidP="00911D15">
      <w:pPr>
        <w:ind w:leftChars="400" w:left="960"/>
      </w:pPr>
      <w:r>
        <w:rPr>
          <w:rFonts w:hint="eastAsia"/>
        </w:rPr>
        <w:t>須符合</w:t>
      </w:r>
      <w:r>
        <w:rPr>
          <w:rFonts w:hint="eastAsia"/>
        </w:rPr>
        <w:t>a</w:t>
      </w:r>
      <w:r>
        <w:rPr>
          <w:rFonts w:hint="eastAsia"/>
        </w:rPr>
        <w:t>≦</w:t>
      </w:r>
      <w:r>
        <w:rPr>
          <w:rFonts w:hint="eastAsia"/>
        </w:rPr>
        <w:t>b</w:t>
      </w:r>
      <w:r>
        <w:rPr>
          <w:rFonts w:hint="eastAsia"/>
        </w:rPr>
        <w:t>≦</w:t>
      </w:r>
      <w:r>
        <w:rPr>
          <w:rFonts w:hint="eastAsia"/>
        </w:rPr>
        <w:t>c</w:t>
      </w:r>
      <w:r>
        <w:rPr>
          <w:rFonts w:hint="eastAsia"/>
        </w:rPr>
        <w:t>，否則回傳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11D15" w:rsidRDefault="00911D15" w:rsidP="00911D15">
      <w:pPr>
        <w:ind w:leftChars="400" w:left="960"/>
      </w:pPr>
      <w:r>
        <w:rPr>
          <w:rFonts w:hint="eastAsia"/>
        </w:rPr>
        <w:t>須符合</w:t>
      </w:r>
      <w:r>
        <w:rPr>
          <w:rFonts w:hint="eastAsia"/>
        </w:rPr>
        <w:t xml:space="preserve"> |</w:t>
      </w:r>
      <w:r>
        <w:rPr>
          <w:rFonts w:hint="eastAsia"/>
        </w:rPr>
        <w:t>另兩邊的差</w:t>
      </w:r>
      <w:r>
        <w:rPr>
          <w:rFonts w:hint="eastAsia"/>
        </w:rPr>
        <w:t xml:space="preserve">| &lt; </w:t>
      </w:r>
      <w:r>
        <w:rPr>
          <w:rFonts w:hint="eastAsia"/>
        </w:rPr>
        <w:t>第三邊</w:t>
      </w:r>
      <w:r>
        <w:rPr>
          <w:rFonts w:hint="eastAsia"/>
        </w:rPr>
        <w:t xml:space="preserve"> &lt; </w:t>
      </w:r>
      <w:r>
        <w:rPr>
          <w:rFonts w:hint="eastAsia"/>
        </w:rPr>
        <w:t>另兩邊的和，否則回傳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11D15" w:rsidRDefault="00911D15" w:rsidP="00911D15">
      <w:pPr>
        <w:ind w:leftChars="400" w:left="960"/>
      </w:pPr>
      <w:r>
        <w:rPr>
          <w:rFonts w:hint="eastAsia"/>
        </w:rPr>
        <w:t>設計一個建構子，接受三個整數引數</w:t>
      </w:r>
      <w:r>
        <w:rPr>
          <w:rFonts w:hint="eastAsia"/>
        </w:rPr>
        <w:t>a,b,c</w:t>
      </w:r>
      <w:r>
        <w:rPr>
          <w:rFonts w:hint="eastAsia"/>
        </w:rPr>
        <w:t>，內容為利用</w:t>
      </w:r>
      <w:r>
        <w:rPr>
          <w:rFonts w:hint="eastAsia"/>
        </w:rPr>
        <w:t>isLegal</w:t>
      </w:r>
      <w:r>
        <w:rPr>
          <w:rFonts w:hint="eastAsia"/>
        </w:rPr>
        <w:t>判定輸入的引數是否可構成三角形，若無法構成，則設定三個邊為</w:t>
      </w:r>
      <w:r>
        <w:rPr>
          <w:rFonts w:hint="eastAsia"/>
        </w:rPr>
        <w:t>3,4,5</w:t>
      </w:r>
      <w:r>
        <w:rPr>
          <w:rFonts w:hint="eastAsia"/>
        </w:rPr>
        <w:t>，若可構成三角形，則設定</w:t>
      </w:r>
      <w:r>
        <w:rPr>
          <w:rFonts w:hint="eastAsia"/>
        </w:rPr>
        <w:t>a,b,c</w:t>
      </w:r>
      <w:r>
        <w:rPr>
          <w:rFonts w:hint="eastAsia"/>
        </w:rPr>
        <w:t>為三個邊的值。</w:t>
      </w:r>
    </w:p>
    <w:p w:rsidR="000161B5" w:rsidRDefault="00911D15" w:rsidP="000161B5">
      <w:pPr>
        <w:ind w:left="480" w:firstLine="480"/>
      </w:pPr>
      <w:r>
        <w:rPr>
          <w:rFonts w:hint="eastAsia"/>
        </w:rPr>
        <w:t>(1)-d</w:t>
      </w:r>
      <w:r>
        <w:rPr>
          <w:rFonts w:hint="eastAsia"/>
        </w:rPr>
        <w:t>：</w:t>
      </w:r>
      <w:r w:rsidR="000161B5">
        <w:rPr>
          <w:rFonts w:hint="eastAsia"/>
        </w:rPr>
        <w:t>設計一個方法可以顯示三個邊</w:t>
      </w:r>
      <w:r w:rsidR="000161B5">
        <w:rPr>
          <w:rFonts w:hint="eastAsia"/>
        </w:rPr>
        <w:t>,</w:t>
      </w:r>
      <w:r w:rsidR="000161B5">
        <w:rPr>
          <w:rFonts w:hint="eastAsia"/>
        </w:rPr>
        <w:t>並且呼叫</w:t>
      </w:r>
      <w:r w:rsidR="000161B5">
        <w:rPr>
          <w:rFonts w:hint="eastAsia"/>
        </w:rPr>
        <w:t>(1)-e</w:t>
      </w:r>
      <w:r w:rsidR="000161B5">
        <w:rPr>
          <w:rFonts w:hint="eastAsia"/>
        </w:rPr>
        <w:t>判斷是否為直角三角形。</w:t>
      </w:r>
    </w:p>
    <w:p w:rsidR="00911D15" w:rsidRDefault="000161B5" w:rsidP="000161B5">
      <w:pPr>
        <w:pBdr>
          <w:bottom w:val="double" w:sz="6" w:space="1" w:color="auto"/>
        </w:pBdr>
        <w:ind w:left="480" w:firstLine="480"/>
      </w:pPr>
      <w:r>
        <w:rPr>
          <w:rFonts w:hint="eastAsia"/>
        </w:rPr>
        <w:t>(1)-e</w:t>
      </w:r>
      <w:r>
        <w:rPr>
          <w:rFonts w:hint="eastAsia"/>
        </w:rPr>
        <w:t>：</w:t>
      </w:r>
      <w:r w:rsidR="00911D15">
        <w:rPr>
          <w:rFonts w:hint="eastAsia"/>
        </w:rPr>
        <w:t>設計一個方法</w:t>
      </w:r>
      <w:r w:rsidR="00911D15">
        <w:rPr>
          <w:rFonts w:hint="eastAsia"/>
        </w:rPr>
        <w:t>boolean isR</w:t>
      </w:r>
      <w:r w:rsidR="00911D15" w:rsidRPr="00456C24">
        <w:t>ight</w:t>
      </w:r>
      <w:r w:rsidR="00911D15">
        <w:rPr>
          <w:rFonts w:hint="eastAsia"/>
        </w:rPr>
        <w:t>A</w:t>
      </w:r>
      <w:r w:rsidR="00911D15" w:rsidRPr="00456C24">
        <w:t>ngled</w:t>
      </w:r>
      <w:r w:rsidR="00911D15">
        <w:rPr>
          <w:rFonts w:hint="eastAsia"/>
        </w:rPr>
        <w:t>()</w:t>
      </w:r>
      <w:r w:rsidR="00911D15">
        <w:rPr>
          <w:rFonts w:hint="eastAsia"/>
        </w:rPr>
        <w:t>，使用畢氏定理判定是否為直角三角形。</w:t>
      </w:r>
    </w:p>
    <w:p w:rsidR="00911D15" w:rsidRDefault="00911D15" w:rsidP="00911D15">
      <w:pPr>
        <w:ind w:leftChars="400" w:left="960"/>
      </w:pPr>
      <w:r>
        <w:rPr>
          <w:rFonts w:hint="eastAsia"/>
        </w:rPr>
        <w:t>在</w:t>
      </w:r>
      <w:r w:rsidR="0046041B">
        <w:rPr>
          <w:rFonts w:hint="eastAsia"/>
        </w:rPr>
        <w:t>php</w:t>
      </w:r>
      <w:r w:rsidR="0046041B">
        <w:rPr>
          <w:rFonts w:hint="eastAsia"/>
        </w:rPr>
        <w:t>程式</w:t>
      </w:r>
      <w:r>
        <w:rPr>
          <w:rFonts w:hint="eastAsia"/>
        </w:rPr>
        <w:t>中，建立</w:t>
      </w:r>
      <w:r>
        <w:rPr>
          <w:rFonts w:hint="eastAsia"/>
        </w:rPr>
        <w:t>CT</w:t>
      </w:r>
      <w:r w:rsidRPr="00FE431F">
        <w:t>riangle</w:t>
      </w:r>
      <w:r>
        <w:rPr>
          <w:rFonts w:hint="eastAsia"/>
        </w:rPr>
        <w:t>的物件陣列</w:t>
      </w:r>
      <w:r>
        <w:rPr>
          <w:rFonts w:hint="eastAsia"/>
        </w:rPr>
        <w:t>objArr</w:t>
      </w:r>
      <w:r>
        <w:rPr>
          <w:rFonts w:hint="eastAsia"/>
        </w:rPr>
        <w:t>，並使用迴圈呼叫</w:t>
      </w:r>
      <w:r>
        <w:rPr>
          <w:rFonts w:hint="eastAsia"/>
        </w:rPr>
        <w:t>10</w:t>
      </w:r>
      <w:r>
        <w:rPr>
          <w:rFonts w:hint="eastAsia"/>
        </w:rPr>
        <w:t>次，取得</w:t>
      </w:r>
      <w:r>
        <w:rPr>
          <w:rFonts w:hint="eastAsia"/>
        </w:rPr>
        <w:t>10</w:t>
      </w:r>
      <w:r>
        <w:rPr>
          <w:rFonts w:hint="eastAsia"/>
        </w:rPr>
        <w:t>組</w:t>
      </w:r>
      <w:r w:rsidR="002B39F4">
        <w:rPr>
          <w:rFonts w:hint="eastAsia"/>
        </w:rPr>
        <w:t>亂數</w:t>
      </w:r>
      <w:r>
        <w:rPr>
          <w:rFonts w:hint="eastAsia"/>
        </w:rPr>
        <w:t>數值，並利用這</w:t>
      </w:r>
      <w:r>
        <w:rPr>
          <w:rFonts w:hint="eastAsia"/>
        </w:rPr>
        <w:t>10</w:t>
      </w:r>
      <w:r>
        <w:rPr>
          <w:rFonts w:hint="eastAsia"/>
        </w:rPr>
        <w:t>組數值作為</w:t>
      </w:r>
      <w:r>
        <w:rPr>
          <w:rFonts w:hint="eastAsia"/>
        </w:rPr>
        <w:t>objArr[0]~objArr[9]</w:t>
      </w:r>
      <w:r>
        <w:rPr>
          <w:rFonts w:hint="eastAsia"/>
        </w:rPr>
        <w:t>的成員值（若不合法，則該物件之成員會自動被設定為</w:t>
      </w:r>
      <w:r>
        <w:rPr>
          <w:rFonts w:hint="eastAsia"/>
        </w:rPr>
        <w:t>3,4,5</w:t>
      </w:r>
      <w:r>
        <w:rPr>
          <w:rFonts w:hint="eastAsia"/>
        </w:rPr>
        <w:t>）。</w:t>
      </w:r>
      <w:r w:rsidR="00D00B5F">
        <w:rPr>
          <w:rFonts w:hint="eastAsia"/>
        </w:rPr>
        <w:t>(</w:t>
      </w:r>
      <w:r w:rsidR="00D00B5F">
        <w:rPr>
          <w:rFonts w:hint="eastAsia"/>
        </w:rPr>
        <w:t>三個邊的亂數範圍分別為</w:t>
      </w:r>
      <w:r w:rsidR="00D00B5F">
        <w:rPr>
          <w:rFonts w:hint="eastAsia"/>
        </w:rPr>
        <w:t>5~29,9~49,28~89)</w:t>
      </w:r>
    </w:p>
    <w:p w:rsidR="008C3ABB" w:rsidRDefault="008C3ABB" w:rsidP="00AC4904">
      <w:pPr>
        <w:pStyle w:val="a8"/>
        <w:spacing w:before="180" w:after="180"/>
        <w:jc w:val="center"/>
      </w:pPr>
    </w:p>
    <w:p w:rsidR="00C356E3" w:rsidRDefault="00C356E3" w:rsidP="00AC4904">
      <w:pPr>
        <w:pStyle w:val="a8"/>
        <w:spacing w:before="180" w:after="180"/>
        <w:jc w:val="center"/>
      </w:pPr>
    </w:p>
    <w:p w:rsidR="00C356E3" w:rsidRDefault="00C356E3" w:rsidP="00AC4904">
      <w:pPr>
        <w:pStyle w:val="a8"/>
        <w:spacing w:before="180" w:after="180"/>
        <w:jc w:val="center"/>
      </w:pPr>
    </w:p>
    <w:p w:rsidR="00C356E3" w:rsidRDefault="00C356E3" w:rsidP="00AC4904">
      <w:pPr>
        <w:pStyle w:val="a8"/>
        <w:spacing w:before="180" w:after="180"/>
        <w:jc w:val="center"/>
      </w:pPr>
    </w:p>
    <w:p w:rsidR="00C356E3" w:rsidRDefault="00C356E3" w:rsidP="00AC4904">
      <w:pPr>
        <w:pStyle w:val="a8"/>
        <w:spacing w:before="180" w:after="180"/>
        <w:jc w:val="center"/>
      </w:pPr>
    </w:p>
    <w:p w:rsidR="00C356E3" w:rsidRDefault="00EF161F" w:rsidP="00AC4904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5B40014C" wp14:editId="055967D2">
            <wp:extent cx="5486400" cy="462153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04" w:rsidRDefault="00BD08E2" w:rsidP="00BD08E2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0095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645910" cy="539098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713" cy="53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>
            <wp:extent cx="6645910" cy="13671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04" w:rsidRDefault="00AC4904" w:rsidP="00AC4904">
      <w:pPr>
        <w:pStyle w:val="a8"/>
        <w:spacing w:before="180" w:after="180"/>
        <w:jc w:val="center"/>
      </w:pPr>
    </w:p>
    <w:p w:rsidR="008C3ABB" w:rsidRDefault="008C3ABB" w:rsidP="008C3ABB">
      <w:pPr>
        <w:pStyle w:val="a8"/>
        <w:spacing w:before="180" w:after="180"/>
      </w:pPr>
    </w:p>
    <w:sectPr w:rsidR="008C3ABB" w:rsidSect="00E04E51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26" w:rsidRDefault="00066D26" w:rsidP="006C61E2">
      <w:r>
        <w:separator/>
      </w:r>
    </w:p>
  </w:endnote>
  <w:endnote w:type="continuationSeparator" w:id="0">
    <w:p w:rsidR="00066D26" w:rsidRDefault="00066D26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BD08E2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BD08E2">
      <w:rPr>
        <w:noProof/>
      </w:rPr>
      <w:t>4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26" w:rsidRDefault="00066D26" w:rsidP="006C61E2">
      <w:r>
        <w:separator/>
      </w:r>
    </w:p>
  </w:footnote>
  <w:footnote w:type="continuationSeparator" w:id="0">
    <w:p w:rsidR="00066D26" w:rsidRDefault="00066D26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161B5"/>
    <w:rsid w:val="000438E1"/>
    <w:rsid w:val="0004749B"/>
    <w:rsid w:val="00066D26"/>
    <w:rsid w:val="0008613A"/>
    <w:rsid w:val="000B3F59"/>
    <w:rsid w:val="000D3AA8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0253"/>
    <w:rsid w:val="001330A8"/>
    <w:rsid w:val="001345CB"/>
    <w:rsid w:val="00136EE8"/>
    <w:rsid w:val="00141F6A"/>
    <w:rsid w:val="00155E1B"/>
    <w:rsid w:val="001752A9"/>
    <w:rsid w:val="001852D6"/>
    <w:rsid w:val="00193E6C"/>
    <w:rsid w:val="00195ABE"/>
    <w:rsid w:val="001A2026"/>
    <w:rsid w:val="001A42D2"/>
    <w:rsid w:val="001A79D5"/>
    <w:rsid w:val="001B04C6"/>
    <w:rsid w:val="001B1B92"/>
    <w:rsid w:val="001B235C"/>
    <w:rsid w:val="001B4248"/>
    <w:rsid w:val="001B6501"/>
    <w:rsid w:val="001C4E6B"/>
    <w:rsid w:val="001D3449"/>
    <w:rsid w:val="001D36D4"/>
    <w:rsid w:val="001D388B"/>
    <w:rsid w:val="001F55DE"/>
    <w:rsid w:val="00211D19"/>
    <w:rsid w:val="002144A4"/>
    <w:rsid w:val="00215A9C"/>
    <w:rsid w:val="002342D8"/>
    <w:rsid w:val="0023687B"/>
    <w:rsid w:val="0024067A"/>
    <w:rsid w:val="00240A11"/>
    <w:rsid w:val="00240C38"/>
    <w:rsid w:val="00244D7F"/>
    <w:rsid w:val="002548AA"/>
    <w:rsid w:val="002653B8"/>
    <w:rsid w:val="0027306A"/>
    <w:rsid w:val="00294798"/>
    <w:rsid w:val="002A57C7"/>
    <w:rsid w:val="002B0595"/>
    <w:rsid w:val="002B39F4"/>
    <w:rsid w:val="002C55B7"/>
    <w:rsid w:val="002C6644"/>
    <w:rsid w:val="002E3B7F"/>
    <w:rsid w:val="003014EE"/>
    <w:rsid w:val="00332A89"/>
    <w:rsid w:val="00361A2E"/>
    <w:rsid w:val="00361CA3"/>
    <w:rsid w:val="00363597"/>
    <w:rsid w:val="00385559"/>
    <w:rsid w:val="00386CFF"/>
    <w:rsid w:val="00393081"/>
    <w:rsid w:val="003A3EE7"/>
    <w:rsid w:val="003A4E6D"/>
    <w:rsid w:val="003C5CEA"/>
    <w:rsid w:val="003D2B91"/>
    <w:rsid w:val="003E5BF6"/>
    <w:rsid w:val="003F02F0"/>
    <w:rsid w:val="003F089D"/>
    <w:rsid w:val="003F5811"/>
    <w:rsid w:val="003F6BB0"/>
    <w:rsid w:val="004015DF"/>
    <w:rsid w:val="00404A58"/>
    <w:rsid w:val="004354B9"/>
    <w:rsid w:val="00451239"/>
    <w:rsid w:val="0045147D"/>
    <w:rsid w:val="004522EC"/>
    <w:rsid w:val="00454CFC"/>
    <w:rsid w:val="0046041B"/>
    <w:rsid w:val="00463294"/>
    <w:rsid w:val="00464BDD"/>
    <w:rsid w:val="004713D8"/>
    <w:rsid w:val="00472DA0"/>
    <w:rsid w:val="00476ECD"/>
    <w:rsid w:val="004946C7"/>
    <w:rsid w:val="004A0010"/>
    <w:rsid w:val="004B1ACA"/>
    <w:rsid w:val="004F561F"/>
    <w:rsid w:val="0050610D"/>
    <w:rsid w:val="00530036"/>
    <w:rsid w:val="00534381"/>
    <w:rsid w:val="00534DE3"/>
    <w:rsid w:val="00560970"/>
    <w:rsid w:val="00573AFA"/>
    <w:rsid w:val="00585C8B"/>
    <w:rsid w:val="005917E8"/>
    <w:rsid w:val="005964B5"/>
    <w:rsid w:val="005A6AF9"/>
    <w:rsid w:val="005B25E3"/>
    <w:rsid w:val="005C27DD"/>
    <w:rsid w:val="005D3E7F"/>
    <w:rsid w:val="005E0F57"/>
    <w:rsid w:val="005E252C"/>
    <w:rsid w:val="00620667"/>
    <w:rsid w:val="00645601"/>
    <w:rsid w:val="0064632D"/>
    <w:rsid w:val="00650D66"/>
    <w:rsid w:val="006525D0"/>
    <w:rsid w:val="00661D2D"/>
    <w:rsid w:val="00667D76"/>
    <w:rsid w:val="00670F54"/>
    <w:rsid w:val="0067314C"/>
    <w:rsid w:val="00690675"/>
    <w:rsid w:val="00695E5B"/>
    <w:rsid w:val="00697977"/>
    <w:rsid w:val="006A336C"/>
    <w:rsid w:val="006A6C62"/>
    <w:rsid w:val="006B2EF5"/>
    <w:rsid w:val="006B3887"/>
    <w:rsid w:val="006C61E2"/>
    <w:rsid w:val="006D28E5"/>
    <w:rsid w:val="006E5663"/>
    <w:rsid w:val="006F5B56"/>
    <w:rsid w:val="00704051"/>
    <w:rsid w:val="00733096"/>
    <w:rsid w:val="00747C10"/>
    <w:rsid w:val="007861D7"/>
    <w:rsid w:val="00786E4A"/>
    <w:rsid w:val="00791ED1"/>
    <w:rsid w:val="00795C8B"/>
    <w:rsid w:val="007B287C"/>
    <w:rsid w:val="007C41EA"/>
    <w:rsid w:val="007F034A"/>
    <w:rsid w:val="007F68D2"/>
    <w:rsid w:val="008113D0"/>
    <w:rsid w:val="00823B01"/>
    <w:rsid w:val="00833227"/>
    <w:rsid w:val="00860D60"/>
    <w:rsid w:val="008876C5"/>
    <w:rsid w:val="0089185C"/>
    <w:rsid w:val="0089410D"/>
    <w:rsid w:val="008957B0"/>
    <w:rsid w:val="008B0B57"/>
    <w:rsid w:val="008B4C20"/>
    <w:rsid w:val="008C3ABB"/>
    <w:rsid w:val="008D6DD2"/>
    <w:rsid w:val="00911D15"/>
    <w:rsid w:val="00924180"/>
    <w:rsid w:val="00963924"/>
    <w:rsid w:val="00971475"/>
    <w:rsid w:val="009748F2"/>
    <w:rsid w:val="009770E4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2697D"/>
    <w:rsid w:val="00A42CD4"/>
    <w:rsid w:val="00A4382F"/>
    <w:rsid w:val="00A83B6B"/>
    <w:rsid w:val="00A947E6"/>
    <w:rsid w:val="00A97FBF"/>
    <w:rsid w:val="00AA069A"/>
    <w:rsid w:val="00AB18D0"/>
    <w:rsid w:val="00AB42E7"/>
    <w:rsid w:val="00AC29CA"/>
    <w:rsid w:val="00AC4591"/>
    <w:rsid w:val="00AC4904"/>
    <w:rsid w:val="00AC5BB0"/>
    <w:rsid w:val="00AD0E10"/>
    <w:rsid w:val="00AF170D"/>
    <w:rsid w:val="00B07140"/>
    <w:rsid w:val="00B425C0"/>
    <w:rsid w:val="00B604E9"/>
    <w:rsid w:val="00B71ECF"/>
    <w:rsid w:val="00B969FE"/>
    <w:rsid w:val="00BB2FCB"/>
    <w:rsid w:val="00BC1DB2"/>
    <w:rsid w:val="00BC612B"/>
    <w:rsid w:val="00BD08E2"/>
    <w:rsid w:val="00BD2151"/>
    <w:rsid w:val="00C114C5"/>
    <w:rsid w:val="00C356E3"/>
    <w:rsid w:val="00C413DB"/>
    <w:rsid w:val="00C4544C"/>
    <w:rsid w:val="00C52829"/>
    <w:rsid w:val="00C61CD2"/>
    <w:rsid w:val="00C62CF7"/>
    <w:rsid w:val="00C650A8"/>
    <w:rsid w:val="00C65BDC"/>
    <w:rsid w:val="00C70D60"/>
    <w:rsid w:val="00C72215"/>
    <w:rsid w:val="00C81396"/>
    <w:rsid w:val="00CA6D2D"/>
    <w:rsid w:val="00CC6F69"/>
    <w:rsid w:val="00CD0468"/>
    <w:rsid w:val="00CE5681"/>
    <w:rsid w:val="00CF171C"/>
    <w:rsid w:val="00CF3ADD"/>
    <w:rsid w:val="00CF415C"/>
    <w:rsid w:val="00D00B5F"/>
    <w:rsid w:val="00D01F43"/>
    <w:rsid w:val="00D14F88"/>
    <w:rsid w:val="00D41A9C"/>
    <w:rsid w:val="00D63D43"/>
    <w:rsid w:val="00D7006B"/>
    <w:rsid w:val="00D71835"/>
    <w:rsid w:val="00D73A6B"/>
    <w:rsid w:val="00D746C4"/>
    <w:rsid w:val="00D8107B"/>
    <w:rsid w:val="00D83043"/>
    <w:rsid w:val="00D850CF"/>
    <w:rsid w:val="00DA4613"/>
    <w:rsid w:val="00DB3FE8"/>
    <w:rsid w:val="00DD1159"/>
    <w:rsid w:val="00DD2606"/>
    <w:rsid w:val="00DE3C92"/>
    <w:rsid w:val="00DF5AC7"/>
    <w:rsid w:val="00E03FE5"/>
    <w:rsid w:val="00E04E51"/>
    <w:rsid w:val="00E07D02"/>
    <w:rsid w:val="00E126CC"/>
    <w:rsid w:val="00E32D58"/>
    <w:rsid w:val="00E54B61"/>
    <w:rsid w:val="00E71556"/>
    <w:rsid w:val="00E813F6"/>
    <w:rsid w:val="00E90356"/>
    <w:rsid w:val="00EB2B3E"/>
    <w:rsid w:val="00EC7406"/>
    <w:rsid w:val="00EE6537"/>
    <w:rsid w:val="00EF161F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C0A70E-54D8-49E4-A612-7ACE0AF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7D756-4380-445B-AD5E-405CE39E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208</cp:revision>
  <cp:lastPrinted>2010-10-02T00:57:00Z</cp:lastPrinted>
  <dcterms:created xsi:type="dcterms:W3CDTF">2013-10-02T07:14:00Z</dcterms:created>
  <dcterms:modified xsi:type="dcterms:W3CDTF">2019-04-29T07:08:00Z</dcterms:modified>
</cp:coreProperties>
</file>