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B5" w:rsidRPr="00DC32BE" w:rsidRDefault="00DC32BE" w:rsidP="00DC32BE">
      <w:pPr>
        <w:spacing w:beforeLines="50" w:before="180" w:afterLines="50" w:after="180"/>
        <w:rPr>
          <w:rFonts w:ascii="標楷體" w:eastAsia="標楷體" w:hAnsi="標楷體"/>
        </w:rPr>
      </w:pPr>
      <w:r w:rsidRPr="00DC32BE">
        <w:rPr>
          <w:rFonts w:ascii="標楷體" w:eastAsia="標楷體" w:hAnsi="標楷體" w:hint="eastAsia"/>
        </w:rPr>
        <w:t>作業系統 課堂作業</w:t>
      </w:r>
      <w:r w:rsidR="004C037B">
        <w:rPr>
          <w:rFonts w:ascii="標楷體" w:eastAsia="標楷體" w:hAnsi="標楷體"/>
        </w:rPr>
        <w:t>8</w:t>
      </w:r>
      <w:r w:rsidRPr="00DC32BE">
        <w:rPr>
          <w:rFonts w:ascii="標楷體" w:eastAsia="標楷體" w:hAnsi="標楷體"/>
        </w:rPr>
        <w:t xml:space="preserve"> (Chapter </w:t>
      </w:r>
      <w:r w:rsidR="004C037B">
        <w:rPr>
          <w:rFonts w:ascii="標楷體" w:eastAsia="標楷體" w:hAnsi="標楷體"/>
        </w:rPr>
        <w:t>8</w:t>
      </w:r>
      <w:r w:rsidRPr="00DC32BE">
        <w:rPr>
          <w:rFonts w:ascii="標楷體" w:eastAsia="標楷體" w:hAnsi="標楷體"/>
        </w:rPr>
        <w:t>)</w:t>
      </w:r>
    </w:p>
    <w:p w:rsidR="0035578E" w:rsidRPr="00DC32BE" w:rsidRDefault="0035578E" w:rsidP="002E107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C32BE">
        <w:rPr>
          <w:rFonts w:ascii="標楷體" w:eastAsia="標楷體" w:hAnsi="標楷體" w:hint="eastAsia"/>
        </w:rPr>
        <w:t>名詞解釋:</w:t>
      </w:r>
    </w:p>
    <w:p w:rsidR="00A23C0A" w:rsidRDefault="000547A8" w:rsidP="000547A8">
      <w:pPr>
        <w:pStyle w:val="a3"/>
        <w:numPr>
          <w:ilvl w:val="0"/>
          <w:numId w:val="2"/>
        </w:numPr>
        <w:tabs>
          <w:tab w:val="left" w:pos="4111"/>
        </w:tabs>
        <w:ind w:leftChars="0"/>
        <w:rPr>
          <w:rFonts w:ascii="標楷體" w:eastAsia="標楷體" w:hAnsi="標楷體"/>
        </w:rPr>
      </w:pPr>
      <w:r w:rsidRPr="00B92AAB">
        <w:rPr>
          <w:rFonts w:ascii="標楷體" w:eastAsia="標楷體" w:hAnsi="標楷體" w:hint="eastAsia"/>
          <w:shd w:val="clear" w:color="auto" w:fill="FFC000"/>
        </w:rPr>
        <w:t>置換(Swapping)</w:t>
      </w:r>
      <w:r w:rsidR="00546178" w:rsidRPr="00DC32BE">
        <w:rPr>
          <w:rFonts w:ascii="標楷體" w:eastAsia="標楷體" w:hAnsi="標楷體" w:hint="eastAsia"/>
        </w:rPr>
        <w:tab/>
      </w:r>
    </w:p>
    <w:p w:rsidR="00A23C0A" w:rsidRDefault="00A23C0A" w:rsidP="00A23C0A">
      <w:pPr>
        <w:pStyle w:val="a3"/>
        <w:tabs>
          <w:tab w:val="left" w:pos="4111"/>
        </w:tabs>
        <w:ind w:leftChars="0" w:left="840"/>
        <w:rPr>
          <w:rFonts w:ascii="標楷體" w:eastAsia="標楷體" w:hAnsi="標楷體"/>
        </w:rPr>
      </w:pPr>
      <w:r>
        <w:t>一個行程可能會暫時的被置換</w:t>
      </w:r>
      <w:r>
        <w:t>(swapped)</w:t>
      </w:r>
      <w:r>
        <w:t>出記憶體到備份儲存體，而</w:t>
      </w:r>
      <w:r>
        <w:t xml:space="preserve"> </w:t>
      </w:r>
      <w:r>
        <w:t>後又再移回到記憶體繼續執行</w:t>
      </w:r>
    </w:p>
    <w:p w:rsidR="0035578E" w:rsidRPr="00B92AAB" w:rsidRDefault="000547A8" w:rsidP="00A23C0A">
      <w:pPr>
        <w:pStyle w:val="a3"/>
        <w:numPr>
          <w:ilvl w:val="0"/>
          <w:numId w:val="10"/>
        </w:numPr>
        <w:tabs>
          <w:tab w:val="left" w:pos="4111"/>
        </w:tabs>
        <w:ind w:leftChars="0"/>
        <w:rPr>
          <w:rFonts w:ascii="標楷體" w:eastAsia="標楷體" w:hAnsi="標楷體"/>
          <w:shd w:val="clear" w:color="auto" w:fill="FFC000"/>
        </w:rPr>
      </w:pPr>
      <w:r w:rsidRPr="00B92AAB">
        <w:rPr>
          <w:rFonts w:ascii="標楷體" w:eastAsia="標楷體" w:hAnsi="標楷體" w:hint="eastAsia"/>
          <w:shd w:val="clear" w:color="auto" w:fill="FFC000"/>
        </w:rPr>
        <w:t>聚集(compaction)</w:t>
      </w:r>
    </w:p>
    <w:p w:rsidR="00A23C0A" w:rsidRPr="00A23C0A" w:rsidRDefault="00A23C0A" w:rsidP="00A23C0A">
      <w:pPr>
        <w:pStyle w:val="a3"/>
        <w:tabs>
          <w:tab w:val="left" w:pos="4111"/>
        </w:tabs>
        <w:ind w:leftChars="0" w:left="840"/>
        <w:rPr>
          <w:rFonts w:ascii="標楷體" w:eastAsia="標楷體" w:hAnsi="標楷體" w:hint="eastAsia"/>
        </w:rPr>
      </w:pPr>
      <w:r>
        <w:t>收集記憶體內零散的可用空間，</w:t>
      </w:r>
      <w:r>
        <w:rPr>
          <w:rFonts w:hint="eastAsia"/>
        </w:rPr>
        <w:t>成為一大洞</w:t>
      </w:r>
    </w:p>
    <w:p w:rsidR="00A23C0A" w:rsidRDefault="000547A8" w:rsidP="000547A8">
      <w:pPr>
        <w:pStyle w:val="a3"/>
        <w:numPr>
          <w:ilvl w:val="0"/>
          <w:numId w:val="10"/>
        </w:numPr>
        <w:tabs>
          <w:tab w:val="left" w:pos="4111"/>
        </w:tabs>
        <w:ind w:leftChars="0"/>
        <w:rPr>
          <w:rFonts w:ascii="標楷體" w:eastAsia="標楷體" w:hAnsi="標楷體"/>
        </w:rPr>
      </w:pPr>
      <w:r w:rsidRPr="00B92AAB">
        <w:rPr>
          <w:rFonts w:ascii="標楷體" w:eastAsia="標楷體" w:hAnsi="標楷體" w:hint="eastAsia"/>
          <w:shd w:val="clear" w:color="auto" w:fill="FFC000"/>
        </w:rPr>
        <w:t>邏輯位址(logical address)</w:t>
      </w:r>
      <w:r w:rsidR="0035578E" w:rsidRPr="00DC32BE">
        <w:rPr>
          <w:rFonts w:ascii="標楷體" w:eastAsia="標楷體" w:hAnsi="標楷體"/>
        </w:rPr>
        <w:tab/>
      </w:r>
    </w:p>
    <w:p w:rsidR="00A23C0A" w:rsidRDefault="00A23C0A" w:rsidP="00A23C0A">
      <w:pPr>
        <w:pStyle w:val="a3"/>
        <w:tabs>
          <w:tab w:val="left" w:pos="4111"/>
        </w:tabs>
        <w:ind w:leftChars="0" w:left="840"/>
        <w:rPr>
          <w:rFonts w:ascii="標楷體" w:eastAsia="標楷體" w:hAnsi="標楷體"/>
        </w:rPr>
      </w:pPr>
      <w:r>
        <w:t>CPU</w:t>
      </w:r>
      <w:r>
        <w:t>所產生的位址</w:t>
      </w:r>
    </w:p>
    <w:p w:rsidR="0035578E" w:rsidRPr="00B92AAB" w:rsidRDefault="000547A8" w:rsidP="00A23C0A">
      <w:pPr>
        <w:pStyle w:val="a3"/>
        <w:numPr>
          <w:ilvl w:val="0"/>
          <w:numId w:val="10"/>
        </w:numPr>
        <w:tabs>
          <w:tab w:val="left" w:pos="4111"/>
        </w:tabs>
        <w:ind w:leftChars="0"/>
        <w:rPr>
          <w:rFonts w:ascii="標楷體" w:eastAsia="標楷體" w:hAnsi="標楷體"/>
          <w:shd w:val="clear" w:color="auto" w:fill="FFC000"/>
        </w:rPr>
      </w:pPr>
      <w:r w:rsidRPr="00B92AAB">
        <w:rPr>
          <w:rFonts w:ascii="標楷體" w:eastAsia="標楷體" w:hAnsi="標楷體" w:hint="eastAsia"/>
          <w:shd w:val="clear" w:color="auto" w:fill="FFC000"/>
        </w:rPr>
        <w:t>實體位址(physical address)</w:t>
      </w:r>
    </w:p>
    <w:p w:rsidR="00A23C0A" w:rsidRPr="00A23C0A" w:rsidRDefault="00A23C0A" w:rsidP="00A23C0A">
      <w:pPr>
        <w:pStyle w:val="a3"/>
        <w:tabs>
          <w:tab w:val="left" w:pos="4111"/>
        </w:tabs>
        <w:ind w:leftChars="0" w:left="840"/>
        <w:rPr>
          <w:rFonts w:ascii="標楷體" w:eastAsia="標楷體" w:hAnsi="標楷體" w:hint="eastAsia"/>
        </w:rPr>
      </w:pPr>
      <w:r>
        <w:t>記憶體單元所看到的位址</w:t>
      </w:r>
    </w:p>
    <w:p w:rsidR="00A23C0A" w:rsidRPr="00B92AAB" w:rsidRDefault="00201193" w:rsidP="00A23C0A">
      <w:pPr>
        <w:pStyle w:val="a3"/>
        <w:numPr>
          <w:ilvl w:val="0"/>
          <w:numId w:val="14"/>
        </w:numPr>
        <w:tabs>
          <w:tab w:val="left" w:pos="4111"/>
        </w:tabs>
        <w:ind w:leftChars="0"/>
        <w:rPr>
          <w:rFonts w:ascii="標楷體" w:eastAsia="標楷體" w:hAnsi="標楷體"/>
          <w:shd w:val="clear" w:color="auto" w:fill="FFC000"/>
        </w:rPr>
      </w:pPr>
      <w:r w:rsidRPr="00B92AAB">
        <w:rPr>
          <w:rFonts w:ascii="標楷體" w:eastAsia="標楷體" w:hAnsi="標楷體" w:hint="eastAsia"/>
          <w:shd w:val="clear" w:color="auto" w:fill="FFC000"/>
        </w:rPr>
        <w:t>關聯式記憶體或轉譯旁觀緩衝區(translation look-aside buffer, TLB)</w:t>
      </w:r>
    </w:p>
    <w:p w:rsidR="00A23C0A" w:rsidRDefault="00B92AAB" w:rsidP="00A23C0A">
      <w:pPr>
        <w:tabs>
          <w:tab w:val="left" w:pos="4111"/>
        </w:tabs>
        <w:ind w:left="480"/>
      </w:pPr>
      <w:r>
        <w:rPr>
          <w:rFonts w:ascii="標楷體" w:eastAsia="標楷體" w:hAnsi="標楷體" w:hint="eastAsia"/>
        </w:rPr>
        <w:t xml:space="preserve">   </w:t>
      </w:r>
      <w:r>
        <w:t>TLB</w:t>
      </w:r>
      <w:r>
        <w:t>是由特別的高速記憶體所組成，可進行平行資料搜尋比對，加快搜尋速度</w:t>
      </w:r>
    </w:p>
    <w:p w:rsidR="00B92AAB" w:rsidRPr="00A23C0A" w:rsidRDefault="00B92AAB" w:rsidP="00A23C0A">
      <w:pPr>
        <w:tabs>
          <w:tab w:val="left" w:pos="4111"/>
        </w:tabs>
        <w:ind w:left="480"/>
        <w:rPr>
          <w:rFonts w:ascii="標楷體" w:eastAsia="標楷體" w:hAnsi="標楷體" w:hint="eastAsia"/>
        </w:rPr>
      </w:pPr>
    </w:p>
    <w:p w:rsidR="000547A8" w:rsidRDefault="000547A8" w:rsidP="000547A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kern w:val="0"/>
        </w:rPr>
      </w:pPr>
      <w:r w:rsidRPr="00DC32BE">
        <w:rPr>
          <w:rFonts w:ascii="標楷體" w:eastAsia="標楷體" w:hAnsi="標楷體" w:hint="eastAsia"/>
          <w:kern w:val="0"/>
        </w:rPr>
        <w:t>指令和資料至記憶體位址的連結(Address binding)可在哪些階段發生，其產生之結果各有何特點？</w:t>
      </w:r>
    </w:p>
    <w:p w:rsidR="00B92AAB" w:rsidRDefault="005537DE" w:rsidP="00B92AAB">
      <w:pPr>
        <w:pStyle w:val="a3"/>
        <w:ind w:leftChars="0"/>
      </w:pPr>
      <w:r w:rsidRPr="005537DE">
        <w:rPr>
          <w:shd w:val="clear" w:color="auto" w:fill="FFC000"/>
        </w:rPr>
        <w:t>編譯時期</w:t>
      </w:r>
      <w:r w:rsidRPr="005537DE">
        <w:rPr>
          <w:shd w:val="clear" w:color="auto" w:fill="FFC000"/>
        </w:rPr>
        <w:t>(compile time):</w:t>
      </w:r>
      <w:r w:rsidRPr="005537DE">
        <w:t xml:space="preserve"> </w:t>
      </w:r>
      <w:r>
        <w:t>會產生絕對碼</w:t>
      </w:r>
      <w:r>
        <w:t>(absolute code)</w:t>
      </w:r>
    </w:p>
    <w:p w:rsidR="005537DE" w:rsidRDefault="005537DE" w:rsidP="00B92AAB">
      <w:pPr>
        <w:pStyle w:val="a3"/>
        <w:ind w:leftChars="0"/>
      </w:pPr>
      <w:r w:rsidRPr="005537DE">
        <w:rPr>
          <w:shd w:val="clear" w:color="auto" w:fill="FFC000"/>
        </w:rPr>
        <w:t>載入時期</w:t>
      </w:r>
      <w:r w:rsidRPr="005537DE">
        <w:rPr>
          <w:shd w:val="clear" w:color="auto" w:fill="FFC000"/>
        </w:rPr>
        <w:t>(load time):</w:t>
      </w:r>
      <w:r w:rsidRPr="005537DE">
        <w:t xml:space="preserve"> </w:t>
      </w:r>
      <w:r>
        <w:t>必須產生可重定位碼</w:t>
      </w:r>
      <w:r>
        <w:t xml:space="preserve"> (relocatable code)</w:t>
      </w:r>
    </w:p>
    <w:p w:rsidR="005537DE" w:rsidRDefault="005537DE" w:rsidP="00B92AAB">
      <w:pPr>
        <w:pStyle w:val="a3"/>
        <w:ind w:leftChars="0"/>
      </w:pPr>
      <w:r w:rsidRPr="005537DE">
        <w:rPr>
          <w:shd w:val="clear" w:color="auto" w:fill="FFC000"/>
        </w:rPr>
        <w:t>執行時期</w:t>
      </w:r>
      <w:r w:rsidRPr="005537DE">
        <w:rPr>
          <w:shd w:val="clear" w:color="auto" w:fill="FFC000"/>
        </w:rPr>
        <w:t>(Execution time):</w:t>
      </w:r>
      <w:r w:rsidRPr="005537DE">
        <w:t xml:space="preserve"> </w:t>
      </w:r>
      <w:r>
        <w:t>需要硬體支援</w:t>
      </w:r>
    </w:p>
    <w:p w:rsidR="005537DE" w:rsidRPr="00DC32BE" w:rsidRDefault="005537DE" w:rsidP="00B92AAB">
      <w:pPr>
        <w:pStyle w:val="a3"/>
        <w:ind w:leftChars="0"/>
        <w:rPr>
          <w:rFonts w:ascii="標楷體" w:eastAsia="標楷體" w:hAnsi="標楷體" w:hint="eastAsia"/>
          <w:kern w:val="0"/>
        </w:rPr>
      </w:pPr>
    </w:p>
    <w:p w:rsidR="00C54B99" w:rsidRDefault="000547A8" w:rsidP="000547A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kern w:val="0"/>
        </w:rPr>
      </w:pPr>
      <w:r w:rsidRPr="00DC32BE">
        <w:rPr>
          <w:rFonts w:ascii="標楷體" w:eastAsia="標楷體" w:hAnsi="標楷體" w:hint="eastAsia"/>
          <w:kern w:val="0"/>
        </w:rPr>
        <w:t>基底暫存器(Base register)及界限暫存器(Limit register)有何作用？</w:t>
      </w:r>
    </w:p>
    <w:p w:rsidR="005537DE" w:rsidRPr="005537DE" w:rsidRDefault="005537DE" w:rsidP="005537DE">
      <w:pPr>
        <w:pStyle w:val="a3"/>
        <w:ind w:leftChars="0"/>
        <w:rPr>
          <w:rFonts w:ascii="標楷體" w:eastAsia="標楷體" w:hAnsi="標楷體"/>
          <w:kern w:val="0"/>
          <w:shd w:val="clear" w:color="auto" w:fill="FFC000"/>
        </w:rPr>
      </w:pPr>
      <w:r w:rsidRPr="005537DE">
        <w:rPr>
          <w:rFonts w:ascii="標楷體" w:eastAsia="標楷體" w:hAnsi="標楷體" w:hint="eastAsia"/>
          <w:kern w:val="0"/>
          <w:shd w:val="clear" w:color="auto" w:fill="FFC000"/>
        </w:rPr>
        <w:t>基底暫存器(Base register)</w:t>
      </w:r>
    </w:p>
    <w:p w:rsidR="005537DE" w:rsidRDefault="005537DE" w:rsidP="005537DE">
      <w:pPr>
        <w:pStyle w:val="a3"/>
        <w:ind w:leftChars="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把一個行程的起始位址做紀錄</w:t>
      </w:r>
    </w:p>
    <w:p w:rsidR="005537DE" w:rsidRPr="005537DE" w:rsidRDefault="005537DE" w:rsidP="005537DE">
      <w:pPr>
        <w:pStyle w:val="a3"/>
        <w:ind w:leftChars="0"/>
        <w:rPr>
          <w:rFonts w:ascii="標楷體" w:eastAsia="標楷體" w:hAnsi="標楷體"/>
          <w:kern w:val="0"/>
          <w:shd w:val="clear" w:color="auto" w:fill="FFC000"/>
        </w:rPr>
      </w:pPr>
      <w:r w:rsidRPr="005537DE">
        <w:rPr>
          <w:rFonts w:ascii="標楷體" w:eastAsia="標楷體" w:hAnsi="標楷體" w:hint="eastAsia"/>
          <w:kern w:val="0"/>
          <w:shd w:val="clear" w:color="auto" w:fill="FFC000"/>
        </w:rPr>
        <w:t>界限暫存器(Limit register)</w:t>
      </w:r>
    </w:p>
    <w:p w:rsidR="005537DE" w:rsidRPr="00DC32BE" w:rsidRDefault="005537DE" w:rsidP="005537DE">
      <w:pPr>
        <w:pStyle w:val="a3"/>
        <w:ind w:leftChars="0"/>
        <w:rPr>
          <w:rFonts w:ascii="標楷體" w:eastAsia="標楷體" w:hAnsi="標楷體" w:hint="eastAsia"/>
          <w:kern w:val="0"/>
        </w:rPr>
      </w:pPr>
      <w:r>
        <w:rPr>
          <w:rFonts w:ascii="標楷體" w:eastAsia="標楷體" w:hAnsi="標楷體" w:hint="eastAsia"/>
          <w:kern w:val="0"/>
        </w:rPr>
        <w:t>記錄行程的長度</w:t>
      </w:r>
    </w:p>
    <w:p w:rsidR="000547A8" w:rsidRPr="00DC32BE" w:rsidRDefault="000547A8" w:rsidP="000547A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kern w:val="0"/>
        </w:rPr>
      </w:pPr>
      <w:r w:rsidRPr="00DC32BE">
        <w:rPr>
          <w:rFonts w:ascii="標楷體" w:eastAsia="標楷體" w:hAnsi="標楷體" w:hint="eastAsia"/>
          <w:kern w:val="0"/>
        </w:rPr>
        <w:t>連續記憶體配置(contiguous memory allocation)方法：</w:t>
      </w:r>
    </w:p>
    <w:p w:rsidR="000547A8" w:rsidRDefault="000547A8" w:rsidP="000547A8">
      <w:pPr>
        <w:pStyle w:val="a3"/>
        <w:numPr>
          <w:ilvl w:val="1"/>
          <w:numId w:val="12"/>
        </w:numPr>
        <w:ind w:leftChars="0"/>
        <w:rPr>
          <w:rFonts w:ascii="標楷體" w:eastAsia="標楷體" w:hAnsi="標楷體"/>
          <w:kern w:val="0"/>
        </w:rPr>
      </w:pPr>
      <w:r w:rsidRPr="00DC32BE">
        <w:rPr>
          <w:rFonts w:ascii="標楷體" w:eastAsia="標楷體" w:hAnsi="標楷體" w:hint="eastAsia"/>
          <w:kern w:val="0"/>
        </w:rPr>
        <w:t>最先合適(First-Fit)</w:t>
      </w:r>
      <w:r w:rsidRPr="00DC32BE">
        <w:rPr>
          <w:rFonts w:ascii="標楷體" w:eastAsia="標楷體" w:hAnsi="標楷體"/>
          <w:kern w:val="0"/>
        </w:rPr>
        <w:t xml:space="preserve">, </w:t>
      </w:r>
      <w:r w:rsidRPr="00DC32BE">
        <w:rPr>
          <w:rFonts w:ascii="標楷體" w:eastAsia="標楷體" w:hAnsi="標楷體" w:hint="eastAsia"/>
          <w:kern w:val="0"/>
        </w:rPr>
        <w:t>最佳合適(Best-Fit)</w:t>
      </w:r>
      <w:r w:rsidRPr="00DC32BE">
        <w:rPr>
          <w:rFonts w:ascii="標楷體" w:eastAsia="標楷體" w:hAnsi="標楷體"/>
          <w:kern w:val="0"/>
        </w:rPr>
        <w:t xml:space="preserve">, </w:t>
      </w:r>
      <w:r w:rsidRPr="00DC32BE">
        <w:rPr>
          <w:rFonts w:ascii="標楷體" w:eastAsia="標楷體" w:hAnsi="標楷體" w:hint="eastAsia"/>
          <w:kern w:val="0"/>
        </w:rPr>
        <w:t>最差合適(Worst-fit)</w:t>
      </w:r>
    </w:p>
    <w:p w:rsidR="006F0567" w:rsidRPr="006F0567" w:rsidRDefault="006F0567" w:rsidP="006F0567">
      <w:pPr>
        <w:pStyle w:val="a3"/>
        <w:ind w:leftChars="0" w:left="960"/>
        <w:rPr>
          <w:rFonts w:ascii="標楷體" w:eastAsia="標楷體" w:hAnsi="標楷體" w:hint="eastAsia"/>
          <w:kern w:val="0"/>
          <w:shd w:val="clear" w:color="auto" w:fill="FFC000"/>
        </w:rPr>
      </w:pPr>
      <w:r w:rsidRPr="006F0567">
        <w:rPr>
          <w:rFonts w:ascii="標楷體" w:eastAsia="標楷體" w:hAnsi="標楷體" w:hint="eastAsia"/>
          <w:kern w:val="0"/>
          <w:shd w:val="clear" w:color="auto" w:fill="FFC000"/>
        </w:rPr>
        <w:t>最先合適(First-Fit)</w:t>
      </w:r>
      <w:r w:rsidRPr="006F0567">
        <w:rPr>
          <w:rFonts w:ascii="標楷體" w:eastAsia="標楷體" w:hAnsi="標楷體" w:hint="eastAsia"/>
          <w:kern w:val="0"/>
          <w:shd w:val="clear" w:color="auto" w:fill="FFC000"/>
        </w:rPr>
        <w:t>:</w:t>
      </w:r>
      <w:r w:rsidRPr="006F0567">
        <w:rPr>
          <w:shd w:val="clear" w:color="auto" w:fill="FFC000"/>
        </w:rPr>
        <w:t xml:space="preserve"> </w:t>
      </w:r>
      <w:r w:rsidRPr="006F0567">
        <w:rPr>
          <w:shd w:val="clear" w:color="auto" w:fill="FFC000"/>
        </w:rPr>
        <w:t>從第一個夠大的洞配置</w:t>
      </w:r>
    </w:p>
    <w:p w:rsidR="006F0567" w:rsidRPr="006F0567" w:rsidRDefault="006F0567" w:rsidP="006F0567">
      <w:pPr>
        <w:pStyle w:val="a3"/>
        <w:ind w:leftChars="0" w:left="960"/>
        <w:rPr>
          <w:rFonts w:ascii="標楷體" w:eastAsia="標楷體" w:hAnsi="標楷體" w:hint="eastAsia"/>
          <w:kern w:val="0"/>
          <w:shd w:val="clear" w:color="auto" w:fill="FFC000"/>
        </w:rPr>
      </w:pPr>
      <w:r w:rsidRPr="006F0567">
        <w:rPr>
          <w:rFonts w:ascii="標楷體" w:eastAsia="標楷體" w:hAnsi="標楷體" w:hint="eastAsia"/>
          <w:kern w:val="0"/>
          <w:shd w:val="clear" w:color="auto" w:fill="FFC000"/>
        </w:rPr>
        <w:t>最佳合適(Best-Fit)</w:t>
      </w:r>
      <w:r w:rsidRPr="006F0567">
        <w:rPr>
          <w:shd w:val="clear" w:color="auto" w:fill="FFC000"/>
        </w:rPr>
        <w:t xml:space="preserve"> </w:t>
      </w:r>
      <w:r w:rsidRPr="006F0567">
        <w:rPr>
          <w:shd w:val="clear" w:color="auto" w:fill="FFC000"/>
        </w:rPr>
        <w:t>：從第一個夠大但最小的洞配置</w:t>
      </w:r>
    </w:p>
    <w:p w:rsidR="006F0567" w:rsidRPr="006F0567" w:rsidRDefault="006F0567" w:rsidP="006F0567">
      <w:pPr>
        <w:pStyle w:val="a3"/>
        <w:ind w:leftChars="0" w:left="960"/>
        <w:rPr>
          <w:rFonts w:ascii="標楷體" w:eastAsia="標楷體" w:hAnsi="標楷體"/>
          <w:kern w:val="0"/>
          <w:shd w:val="clear" w:color="auto" w:fill="FFC000"/>
        </w:rPr>
      </w:pPr>
      <w:r w:rsidRPr="006F0567">
        <w:rPr>
          <w:rFonts w:ascii="標楷體" w:eastAsia="標楷體" w:hAnsi="標楷體" w:hint="eastAsia"/>
          <w:kern w:val="0"/>
          <w:shd w:val="clear" w:color="auto" w:fill="FFC000"/>
        </w:rPr>
        <w:t>最差合適(Worst-fit)</w:t>
      </w:r>
      <w:r w:rsidRPr="006F0567">
        <w:rPr>
          <w:shd w:val="clear" w:color="auto" w:fill="FFC000"/>
        </w:rPr>
        <w:t xml:space="preserve"> </w:t>
      </w:r>
      <w:r w:rsidRPr="006F0567">
        <w:rPr>
          <w:shd w:val="clear" w:color="auto" w:fill="FFC000"/>
        </w:rPr>
        <w:t>：從夠大且最大的洞配置</w:t>
      </w:r>
    </w:p>
    <w:p w:rsidR="006F0567" w:rsidRPr="00DC32BE" w:rsidRDefault="006F0567" w:rsidP="006F0567">
      <w:pPr>
        <w:pStyle w:val="a3"/>
        <w:ind w:leftChars="0" w:left="960"/>
        <w:rPr>
          <w:rFonts w:ascii="標楷體" w:eastAsia="標楷體" w:hAnsi="標楷體"/>
          <w:kern w:val="0"/>
        </w:rPr>
      </w:pPr>
    </w:p>
    <w:p w:rsidR="000547A8" w:rsidRDefault="000547A8" w:rsidP="000547A8">
      <w:pPr>
        <w:pStyle w:val="a3"/>
        <w:numPr>
          <w:ilvl w:val="1"/>
          <w:numId w:val="12"/>
        </w:numPr>
        <w:ind w:leftChars="0"/>
        <w:rPr>
          <w:rFonts w:ascii="標楷體" w:eastAsia="標楷體" w:hAnsi="標楷體"/>
          <w:kern w:val="0"/>
        </w:rPr>
      </w:pPr>
      <w:r w:rsidRPr="00DC32BE">
        <w:rPr>
          <w:rFonts w:ascii="標楷體" w:eastAsia="標楷體" w:hAnsi="標楷體" w:hint="eastAsia"/>
        </w:rPr>
        <w:t>外部斷裂 (External Fragmentation)</w:t>
      </w:r>
      <w:r w:rsidRPr="00DC32BE">
        <w:rPr>
          <w:rFonts w:ascii="標楷體" w:eastAsia="標楷體" w:hAnsi="標楷體" w:hint="eastAsia"/>
          <w:kern w:val="0"/>
        </w:rPr>
        <w:t>及內部斷裂(Internal Fragmentation)</w:t>
      </w:r>
    </w:p>
    <w:p w:rsidR="006F0567" w:rsidRDefault="006F0567" w:rsidP="006F0567">
      <w:pPr>
        <w:pStyle w:val="a3"/>
        <w:ind w:leftChars="0" w:left="960"/>
      </w:pPr>
      <w:r w:rsidRPr="006F0567">
        <w:rPr>
          <w:shd w:val="clear" w:color="auto" w:fill="FFC000"/>
        </w:rPr>
        <w:t>外部斷裂</w:t>
      </w:r>
      <w:r w:rsidRPr="006F0567">
        <w:rPr>
          <w:shd w:val="clear" w:color="auto" w:fill="FFC000"/>
        </w:rPr>
        <w:t xml:space="preserve"> (External Fragmentation)</w:t>
      </w:r>
      <w:r>
        <w:t xml:space="preserve"> –</w:t>
      </w:r>
      <w:r>
        <w:t>無任一分割區比現在請求的記憶體空間要大，但所有未被使用的分割區總容量比現在請求的空間要大，而使得行程不能載入的狀況。</w:t>
      </w:r>
    </w:p>
    <w:p w:rsidR="006F0567" w:rsidRDefault="006F0567" w:rsidP="006F0567">
      <w:pPr>
        <w:pStyle w:val="a3"/>
        <w:ind w:leftChars="0" w:left="960"/>
        <w:rPr>
          <w:rFonts w:hint="eastAsia"/>
        </w:rPr>
      </w:pPr>
    </w:p>
    <w:p w:rsidR="006F0567" w:rsidRPr="00DC32BE" w:rsidRDefault="006F0567" w:rsidP="006F0567">
      <w:pPr>
        <w:pStyle w:val="a3"/>
        <w:ind w:leftChars="0" w:left="960"/>
        <w:rPr>
          <w:rFonts w:ascii="標楷體" w:eastAsia="標楷體" w:hAnsi="標楷體" w:hint="eastAsia"/>
          <w:kern w:val="0"/>
        </w:rPr>
      </w:pPr>
      <w:r w:rsidRPr="006F0567">
        <w:rPr>
          <w:shd w:val="clear" w:color="auto" w:fill="FFC000"/>
        </w:rPr>
        <w:t>內部斷裂</w:t>
      </w:r>
      <w:r w:rsidRPr="006F0567">
        <w:rPr>
          <w:shd w:val="clear" w:color="auto" w:fill="FFC000"/>
        </w:rPr>
        <w:t xml:space="preserve">(Internal Fragmentation) </w:t>
      </w:r>
      <w:r>
        <w:t xml:space="preserve">– </w:t>
      </w:r>
      <w:r>
        <w:t>配置的記憶體可能稍大於要求的記憶體，使得多餘空間未被使用到</w:t>
      </w:r>
    </w:p>
    <w:p w:rsidR="000547A8" w:rsidRDefault="000547A8" w:rsidP="000547A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kern w:val="0"/>
        </w:rPr>
      </w:pPr>
      <w:r w:rsidRPr="00DC32BE">
        <w:rPr>
          <w:rFonts w:ascii="標楷體" w:eastAsia="標楷體" w:hAnsi="標楷體" w:hint="eastAsia"/>
          <w:kern w:val="0"/>
        </w:rPr>
        <w:lastRenderedPageBreak/>
        <w:t>分段作法(segmentation)</w:t>
      </w:r>
      <w:r w:rsidR="00201193" w:rsidRPr="00DC32BE">
        <w:rPr>
          <w:rFonts w:ascii="標楷體" w:eastAsia="標楷體" w:hAnsi="標楷體" w:hint="eastAsia"/>
          <w:kern w:val="0"/>
        </w:rPr>
        <w:t>及優缺點，邏輯位址其對應的實體位址計算。</w:t>
      </w:r>
    </w:p>
    <w:p w:rsidR="00815770" w:rsidRPr="00815770" w:rsidRDefault="00815770" w:rsidP="00815770">
      <w:pPr>
        <w:pStyle w:val="a3"/>
        <w:ind w:leftChars="0"/>
        <w:rPr>
          <w:rFonts w:ascii="標楷體" w:eastAsia="標楷體" w:hAnsi="標楷體" w:hint="eastAsia"/>
          <w:kern w:val="0"/>
          <w:shd w:val="clear" w:color="auto" w:fill="FFC000"/>
        </w:rPr>
      </w:pPr>
      <w:r w:rsidRPr="00815770">
        <w:rPr>
          <w:rFonts w:ascii="標楷體" w:eastAsia="標楷體" w:hAnsi="標楷體" w:hint="eastAsia"/>
          <w:kern w:val="0"/>
          <w:shd w:val="clear" w:color="auto" w:fill="FFC000"/>
        </w:rPr>
        <w:t>分段法不會有內部斷裂(用多少給多少)，可能有外部斷裂</w:t>
      </w:r>
    </w:p>
    <w:p w:rsidR="000547A8" w:rsidRPr="00DC32BE" w:rsidRDefault="000547A8" w:rsidP="0020119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kern w:val="0"/>
        </w:rPr>
      </w:pPr>
      <w:r w:rsidRPr="00DC32BE">
        <w:rPr>
          <w:rFonts w:ascii="標楷體" w:eastAsia="標楷體" w:hAnsi="標楷體" w:hint="eastAsia"/>
          <w:kern w:val="0"/>
        </w:rPr>
        <w:t>分頁作法(Paging)</w:t>
      </w:r>
      <w:r w:rsidR="00201193" w:rsidRPr="00DC32BE">
        <w:rPr>
          <w:rFonts w:ascii="標楷體" w:eastAsia="標楷體" w:hAnsi="標楷體" w:hint="eastAsia"/>
          <w:kern w:val="0"/>
        </w:rPr>
        <w:t>及優缺點，邏輯位址其對應的實體位址</w:t>
      </w:r>
      <w:r w:rsidRPr="00DC32BE">
        <w:rPr>
          <w:rFonts w:ascii="標楷體" w:eastAsia="標楷體" w:hAnsi="標楷體" w:hint="eastAsia"/>
          <w:kern w:val="0"/>
        </w:rPr>
        <w:t>計算</w:t>
      </w:r>
      <w:r w:rsidR="00201193" w:rsidRPr="00DC32BE">
        <w:rPr>
          <w:rFonts w:ascii="標楷體" w:eastAsia="標楷體" w:hAnsi="標楷體" w:hint="eastAsia"/>
          <w:kern w:val="0"/>
        </w:rPr>
        <w:t>。</w:t>
      </w:r>
    </w:p>
    <w:p w:rsidR="000547A8" w:rsidRPr="00DC32BE" w:rsidRDefault="00815770" w:rsidP="00201193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 xml:space="preserve">    </w:t>
      </w:r>
      <w:r w:rsidRPr="00815770">
        <w:rPr>
          <w:shd w:val="clear" w:color="auto" w:fill="FFC000"/>
        </w:rPr>
        <w:t>可以解決外部斷裂的問題</w:t>
      </w:r>
      <w:r w:rsidRPr="00815770">
        <w:rPr>
          <w:rFonts w:hint="eastAsia"/>
          <w:shd w:val="clear" w:color="auto" w:fill="FFC000"/>
        </w:rPr>
        <w:t>，但內部斷裂依然存在</w:t>
      </w:r>
      <w:bookmarkStart w:id="0" w:name="_GoBack"/>
      <w:bookmarkEnd w:id="0"/>
    </w:p>
    <w:sectPr w:rsidR="000547A8" w:rsidRPr="00DC32BE" w:rsidSect="0035578E">
      <w:pgSz w:w="11906" w:h="16838"/>
      <w:pgMar w:top="1440" w:right="849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33B" w:rsidRDefault="0042633B" w:rsidP="00E56DE5">
      <w:r>
        <w:separator/>
      </w:r>
    </w:p>
  </w:endnote>
  <w:endnote w:type="continuationSeparator" w:id="0">
    <w:p w:rsidR="0042633B" w:rsidRDefault="0042633B" w:rsidP="00E5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33B" w:rsidRDefault="0042633B" w:rsidP="00E56DE5">
      <w:r>
        <w:separator/>
      </w:r>
    </w:p>
  </w:footnote>
  <w:footnote w:type="continuationSeparator" w:id="0">
    <w:p w:rsidR="0042633B" w:rsidRDefault="0042633B" w:rsidP="00E56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139C1"/>
    <w:multiLevelType w:val="hybridMultilevel"/>
    <w:tmpl w:val="69DC9612"/>
    <w:lvl w:ilvl="0" w:tplc="11369A20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color w:val="auto"/>
      </w:rPr>
    </w:lvl>
    <w:lvl w:ilvl="1" w:tplc="571C3B40">
      <w:start w:val="1"/>
      <w:numFmt w:val="lowerLetter"/>
      <w:lvlText w:val="%2."/>
      <w:lvlJc w:val="left"/>
      <w:pPr>
        <w:tabs>
          <w:tab w:val="num" w:pos="1440"/>
        </w:tabs>
        <w:ind w:left="1440" w:hanging="480"/>
      </w:pPr>
      <w:rPr>
        <w:rFonts w:cs="Times New Roman"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>
    <w:nsid w:val="153B2C9E"/>
    <w:multiLevelType w:val="hybridMultilevel"/>
    <w:tmpl w:val="EF7E679E"/>
    <w:lvl w:ilvl="0" w:tplc="312CC9D2">
      <w:start w:val="5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C22A69"/>
    <w:multiLevelType w:val="hybridMultilevel"/>
    <w:tmpl w:val="581E0F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D9967A2"/>
    <w:multiLevelType w:val="hybridMultilevel"/>
    <w:tmpl w:val="EC38DABE"/>
    <w:lvl w:ilvl="0" w:tplc="68D65828">
      <w:start w:val="9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01700BF"/>
    <w:multiLevelType w:val="hybridMultilevel"/>
    <w:tmpl w:val="96B8B748"/>
    <w:lvl w:ilvl="0" w:tplc="0234D82A">
      <w:start w:val="2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6346CF6"/>
    <w:multiLevelType w:val="hybridMultilevel"/>
    <w:tmpl w:val="BF967FDC"/>
    <w:lvl w:ilvl="0" w:tplc="29FCEF5E">
      <w:start w:val="3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A141FE"/>
    <w:multiLevelType w:val="hybridMultilevel"/>
    <w:tmpl w:val="FB441A38"/>
    <w:lvl w:ilvl="0" w:tplc="4A6449DA">
      <w:start w:val="7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0E107DE"/>
    <w:multiLevelType w:val="hybridMultilevel"/>
    <w:tmpl w:val="A31253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2C10621"/>
    <w:multiLevelType w:val="hybridMultilevel"/>
    <w:tmpl w:val="7C705D32"/>
    <w:lvl w:ilvl="0" w:tplc="CC2E892A">
      <w:start w:val="5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F1E54EB"/>
    <w:multiLevelType w:val="hybridMultilevel"/>
    <w:tmpl w:val="AEB6EA5A"/>
    <w:lvl w:ilvl="0" w:tplc="7BC81DEE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70D572D1"/>
    <w:multiLevelType w:val="hybridMultilevel"/>
    <w:tmpl w:val="126044EC"/>
    <w:lvl w:ilvl="0" w:tplc="3F1EB1D6">
      <w:start w:val="7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57673A3"/>
    <w:multiLevelType w:val="hybridMultilevel"/>
    <w:tmpl w:val="C8B67B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6A15EE6"/>
    <w:multiLevelType w:val="hybridMultilevel"/>
    <w:tmpl w:val="512437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92E2E84"/>
    <w:multiLevelType w:val="hybridMultilevel"/>
    <w:tmpl w:val="55507262"/>
    <w:lvl w:ilvl="0" w:tplc="8EC4A074">
      <w:start w:val="6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10"/>
  </w:num>
  <w:num w:numId="6">
    <w:abstractNumId w:val="3"/>
  </w:num>
  <w:num w:numId="7">
    <w:abstractNumId w:val="0"/>
  </w:num>
  <w:num w:numId="8">
    <w:abstractNumId w:val="11"/>
  </w:num>
  <w:num w:numId="9">
    <w:abstractNumId w:val="12"/>
  </w:num>
  <w:num w:numId="10">
    <w:abstractNumId w:val="4"/>
  </w:num>
  <w:num w:numId="11">
    <w:abstractNumId w:val="1"/>
  </w:num>
  <w:num w:numId="12">
    <w:abstractNumId w:val="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70"/>
    <w:rsid w:val="00001B63"/>
    <w:rsid w:val="000547A8"/>
    <w:rsid w:val="001227F5"/>
    <w:rsid w:val="0018346F"/>
    <w:rsid w:val="00201193"/>
    <w:rsid w:val="002351FF"/>
    <w:rsid w:val="00265945"/>
    <w:rsid w:val="002E1070"/>
    <w:rsid w:val="002F40B6"/>
    <w:rsid w:val="00310498"/>
    <w:rsid w:val="0035578E"/>
    <w:rsid w:val="003B3633"/>
    <w:rsid w:val="0042633B"/>
    <w:rsid w:val="00475255"/>
    <w:rsid w:val="00476196"/>
    <w:rsid w:val="004C037B"/>
    <w:rsid w:val="004D087D"/>
    <w:rsid w:val="004E6FB4"/>
    <w:rsid w:val="004F292D"/>
    <w:rsid w:val="00513991"/>
    <w:rsid w:val="005171A6"/>
    <w:rsid w:val="00523C08"/>
    <w:rsid w:val="00524C9C"/>
    <w:rsid w:val="00546178"/>
    <w:rsid w:val="005537DE"/>
    <w:rsid w:val="005F1216"/>
    <w:rsid w:val="00611251"/>
    <w:rsid w:val="006F0567"/>
    <w:rsid w:val="006F362A"/>
    <w:rsid w:val="0071623F"/>
    <w:rsid w:val="007347F4"/>
    <w:rsid w:val="007515B5"/>
    <w:rsid w:val="007662A7"/>
    <w:rsid w:val="00815770"/>
    <w:rsid w:val="00847AE0"/>
    <w:rsid w:val="0089448A"/>
    <w:rsid w:val="008C2D3E"/>
    <w:rsid w:val="00933400"/>
    <w:rsid w:val="009538DC"/>
    <w:rsid w:val="00960F6F"/>
    <w:rsid w:val="00967558"/>
    <w:rsid w:val="009B3E57"/>
    <w:rsid w:val="00A21A57"/>
    <w:rsid w:val="00A23C0A"/>
    <w:rsid w:val="00A94CB3"/>
    <w:rsid w:val="00AB52C7"/>
    <w:rsid w:val="00B00A30"/>
    <w:rsid w:val="00B47D42"/>
    <w:rsid w:val="00B92AAB"/>
    <w:rsid w:val="00BB5124"/>
    <w:rsid w:val="00C13A26"/>
    <w:rsid w:val="00C213CC"/>
    <w:rsid w:val="00C25044"/>
    <w:rsid w:val="00C54B99"/>
    <w:rsid w:val="00C72808"/>
    <w:rsid w:val="00D04865"/>
    <w:rsid w:val="00D735CA"/>
    <w:rsid w:val="00D9486D"/>
    <w:rsid w:val="00DC32BE"/>
    <w:rsid w:val="00E01C02"/>
    <w:rsid w:val="00E56DE5"/>
    <w:rsid w:val="00E66165"/>
    <w:rsid w:val="00E70D01"/>
    <w:rsid w:val="00ED3B6A"/>
    <w:rsid w:val="00EE151A"/>
    <w:rsid w:val="00EF6EB2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CFDCCC-85FC-4770-887D-C579E324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07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334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3340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56D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56D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56D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56DE5"/>
    <w:rPr>
      <w:sz w:val="20"/>
      <w:szCs w:val="20"/>
    </w:rPr>
  </w:style>
  <w:style w:type="table" w:styleId="aa">
    <w:name w:val="Table Grid"/>
    <w:basedOn w:val="a1"/>
    <w:uiPriority w:val="99"/>
    <w:rsid w:val="00EF6EB2"/>
    <w:pPr>
      <w:widowControl w:val="0"/>
    </w:pPr>
    <w:rPr>
      <w:rFonts w:ascii="Calibri" w:eastAsia="新細明體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cwtsai</dc:creator>
  <cp:lastModifiedBy>Windows 使用者</cp:lastModifiedBy>
  <cp:revision>12</cp:revision>
  <dcterms:created xsi:type="dcterms:W3CDTF">2018-06-02T03:21:00Z</dcterms:created>
  <dcterms:modified xsi:type="dcterms:W3CDTF">2018-06-21T03:38:00Z</dcterms:modified>
</cp:coreProperties>
</file>