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F5DC" w14:textId="77777777" w:rsidR="002B3FB0" w:rsidRDefault="00532882" w:rsidP="0028750E">
      <w:pPr>
        <w:ind w:firstLine="420"/>
      </w:pPr>
      <w:r>
        <w:rPr>
          <w:rFonts w:hint="eastAsia"/>
        </w:rPr>
        <w:t>点评：</w:t>
      </w:r>
    </w:p>
    <w:p w14:paraId="39817EAC" w14:textId="01447785" w:rsidR="00AC01A6" w:rsidRDefault="009C5660" w:rsidP="0028750E">
      <w:pPr>
        <w:ind w:firstLine="420"/>
      </w:pPr>
      <w:r>
        <w:rPr>
          <w:rFonts w:hint="eastAsia"/>
        </w:rPr>
        <w:t>本周</w:t>
      </w:r>
      <w:r w:rsidR="00532882">
        <w:rPr>
          <w:rFonts w:hint="eastAsia"/>
        </w:rPr>
        <w:t>两位同学</w:t>
      </w:r>
      <w:r>
        <w:rPr>
          <w:rFonts w:hint="eastAsia"/>
        </w:rPr>
        <w:t>分别分享了有关DNN和GNN的部分</w:t>
      </w:r>
      <w:r w:rsidR="00274510">
        <w:rPr>
          <w:rFonts w:hint="eastAsia"/>
        </w:rPr>
        <w:t>。</w:t>
      </w:r>
      <w:r w:rsidR="00F5715B">
        <w:rPr>
          <w:rFonts w:hint="eastAsia"/>
        </w:rPr>
        <w:t>其中</w:t>
      </w:r>
      <w:r w:rsidR="007E552D" w:rsidRPr="007E552D">
        <w:rPr>
          <w:rFonts w:hint="eastAsia"/>
        </w:rPr>
        <w:t>严恺颖</w:t>
      </w:r>
      <w:r w:rsidR="007E552D">
        <w:rPr>
          <w:rFonts w:hint="eastAsia"/>
        </w:rPr>
        <w:t>同学分享的是DNN部分</w:t>
      </w:r>
      <w:r w:rsidR="00584B0F">
        <w:rPr>
          <w:rFonts w:hint="eastAsia"/>
        </w:rPr>
        <w:t>，</w:t>
      </w:r>
      <w:r w:rsidR="004458C2">
        <w:rPr>
          <w:rFonts w:hint="eastAsia"/>
        </w:rPr>
        <w:t>她</w:t>
      </w:r>
      <w:r w:rsidR="001E0A1C">
        <w:rPr>
          <w:rFonts w:hint="eastAsia"/>
        </w:rPr>
        <w:t>的讲解非常详尽，并且</w:t>
      </w:r>
      <w:r w:rsidR="00612EA8">
        <w:rPr>
          <w:rFonts w:hint="eastAsia"/>
        </w:rPr>
        <w:t>能补充一些老师在网课上没有细讲的部分（比如</w:t>
      </w:r>
      <w:r w:rsidR="00FA7367" w:rsidRPr="00FA7367">
        <w:t>GRU</w:t>
      </w:r>
      <w:r w:rsidR="00FA7367">
        <w:rPr>
          <w:rFonts w:hint="eastAsia"/>
        </w:rPr>
        <w:t>的相关知识）。</w:t>
      </w:r>
      <w:r w:rsidR="006E0A95">
        <w:rPr>
          <w:rFonts w:hint="eastAsia"/>
        </w:rPr>
        <w:t>在</w:t>
      </w:r>
      <w:r w:rsidR="00C829F5">
        <w:rPr>
          <w:rFonts w:hint="eastAsia"/>
        </w:rPr>
        <w:t>分享结束后，汪立同学提出了一个很好的问题：“对于</w:t>
      </w:r>
      <w:r w:rsidR="00334541">
        <w:rPr>
          <w:rFonts w:hint="eastAsia"/>
        </w:rPr>
        <w:t>类似于Hello这样有重复</w:t>
      </w:r>
      <w:r w:rsidR="00FB2A16">
        <w:rPr>
          <w:rFonts w:hint="eastAsia"/>
        </w:rPr>
        <w:t>字母的单词，CTC会不会</w:t>
      </w:r>
      <w:r w:rsidR="00E45E14">
        <w:rPr>
          <w:rFonts w:hint="eastAsia"/>
        </w:rPr>
        <w:t>将它识别为‘</w:t>
      </w:r>
      <w:proofErr w:type="spellStart"/>
      <w:r w:rsidR="00E45E14">
        <w:rPr>
          <w:rFonts w:hint="eastAsia"/>
        </w:rPr>
        <w:t>Helo</w:t>
      </w:r>
      <w:proofErr w:type="spellEnd"/>
      <w:r w:rsidR="00E45E14">
        <w:rPr>
          <w:rFonts w:hint="eastAsia"/>
        </w:rPr>
        <w:t>‘呢？</w:t>
      </w:r>
      <w:r w:rsidR="00C829F5">
        <w:rPr>
          <w:rFonts w:hint="eastAsia"/>
        </w:rPr>
        <w:t>”</w:t>
      </w:r>
      <w:r w:rsidR="00E81187">
        <w:rPr>
          <w:rFonts w:hint="eastAsia"/>
        </w:rPr>
        <w:t>，而严恺颖同学认为CTC</w:t>
      </w:r>
      <w:r w:rsidR="00F91B99">
        <w:rPr>
          <w:rFonts w:hint="eastAsia"/>
        </w:rPr>
        <w:t>处理英文单词时会以整个单词为单位进行识别，而并非</w:t>
      </w:r>
      <w:r w:rsidR="00437247">
        <w:rPr>
          <w:rFonts w:hint="eastAsia"/>
        </w:rPr>
        <w:t>以字母为单位进行识别，这一解释和我在组会结束后查到的资料有些出入。</w:t>
      </w:r>
      <w:r w:rsidR="00987D68">
        <w:rPr>
          <w:rFonts w:hint="eastAsia"/>
        </w:rPr>
        <w:t>根据知乎上的一篇文章</w:t>
      </w:r>
      <w:r w:rsidR="00987D68">
        <w:rPr>
          <w:rStyle w:val="a5"/>
        </w:rPr>
        <w:footnoteReference w:id="1"/>
      </w:r>
      <w:r w:rsidR="00394567">
        <w:rPr>
          <w:rFonts w:hint="eastAsia"/>
        </w:rPr>
        <w:t>，CTC</w:t>
      </w:r>
      <w:r w:rsidR="00601A28">
        <w:rPr>
          <w:rFonts w:hint="eastAsia"/>
        </w:rPr>
        <w:t>通过引入空白字符来解决</w:t>
      </w:r>
      <w:r w:rsidR="0028750E">
        <w:rPr>
          <w:rFonts w:hint="eastAsia"/>
        </w:rPr>
        <w:t>识别英文单词中重复字母的问题，</w:t>
      </w:r>
      <w:r w:rsidR="002B3FB0">
        <w:rPr>
          <w:rFonts w:hint="eastAsia"/>
        </w:rPr>
        <w:t>而文章图3可以清晰地</w:t>
      </w:r>
      <w:r w:rsidR="007E477D">
        <w:rPr>
          <w:rFonts w:hint="eastAsia"/>
        </w:rPr>
        <w:t>展示CTC识别Hello的</w:t>
      </w:r>
      <w:r w:rsidR="008E6DCF">
        <w:rPr>
          <w:rFonts w:hint="eastAsia"/>
        </w:rPr>
        <w:t>流程，即通过空白字符来记录两个“l”间的</w:t>
      </w:r>
      <w:r w:rsidR="009318C1">
        <w:rPr>
          <w:rFonts w:hint="eastAsia"/>
        </w:rPr>
        <w:t>停顿，从而正确辨识出单词</w:t>
      </w:r>
      <w:r w:rsidR="0060173E">
        <w:rPr>
          <w:rFonts w:hint="eastAsia"/>
        </w:rPr>
        <w:t>。</w:t>
      </w:r>
      <w:r w:rsidR="00252A17">
        <w:rPr>
          <w:rFonts w:hint="eastAsia"/>
        </w:rPr>
        <w:t>因此我</w:t>
      </w:r>
      <w:r w:rsidR="00771283">
        <w:rPr>
          <w:rFonts w:hint="eastAsia"/>
        </w:rPr>
        <w:t>认为严恺颖同学的回答有待商榷。</w:t>
      </w:r>
    </w:p>
    <w:p w14:paraId="2209839A" w14:textId="0743ADA6" w:rsidR="00771283" w:rsidRDefault="00030FCF" w:rsidP="0028750E">
      <w:pPr>
        <w:ind w:firstLine="420"/>
      </w:pPr>
      <w:r w:rsidRPr="00030FCF">
        <w:rPr>
          <w:rFonts w:hint="eastAsia"/>
        </w:rPr>
        <w:t>郑博铿</w:t>
      </w:r>
      <w:r>
        <w:rPr>
          <w:rFonts w:hint="eastAsia"/>
        </w:rPr>
        <w:t>同学分享的是</w:t>
      </w:r>
      <w:r w:rsidR="00313FFC">
        <w:rPr>
          <w:rFonts w:hint="eastAsia"/>
        </w:rPr>
        <w:t>GNN部分，其中</w:t>
      </w:r>
      <w:r w:rsidR="00961FB6">
        <w:rPr>
          <w:rFonts w:hint="eastAsia"/>
        </w:rPr>
        <w:t>他的</w:t>
      </w:r>
      <w:r w:rsidR="00961FB6" w:rsidRPr="00961FB6">
        <w:t>spatial-based</w:t>
      </w:r>
      <w:r w:rsidR="00961FB6">
        <w:rPr>
          <w:rFonts w:hint="eastAsia"/>
        </w:rPr>
        <w:t>部分的讲解非常详尽，</w:t>
      </w:r>
      <w:r w:rsidR="008226A8">
        <w:rPr>
          <w:rFonts w:hint="eastAsia"/>
        </w:rPr>
        <w:t>让我对这一部分的理解更加深入，但他的</w:t>
      </w:r>
      <w:r w:rsidR="00CB4C0E" w:rsidRPr="00CB4C0E">
        <w:t>spectral-based</w:t>
      </w:r>
      <w:r w:rsidR="00CB4C0E">
        <w:rPr>
          <w:rFonts w:hint="eastAsia"/>
        </w:rPr>
        <w:t>部分则加入了亿堆公式（虽然这块公式本来就多），对我来说</w:t>
      </w:r>
      <w:r w:rsidR="00822BB6">
        <w:rPr>
          <w:rFonts w:hint="eastAsia"/>
        </w:rPr>
        <w:t>可能听起来有点吃力。</w:t>
      </w:r>
    </w:p>
    <w:p w14:paraId="47E118F3" w14:textId="7FA758F4" w:rsidR="00822BB6" w:rsidRDefault="00822BB6" w:rsidP="0028750E">
      <w:pPr>
        <w:ind w:firstLine="420"/>
      </w:pPr>
      <w:r>
        <w:rPr>
          <w:rFonts w:hint="eastAsia"/>
        </w:rPr>
        <w:t>还有，虽然本周分享的主题是RNN和GNN，但好像两位同学</w:t>
      </w:r>
      <w:r w:rsidR="0094715E">
        <w:rPr>
          <w:rFonts w:hint="eastAsia"/>
        </w:rPr>
        <w:t>上一周和这一周都没有分享e</w:t>
      </w:r>
      <w:r w:rsidR="0094715E" w:rsidRPr="0094715E">
        <w:t>mbedding</w:t>
      </w:r>
      <w:r w:rsidR="0094715E">
        <w:rPr>
          <w:rFonts w:hint="eastAsia"/>
        </w:rPr>
        <w:t>部分，有点可惜。</w:t>
      </w:r>
    </w:p>
    <w:p w14:paraId="480F9F97" w14:textId="77777777" w:rsidR="0094715E" w:rsidRDefault="0094715E" w:rsidP="0028750E">
      <w:pPr>
        <w:ind w:firstLine="420"/>
      </w:pPr>
    </w:p>
    <w:p w14:paraId="77D95253" w14:textId="6E056B44" w:rsidR="0094715E" w:rsidRDefault="0094715E" w:rsidP="0028750E">
      <w:pPr>
        <w:ind w:firstLine="420"/>
      </w:pPr>
      <w:r>
        <w:rPr>
          <w:rFonts w:hint="eastAsia"/>
        </w:rPr>
        <w:t>周报：</w:t>
      </w:r>
    </w:p>
    <w:p w14:paraId="176FB1E6" w14:textId="4A333E71" w:rsidR="0094715E" w:rsidRDefault="0094715E" w:rsidP="0094715E">
      <w:r>
        <w:tab/>
      </w:r>
      <w:r>
        <w:rPr>
          <w:rFonts w:hint="eastAsia"/>
        </w:rPr>
        <w:t>本周</w:t>
      </w:r>
      <w:r w:rsidR="0033481B">
        <w:rPr>
          <w:rFonts w:hint="eastAsia"/>
        </w:rPr>
        <w:t>抽出</w:t>
      </w:r>
      <w:r w:rsidR="00124E2A">
        <w:rPr>
          <w:rFonts w:hint="eastAsia"/>
        </w:rPr>
        <w:t>了不少时间</w:t>
      </w:r>
      <w:r>
        <w:rPr>
          <w:rFonts w:hint="eastAsia"/>
        </w:rPr>
        <w:t>打CTF</w:t>
      </w:r>
      <w:r w:rsidR="0033481B">
        <w:rPr>
          <w:rFonts w:hint="eastAsia"/>
        </w:rPr>
        <w:t>和程序设计新手赛</w:t>
      </w:r>
      <w:r w:rsidR="00124E2A">
        <w:rPr>
          <w:rFonts w:hint="eastAsia"/>
        </w:rPr>
        <w:t>，感觉时间分配上真的有点紧张。</w:t>
      </w:r>
    </w:p>
    <w:p w14:paraId="38A13EC9" w14:textId="0025DAE9" w:rsidR="00124E2A" w:rsidRDefault="00124E2A" w:rsidP="0094715E">
      <w:r>
        <w:tab/>
      </w:r>
      <w:r w:rsidR="006609C6">
        <w:rPr>
          <w:rFonts w:hint="eastAsia"/>
        </w:rPr>
        <w:t>本周主要重新看一遍RNN和GNN部分的视频，并</w:t>
      </w:r>
      <w:r w:rsidR="008C4BD7">
        <w:rPr>
          <w:rFonts w:hint="eastAsia"/>
        </w:rPr>
        <w:t>在CSDN和知乎上找了一些有关这两块的文章去加深记忆，但</w:t>
      </w:r>
      <w:r w:rsidR="00BC14C3">
        <w:rPr>
          <w:rFonts w:hint="eastAsia"/>
        </w:rPr>
        <w:t>对于GNN中信号与系统那一块</w:t>
      </w:r>
      <w:r w:rsidR="00F63403">
        <w:rPr>
          <w:rFonts w:hint="eastAsia"/>
        </w:rPr>
        <w:t>的理解感觉还是有困难，下边打算</w:t>
      </w:r>
      <w:r w:rsidR="006E39E8">
        <w:rPr>
          <w:rFonts w:hint="eastAsia"/>
        </w:rPr>
        <w:t>找信号与系统相关的资料去提前了解</w:t>
      </w:r>
      <w:r w:rsidR="00841FDF">
        <w:rPr>
          <w:rFonts w:hint="eastAsia"/>
        </w:rPr>
        <w:t>、预习这一块的内容。</w:t>
      </w:r>
      <w:r w:rsidR="00725525">
        <w:rPr>
          <w:rFonts w:hint="eastAsia"/>
        </w:rPr>
        <w:t>除此之外，本周我还</w:t>
      </w:r>
      <w:r w:rsidR="000673D3">
        <w:rPr>
          <w:rFonts w:hint="eastAsia"/>
        </w:rPr>
        <w:t>复习一部分前几周的知识</w:t>
      </w:r>
      <w:r w:rsidR="00DD704B">
        <w:rPr>
          <w:rFonts w:hint="eastAsia"/>
        </w:rPr>
        <w:t>，同时也找了不少关于CNN的文章，去复习巩固CNN这块</w:t>
      </w:r>
    </w:p>
    <w:p w14:paraId="1DD1A848" w14:textId="77777777" w:rsidR="00C04748" w:rsidRDefault="00C04748" w:rsidP="0094715E"/>
    <w:p w14:paraId="7E55962D" w14:textId="1F65CCC0" w:rsidR="00C04748" w:rsidRDefault="00C04748" w:rsidP="0094715E">
      <w:r>
        <w:tab/>
      </w:r>
      <w:r>
        <w:rPr>
          <w:rFonts w:hint="eastAsia"/>
        </w:rPr>
        <w:t>问题：</w:t>
      </w:r>
    </w:p>
    <w:p w14:paraId="40BA29DA" w14:textId="5F9ED453" w:rsidR="007F59CB" w:rsidRDefault="007F59CB" w:rsidP="00B9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这是严恺颖同学在分享时候提出的</w:t>
      </w:r>
      <w:r w:rsidR="00B93E73">
        <w:rPr>
          <w:rFonts w:hint="eastAsia"/>
        </w:rPr>
        <w:t>：</w:t>
      </w:r>
    </w:p>
    <w:p w14:paraId="0D599129" w14:textId="77777777" w:rsidR="00B93E73" w:rsidRDefault="00B93E73" w:rsidP="00B93E73">
      <w:pPr>
        <w:pStyle w:val="a7"/>
        <w:ind w:left="360" w:firstLineChars="0" w:firstLine="0"/>
        <w:rPr>
          <w:noProof/>
        </w:rPr>
      </w:pPr>
    </w:p>
    <w:p w14:paraId="48E04AB5" w14:textId="40F18A75" w:rsidR="00B93E73" w:rsidRDefault="00B93E73" w:rsidP="00B93E73">
      <w:pPr>
        <w:pStyle w:val="a7"/>
        <w:ind w:left="360" w:firstLineChars="0" w:firstLine="0"/>
      </w:pPr>
      <w:r w:rsidRPr="00B93E73">
        <w:rPr>
          <w:noProof/>
        </w:rPr>
        <w:drawing>
          <wp:inline distT="0" distB="0" distL="0" distR="0" wp14:anchorId="09FFF77C" wp14:editId="1B12F299">
            <wp:extent cx="5274310" cy="333251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"/>
                    <a:stretch/>
                  </pic:blipFill>
                  <pic:spPr bwMode="auto">
                    <a:xfrm>
                      <a:off x="0" y="0"/>
                      <a:ext cx="5274310" cy="33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32946" w14:textId="77777777" w:rsidR="00B93E73" w:rsidRDefault="00B93E73" w:rsidP="00B93E73">
      <w:pPr>
        <w:pStyle w:val="a7"/>
        <w:ind w:left="360" w:firstLineChars="0" w:firstLine="0"/>
      </w:pPr>
    </w:p>
    <w:p w14:paraId="56276620" w14:textId="516E8C46" w:rsidR="00B93E73" w:rsidRDefault="00B93E73" w:rsidP="00B93E73">
      <w:pPr>
        <w:pStyle w:val="a7"/>
        <w:ind w:left="360" w:firstLineChars="0" w:firstLine="0"/>
      </w:pPr>
      <w:r>
        <w:rPr>
          <w:rFonts w:hint="eastAsia"/>
        </w:rPr>
        <w:lastRenderedPageBreak/>
        <w:t>关于这张</w:t>
      </w:r>
      <w:r w:rsidR="00680089">
        <w:rPr>
          <w:rFonts w:hint="eastAsia"/>
        </w:rPr>
        <w:t>图，我和她一样都不是很能理解。</w:t>
      </w:r>
      <w:r w:rsidR="00906940">
        <w:rPr>
          <w:rFonts w:hint="eastAsia"/>
        </w:rPr>
        <w:t>首先这个</w:t>
      </w:r>
      <w:r w:rsidR="00906940" w:rsidRPr="00906940">
        <w:t xml:space="preserve">structured </w:t>
      </w:r>
      <w:proofErr w:type="spellStart"/>
      <w:r w:rsidR="00906940" w:rsidRPr="00906940">
        <w:t>learnning</w:t>
      </w:r>
      <w:proofErr w:type="spellEnd"/>
      <w:r w:rsidR="00906940">
        <w:rPr>
          <w:rFonts w:hint="eastAsia"/>
        </w:rPr>
        <w:t>的概念我没有</w:t>
      </w:r>
      <w:r w:rsidR="0042451F">
        <w:rPr>
          <w:rFonts w:hint="eastAsia"/>
        </w:rPr>
        <w:t>听说过，下边的HMM、CRF也都是</w:t>
      </w:r>
      <w:r w:rsidR="00A40388">
        <w:rPr>
          <w:rFonts w:hint="eastAsia"/>
        </w:rPr>
        <w:t>非常陌生的概念，关于</w:t>
      </w:r>
      <w:r w:rsidR="00A40388" w:rsidRPr="00A40388">
        <w:t xml:space="preserve">structured </w:t>
      </w:r>
      <w:proofErr w:type="spellStart"/>
      <w:r w:rsidR="00A40388" w:rsidRPr="00A40388">
        <w:t>learnning</w:t>
      </w:r>
      <w:proofErr w:type="spellEnd"/>
      <w:r w:rsidR="00A40388">
        <w:rPr>
          <w:rFonts w:hint="eastAsia"/>
        </w:rPr>
        <w:t>的优势也无法理解，总之我看到这张图的时候</w:t>
      </w:r>
      <w:r w:rsidR="002611BB">
        <w:rPr>
          <w:rFonts w:hint="eastAsia"/>
        </w:rPr>
        <w:t>就是一脸懵，又没有更多的精力去细究这几个概念。</w:t>
      </w:r>
    </w:p>
    <w:p w14:paraId="6A5EB2D7" w14:textId="43BA0161" w:rsidR="002611BB" w:rsidRDefault="004E0C33" w:rsidP="002611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还是上边CTC的问题。我对于CTC能够分辨</w:t>
      </w:r>
      <w:r w:rsidR="00112581">
        <w:rPr>
          <w:rFonts w:hint="eastAsia"/>
        </w:rPr>
        <w:t>“Hello”还是不太理解，因为</w:t>
      </w:r>
      <w:r w:rsidR="001D6B78">
        <w:rPr>
          <w:rFonts w:hint="eastAsia"/>
        </w:rPr>
        <w:t>两个“l”完全是连在一起发音的，为什么</w:t>
      </w:r>
      <w:r w:rsidR="00C86C8E">
        <w:rPr>
          <w:rFonts w:hint="eastAsia"/>
        </w:rPr>
        <w:t>空白字符可以区分这两个“l”呢？还有，如果CTC遇到不发言的字母该怎么办？</w:t>
      </w:r>
    </w:p>
    <w:p w14:paraId="45065F38" w14:textId="65E11504" w:rsidR="00C86C8E" w:rsidRDefault="00C86C8E" w:rsidP="00C86C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延展开来说，</w:t>
      </w:r>
      <w:r w:rsidR="003D79B4">
        <w:rPr>
          <w:rFonts w:hint="eastAsia"/>
        </w:rPr>
        <w:t>总感觉深度学习这一块有很多奇奇怪怪的模型，从理论上来看很难理解它为什么有效，但在实践中它可能就是有效（</w:t>
      </w:r>
      <w:r w:rsidR="00D97B84" w:rsidRPr="00D97B84">
        <w:rPr>
          <w:rFonts w:hint="eastAsia"/>
        </w:rPr>
        <w:t>李宏毅</w:t>
      </w:r>
      <w:r w:rsidR="00D97B84">
        <w:rPr>
          <w:rFonts w:hint="eastAsia"/>
        </w:rPr>
        <w:t>老师上课也提过</w:t>
      </w:r>
      <w:r w:rsidR="003D79B4">
        <w:rPr>
          <w:rFonts w:hint="eastAsia"/>
        </w:rPr>
        <w:t>）</w:t>
      </w:r>
      <w:r w:rsidR="00D97B84">
        <w:rPr>
          <w:rFonts w:hint="eastAsia"/>
        </w:rPr>
        <w:t>，总感觉有点奇妙。</w:t>
      </w:r>
    </w:p>
    <w:sectPr w:rsidR="00C8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0575" w14:textId="77777777" w:rsidR="00987D68" w:rsidRDefault="00987D68" w:rsidP="00987D68">
      <w:r>
        <w:separator/>
      </w:r>
    </w:p>
  </w:endnote>
  <w:endnote w:type="continuationSeparator" w:id="0">
    <w:p w14:paraId="0D7561A6" w14:textId="77777777" w:rsidR="00987D68" w:rsidRDefault="00987D68" w:rsidP="0098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BA6F" w14:textId="77777777" w:rsidR="00987D68" w:rsidRDefault="00987D68" w:rsidP="00987D68">
      <w:r>
        <w:separator/>
      </w:r>
    </w:p>
  </w:footnote>
  <w:footnote w:type="continuationSeparator" w:id="0">
    <w:p w14:paraId="04E4C6FF" w14:textId="77777777" w:rsidR="00987D68" w:rsidRDefault="00987D68" w:rsidP="00987D68">
      <w:r>
        <w:continuationSeparator/>
      </w:r>
    </w:p>
  </w:footnote>
  <w:footnote w:id="1">
    <w:p w14:paraId="17C4F48A" w14:textId="2D8A2446" w:rsidR="00987D68" w:rsidRPr="00987D68" w:rsidRDefault="00987D68">
      <w:pPr>
        <w:pStyle w:val="a3"/>
        <w:rPr>
          <w:rFonts w:hint="eastAsia"/>
          <w:b/>
          <w:bCs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详解CTC - 知乎 (zhihu.com)</w:t>
        </w:r>
      </w:hyperlink>
      <w:r w:rsidR="00394567" w:rsidRPr="00394567">
        <w:t xml:space="preserve"> </w:t>
      </w:r>
      <w:r w:rsidR="00394567">
        <w:t xml:space="preserve"> </w:t>
      </w:r>
      <w:r w:rsidR="00394567" w:rsidRPr="00394567">
        <w:t>https://zhuanlan.zhihu.com/p/42719047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176D"/>
    <w:multiLevelType w:val="hybridMultilevel"/>
    <w:tmpl w:val="28A21E1A"/>
    <w:lvl w:ilvl="0" w:tplc="D594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D"/>
    <w:rsid w:val="00030FCF"/>
    <w:rsid w:val="000673D3"/>
    <w:rsid w:val="00112581"/>
    <w:rsid w:val="00124E2A"/>
    <w:rsid w:val="001D6B78"/>
    <w:rsid w:val="001E0A1C"/>
    <w:rsid w:val="00252A17"/>
    <w:rsid w:val="002611BB"/>
    <w:rsid w:val="00272F26"/>
    <w:rsid w:val="00274510"/>
    <w:rsid w:val="0028750E"/>
    <w:rsid w:val="002B3FB0"/>
    <w:rsid w:val="00313FFC"/>
    <w:rsid w:val="00334541"/>
    <w:rsid w:val="0033481B"/>
    <w:rsid w:val="00394567"/>
    <w:rsid w:val="003D79B4"/>
    <w:rsid w:val="0042451F"/>
    <w:rsid w:val="00437247"/>
    <w:rsid w:val="004458C2"/>
    <w:rsid w:val="004A7309"/>
    <w:rsid w:val="004E0C33"/>
    <w:rsid w:val="00532882"/>
    <w:rsid w:val="00584B0F"/>
    <w:rsid w:val="0060173E"/>
    <w:rsid w:val="00601A28"/>
    <w:rsid w:val="00612EA8"/>
    <w:rsid w:val="006609C6"/>
    <w:rsid w:val="00680089"/>
    <w:rsid w:val="006E0A95"/>
    <w:rsid w:val="006E39E8"/>
    <w:rsid w:val="00725525"/>
    <w:rsid w:val="00771283"/>
    <w:rsid w:val="007E477D"/>
    <w:rsid w:val="007E552D"/>
    <w:rsid w:val="007F59CB"/>
    <w:rsid w:val="008226A8"/>
    <w:rsid w:val="00822BB6"/>
    <w:rsid w:val="00841FDF"/>
    <w:rsid w:val="008C4BD7"/>
    <w:rsid w:val="008E6DCF"/>
    <w:rsid w:val="00906940"/>
    <w:rsid w:val="009318C1"/>
    <w:rsid w:val="0094715E"/>
    <w:rsid w:val="00961FB6"/>
    <w:rsid w:val="00987D68"/>
    <w:rsid w:val="009C5660"/>
    <w:rsid w:val="009E3D07"/>
    <w:rsid w:val="00A05F00"/>
    <w:rsid w:val="00A40388"/>
    <w:rsid w:val="00AC01A6"/>
    <w:rsid w:val="00B93E73"/>
    <w:rsid w:val="00BC14C3"/>
    <w:rsid w:val="00C04748"/>
    <w:rsid w:val="00C829F5"/>
    <w:rsid w:val="00C86C8E"/>
    <w:rsid w:val="00CB4C0E"/>
    <w:rsid w:val="00D97B84"/>
    <w:rsid w:val="00DD704B"/>
    <w:rsid w:val="00E45E14"/>
    <w:rsid w:val="00E4746D"/>
    <w:rsid w:val="00E81187"/>
    <w:rsid w:val="00F5715B"/>
    <w:rsid w:val="00F63403"/>
    <w:rsid w:val="00F91B99"/>
    <w:rsid w:val="00FA7367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9C1A"/>
  <w15:chartTrackingRefBased/>
  <w15:docId w15:val="{2D41DCAC-48A4-4797-A51E-39C8350C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7D6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87D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87D68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987D6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93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27190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2C636-3B90-407C-9D77-3BA03A4A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888</Characters>
  <Application>Microsoft Office Word</Application>
  <DocSecurity>0</DocSecurity>
  <Lines>7</Lines>
  <Paragraphs>2</Paragraphs>
  <ScaleCrop>false</ScaleCrop>
  <Company>中山大学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wen xin</cp:lastModifiedBy>
  <cp:revision>66</cp:revision>
  <dcterms:created xsi:type="dcterms:W3CDTF">2023-04-16T13:07:00Z</dcterms:created>
  <dcterms:modified xsi:type="dcterms:W3CDTF">2023-04-16T13:51:00Z</dcterms:modified>
</cp:coreProperties>
</file>