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BC96A" w14:textId="5577E4EB" w:rsidR="004F30AF" w:rsidRDefault="00DC0B32">
      <w:r>
        <w:rPr>
          <w:rFonts w:hint="eastAsia"/>
        </w:rPr>
        <w:t>一：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基础</w:t>
      </w:r>
    </w:p>
    <w:p w14:paraId="4A710EA7" w14:textId="38E1E0AB" w:rsidR="00DC0B32" w:rsidRDefault="00DC0B32" w:rsidP="00DC0B32">
      <w:pPr>
        <w:pStyle w:val="af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熟记至少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个以上字符串处理函数</w:t>
      </w:r>
    </w:p>
    <w:p w14:paraId="30E3C2A7" w14:textId="4C74D8E9" w:rsidR="00DC0B32" w:rsidRDefault="00DC0B32" w:rsidP="00DC0B32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熟记至少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个以上数组处理函数</w:t>
      </w:r>
    </w:p>
    <w:p w14:paraId="39B245DA" w14:textId="45F17D10" w:rsidR="00DC0B32" w:rsidRDefault="00DC0B32" w:rsidP="00DC0B32">
      <w:pPr>
        <w:ind w:left="225"/>
      </w:pPr>
      <w:r>
        <w:rPr>
          <w:rFonts w:hint="eastAsia"/>
        </w:rPr>
        <w:t>要求：用程序实现应用场景下每个函数的使用</w:t>
      </w:r>
    </w:p>
    <w:p w14:paraId="58ACC9F0" w14:textId="3F577623" w:rsidR="00DC0B32" w:rsidRDefault="00DC0B32" w:rsidP="00DC0B32">
      <w:r>
        <w:rPr>
          <w:rFonts w:hint="eastAsia"/>
        </w:rPr>
        <w:t>二：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基础</w:t>
      </w:r>
    </w:p>
    <w:p w14:paraId="195BECBE" w14:textId="177A767F" w:rsidR="00DC0B32" w:rsidRDefault="00DC0B32" w:rsidP="00DC0B32">
      <w:r>
        <w:t xml:space="preserve">  </w:t>
      </w:r>
      <w:r>
        <w:rPr>
          <w:rFonts w:hint="eastAsia"/>
        </w:rPr>
        <w:t>掌握并理解以下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的数据处理</w:t>
      </w:r>
      <w:r>
        <w:rPr>
          <w:noProof/>
        </w:rPr>
        <w:drawing>
          <wp:inline distT="0" distB="0" distL="0" distR="0" wp14:anchorId="251330CF" wp14:editId="65DC6096">
            <wp:extent cx="5274310" cy="4540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A680" w14:textId="56253ED7" w:rsidR="00470C54" w:rsidRDefault="00470C54" w:rsidP="00DC0B32">
      <w:r>
        <w:rPr>
          <w:rFonts w:hint="eastAsia"/>
        </w:rPr>
        <w:t>三：程序开发</w:t>
      </w:r>
      <w:r w:rsidR="00875457">
        <w:rPr>
          <w:rFonts w:hint="eastAsia"/>
        </w:rPr>
        <w:t>（原生开发，封装</w:t>
      </w:r>
      <w:r w:rsidR="00875457">
        <w:rPr>
          <w:rFonts w:hint="eastAsia"/>
        </w:rPr>
        <w:t>D</w:t>
      </w:r>
      <w:r w:rsidR="00875457">
        <w:t>B</w:t>
      </w:r>
      <w:r w:rsidR="00875457">
        <w:rPr>
          <w:rFonts w:hint="eastAsia"/>
        </w:rPr>
        <w:t>类操作）</w:t>
      </w:r>
    </w:p>
    <w:p w14:paraId="1D273D64" w14:textId="3F3750EE" w:rsidR="00470C54" w:rsidRDefault="00875457" w:rsidP="00DC0B32">
      <w:r>
        <w:rPr>
          <w:noProof/>
        </w:rPr>
        <w:drawing>
          <wp:inline distT="0" distB="0" distL="0" distR="0" wp14:anchorId="5D3E6FAD" wp14:editId="0FC97918">
            <wp:extent cx="4295775" cy="170931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493" cy="171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91AD" w14:textId="5769842B" w:rsidR="00875457" w:rsidRDefault="00875457" w:rsidP="00DC0B32"/>
    <w:p w14:paraId="06005C29" w14:textId="72943721" w:rsidR="00875457" w:rsidRDefault="0051633E" w:rsidP="00DC0B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13DF8E" wp14:editId="04741A17">
            <wp:extent cx="4343400" cy="4772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AC1B1" w14:textId="77777777" w:rsidR="00AE43A9" w:rsidRDefault="00AE43A9" w:rsidP="00DC0B32">
      <w:pPr>
        <w:spacing w:after="0" w:line="240" w:lineRule="auto"/>
      </w:pPr>
      <w:r>
        <w:separator/>
      </w:r>
    </w:p>
  </w:endnote>
  <w:endnote w:type="continuationSeparator" w:id="0">
    <w:p w14:paraId="1AA568CE" w14:textId="77777777" w:rsidR="00AE43A9" w:rsidRDefault="00AE43A9" w:rsidP="00DC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29F5A" w14:textId="77777777" w:rsidR="00AE43A9" w:rsidRDefault="00AE43A9" w:rsidP="00DC0B32">
      <w:pPr>
        <w:spacing w:after="0" w:line="240" w:lineRule="auto"/>
      </w:pPr>
      <w:r>
        <w:separator/>
      </w:r>
    </w:p>
  </w:footnote>
  <w:footnote w:type="continuationSeparator" w:id="0">
    <w:p w14:paraId="16779B0C" w14:textId="77777777" w:rsidR="00AE43A9" w:rsidRDefault="00AE43A9" w:rsidP="00DC0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5319C"/>
    <w:multiLevelType w:val="hybridMultilevel"/>
    <w:tmpl w:val="7AEC3EF2"/>
    <w:lvl w:ilvl="0" w:tplc="5ACEF012">
      <w:start w:val="1"/>
      <w:numFmt w:val="decimal"/>
      <w:lvlText w:val="%1）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EC"/>
    <w:rsid w:val="00470C54"/>
    <w:rsid w:val="004F30AF"/>
    <w:rsid w:val="0051633E"/>
    <w:rsid w:val="0063235D"/>
    <w:rsid w:val="00875457"/>
    <w:rsid w:val="00AE43A9"/>
    <w:rsid w:val="00CA48EC"/>
    <w:rsid w:val="00D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0FF69"/>
  <w15:chartTrackingRefBased/>
  <w15:docId w15:val="{12B99293-6054-449E-8CE5-7EAE1635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DC0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DC0B32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DC0B3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DC0B32"/>
    <w:rPr>
      <w:sz w:val="18"/>
      <w:szCs w:val="18"/>
    </w:rPr>
  </w:style>
  <w:style w:type="paragraph" w:styleId="af8">
    <w:name w:val="List Paragraph"/>
    <w:basedOn w:val="a"/>
    <w:uiPriority w:val="34"/>
    <w:qFormat/>
    <w:rsid w:val="00DC0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5</cp:revision>
  <dcterms:created xsi:type="dcterms:W3CDTF">2019-05-10T08:42:00Z</dcterms:created>
  <dcterms:modified xsi:type="dcterms:W3CDTF">2019-05-10T08:59:00Z</dcterms:modified>
</cp:coreProperties>
</file>