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Hands-on 4: Difference between JPA, Hibernate, and Spring Data JPA</w:t>
      </w:r>
    </w:p>
    <w:p>
      <w:pPr>
        <w:pStyle w:val="Heading2"/>
      </w:pPr>
      <w:r>
        <w:t>Java Persistence API (JPA)</w:t>
      </w:r>
    </w:p>
    <w:p>
      <w:r>
        <w:t>- JPA is a JSR 338 specification for persisting, reading, and managing data from Java objects.</w:t>
      </w:r>
    </w:p>
    <w:p>
      <w:r>
        <w:t>- It provides a standard API for ORM (Object-Relational Mapping) in Java.</w:t>
      </w:r>
    </w:p>
    <w:p>
      <w:r>
        <w:t>- JPA itself does not include any concrete implementation, it is just a specification.</w:t>
      </w:r>
    </w:p>
    <w:p>
      <w:r>
        <w:t>- Frameworks like Hibernate, EclipseLink, OpenJPA are implementations of the JPA specification.</w:t>
      </w:r>
    </w:p>
    <w:p>
      <w:pPr>
        <w:pStyle w:val="Heading2"/>
      </w:pPr>
      <w:r>
        <w:t>Hibernate</w:t>
      </w:r>
    </w:p>
    <w:p>
      <w:r>
        <w:t>- Hibernate is an ORM (Object-Relational Mapping) tool that implements the JPA specification.</w:t>
      </w:r>
    </w:p>
    <w:p>
      <w:r>
        <w:t>- It provides additional features beyond the JPA standard, such as caching, better performance optimizations, and custom query support.</w:t>
      </w:r>
    </w:p>
    <w:p>
      <w:r>
        <w:t>- Developers interact directly with Hibernate’s Session and Transaction APIs if not using JPA.</w:t>
      </w:r>
    </w:p>
    <w:p>
      <w:pPr>
        <w:pStyle w:val="Heading2"/>
      </w:pPr>
      <w:r>
        <w:t>Spring Data JPA</w:t>
      </w:r>
    </w:p>
    <w:p>
      <w:r>
        <w:t>- Spring Data JPA is a Spring-based abstraction layer on top of JPA.</w:t>
      </w:r>
    </w:p>
    <w:p>
      <w:r>
        <w:t>- It does not provide its own JPA implementation, but instead works with existing implementations like Hibernate.</w:t>
      </w:r>
    </w:p>
    <w:p>
      <w:r>
        <w:t>- Spring Data JPA greatly reduces boilerplate code, allowing you to focus on defining repository interfaces and query methods.</w:t>
      </w:r>
    </w:p>
    <w:p>
      <w:r>
        <w:t>- It also provides transaction management, paging, and auditing out-of-the-box.</w:t>
      </w:r>
    </w:p>
    <w:p>
      <w:pPr>
        <w:pStyle w:val="Heading1"/>
      </w:pPr>
      <w:r>
        <w:t>Code Comparison: Hibernate vs Spring Data JPA</w:t>
      </w:r>
    </w:p>
    <w:p>
      <w:r>
        <w:t>Below is an example of how to create and save an Employee entity using Hibernate and Spring Data JPA.</w:t>
      </w:r>
    </w:p>
    <w:p>
      <w:pPr>
        <w:pStyle w:val="Heading3"/>
      </w:pPr>
      <w:r>
        <w:t>Using Hibernate</w:t>
      </w:r>
    </w:p>
    <w:p>
      <w:pPr>
        <w:pStyle w:val="IntenseQuote"/>
      </w:pPr>
      <w:r>
        <w:t>/* Method to CREATE an employee in the database */</w:t>
        <w:br/>
        <w:t>public Integer addEmployee(Employee employee) {</w:t>
        <w:br/>
        <w:t xml:space="preserve">    Session session = factory.openSession();</w:t>
        <w:br/>
        <w:t xml:space="preserve">    Transaction tx = null;</w:t>
        <w:br/>
        <w:t xml:space="preserve">    Integer employeeID = null;</w:t>
        <w:br/>
        <w:br/>
        <w:t xml:space="preserve">    try {</w:t>
        <w:br/>
        <w:t xml:space="preserve">        tx = session.beginTransaction();</w:t>
        <w:br/>
        <w:t xml:space="preserve">        employeeID = (Integer) session.save(employee);</w:t>
        <w:br/>
        <w:t xml:space="preserve">        tx.commit();</w:t>
        <w:br/>
        <w:t xml:space="preserve">    } catch (HibernateException e) {</w:t>
        <w:br/>
        <w:t xml:space="preserve">        if (tx != null) tx.rollback();</w:t>
        <w:br/>
        <w:t xml:space="preserve">        e.printStackTrace();</w:t>
        <w:br/>
        <w:t xml:space="preserve">    } finally {</w:t>
        <w:br/>
        <w:t xml:space="preserve">        session.close();</w:t>
        <w:br/>
        <w:t xml:space="preserve">    }</w:t>
        <w:br/>
        <w:t xml:space="preserve">    return employeeID;</w:t>
        <w:br/>
        <w:t>}</w:t>
      </w:r>
    </w:p>
    <w:p>
      <w:pPr>
        <w:pStyle w:val="Heading3"/>
      </w:pPr>
      <w:r>
        <w:t>Using Spring Data JPA</w:t>
      </w:r>
    </w:p>
    <w:p>
      <w:pPr>
        <w:pStyle w:val="IntenseQuote"/>
      </w:pPr>
      <w:r>
        <w:t>EmployeeRepository.java</w:t>
      </w:r>
    </w:p>
    <w:p>
      <w:pPr>
        <w:pStyle w:val="IntenseQuote"/>
      </w:pPr>
      <w:r>
        <w:t>public interface EmployeeRepository extends JpaRepository&lt;Employee, Integer&gt; {</w:t>
        <w:br/>
        <w:t>}</w:t>
      </w:r>
    </w:p>
    <w:p>
      <w:pPr>
        <w:pStyle w:val="IntenseQuote"/>
      </w:pPr>
      <w:r>
        <w:t>EmployeeService.java</w:t>
      </w:r>
    </w:p>
    <w:p>
      <w:pPr>
        <w:pStyle w:val="IntenseQuote"/>
      </w:pPr>
      <w:r>
        <w:t>@Autowired</w:t>
        <w:br/>
        <w:t>private EmployeeRepository employeeRepository;</w:t>
        <w:br/>
        <w:br/>
        <w:t>@Transactional</w:t>
        <w:br/>
        <w:t>public void addEmployee(Employee employee) {</w:t>
        <w:br/>
        <w:t xml:space="preserve">    employeeRepository.save(employee);</w:t>
        <w:br/>
        <w:t>}</w:t>
      </w:r>
    </w:p>
    <w:p>
      <w:pPr>
        <w:pStyle w:val="Heading1"/>
      </w:pPr>
      <w:r>
        <w:t>Summary</w:t>
      </w:r>
    </w:p>
    <w:p>
      <w:r>
        <w:t>- JPA: Specification only, no implementation.</w:t>
      </w:r>
    </w:p>
    <w:p>
      <w:r>
        <w:t>- Hibernate: Implementation of JPA with additional features, requires manual session/transaction handling.</w:t>
      </w:r>
    </w:p>
    <w:p>
      <w:r>
        <w:t>- Spring Data JPA: Abstraction over JPA and its implementation, simplifies CRUD and transaction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