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759B" w14:textId="24F8A02B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1: Raw AQI Data Ingestion</w:t>
      </w:r>
    </w:p>
    <w:p w14:paraId="6BB49F30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Store raw air quality data safely for analysis.</w:t>
      </w:r>
    </w:p>
    <w:p w14:paraId="0B4BD327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 xml:space="preserve">Import AQI dataset into MySQL as a </w:t>
      </w:r>
      <w:r w:rsidRPr="008878FF">
        <w:rPr>
          <w:b/>
          <w:bCs/>
        </w:rPr>
        <w:t>raw table</w:t>
      </w:r>
    </w:p>
    <w:p w14:paraId="76F0230E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Validate data types and null values using SQL</w:t>
      </w:r>
    </w:p>
    <w:p w14:paraId="757DD083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Preserve raw data for audit and comparison</w:t>
      </w:r>
    </w:p>
    <w:p w14:paraId="1C72B677" w14:textId="77777777" w:rsidR="008878FF" w:rsidRPr="008878FF" w:rsidRDefault="00000000" w:rsidP="008878FF">
      <w:r>
        <w:pict w14:anchorId="01FB2EF6">
          <v:rect id="_x0000_i1025" style="width:0;height:1.5pt" o:hralign="center" o:hrstd="t" o:hr="t" fillcolor="#a0a0a0" stroked="f"/>
        </w:pict>
      </w:r>
    </w:p>
    <w:p w14:paraId="77CEC161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2: Data Extraction from MySQL to Python</w:t>
      </w:r>
    </w:p>
    <w:p w14:paraId="3C1F5337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Fetch full AQI dataset from MySQL using Python</w:t>
      </w:r>
    </w:p>
    <w:p w14:paraId="18C82D10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Verify row counts between MySQL and Python</w:t>
      </w:r>
    </w:p>
    <w:p w14:paraId="52758E9C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Identify inconsistencies between stored and fetched data</w:t>
      </w:r>
    </w:p>
    <w:p w14:paraId="549A45A5" w14:textId="77777777" w:rsidR="008878FF" w:rsidRPr="008878FF" w:rsidRDefault="00000000" w:rsidP="008878FF">
      <w:r>
        <w:pict w14:anchorId="1C45438C">
          <v:rect id="_x0000_i1026" style="width:0;height:1.5pt" o:hralign="center" o:hrstd="t" o:hr="t" fillcolor="#a0a0a0" stroked="f"/>
        </w:pict>
      </w:r>
    </w:p>
    <w:p w14:paraId="3D6EB3B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3: Data Cleaning &amp; Standardization in Python</w:t>
      </w:r>
    </w:p>
    <w:p w14:paraId="5AF07B98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Improve data quality for accurate analysis.</w:t>
      </w:r>
    </w:p>
    <w:p w14:paraId="56C25E71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Handle missing pollutant values</w:t>
      </w:r>
    </w:p>
    <w:p w14:paraId="79AE084A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Standardize city names and AQI buckets</w:t>
      </w:r>
    </w:p>
    <w:p w14:paraId="2480E6A9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Remove or correct invalid pollutant readings</w:t>
      </w:r>
    </w:p>
    <w:p w14:paraId="001DAAE7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Create derived columns (monthly AQI, pollutant ratios)</w:t>
      </w:r>
    </w:p>
    <w:p w14:paraId="5635AED2" w14:textId="77777777" w:rsidR="008878FF" w:rsidRPr="008878FF" w:rsidRDefault="00000000" w:rsidP="008878FF">
      <w:r>
        <w:pict w14:anchorId="283D23D6">
          <v:rect id="_x0000_i1027" style="width:0;height:1.5pt" o:hralign="center" o:hrstd="t" o:hr="t" fillcolor="#a0a0a0" stroked="f"/>
        </w:pict>
      </w:r>
    </w:p>
    <w:p w14:paraId="648085F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4: Loading Cleaned Data Back into MySQL</w:t>
      </w:r>
    </w:p>
    <w:p w14:paraId="319F7366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Maintain structured, analysis-ready tables.</w:t>
      </w:r>
    </w:p>
    <w:p w14:paraId="4D1AEBC4" w14:textId="77777777" w:rsidR="008878FF" w:rsidRPr="008878FF" w:rsidRDefault="008878FF" w:rsidP="008878FF">
      <w:pPr>
        <w:numPr>
          <w:ilvl w:val="0"/>
          <w:numId w:val="15"/>
        </w:numPr>
      </w:pPr>
      <w:r w:rsidRPr="008878FF">
        <w:t>Insert cleaned data into a new MySQL table</w:t>
      </w:r>
    </w:p>
    <w:p w14:paraId="343D6DF5" w14:textId="77777777" w:rsidR="008878FF" w:rsidRPr="008878FF" w:rsidRDefault="00000000" w:rsidP="008878FF">
      <w:r>
        <w:pict w14:anchorId="4C948848">
          <v:rect id="_x0000_i1028" style="width:0;height:1.5pt" o:hralign="center" o:hrstd="t" o:hr="t" fillcolor="#a0a0a0" stroked="f"/>
        </w:pict>
      </w:r>
    </w:p>
    <w:p w14:paraId="33B0128B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5: Advanced SQL Analytics on Cleaned Data</w:t>
      </w:r>
    </w:p>
    <w:p w14:paraId="04C41D5D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Generate insights using SQL-only analysis.</w:t>
      </w:r>
    </w:p>
    <w:p w14:paraId="72A73B78" w14:textId="77777777" w:rsidR="008878FF" w:rsidRPr="008878FF" w:rsidRDefault="008878FF" w:rsidP="008878FF">
      <w:r w:rsidRPr="008878FF">
        <w:t xml:space="preserve">Use </w:t>
      </w:r>
      <w:r w:rsidRPr="008878FF">
        <w:rPr>
          <w:b/>
          <w:bCs/>
        </w:rPr>
        <w:t>cleaned tables</w:t>
      </w:r>
      <w:r w:rsidRPr="008878FF">
        <w:t xml:space="preserve"> to perform:</w:t>
      </w:r>
    </w:p>
    <w:p w14:paraId="14A15DC3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Joins:</w:t>
      </w:r>
    </w:p>
    <w:p w14:paraId="0D96BC5D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Join AQI data with derived city/month tables</w:t>
      </w:r>
    </w:p>
    <w:p w14:paraId="6AC4E9F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Subqueries:</w:t>
      </w:r>
    </w:p>
    <w:p w14:paraId="1F4F983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lastRenderedPageBreak/>
        <w:t>Identify cities with AQI above national average</w:t>
      </w:r>
    </w:p>
    <w:p w14:paraId="4B8E8151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Window Functions:</w:t>
      </w:r>
    </w:p>
    <w:p w14:paraId="3503E16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Rank cities by AQI within each year</w:t>
      </w:r>
    </w:p>
    <w:p w14:paraId="70EA4816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Compute moving average AQI per city</w:t>
      </w:r>
    </w:p>
    <w:p w14:paraId="66DC6BE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DQL &amp; DML:</w:t>
      </w:r>
    </w:p>
    <w:p w14:paraId="357AC845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Maintain summary tables</w:t>
      </w:r>
    </w:p>
    <w:p w14:paraId="3C91E78F" w14:textId="77777777" w:rsidR="008878FF" w:rsidRPr="008878FF" w:rsidRDefault="00000000" w:rsidP="008878FF">
      <w:r>
        <w:pict w14:anchorId="793D0D31">
          <v:rect id="_x0000_i1029" style="width:0;height:1.5pt" o:hralign="center" o:hrstd="t" o:hr="t" fillcolor="#a0a0a0" stroked="f"/>
        </w:pict>
      </w:r>
    </w:p>
    <w:p w14:paraId="446D3CAE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6: Visualization &amp; Insight Generation in Python</w:t>
      </w:r>
    </w:p>
    <w:p w14:paraId="2DBDAFFC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Convert SQL results into business insights.</w:t>
      </w:r>
    </w:p>
    <w:p w14:paraId="6115290B" w14:textId="6976517D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Pull SQL </w:t>
      </w:r>
      <w:r w:rsidR="0060462E">
        <w:t xml:space="preserve">data </w:t>
      </w:r>
      <w:r w:rsidRPr="008878FF">
        <w:t>into Python</w:t>
      </w:r>
    </w:p>
    <w:p w14:paraId="03D46451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>Visualize:</w:t>
      </w:r>
    </w:p>
    <w:p w14:paraId="06191853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trends over time</w:t>
      </w:r>
    </w:p>
    <w:p w14:paraId="0BC6D1AB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Pollutant contribution per city</w:t>
      </w:r>
    </w:p>
    <w:p w14:paraId="6566325C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bucket distribution</w:t>
      </w:r>
    </w:p>
    <w:p w14:paraId="1CA6D7D4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>Compare raw vs cleaned AQI behavior</w:t>
      </w:r>
    </w:p>
    <w:p w14:paraId="47B2A2C7" w14:textId="7EBDAFFB" w:rsidR="008878FF" w:rsidRDefault="0060462E" w:rsidP="008878F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Create at least 5 visualizations.</w:t>
      </w:r>
    </w:p>
    <w:p w14:paraId="6DE6D81D" w14:textId="77777777" w:rsidR="006B573F" w:rsidRDefault="006B573F" w:rsidP="008878FF">
      <w:pPr>
        <w:rPr>
          <w:rFonts w:ascii="Segoe UI Emoji" w:hAnsi="Segoe UI Emoji" w:cs="Segoe UI Emoji"/>
        </w:rPr>
      </w:pPr>
    </w:p>
    <w:p w14:paraId="615ACA22" w14:textId="77777777" w:rsidR="006B573F" w:rsidRDefault="006B573F" w:rsidP="008878FF"/>
    <w:p w14:paraId="0024E1DC" w14:textId="77777777" w:rsidR="00952CB5" w:rsidRDefault="00952CB5" w:rsidP="008878FF"/>
    <w:p w14:paraId="79B0B102" w14:textId="77777777" w:rsidR="00952CB5" w:rsidRDefault="00952CB5" w:rsidP="008878FF"/>
    <w:p w14:paraId="73ACC8B0" w14:textId="77777777" w:rsidR="00952CB5" w:rsidRDefault="00952CB5" w:rsidP="008878FF"/>
    <w:p w14:paraId="69C34C7A" w14:textId="77777777" w:rsidR="00952CB5" w:rsidRDefault="00952CB5" w:rsidP="008878FF"/>
    <w:p w14:paraId="058172CC" w14:textId="77777777" w:rsidR="00952CB5" w:rsidRDefault="00952CB5" w:rsidP="008878FF"/>
    <w:p w14:paraId="59922BE5" w14:textId="77777777" w:rsidR="00952CB5" w:rsidRDefault="00952CB5" w:rsidP="008878FF"/>
    <w:p w14:paraId="4DFB87BE" w14:textId="77777777" w:rsidR="00952CB5" w:rsidRDefault="00952CB5" w:rsidP="008878FF"/>
    <w:p w14:paraId="41429BEF" w14:textId="77777777" w:rsidR="00952CB5" w:rsidRDefault="00952CB5" w:rsidP="008878FF"/>
    <w:p w14:paraId="40AE8441" w14:textId="77777777" w:rsidR="00952CB5" w:rsidRDefault="00952CB5" w:rsidP="008878FF"/>
    <w:p w14:paraId="67BE23C1" w14:textId="77777777" w:rsidR="00952CB5" w:rsidRDefault="00952CB5" w:rsidP="008878FF"/>
    <w:p w14:paraId="4F0AC1BE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lastRenderedPageBreak/>
        <w:t>Excel Dashboard 1</w:t>
      </w:r>
    </w:p>
    <w:p w14:paraId="6AB7878A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Title: City-wise Air Quality Overview</w:t>
      </w:r>
    </w:p>
    <w:p w14:paraId="1DD79A18" w14:textId="77777777" w:rsidR="00952CB5" w:rsidRPr="00952CB5" w:rsidRDefault="00952CB5" w:rsidP="00952CB5">
      <w:r w:rsidRPr="00952CB5">
        <w:rPr>
          <w:b/>
          <w:bCs/>
        </w:rPr>
        <w:t>Purpose:</w:t>
      </w:r>
      <w:r w:rsidRPr="00952CB5">
        <w:t xml:space="preserve"> Quick comparison of air quality across cities.</w:t>
      </w:r>
    </w:p>
    <w:p w14:paraId="733F3FD7" w14:textId="77777777" w:rsidR="00952CB5" w:rsidRPr="00952CB5" w:rsidRDefault="00952CB5" w:rsidP="00952CB5">
      <w:r w:rsidRPr="00952CB5">
        <w:rPr>
          <w:b/>
          <w:bCs/>
        </w:rPr>
        <w:t>Include analysis like:</w:t>
      </w:r>
    </w:p>
    <w:p w14:paraId="5C8112FD" w14:textId="77777777" w:rsidR="00952CB5" w:rsidRPr="00952CB5" w:rsidRDefault="00952CB5" w:rsidP="00952CB5">
      <w:pPr>
        <w:numPr>
          <w:ilvl w:val="0"/>
          <w:numId w:val="20"/>
        </w:numPr>
      </w:pPr>
      <w:r w:rsidRPr="00952CB5">
        <w:t xml:space="preserve">Average AQI by </w:t>
      </w:r>
      <w:r w:rsidRPr="00952CB5">
        <w:rPr>
          <w:b/>
          <w:bCs/>
        </w:rPr>
        <w:t>City</w:t>
      </w:r>
    </w:p>
    <w:p w14:paraId="5EC265BA" w14:textId="77777777" w:rsidR="00952CB5" w:rsidRPr="00952CB5" w:rsidRDefault="00952CB5" w:rsidP="00952CB5">
      <w:pPr>
        <w:numPr>
          <w:ilvl w:val="1"/>
          <w:numId w:val="20"/>
        </w:numPr>
      </w:pPr>
      <w:r w:rsidRPr="00952CB5">
        <w:t xml:space="preserve">Distribution of </w:t>
      </w:r>
      <w:r w:rsidRPr="00952CB5">
        <w:rPr>
          <w:b/>
          <w:bCs/>
        </w:rPr>
        <w:t>AQI Buckets</w:t>
      </w:r>
      <w:r w:rsidRPr="00952CB5">
        <w:t xml:space="preserve"> (Good, Moderate, Poor, etc.)</w:t>
      </w:r>
    </w:p>
    <w:p w14:paraId="62C56709" w14:textId="77777777" w:rsidR="00952CB5" w:rsidRPr="00952CB5" w:rsidRDefault="00952CB5" w:rsidP="00952CB5">
      <w:pPr>
        <w:numPr>
          <w:ilvl w:val="0"/>
          <w:numId w:val="20"/>
        </w:numPr>
      </w:pPr>
      <w:r w:rsidRPr="00952CB5">
        <w:t xml:space="preserve">Top &amp; bottom cities by </w:t>
      </w:r>
      <w:r w:rsidRPr="00952CB5">
        <w:rPr>
          <w:b/>
          <w:bCs/>
        </w:rPr>
        <w:t>AQI</w:t>
      </w:r>
    </w:p>
    <w:p w14:paraId="4A0EB5A3" w14:textId="77777777" w:rsidR="00952CB5" w:rsidRPr="00952CB5" w:rsidRDefault="00952CB5" w:rsidP="00952CB5">
      <w:pPr>
        <w:numPr>
          <w:ilvl w:val="0"/>
          <w:numId w:val="20"/>
        </w:numPr>
      </w:pPr>
      <w:r w:rsidRPr="00952CB5">
        <w:t>Key pollutant contribution overview (PM2.5, PM10, NO2)</w:t>
      </w:r>
    </w:p>
    <w:p w14:paraId="315B013D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Add more visuals and KPI cards that suit the dashboard.</w:t>
      </w:r>
    </w:p>
    <w:p w14:paraId="0B4B3E88" w14:textId="77777777" w:rsidR="00952CB5" w:rsidRPr="00952CB5" w:rsidRDefault="00952CB5" w:rsidP="00952CB5">
      <w:r w:rsidRPr="00952CB5">
        <w:pict w14:anchorId="500CB88D">
          <v:rect id="_x0000_i1048" style="width:468pt;height:1.2pt" o:hralign="center" o:hrstd="t" o:hr="t" fillcolor="#a0a0a0" stroked="f"/>
        </w:pict>
      </w:r>
    </w:p>
    <w:p w14:paraId="60AA91D0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Excel Dashboard 2</w:t>
      </w:r>
      <w:r w:rsidRPr="00952CB5">
        <w:rPr>
          <w:b/>
          <w:bCs/>
        </w:rPr>
        <w:tab/>
      </w:r>
    </w:p>
    <w:p w14:paraId="0AA8D16D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Title: Pollutant Trend Analysis</w:t>
      </w:r>
    </w:p>
    <w:p w14:paraId="0976F58D" w14:textId="77777777" w:rsidR="00952CB5" w:rsidRPr="00952CB5" w:rsidRDefault="00952CB5" w:rsidP="00952CB5">
      <w:r w:rsidRPr="00952CB5">
        <w:rPr>
          <w:b/>
          <w:bCs/>
        </w:rPr>
        <w:t>Purpose:</w:t>
      </w:r>
      <w:r w:rsidRPr="00952CB5">
        <w:t xml:space="preserve"> Understand how pollutants change over time.</w:t>
      </w:r>
    </w:p>
    <w:p w14:paraId="33B6E97B" w14:textId="77777777" w:rsidR="00952CB5" w:rsidRPr="00952CB5" w:rsidRDefault="00952CB5" w:rsidP="00952CB5">
      <w:r w:rsidRPr="00952CB5">
        <w:rPr>
          <w:b/>
          <w:bCs/>
        </w:rPr>
        <w:t>Include analysis like:</w:t>
      </w:r>
    </w:p>
    <w:p w14:paraId="0B27E390" w14:textId="77777777" w:rsidR="00952CB5" w:rsidRPr="00952CB5" w:rsidRDefault="00952CB5" w:rsidP="00952CB5">
      <w:pPr>
        <w:numPr>
          <w:ilvl w:val="0"/>
          <w:numId w:val="21"/>
        </w:numPr>
      </w:pPr>
      <w:r w:rsidRPr="00952CB5">
        <w:t xml:space="preserve">Time-series trends for </w:t>
      </w:r>
      <w:r w:rsidRPr="00952CB5">
        <w:rPr>
          <w:b/>
          <w:bCs/>
        </w:rPr>
        <w:t>PM2.5, PM10, NO2, CO</w:t>
      </w:r>
    </w:p>
    <w:p w14:paraId="1451B08E" w14:textId="77777777" w:rsidR="00952CB5" w:rsidRPr="00952CB5" w:rsidRDefault="00952CB5" w:rsidP="00952CB5">
      <w:pPr>
        <w:numPr>
          <w:ilvl w:val="0"/>
          <w:numId w:val="21"/>
        </w:numPr>
      </w:pPr>
      <w:r w:rsidRPr="00952CB5">
        <w:t>Monthly / yearly AQI trend</w:t>
      </w:r>
    </w:p>
    <w:p w14:paraId="1CEEF5A1" w14:textId="77777777" w:rsidR="00952CB5" w:rsidRPr="00952CB5" w:rsidRDefault="00952CB5" w:rsidP="00952CB5">
      <w:pPr>
        <w:numPr>
          <w:ilvl w:val="0"/>
          <w:numId w:val="21"/>
        </w:numPr>
      </w:pPr>
      <w:r w:rsidRPr="00952CB5">
        <w:t>Seasonal impact on AQI</w:t>
      </w:r>
    </w:p>
    <w:p w14:paraId="1651E441" w14:textId="77777777" w:rsidR="00952CB5" w:rsidRPr="00952CB5" w:rsidRDefault="00952CB5" w:rsidP="00952CB5">
      <w:pPr>
        <w:numPr>
          <w:ilvl w:val="0"/>
          <w:numId w:val="21"/>
        </w:numPr>
      </w:pPr>
      <w:r w:rsidRPr="00952CB5">
        <w:t>Correlation view between AQI and major pollutants</w:t>
      </w:r>
    </w:p>
    <w:p w14:paraId="5EAE3F05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Add more visuals and KPI cards that suit the dashboard.</w:t>
      </w:r>
    </w:p>
    <w:p w14:paraId="5DB47F80" w14:textId="77777777" w:rsidR="00952CB5" w:rsidRPr="00952CB5" w:rsidRDefault="00952CB5" w:rsidP="00952CB5">
      <w:r w:rsidRPr="00952CB5">
        <w:pict w14:anchorId="1310E978">
          <v:rect id="_x0000_i1049" style="width:468pt;height:1.2pt" o:hralign="center" o:hrstd="t" o:hr="t" fillcolor="#a0a0a0" stroked="f"/>
        </w:pict>
      </w:r>
    </w:p>
    <w:p w14:paraId="708C45C9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Power BI Dashboard 1</w:t>
      </w:r>
    </w:p>
    <w:p w14:paraId="505E2CA0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Title: National Air Quality Monitoring Dashboard</w:t>
      </w:r>
    </w:p>
    <w:p w14:paraId="47E2D2A9" w14:textId="77777777" w:rsidR="00952CB5" w:rsidRPr="00952CB5" w:rsidRDefault="00952CB5" w:rsidP="00952CB5">
      <w:r w:rsidRPr="00952CB5">
        <w:rPr>
          <w:b/>
          <w:bCs/>
        </w:rPr>
        <w:t>Include analysis like:</w:t>
      </w:r>
    </w:p>
    <w:p w14:paraId="63B883BF" w14:textId="77777777" w:rsidR="00952CB5" w:rsidRPr="00952CB5" w:rsidRDefault="00952CB5" w:rsidP="00952CB5">
      <w:pPr>
        <w:numPr>
          <w:ilvl w:val="0"/>
          <w:numId w:val="22"/>
        </w:numPr>
      </w:pPr>
      <w:r w:rsidRPr="00952CB5">
        <w:t>City-wise AQI heatmap / comparison</w:t>
      </w:r>
    </w:p>
    <w:p w14:paraId="38A314DF" w14:textId="77777777" w:rsidR="00952CB5" w:rsidRPr="00952CB5" w:rsidRDefault="00952CB5" w:rsidP="00952CB5">
      <w:pPr>
        <w:numPr>
          <w:ilvl w:val="0"/>
          <w:numId w:val="22"/>
        </w:numPr>
      </w:pPr>
      <w:r w:rsidRPr="00952CB5">
        <w:t>AQI Bucket distribution across regions</w:t>
      </w:r>
    </w:p>
    <w:p w14:paraId="63648AB9" w14:textId="77777777" w:rsidR="00952CB5" w:rsidRPr="00952CB5" w:rsidRDefault="00952CB5" w:rsidP="00952CB5">
      <w:pPr>
        <w:numPr>
          <w:ilvl w:val="0"/>
          <w:numId w:val="22"/>
        </w:numPr>
      </w:pPr>
      <w:r w:rsidRPr="00952CB5">
        <w:t xml:space="preserve">Real-time style filtering by </w:t>
      </w:r>
      <w:r w:rsidRPr="00952CB5">
        <w:rPr>
          <w:b/>
          <w:bCs/>
        </w:rPr>
        <w:t>City &amp; Date</w:t>
      </w:r>
    </w:p>
    <w:p w14:paraId="232AC1A3" w14:textId="77777777" w:rsidR="00952CB5" w:rsidRPr="00952CB5" w:rsidRDefault="00952CB5" w:rsidP="00952CB5">
      <w:pPr>
        <w:numPr>
          <w:ilvl w:val="0"/>
          <w:numId w:val="22"/>
        </w:numPr>
      </w:pPr>
      <w:r w:rsidRPr="00952CB5">
        <w:t>Pollutant-wise AQI impact visualization</w:t>
      </w:r>
    </w:p>
    <w:p w14:paraId="3A53494E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Add more visuals and KPI cards that suit the dashboard.</w:t>
      </w:r>
    </w:p>
    <w:p w14:paraId="28300CEE" w14:textId="77777777" w:rsidR="00952CB5" w:rsidRPr="00952CB5" w:rsidRDefault="00952CB5" w:rsidP="00952CB5">
      <w:r w:rsidRPr="00952CB5">
        <w:lastRenderedPageBreak/>
        <w:pict w14:anchorId="0AD957D2">
          <v:rect id="_x0000_i1050" style="width:468pt;height:1.2pt" o:hralign="center" o:hrstd="t" o:hr="t" fillcolor="#a0a0a0" stroked="f"/>
        </w:pict>
      </w:r>
    </w:p>
    <w:p w14:paraId="566CC6E6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Power BI Dashboard 2</w:t>
      </w:r>
    </w:p>
    <w:p w14:paraId="2617477D" w14:textId="77777777" w:rsidR="00952CB5" w:rsidRPr="00952CB5" w:rsidRDefault="00952CB5" w:rsidP="00952CB5">
      <w:pPr>
        <w:rPr>
          <w:b/>
          <w:bCs/>
        </w:rPr>
      </w:pPr>
      <w:r w:rsidRPr="00952CB5">
        <w:rPr>
          <w:b/>
          <w:bCs/>
        </w:rPr>
        <w:t>Title: Health Risk &amp; Pollution Insights</w:t>
      </w:r>
    </w:p>
    <w:p w14:paraId="661E4965" w14:textId="77777777" w:rsidR="00952CB5" w:rsidRPr="00952CB5" w:rsidRDefault="00952CB5" w:rsidP="00952CB5">
      <w:r w:rsidRPr="00952CB5">
        <w:rPr>
          <w:b/>
          <w:bCs/>
        </w:rPr>
        <w:t>Purpose:</w:t>
      </w:r>
      <w:r w:rsidRPr="00952CB5">
        <w:t xml:space="preserve"> Focus on pollution severity and health risk pattern </w:t>
      </w:r>
      <w:r w:rsidRPr="00952CB5">
        <w:tab/>
        <w:t xml:space="preserve"> </w:t>
      </w:r>
      <w:r w:rsidRPr="00952CB5">
        <w:tab/>
        <w:t>s.</w:t>
      </w:r>
    </w:p>
    <w:p w14:paraId="32F2905E" w14:textId="77777777" w:rsidR="00952CB5" w:rsidRPr="00952CB5" w:rsidRDefault="00952CB5" w:rsidP="00952CB5">
      <w:r w:rsidRPr="00952CB5">
        <w:rPr>
          <w:b/>
          <w:bCs/>
        </w:rPr>
        <w:t>Include analysis like:</w:t>
      </w:r>
    </w:p>
    <w:p w14:paraId="1E993679" w14:textId="77777777" w:rsidR="00952CB5" w:rsidRPr="00952CB5" w:rsidRDefault="00952CB5" w:rsidP="00952CB5">
      <w:pPr>
        <w:numPr>
          <w:ilvl w:val="0"/>
          <w:numId w:val="23"/>
        </w:numPr>
      </w:pPr>
      <w:r w:rsidRPr="00952CB5">
        <w:t>High-risk cities based on AQI Bucket</w:t>
      </w:r>
    </w:p>
    <w:p w14:paraId="76CB8F01" w14:textId="77777777" w:rsidR="00952CB5" w:rsidRPr="00952CB5" w:rsidRDefault="00952CB5" w:rsidP="00952CB5">
      <w:pPr>
        <w:numPr>
          <w:ilvl w:val="0"/>
          <w:numId w:val="23"/>
        </w:numPr>
      </w:pPr>
      <w:r w:rsidRPr="00952CB5">
        <w:t>Dominant pollutants causing poor AQI</w:t>
      </w:r>
    </w:p>
    <w:p w14:paraId="7A3A0B67" w14:textId="77777777" w:rsidR="00952CB5" w:rsidRPr="00952CB5" w:rsidRDefault="00952CB5" w:rsidP="00952CB5">
      <w:pPr>
        <w:numPr>
          <w:ilvl w:val="0"/>
          <w:numId w:val="23"/>
        </w:numPr>
      </w:pPr>
      <w:r w:rsidRPr="00952CB5">
        <w:t>Long-term AQI trend analysis</w:t>
      </w:r>
    </w:p>
    <w:p w14:paraId="1FD459F1" w14:textId="77777777" w:rsidR="00952CB5" w:rsidRPr="00952CB5" w:rsidRDefault="00952CB5" w:rsidP="00952CB5">
      <w:pPr>
        <w:numPr>
          <w:ilvl w:val="0"/>
          <w:numId w:val="23"/>
        </w:numPr>
      </w:pPr>
      <w:r w:rsidRPr="00952CB5">
        <w:t>Comparison of gaseous vs particulate pollutants</w:t>
      </w:r>
    </w:p>
    <w:p w14:paraId="308B3F34" w14:textId="77777777" w:rsidR="00952CB5" w:rsidRPr="00952CB5" w:rsidRDefault="00952CB5" w:rsidP="00952CB5">
      <w:r w:rsidRPr="00952CB5">
        <w:rPr>
          <w:b/>
          <w:bCs/>
        </w:rPr>
        <w:t>Add more visuals and KPI cards that suit the dashboard.</w:t>
      </w:r>
    </w:p>
    <w:p w14:paraId="1E15A14F" w14:textId="77777777" w:rsidR="00952CB5" w:rsidRDefault="00952CB5" w:rsidP="008878FF"/>
    <w:p w14:paraId="4FBEFF16" w14:textId="77777777" w:rsidR="00952CB5" w:rsidRPr="008878FF" w:rsidRDefault="00952CB5" w:rsidP="008878FF"/>
    <w:sectPr w:rsidR="00952CB5" w:rsidRPr="0088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5C"/>
    <w:multiLevelType w:val="multilevel"/>
    <w:tmpl w:val="A22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9A4"/>
    <w:multiLevelType w:val="multilevel"/>
    <w:tmpl w:val="EE5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97E"/>
    <w:multiLevelType w:val="multilevel"/>
    <w:tmpl w:val="8A7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31AB"/>
    <w:multiLevelType w:val="multilevel"/>
    <w:tmpl w:val="689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2B96"/>
    <w:multiLevelType w:val="multilevel"/>
    <w:tmpl w:val="CA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848AF"/>
    <w:multiLevelType w:val="multilevel"/>
    <w:tmpl w:val="2E9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E1816"/>
    <w:multiLevelType w:val="multilevel"/>
    <w:tmpl w:val="550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16F93"/>
    <w:multiLevelType w:val="multilevel"/>
    <w:tmpl w:val="443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66406"/>
    <w:multiLevelType w:val="multilevel"/>
    <w:tmpl w:val="1F5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D5535"/>
    <w:multiLevelType w:val="multilevel"/>
    <w:tmpl w:val="499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5D9"/>
    <w:multiLevelType w:val="multilevel"/>
    <w:tmpl w:val="CDD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817AD"/>
    <w:multiLevelType w:val="multilevel"/>
    <w:tmpl w:val="10B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D2EED"/>
    <w:multiLevelType w:val="multilevel"/>
    <w:tmpl w:val="D09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041C4"/>
    <w:multiLevelType w:val="multilevel"/>
    <w:tmpl w:val="68D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D1D01"/>
    <w:multiLevelType w:val="multilevel"/>
    <w:tmpl w:val="F26C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F5E33"/>
    <w:multiLevelType w:val="multilevel"/>
    <w:tmpl w:val="4FC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57960"/>
    <w:multiLevelType w:val="multilevel"/>
    <w:tmpl w:val="7A1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52315"/>
    <w:multiLevelType w:val="multilevel"/>
    <w:tmpl w:val="281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E23BC"/>
    <w:multiLevelType w:val="multilevel"/>
    <w:tmpl w:val="3C0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016F2"/>
    <w:multiLevelType w:val="multilevel"/>
    <w:tmpl w:val="C8C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E76D3"/>
    <w:multiLevelType w:val="multilevel"/>
    <w:tmpl w:val="BEA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41213"/>
    <w:multiLevelType w:val="multilevel"/>
    <w:tmpl w:val="29F8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E1F45"/>
    <w:multiLevelType w:val="multilevel"/>
    <w:tmpl w:val="AE3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68658">
    <w:abstractNumId w:val="3"/>
  </w:num>
  <w:num w:numId="2" w16cid:durableId="1087385953">
    <w:abstractNumId w:val="15"/>
  </w:num>
  <w:num w:numId="3" w16cid:durableId="7104047">
    <w:abstractNumId w:val="1"/>
  </w:num>
  <w:num w:numId="4" w16cid:durableId="1748725634">
    <w:abstractNumId w:val="18"/>
  </w:num>
  <w:num w:numId="5" w16cid:durableId="1772893202">
    <w:abstractNumId w:val="4"/>
  </w:num>
  <w:num w:numId="6" w16cid:durableId="1158378617">
    <w:abstractNumId w:val="12"/>
  </w:num>
  <w:num w:numId="7" w16cid:durableId="1348411301">
    <w:abstractNumId w:val="5"/>
  </w:num>
  <w:num w:numId="8" w16cid:durableId="1203251337">
    <w:abstractNumId w:val="9"/>
  </w:num>
  <w:num w:numId="9" w16cid:durableId="1500656817">
    <w:abstractNumId w:val="14"/>
  </w:num>
  <w:num w:numId="10" w16cid:durableId="2059669890">
    <w:abstractNumId w:val="10"/>
  </w:num>
  <w:num w:numId="11" w16cid:durableId="111487002">
    <w:abstractNumId w:val="7"/>
  </w:num>
  <w:num w:numId="12" w16cid:durableId="455762096">
    <w:abstractNumId w:val="8"/>
  </w:num>
  <w:num w:numId="13" w16cid:durableId="373696140">
    <w:abstractNumId w:val="0"/>
  </w:num>
  <w:num w:numId="14" w16cid:durableId="879509069">
    <w:abstractNumId w:val="2"/>
  </w:num>
  <w:num w:numId="15" w16cid:durableId="1949576390">
    <w:abstractNumId w:val="11"/>
  </w:num>
  <w:num w:numId="16" w16cid:durableId="1496262129">
    <w:abstractNumId w:val="17"/>
  </w:num>
  <w:num w:numId="17" w16cid:durableId="1108088604">
    <w:abstractNumId w:val="13"/>
  </w:num>
  <w:num w:numId="18" w16cid:durableId="2078241585">
    <w:abstractNumId w:val="22"/>
  </w:num>
  <w:num w:numId="19" w16cid:durableId="258023498">
    <w:abstractNumId w:val="20"/>
  </w:num>
  <w:num w:numId="20" w16cid:durableId="1490440294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8282620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4697053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8723988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FF"/>
    <w:rsid w:val="00192B09"/>
    <w:rsid w:val="0060462E"/>
    <w:rsid w:val="0069084E"/>
    <w:rsid w:val="006B573F"/>
    <w:rsid w:val="00760BDA"/>
    <w:rsid w:val="008878FF"/>
    <w:rsid w:val="00907713"/>
    <w:rsid w:val="00952CB5"/>
    <w:rsid w:val="009C7510"/>
    <w:rsid w:val="009E3255"/>
    <w:rsid w:val="00A03478"/>
    <w:rsid w:val="00AB0B96"/>
    <w:rsid w:val="00AB6D26"/>
    <w:rsid w:val="00B72ACE"/>
    <w:rsid w:val="00BC4F39"/>
    <w:rsid w:val="00F537BC"/>
    <w:rsid w:val="00FD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72A2"/>
  <w15:chartTrackingRefBased/>
  <w15:docId w15:val="{FA125BB9-C8E1-4588-83FC-B50BC1D3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SACHIN CHOKSI</cp:lastModifiedBy>
  <cp:revision>7</cp:revision>
  <dcterms:created xsi:type="dcterms:W3CDTF">2026-01-06T08:12:00Z</dcterms:created>
  <dcterms:modified xsi:type="dcterms:W3CDTF">2026-09-06T15:19:00Z</dcterms:modified>
</cp:coreProperties>
</file>