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82248" w14:textId="77777777" w:rsidR="005770CA" w:rsidRDefault="007949E9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Session 2025-2026</w:t>
      </w:r>
    </w:p>
    <w:p w14:paraId="0E37ED84" w14:textId="77777777" w:rsidR="005770CA" w:rsidRDefault="005770CA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tbl>
      <w:tblPr>
        <w:tblStyle w:val="a2"/>
        <w:tblW w:w="87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21"/>
        <w:gridCol w:w="4134"/>
      </w:tblGrid>
      <w:tr w:rsidR="005770CA" w14:paraId="5029DEA9" w14:textId="77777777">
        <w:trPr>
          <w:jc w:val="center"/>
        </w:trPr>
        <w:tc>
          <w:tcPr>
            <w:tcW w:w="4621" w:type="dxa"/>
          </w:tcPr>
          <w:p w14:paraId="129F8DC3" w14:textId="77777777" w:rsidR="005770CA" w:rsidRDefault="007949E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Vision:</w:t>
            </w:r>
            <w:r>
              <w:rPr>
                <w:rFonts w:ascii="Times New Roman" w:eastAsia="Times New Roman" w:hAnsi="Times New Roman" w:cs="Times New Roman"/>
              </w:rPr>
              <w:t xml:space="preserve"> Dream of where you want.</w:t>
            </w:r>
          </w:p>
          <w:p w14:paraId="0E0E3D25" w14:textId="77777777" w:rsidR="005770CA" w:rsidRDefault="005770C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34" w:type="dxa"/>
          </w:tcPr>
          <w:p w14:paraId="534C7CF9" w14:textId="77777777" w:rsidR="005770CA" w:rsidRDefault="007949E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Mission:</w:t>
            </w:r>
            <w:r>
              <w:rPr>
                <w:rFonts w:ascii="Times New Roman" w:eastAsia="Times New Roman" w:hAnsi="Times New Roman" w:cs="Times New Roman"/>
              </w:rPr>
              <w:t xml:space="preserve"> Means to achieve Vision</w:t>
            </w:r>
          </w:p>
          <w:p w14:paraId="38632FB4" w14:textId="77777777" w:rsidR="005770CA" w:rsidRDefault="005770CA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714FE42A" w14:textId="77777777" w:rsidR="005770CA" w:rsidRDefault="005770CA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20F1193E" w14:textId="77777777" w:rsidR="005770CA" w:rsidRDefault="007949E9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Program Educational Objectives of the program (PEO): </w:t>
      </w:r>
      <w:r>
        <w:rPr>
          <w:rFonts w:ascii="Times New Roman" w:eastAsia="Times New Roman" w:hAnsi="Times New Roman" w:cs="Times New Roman"/>
        </w:rPr>
        <w:t>(broad statements that describe the professional and career accomplishments)</w:t>
      </w:r>
    </w:p>
    <w:tbl>
      <w:tblPr>
        <w:tblStyle w:val="a3"/>
        <w:tblW w:w="859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7"/>
        <w:gridCol w:w="2126"/>
        <w:gridCol w:w="2694"/>
        <w:gridCol w:w="2805"/>
      </w:tblGrid>
      <w:tr w:rsidR="005770CA" w14:paraId="4582ADF3" w14:textId="77777777">
        <w:trPr>
          <w:jc w:val="center"/>
        </w:trPr>
        <w:tc>
          <w:tcPr>
            <w:tcW w:w="967" w:type="dxa"/>
          </w:tcPr>
          <w:p w14:paraId="5C622E46" w14:textId="77777777" w:rsidR="005770CA" w:rsidRDefault="007949E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PEO1</w:t>
            </w:r>
          </w:p>
        </w:tc>
        <w:tc>
          <w:tcPr>
            <w:tcW w:w="2126" w:type="dxa"/>
          </w:tcPr>
          <w:p w14:paraId="3D960999" w14:textId="77777777" w:rsidR="005770CA" w:rsidRDefault="007949E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Preparation</w:t>
            </w:r>
          </w:p>
        </w:tc>
        <w:tc>
          <w:tcPr>
            <w:tcW w:w="2694" w:type="dxa"/>
          </w:tcPr>
          <w:p w14:paraId="3FFB0813" w14:textId="77777777" w:rsidR="005770CA" w:rsidRDefault="007949E9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P: Preparation</w:t>
            </w:r>
          </w:p>
        </w:tc>
        <w:tc>
          <w:tcPr>
            <w:tcW w:w="2805" w:type="dxa"/>
            <w:vMerge w:val="restart"/>
          </w:tcPr>
          <w:p w14:paraId="1C71A469" w14:textId="77777777" w:rsidR="005770CA" w:rsidRDefault="007949E9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Pep-CL abbreviation</w:t>
            </w:r>
          </w:p>
          <w:p w14:paraId="4EBD0C03" w14:textId="77777777" w:rsidR="005770CA" w:rsidRDefault="007949E9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pronounce as Pep-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lL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easy to recall</w:t>
            </w:r>
          </w:p>
        </w:tc>
      </w:tr>
      <w:tr w:rsidR="005770CA" w14:paraId="5DEB83F1" w14:textId="77777777">
        <w:trPr>
          <w:jc w:val="center"/>
        </w:trPr>
        <w:tc>
          <w:tcPr>
            <w:tcW w:w="967" w:type="dxa"/>
          </w:tcPr>
          <w:p w14:paraId="41581B78" w14:textId="77777777" w:rsidR="005770CA" w:rsidRDefault="007949E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PEO2</w:t>
            </w:r>
          </w:p>
        </w:tc>
        <w:tc>
          <w:tcPr>
            <w:tcW w:w="2126" w:type="dxa"/>
          </w:tcPr>
          <w:p w14:paraId="6C229C6A" w14:textId="77777777" w:rsidR="005770CA" w:rsidRDefault="007949E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Core Competence</w:t>
            </w:r>
          </w:p>
        </w:tc>
        <w:tc>
          <w:tcPr>
            <w:tcW w:w="2694" w:type="dxa"/>
          </w:tcPr>
          <w:p w14:paraId="06D775D6" w14:textId="77777777" w:rsidR="005770CA" w:rsidRDefault="007949E9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14:paraId="12D058CE" w14:textId="77777777" w:rsidR="005770CA" w:rsidRDefault="005770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5770CA" w14:paraId="12698A06" w14:textId="77777777">
        <w:trPr>
          <w:jc w:val="center"/>
        </w:trPr>
        <w:tc>
          <w:tcPr>
            <w:tcW w:w="967" w:type="dxa"/>
          </w:tcPr>
          <w:p w14:paraId="2F319BBA" w14:textId="77777777" w:rsidR="005770CA" w:rsidRDefault="007949E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PEO3</w:t>
            </w:r>
          </w:p>
        </w:tc>
        <w:tc>
          <w:tcPr>
            <w:tcW w:w="2126" w:type="dxa"/>
          </w:tcPr>
          <w:p w14:paraId="1D300CFB" w14:textId="77777777" w:rsidR="005770CA" w:rsidRDefault="007949E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Breadth</w:t>
            </w:r>
          </w:p>
        </w:tc>
        <w:tc>
          <w:tcPr>
            <w:tcW w:w="2694" w:type="dxa"/>
          </w:tcPr>
          <w:p w14:paraId="576ECDED" w14:textId="77777777" w:rsidR="005770CA" w:rsidRDefault="007949E9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P: Professionalism</w:t>
            </w:r>
          </w:p>
        </w:tc>
        <w:tc>
          <w:tcPr>
            <w:tcW w:w="2805" w:type="dxa"/>
            <w:vMerge/>
          </w:tcPr>
          <w:p w14:paraId="50DEE7A5" w14:textId="77777777" w:rsidR="005770CA" w:rsidRDefault="005770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5770CA" w14:paraId="3042D22B" w14:textId="77777777">
        <w:trPr>
          <w:jc w:val="center"/>
        </w:trPr>
        <w:tc>
          <w:tcPr>
            <w:tcW w:w="967" w:type="dxa"/>
          </w:tcPr>
          <w:p w14:paraId="75E0BCED" w14:textId="77777777" w:rsidR="005770CA" w:rsidRDefault="007949E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PEO4</w:t>
            </w:r>
          </w:p>
        </w:tc>
        <w:tc>
          <w:tcPr>
            <w:tcW w:w="2126" w:type="dxa"/>
          </w:tcPr>
          <w:p w14:paraId="49BCCB81" w14:textId="77777777" w:rsidR="005770CA" w:rsidRDefault="007949E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Professionalism</w:t>
            </w:r>
          </w:p>
        </w:tc>
        <w:tc>
          <w:tcPr>
            <w:tcW w:w="2694" w:type="dxa"/>
          </w:tcPr>
          <w:p w14:paraId="6AD7F3FE" w14:textId="77777777" w:rsidR="005770CA" w:rsidRDefault="007949E9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C: Core Competence</w:t>
            </w:r>
          </w:p>
        </w:tc>
        <w:tc>
          <w:tcPr>
            <w:tcW w:w="2805" w:type="dxa"/>
            <w:vMerge/>
          </w:tcPr>
          <w:p w14:paraId="79B85932" w14:textId="77777777" w:rsidR="005770CA" w:rsidRDefault="005770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5770CA" w14:paraId="269353E5" w14:textId="77777777">
        <w:trPr>
          <w:jc w:val="center"/>
        </w:trPr>
        <w:tc>
          <w:tcPr>
            <w:tcW w:w="967" w:type="dxa"/>
          </w:tcPr>
          <w:p w14:paraId="0E8590F8" w14:textId="77777777" w:rsidR="005770CA" w:rsidRDefault="007949E9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PEO5</w:t>
            </w:r>
          </w:p>
        </w:tc>
        <w:tc>
          <w:tcPr>
            <w:tcW w:w="2126" w:type="dxa"/>
          </w:tcPr>
          <w:p w14:paraId="3517294D" w14:textId="77777777" w:rsidR="005770CA" w:rsidRDefault="007949E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Learning Environment</w:t>
            </w:r>
          </w:p>
        </w:tc>
        <w:tc>
          <w:tcPr>
            <w:tcW w:w="2694" w:type="dxa"/>
          </w:tcPr>
          <w:p w14:paraId="54983315" w14:textId="77777777" w:rsidR="005770CA" w:rsidRDefault="007949E9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L: Breadth (Learning in diverse areas)</w:t>
            </w:r>
          </w:p>
        </w:tc>
        <w:tc>
          <w:tcPr>
            <w:tcW w:w="2805" w:type="dxa"/>
            <w:vMerge/>
          </w:tcPr>
          <w:p w14:paraId="6DEC8ABD" w14:textId="77777777" w:rsidR="005770CA" w:rsidRDefault="005770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</w:tr>
    </w:tbl>
    <w:p w14:paraId="7D064CEF" w14:textId="77777777" w:rsidR="005770CA" w:rsidRDefault="005770CA">
      <w:pPr>
        <w:spacing w:after="0" w:line="360" w:lineRule="auto"/>
        <w:rPr>
          <w:rFonts w:ascii="Times New Roman" w:eastAsia="Times New Roman" w:hAnsi="Times New Roman" w:cs="Times New Roman"/>
          <w:b/>
        </w:rPr>
      </w:pPr>
    </w:p>
    <w:p w14:paraId="75C2575F" w14:textId="77777777" w:rsidR="005770CA" w:rsidRDefault="007949E9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Program Outcomes (PO): </w:t>
      </w:r>
      <w:r>
        <w:rPr>
          <w:rFonts w:ascii="Times New Roman" w:eastAsia="Times New Roman" w:hAnsi="Times New Roman" w:cs="Times New Roman"/>
        </w:rPr>
        <w:t>(statements that describe what a student should be able to do and know by the end of a program)</w:t>
      </w:r>
    </w:p>
    <w:p w14:paraId="3B9EBCBE" w14:textId="77777777" w:rsidR="005770CA" w:rsidRDefault="007949E9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Keywords of POs:</w:t>
      </w:r>
    </w:p>
    <w:p w14:paraId="53BB87C9" w14:textId="77777777" w:rsidR="005770CA" w:rsidRDefault="007949E9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Engineering knowledge,</w:t>
      </w:r>
      <w:r>
        <w:rPr>
          <w:rFonts w:ascii="Times New Roman" w:eastAsia="Times New Roman" w:hAnsi="Times New Roman" w:cs="Times New Roman"/>
          <w:color w:val="18100F"/>
          <w:highlight w:val="white"/>
        </w:rPr>
        <w:t xml:space="preserve"> </w:t>
      </w:r>
      <w:r>
        <w:rPr>
          <w:rFonts w:ascii="Times New Roman" w:eastAsia="Times New Roman" w:hAnsi="Times New Roman" w:cs="Times New Roman"/>
        </w:rPr>
        <w:t>Problem analysis, Design/development of solutions,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</w:rPr>
        <w:t>Conduct Investigations of Complex Problems, Engineering Tool Usage, The Engineer and The World,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</w:rPr>
        <w:t>Ethics, Individual and Collaborative Team work,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</w:rPr>
        <w:t>Communication, Project Management and Finance, Life-Long Learning</w:t>
      </w:r>
    </w:p>
    <w:p w14:paraId="5C54FDCA" w14:textId="77777777" w:rsidR="005770CA" w:rsidRDefault="005770CA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43990B12" w14:textId="77777777" w:rsidR="005770CA" w:rsidRDefault="007949E9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PSO Keywords:</w:t>
      </w:r>
      <w:r>
        <w:rPr>
          <w:rFonts w:ascii="Times New Roman" w:eastAsia="Times New Roman" w:hAnsi="Times New Roman" w:cs="Times New Roman"/>
        </w:rPr>
        <w:t xml:space="preserve"> Cutting edge technologies, Research</w:t>
      </w:r>
    </w:p>
    <w:p w14:paraId="614A7F76" w14:textId="77777777" w:rsidR="005770CA" w:rsidRDefault="005770C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208CE7A" w14:textId="77777777" w:rsidR="005770CA" w:rsidRDefault="007949E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ascii="Times New Roman" w:eastAsia="Times New Roman" w:hAnsi="Times New Roman" w:cs="Times New Roman"/>
          <w:i/>
          <w:u w:val="single"/>
        </w:rPr>
        <w:t>to contribute to the development of cutting-edge technologies and Research</w:t>
      </w:r>
      <w:r>
        <w:rPr>
          <w:rFonts w:ascii="Times New Roman" w:eastAsia="Times New Roman" w:hAnsi="Times New Roman" w:cs="Times New Roman"/>
        </w:rPr>
        <w:t>.</w:t>
      </w:r>
    </w:p>
    <w:p w14:paraId="26E5D46C" w14:textId="77777777" w:rsidR="005770CA" w:rsidRDefault="005770CA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5A12EC42" w14:textId="7D9599AE" w:rsidR="005770CA" w:rsidRDefault="007949E9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Integrity: </w:t>
      </w:r>
      <w:r>
        <w:rPr>
          <w:rFonts w:ascii="Times New Roman" w:eastAsia="Times New Roman" w:hAnsi="Times New Roman" w:cs="Times New Roman"/>
        </w:rPr>
        <w:t>I will adhere to the Laboratory Code of Conduct and ethics in its entirety.</w:t>
      </w:r>
    </w:p>
    <w:p w14:paraId="22FE7339" w14:textId="77777777" w:rsidR="00B413F6" w:rsidRDefault="00B413F6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169723FB" w14:textId="77777777" w:rsidR="005770CA" w:rsidRDefault="005770CA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3F4C1898" w14:textId="22982FB2" w:rsidR="005770CA" w:rsidRDefault="00C279A4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436A92C2" wp14:editId="0EC00A2F">
            <wp:extent cx="1994565" cy="662940"/>
            <wp:effectExtent l="0" t="0" r="5715" b="3810"/>
            <wp:docPr id="17294399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439940" name="Picture 172943994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6979" cy="66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852D6" w14:textId="77777777" w:rsidR="00B413F6" w:rsidRDefault="00B413F6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ab/>
      </w:r>
    </w:p>
    <w:p w14:paraId="086ED0DC" w14:textId="1B2C7848" w:rsidR="00B413F6" w:rsidRPr="00B413F6" w:rsidRDefault="00C279A4" w:rsidP="00B413F6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Sahil Anup Kale</w:t>
      </w:r>
    </w:p>
    <w:p w14:paraId="1E4F37BA" w14:textId="77777777" w:rsidR="005770CA" w:rsidRPr="00B413F6" w:rsidRDefault="007949E9" w:rsidP="00B413F6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Name and Signature of Student and Date</w:t>
      </w:r>
    </w:p>
    <w:p w14:paraId="6019B010" w14:textId="77777777" w:rsidR="005770CA" w:rsidRDefault="005770CA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4843951" w14:textId="77777777" w:rsidR="005770CA" w:rsidRDefault="005770CA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F97BAA7" w14:textId="77777777" w:rsidR="005770CA" w:rsidRDefault="005770CA" w:rsidP="00B413F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AE09DE4" w14:textId="77777777" w:rsidR="00B413F6" w:rsidRDefault="00B413F6" w:rsidP="00B413F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a4"/>
        <w:tblW w:w="901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9"/>
        <w:gridCol w:w="586"/>
        <w:gridCol w:w="1221"/>
        <w:gridCol w:w="1811"/>
        <w:gridCol w:w="1797"/>
        <w:gridCol w:w="1782"/>
      </w:tblGrid>
      <w:tr w:rsidR="005770CA" w14:paraId="3F0CF62F" w14:textId="77777777">
        <w:tc>
          <w:tcPr>
            <w:tcW w:w="1819" w:type="dxa"/>
          </w:tcPr>
          <w:p w14:paraId="06160C2C" w14:textId="77777777" w:rsidR="005770CA" w:rsidRDefault="007949E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1807" w:type="dxa"/>
            <w:gridSpan w:val="2"/>
          </w:tcPr>
          <w:p w14:paraId="16DDAD62" w14:textId="77777777" w:rsidR="005770CA" w:rsidRDefault="007949E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2025-26 (ODD)</w:t>
            </w:r>
          </w:p>
          <w:p w14:paraId="51514152" w14:textId="77777777" w:rsidR="005770CA" w:rsidRDefault="005770CA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11" w:type="dxa"/>
          </w:tcPr>
          <w:p w14:paraId="3543D3E3" w14:textId="77777777" w:rsidR="005770CA" w:rsidRDefault="007949E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3579" w:type="dxa"/>
            <w:gridSpan w:val="2"/>
          </w:tcPr>
          <w:p w14:paraId="062470ED" w14:textId="77777777" w:rsidR="005770CA" w:rsidRDefault="007949E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Deep Learning Lab</w:t>
            </w:r>
          </w:p>
        </w:tc>
      </w:tr>
      <w:tr w:rsidR="005770CA" w14:paraId="152D59EE" w14:textId="77777777">
        <w:tc>
          <w:tcPr>
            <w:tcW w:w="1819" w:type="dxa"/>
            <w:tcBorders>
              <w:bottom w:val="single" w:sz="4" w:space="0" w:color="000000"/>
            </w:tcBorders>
          </w:tcPr>
          <w:p w14:paraId="6F4D4ADA" w14:textId="77777777" w:rsidR="005770CA" w:rsidRDefault="007949E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1807" w:type="dxa"/>
            <w:gridSpan w:val="2"/>
            <w:tcBorders>
              <w:bottom w:val="single" w:sz="4" w:space="0" w:color="000000"/>
            </w:tcBorders>
          </w:tcPr>
          <w:p w14:paraId="033D8EFA" w14:textId="77777777" w:rsidR="005770CA" w:rsidRDefault="007949E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 AIDS</w:t>
            </w:r>
          </w:p>
        </w:tc>
        <w:tc>
          <w:tcPr>
            <w:tcW w:w="1811" w:type="dxa"/>
            <w:tcBorders>
              <w:bottom w:val="single" w:sz="4" w:space="0" w:color="000000"/>
            </w:tcBorders>
          </w:tcPr>
          <w:p w14:paraId="6BA2B102" w14:textId="77777777" w:rsidR="005770CA" w:rsidRDefault="007949E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3579" w:type="dxa"/>
            <w:gridSpan w:val="2"/>
            <w:tcBorders>
              <w:bottom w:val="single" w:sz="4" w:space="0" w:color="000000"/>
            </w:tcBorders>
          </w:tcPr>
          <w:p w14:paraId="5B6D8FAA" w14:textId="77777777" w:rsidR="005770CA" w:rsidRDefault="007949E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22ADS702</w:t>
            </w:r>
          </w:p>
        </w:tc>
      </w:tr>
      <w:tr w:rsidR="005770CA" w14:paraId="042C1A84" w14:textId="77777777">
        <w:tc>
          <w:tcPr>
            <w:tcW w:w="1819" w:type="dxa"/>
            <w:tcBorders>
              <w:bottom w:val="single" w:sz="4" w:space="0" w:color="000000"/>
            </w:tcBorders>
          </w:tcPr>
          <w:p w14:paraId="07DFCBE4" w14:textId="77777777" w:rsidR="005770CA" w:rsidRDefault="007949E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1807" w:type="dxa"/>
            <w:gridSpan w:val="2"/>
            <w:tcBorders>
              <w:bottom w:val="single" w:sz="4" w:space="0" w:color="000000"/>
            </w:tcBorders>
          </w:tcPr>
          <w:p w14:paraId="2F9DA7CC" w14:textId="407EF202" w:rsidR="005770CA" w:rsidRDefault="007949E9">
            <w:pPr>
              <w:jc w:val="center"/>
              <w:rPr>
                <w:rFonts w:ascii="Times New Roman" w:eastAsia="Times New Roman" w:hAnsi="Times New Roman" w:cs="Times New Roman"/>
              </w:rPr>
            </w:pPr>
            <w:bookmarkStart w:id="0" w:name="_heading=h.poh52h9fc91s" w:colFirst="0" w:colLast="0"/>
            <w:bookmarkEnd w:id="0"/>
            <w:r>
              <w:rPr>
                <w:rFonts w:ascii="Times New Roman" w:eastAsia="Times New Roman" w:hAnsi="Times New Roman" w:cs="Times New Roman"/>
              </w:rPr>
              <w:t>5</w:t>
            </w:r>
            <w:r w:rsidR="00C279A4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811" w:type="dxa"/>
            <w:tcBorders>
              <w:bottom w:val="single" w:sz="4" w:space="0" w:color="000000"/>
            </w:tcBorders>
          </w:tcPr>
          <w:p w14:paraId="4E3AF8E7" w14:textId="77777777" w:rsidR="005770CA" w:rsidRDefault="007949E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3579" w:type="dxa"/>
            <w:gridSpan w:val="2"/>
            <w:tcBorders>
              <w:bottom w:val="single" w:sz="4" w:space="0" w:color="000000"/>
            </w:tcBorders>
          </w:tcPr>
          <w:p w14:paraId="476B8DCF" w14:textId="6C2EC498" w:rsidR="005770CA" w:rsidRDefault="007949E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</w:rPr>
              <w:t>S</w:t>
            </w:r>
            <w:r w:rsidR="00C279A4">
              <w:rPr>
                <w:rFonts w:ascii="Times New Roman" w:eastAsia="Times New Roman" w:hAnsi="Times New Roman" w:cs="Times New Roman"/>
              </w:rPr>
              <w:t>ahil Kale</w:t>
            </w:r>
          </w:p>
        </w:tc>
      </w:tr>
      <w:tr w:rsidR="005770CA" w14:paraId="6C06204A" w14:textId="77777777">
        <w:tc>
          <w:tcPr>
            <w:tcW w:w="181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B01E50A" w14:textId="77777777" w:rsidR="005770CA" w:rsidRDefault="005770C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02BC751F" w14:textId="77777777" w:rsidR="005770CA" w:rsidRDefault="005770C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12E5DA7D" w14:textId="77777777" w:rsidR="005770CA" w:rsidRDefault="005770C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80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6FBB80B" w14:textId="77777777" w:rsidR="005770CA" w:rsidRDefault="005770C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8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1D0452D" w14:textId="77777777" w:rsidR="005770CA" w:rsidRDefault="005770C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79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DFABE9E" w14:textId="77777777" w:rsidR="005770CA" w:rsidRDefault="005770C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78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76F831F" w14:textId="77777777" w:rsidR="005770CA" w:rsidRDefault="005770C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5770CA" w14:paraId="638E556C" w14:textId="77777777">
        <w:tc>
          <w:tcPr>
            <w:tcW w:w="2405" w:type="dxa"/>
            <w:gridSpan w:val="2"/>
            <w:tcBorders>
              <w:top w:val="single" w:sz="4" w:space="0" w:color="000000"/>
            </w:tcBorders>
          </w:tcPr>
          <w:p w14:paraId="4211A387" w14:textId="77777777" w:rsidR="005770CA" w:rsidRDefault="00794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Practical Number</w:t>
            </w:r>
          </w:p>
        </w:tc>
        <w:tc>
          <w:tcPr>
            <w:tcW w:w="6611" w:type="dxa"/>
            <w:gridSpan w:val="4"/>
            <w:tcBorders>
              <w:top w:val="single" w:sz="4" w:space="0" w:color="000000"/>
            </w:tcBorders>
          </w:tcPr>
          <w:p w14:paraId="39BB5A92" w14:textId="77777777" w:rsidR="005770CA" w:rsidRPr="00703B9E" w:rsidRDefault="007949E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03B9E">
              <w:rPr>
                <w:rFonts w:ascii="Times New Roman" w:eastAsia="Times New Roman" w:hAnsi="Times New Roman" w:cs="Times New Roman"/>
                <w:sz w:val="24"/>
                <w:szCs w:val="28"/>
              </w:rPr>
              <w:t>01</w:t>
            </w:r>
          </w:p>
        </w:tc>
      </w:tr>
      <w:tr w:rsidR="005770CA" w14:paraId="3D150F76" w14:textId="77777777">
        <w:tc>
          <w:tcPr>
            <w:tcW w:w="2405" w:type="dxa"/>
            <w:gridSpan w:val="2"/>
            <w:tcBorders>
              <w:top w:val="single" w:sz="4" w:space="0" w:color="000000"/>
            </w:tcBorders>
          </w:tcPr>
          <w:p w14:paraId="66700DE3" w14:textId="77777777" w:rsidR="005770CA" w:rsidRDefault="00794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Course Outcome</w:t>
            </w:r>
          </w:p>
        </w:tc>
        <w:tc>
          <w:tcPr>
            <w:tcW w:w="6611" w:type="dxa"/>
            <w:gridSpan w:val="4"/>
            <w:tcBorders>
              <w:top w:val="single" w:sz="4" w:space="0" w:color="000000"/>
            </w:tcBorders>
          </w:tcPr>
          <w:p w14:paraId="73D1AEC1" w14:textId="77777777" w:rsidR="005770CA" w:rsidRDefault="007949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1:-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Implement and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various deep learning algorithms such as linear regression, neural networks and CNN using modern tools and frameworks     </w:t>
            </w:r>
          </w:p>
          <w:p w14:paraId="4E2A1487" w14:textId="77777777" w:rsidR="005770CA" w:rsidRDefault="007949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            </w:t>
            </w:r>
          </w:p>
          <w:p w14:paraId="3F6266F8" w14:textId="77777777" w:rsidR="005770CA" w:rsidRDefault="007949E9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CO2:-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Develop and evaluate deep learning models for sequence data, images processing, and unsupervised learning using appropriate optimization techniques and validation strategies</w:t>
            </w:r>
          </w:p>
        </w:tc>
      </w:tr>
      <w:tr w:rsidR="005770CA" w14:paraId="0CBFF695" w14:textId="77777777">
        <w:tc>
          <w:tcPr>
            <w:tcW w:w="2405" w:type="dxa"/>
            <w:gridSpan w:val="2"/>
          </w:tcPr>
          <w:p w14:paraId="6BFEF3C3" w14:textId="77777777" w:rsidR="005770CA" w:rsidRDefault="00794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6611" w:type="dxa"/>
            <w:gridSpan w:val="4"/>
          </w:tcPr>
          <w:p w14:paraId="2EDA6E23" w14:textId="77777777" w:rsidR="005770CA" w:rsidRDefault="007949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program to implement multilayer perceptron using python</w:t>
            </w:r>
          </w:p>
        </w:tc>
      </w:tr>
      <w:tr w:rsidR="005770CA" w14:paraId="28F2337D" w14:textId="77777777">
        <w:tc>
          <w:tcPr>
            <w:tcW w:w="2405" w:type="dxa"/>
            <w:gridSpan w:val="2"/>
          </w:tcPr>
          <w:p w14:paraId="3B6358A5" w14:textId="77777777" w:rsidR="005770CA" w:rsidRDefault="00794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Problem Definition</w:t>
            </w:r>
          </w:p>
        </w:tc>
        <w:tc>
          <w:tcPr>
            <w:tcW w:w="6611" w:type="dxa"/>
            <w:gridSpan w:val="4"/>
          </w:tcPr>
          <w:p w14:paraId="6D4C735A" w14:textId="77777777" w:rsidR="005770CA" w:rsidRDefault="00794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objective is to build a multilayer perceptron (MLP) to classify iris flowers into three species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setosa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versicolor, or virginica) based on their sepal length, sepal width, petal length, and petal width.</w:t>
            </w:r>
          </w:p>
        </w:tc>
      </w:tr>
      <w:tr w:rsidR="005770CA" w14:paraId="622F7F43" w14:textId="77777777">
        <w:tc>
          <w:tcPr>
            <w:tcW w:w="2405" w:type="dxa"/>
            <w:gridSpan w:val="2"/>
          </w:tcPr>
          <w:p w14:paraId="6EAE1C8C" w14:textId="77777777" w:rsidR="005770CA" w:rsidRDefault="00794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Theory</w:t>
            </w:r>
          </w:p>
          <w:p w14:paraId="288A1468" w14:textId="77777777" w:rsidR="005770CA" w:rsidRDefault="00794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1" w:name="_heading=h.ko7kzgcoq339" w:colFirst="0" w:colLast="0"/>
            <w:bookmarkEnd w:id="1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(100 words)</w:t>
            </w:r>
          </w:p>
        </w:tc>
        <w:tc>
          <w:tcPr>
            <w:tcW w:w="6611" w:type="dxa"/>
            <w:gridSpan w:val="4"/>
          </w:tcPr>
          <w:p w14:paraId="543DA2D6" w14:textId="77777777" w:rsidR="005770CA" w:rsidRDefault="00794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Multilayer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Perceptron:-</w:t>
            </w:r>
            <w:proofErr w:type="gramEnd"/>
          </w:p>
          <w:p w14:paraId="5B9CC967" w14:textId="77777777" w:rsidR="005770CA" w:rsidRDefault="007949E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MLP is a type of artificial neural network used for classification tasks.</w:t>
            </w:r>
          </w:p>
          <w:p w14:paraId="28E75035" w14:textId="77777777" w:rsidR="005770CA" w:rsidRDefault="007949E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It consists of input, hidden, and output layers.</w:t>
            </w:r>
          </w:p>
          <w:p w14:paraId="4CFCC849" w14:textId="77777777" w:rsidR="005770CA" w:rsidRDefault="007949E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Each layer has neurons (nodes) connected with weights.</w:t>
            </w:r>
          </w:p>
          <w:p w14:paraId="189C79DB" w14:textId="77777777" w:rsidR="005770CA" w:rsidRDefault="007949E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Activation functions like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softmax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help model complex patterns.</w:t>
            </w:r>
          </w:p>
          <w:p w14:paraId="45FB7829" w14:textId="77777777" w:rsidR="00703B9E" w:rsidRPr="00703B9E" w:rsidRDefault="007949E9" w:rsidP="00703B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MLP uses backpropagation to minimize error by adjusting weights.</w:t>
            </w:r>
            <w:r w:rsidR="00703B9E" w:rsidRPr="00703B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="00703B9E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 w:rsidRPr="00703B9E">
              <w:rPr>
                <w:rFonts w:ascii="Times New Roman" w:eastAsia="Times New Roman" w:hAnsi="Times New Roman" w:cs="Times New Roman"/>
                <w:sz w:val="24"/>
                <w:szCs w:val="24"/>
              </w:rPr>
              <w:t>t is a supervised learning model.</w:t>
            </w:r>
          </w:p>
          <w:p w14:paraId="5B3DA02C" w14:textId="77777777" w:rsidR="005770CA" w:rsidRDefault="00794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Activation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Functions:-</w:t>
            </w:r>
            <w:proofErr w:type="gramEnd"/>
          </w:p>
          <w:p w14:paraId="6636ABAC" w14:textId="77777777" w:rsidR="005770CA" w:rsidRDefault="007949E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Activation functions decide whether a neuron should be activated or not.</w:t>
            </w:r>
          </w:p>
          <w:p w14:paraId="5A64D0B5" w14:textId="77777777" w:rsidR="005770CA" w:rsidRDefault="007949E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They introduce non-linearity into the network, allowing it to learn complex patterns.</w:t>
            </w:r>
          </w:p>
          <w:p w14:paraId="68A786D2" w14:textId="77777777" w:rsidR="005770CA" w:rsidRDefault="007949E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Without them, the neural network behaves like a linear model.</w:t>
            </w:r>
          </w:p>
          <w:p w14:paraId="7DEC02AC" w14:textId="77777777" w:rsidR="005770CA" w:rsidRDefault="007949E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Examples: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Sigmoid,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Softmax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770CA" w14:paraId="1D64F97E" w14:textId="77777777">
        <w:trPr>
          <w:trHeight w:val="2166"/>
        </w:trPr>
        <w:tc>
          <w:tcPr>
            <w:tcW w:w="2405" w:type="dxa"/>
            <w:gridSpan w:val="2"/>
            <w:vMerge w:val="restart"/>
          </w:tcPr>
          <w:p w14:paraId="53321411" w14:textId="77777777" w:rsidR="005770CA" w:rsidRDefault="007949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Procedure and Execution </w:t>
            </w:r>
          </w:p>
          <w:p w14:paraId="4338AB24" w14:textId="77777777" w:rsidR="005770CA" w:rsidRDefault="007949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(100 Words)</w:t>
            </w:r>
          </w:p>
          <w:p w14:paraId="700A4B2F" w14:textId="77777777" w:rsidR="005770CA" w:rsidRDefault="005770C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  <w:gridSpan w:val="4"/>
          </w:tcPr>
          <w:p w14:paraId="55F33260" w14:textId="77777777" w:rsidR="005770CA" w:rsidRDefault="00794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Steps of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Implementation:-</w:t>
            </w:r>
            <w:proofErr w:type="gramEnd"/>
          </w:p>
          <w:p w14:paraId="6DE060B8" w14:textId="77777777" w:rsidR="005770CA" w:rsidRDefault="007949E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Load the Dataset (Iris data)</w:t>
            </w:r>
          </w:p>
          <w:p w14:paraId="53EB567F" w14:textId="77777777" w:rsidR="005770CA" w:rsidRDefault="007949E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Data pre-processing (Normalization &amp; Encoding)</w:t>
            </w:r>
          </w:p>
          <w:p w14:paraId="06623675" w14:textId="77777777" w:rsidR="005770CA" w:rsidRDefault="007949E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Data Scaling, Splitting</w:t>
            </w:r>
          </w:p>
          <w:p w14:paraId="00CFE4B3" w14:textId="77777777" w:rsidR="005770CA" w:rsidRDefault="007949E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Define MLP model-</w:t>
            </w:r>
          </w:p>
          <w:p w14:paraId="4285515D" w14:textId="77777777" w:rsidR="005770CA" w:rsidRDefault="007949E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Dense layer or Hidden layer </w:t>
            </w:r>
          </w:p>
          <w:p w14:paraId="0F8F2851" w14:textId="77777777" w:rsidR="005770CA" w:rsidRDefault="007949E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ReLU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Softmax</w:t>
            </w:r>
            <w:proofErr w:type="spellEnd"/>
          </w:p>
          <w:p w14:paraId="020A6DF7" w14:textId="77777777" w:rsidR="005770CA" w:rsidRDefault="007949E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Compile the model-</w:t>
            </w:r>
          </w:p>
          <w:p w14:paraId="65295B98" w14:textId="77777777" w:rsidR="005770CA" w:rsidRDefault="007949E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Adam – optimizer</w:t>
            </w:r>
          </w:p>
          <w:p w14:paraId="7EABBF44" w14:textId="77777777" w:rsidR="005770CA" w:rsidRDefault="007949E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Train the model on training data</w:t>
            </w:r>
          </w:p>
          <w:p w14:paraId="1DD59DE0" w14:textId="77777777" w:rsidR="005770CA" w:rsidRDefault="007949E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Evaluate the model on test data</w:t>
            </w:r>
          </w:p>
          <w:p w14:paraId="27164BC1" w14:textId="77777777" w:rsidR="005770CA" w:rsidRPr="00703B9E" w:rsidRDefault="007949E9" w:rsidP="00703B9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Predict and analyse the results</w:t>
            </w:r>
          </w:p>
        </w:tc>
      </w:tr>
      <w:tr w:rsidR="005770CA" w14:paraId="21628830" w14:textId="77777777">
        <w:trPr>
          <w:trHeight w:val="1830"/>
        </w:trPr>
        <w:tc>
          <w:tcPr>
            <w:tcW w:w="2405" w:type="dxa"/>
            <w:gridSpan w:val="2"/>
            <w:vMerge/>
          </w:tcPr>
          <w:p w14:paraId="45C40A19" w14:textId="77777777" w:rsidR="005770CA" w:rsidRDefault="005770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6611" w:type="dxa"/>
            <w:gridSpan w:val="4"/>
          </w:tcPr>
          <w:p w14:paraId="0CC44B2F" w14:textId="77777777" w:rsidR="005770CA" w:rsidRDefault="00794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Code:</w:t>
            </w:r>
          </w:p>
          <w:p w14:paraId="61850557" w14:textId="77777777" w:rsidR="005770CA" w:rsidRDefault="00794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3A2B02F6" wp14:editId="1F1D781A">
                  <wp:extent cx="4007458" cy="4206240"/>
                  <wp:effectExtent l="0" t="0" r="0" b="3810"/>
                  <wp:docPr id="1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5670" cy="42148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72ACE72" w14:textId="77777777" w:rsidR="00703B9E" w:rsidRDefault="00703B9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03EBE36" w14:textId="77777777" w:rsidR="005770CA" w:rsidRDefault="00794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114300" distB="114300" distL="114300" distR="114300" wp14:anchorId="48954407" wp14:editId="215F9E6E">
                  <wp:extent cx="4067175" cy="2565400"/>
                  <wp:effectExtent l="0" t="0" r="0" b="0"/>
                  <wp:docPr id="11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175" cy="2565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213EC72" w14:textId="77777777" w:rsidR="005770CA" w:rsidRDefault="005770C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770CA" w14:paraId="47B3EBF7" w14:textId="77777777">
        <w:trPr>
          <w:trHeight w:val="1830"/>
        </w:trPr>
        <w:tc>
          <w:tcPr>
            <w:tcW w:w="2405" w:type="dxa"/>
            <w:gridSpan w:val="2"/>
            <w:vMerge/>
          </w:tcPr>
          <w:p w14:paraId="5C0F6ACF" w14:textId="77777777" w:rsidR="005770CA" w:rsidRDefault="005770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  <w:gridSpan w:val="4"/>
          </w:tcPr>
          <w:p w14:paraId="56816B14" w14:textId="77777777" w:rsidR="005770CA" w:rsidRDefault="00794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Output:</w:t>
            </w:r>
          </w:p>
          <w:p w14:paraId="3DF5BCFA" w14:textId="77777777" w:rsidR="005770CA" w:rsidRDefault="00794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6C4DAC4A" wp14:editId="7AD773E9">
                  <wp:extent cx="4067175" cy="1676400"/>
                  <wp:effectExtent l="0" t="0" r="0" b="0"/>
                  <wp:docPr id="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175" cy="1676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75F8D14" w14:textId="77777777" w:rsidR="00703B9E" w:rsidRDefault="00703B9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770CA" w14:paraId="0C5C36EC" w14:textId="77777777">
        <w:trPr>
          <w:trHeight w:val="847"/>
        </w:trPr>
        <w:tc>
          <w:tcPr>
            <w:tcW w:w="2405" w:type="dxa"/>
            <w:gridSpan w:val="2"/>
          </w:tcPr>
          <w:p w14:paraId="5C70494E" w14:textId="77777777" w:rsidR="005770CA" w:rsidRDefault="00794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Output Analysis </w:t>
            </w:r>
          </w:p>
        </w:tc>
        <w:tc>
          <w:tcPr>
            <w:tcW w:w="6611" w:type="dxa"/>
            <w:gridSpan w:val="4"/>
          </w:tcPr>
          <w:p w14:paraId="5AB928B9" w14:textId="77777777" w:rsidR="005770CA" w:rsidRDefault="007949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model performs very well on the Iris dataset, achieving high overall accuracy and good performance metrics for each class. The slight dip in recall for Iris-versicolor and precision for Iris-virginica suggests there might be a small degree of confusion between these two classes, which is common with the Iris dataset due to their overlapping characteristics.</w:t>
            </w:r>
          </w:p>
        </w:tc>
      </w:tr>
      <w:tr w:rsidR="005770CA" w14:paraId="6FA12CC2" w14:textId="77777777">
        <w:tc>
          <w:tcPr>
            <w:tcW w:w="2405" w:type="dxa"/>
            <w:gridSpan w:val="2"/>
          </w:tcPr>
          <w:p w14:paraId="48B3BCEC" w14:textId="77777777" w:rsidR="005770CA" w:rsidRDefault="00794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Link of student </w:t>
            </w:r>
            <w:r w:rsidR="00AE35AC"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profile where lab assignment has been uploaded</w:t>
            </w:r>
          </w:p>
        </w:tc>
        <w:tc>
          <w:tcPr>
            <w:tcW w:w="6611" w:type="dxa"/>
            <w:gridSpan w:val="4"/>
          </w:tcPr>
          <w:p w14:paraId="2EE3AE44" w14:textId="1B12A91D" w:rsidR="005770CA" w:rsidRDefault="00C279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" w:history="1">
              <w:r w:rsidRPr="009363CC">
                <w:rPr>
                  <w:rStyle w:val="Hyperlink"/>
                </w:rPr>
                <w:t>https://github.com/04Sahil/Deep-Learning</w:t>
              </w:r>
            </w:hyperlink>
            <w:r>
              <w:t xml:space="preserve"> </w:t>
            </w:r>
          </w:p>
        </w:tc>
      </w:tr>
      <w:tr w:rsidR="005770CA" w14:paraId="4EA42087" w14:textId="77777777">
        <w:tc>
          <w:tcPr>
            <w:tcW w:w="2405" w:type="dxa"/>
            <w:gridSpan w:val="2"/>
          </w:tcPr>
          <w:p w14:paraId="153F0850" w14:textId="77777777" w:rsidR="005770CA" w:rsidRDefault="00794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Conclusion</w:t>
            </w:r>
          </w:p>
        </w:tc>
        <w:tc>
          <w:tcPr>
            <w:tcW w:w="6611" w:type="dxa"/>
            <w:gridSpan w:val="4"/>
          </w:tcPr>
          <w:p w14:paraId="2E2EA607" w14:textId="77777777" w:rsidR="005770CA" w:rsidRDefault="00794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 practical successfully illustrated how a basic neural network can be applied to a classification problem and how to interpret the training and evaluation outputs.</w:t>
            </w:r>
          </w:p>
        </w:tc>
      </w:tr>
      <w:tr w:rsidR="005770CA" w14:paraId="4C992987" w14:textId="77777777">
        <w:tc>
          <w:tcPr>
            <w:tcW w:w="2405" w:type="dxa"/>
            <w:gridSpan w:val="2"/>
          </w:tcPr>
          <w:p w14:paraId="0980A78C" w14:textId="77777777" w:rsidR="005770CA" w:rsidRDefault="00794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Plag Report (Similarity index &lt; 12%)</w:t>
            </w:r>
          </w:p>
        </w:tc>
        <w:tc>
          <w:tcPr>
            <w:tcW w:w="6611" w:type="dxa"/>
            <w:gridSpan w:val="4"/>
          </w:tcPr>
          <w:p w14:paraId="27A86ACC" w14:textId="77777777" w:rsidR="005770CA" w:rsidRDefault="005770CA" w:rsidP="00AE35AC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0315CBC9" w14:textId="77777777" w:rsidR="00AE35AC" w:rsidRDefault="00AE35AC" w:rsidP="00AE35AC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AE35AC"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drawing>
                <wp:inline distT="0" distB="0" distL="0" distR="0" wp14:anchorId="3686BA8A" wp14:editId="69AF1493">
                  <wp:extent cx="4060825" cy="2298700"/>
                  <wp:effectExtent l="0" t="0" r="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0825" cy="229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378FEB" w14:textId="77777777" w:rsidR="00AE35AC" w:rsidRDefault="00AE35AC" w:rsidP="00AE35AC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5770CA" w14:paraId="09DB8212" w14:textId="77777777">
        <w:tc>
          <w:tcPr>
            <w:tcW w:w="2405" w:type="dxa"/>
            <w:gridSpan w:val="2"/>
          </w:tcPr>
          <w:p w14:paraId="2ADAF3E4" w14:textId="77777777" w:rsidR="005770CA" w:rsidRDefault="007949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6611" w:type="dxa"/>
            <w:gridSpan w:val="4"/>
          </w:tcPr>
          <w:p w14:paraId="2CCB2F1F" w14:textId="77777777" w:rsidR="00AE35AC" w:rsidRPr="00AC79CD" w:rsidRDefault="00AC79CD" w:rsidP="00AE35AC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AC79CD">
              <w:rPr>
                <w:rFonts w:ascii="Times New Roman" w:eastAsia="Times New Roman" w:hAnsi="Times New Roman" w:cs="Times New Roman"/>
                <w:sz w:val="24"/>
                <w:szCs w:val="28"/>
              </w:rPr>
              <w:t>24/07/2025</w:t>
            </w:r>
          </w:p>
        </w:tc>
      </w:tr>
    </w:tbl>
    <w:p w14:paraId="45199CCB" w14:textId="77777777" w:rsidR="005770CA" w:rsidRDefault="005770CA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5770CA">
      <w:headerReference w:type="default" r:id="rId14"/>
      <w:footerReference w:type="default" r:id="rId15"/>
      <w:pgSz w:w="11906" w:h="16838"/>
      <w:pgMar w:top="1440" w:right="1440" w:bottom="1440" w:left="1440" w:header="142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0D60E" w14:textId="77777777" w:rsidR="007178EB" w:rsidRDefault="007178EB">
      <w:pPr>
        <w:spacing w:after="0" w:line="240" w:lineRule="auto"/>
      </w:pPr>
      <w:r>
        <w:separator/>
      </w:r>
    </w:p>
  </w:endnote>
  <w:endnote w:type="continuationSeparator" w:id="0">
    <w:p w14:paraId="55C93640" w14:textId="77777777" w:rsidR="007178EB" w:rsidRDefault="007178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910020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E05951" w14:textId="77777777" w:rsidR="00B413F6" w:rsidRDefault="00B413F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FCF5676" w14:textId="77777777" w:rsidR="00B413F6" w:rsidRDefault="00B413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52D49" w14:textId="77777777" w:rsidR="007178EB" w:rsidRDefault="007178EB">
      <w:pPr>
        <w:spacing w:after="0" w:line="240" w:lineRule="auto"/>
      </w:pPr>
      <w:r>
        <w:separator/>
      </w:r>
    </w:p>
  </w:footnote>
  <w:footnote w:type="continuationSeparator" w:id="0">
    <w:p w14:paraId="1641F4C2" w14:textId="77777777" w:rsidR="007178EB" w:rsidRDefault="007178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B7F71" w14:textId="77777777" w:rsidR="005770CA" w:rsidRDefault="007949E9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>
      <w:rPr>
        <w:color w:val="000000"/>
      </w:rPr>
      <w:t xml:space="preserve">Nagar </w:t>
    </w:r>
    <w:proofErr w:type="spellStart"/>
    <w:r>
      <w:rPr>
        <w:color w:val="000000"/>
      </w:rPr>
      <w:t>Yuwak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Shikshan</w:t>
    </w:r>
    <w:proofErr w:type="spellEnd"/>
    <w:r>
      <w:rPr>
        <w:color w:val="000000"/>
      </w:rPr>
      <w:t xml:space="preserve"> Sanstha’s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443C8249" wp14:editId="605EF0E0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10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2790" cy="689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024C108" w14:textId="77777777" w:rsidR="005770CA" w:rsidRDefault="007949E9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28"/>
      </w:rPr>
    </w:pPr>
    <w:r>
      <w:rPr>
        <w:rFonts w:ascii="Arial" w:eastAsia="Arial" w:hAnsi="Arial" w:cs="Arial"/>
        <w:color w:val="000000"/>
        <w:sz w:val="28"/>
        <w:szCs w:val="28"/>
      </w:rPr>
      <w:t>Yeshwantrao Chavan College of Engineering</w: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354BB0B8" wp14:editId="33C75989">
          <wp:simplePos x="0" y="0"/>
          <wp:positionH relativeFrom="column">
            <wp:posOffset>-652143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12" name="image3.jpg" descr="http://www.mginagpur.com/images/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http://www.mginagpur.com/images/logo.jpg"/>
                  <pic:cNvPicPr preferRelativeResize="0"/>
                </pic:nvPicPr>
                <pic:blipFill>
                  <a:blip r:embed="rId2"/>
                  <a:srcRect l="10000" r="9999"/>
                  <a:stretch>
                    <a:fillRect/>
                  </a:stretch>
                </pic:blipFill>
                <pic:spPr>
                  <a:xfrm>
                    <a:off x="0" y="0"/>
                    <a:ext cx="655320" cy="603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D0E257A" w14:textId="77777777" w:rsidR="005770CA" w:rsidRDefault="007949E9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>
      <w:rPr>
        <w:color w:val="000000"/>
      </w:rPr>
      <w:t xml:space="preserve">(An Autonomous Institution affiliated to </w:t>
    </w:r>
    <w:proofErr w:type="spellStart"/>
    <w:r>
      <w:rPr>
        <w:color w:val="000000"/>
      </w:rPr>
      <w:t>Rashtrasant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Tukadoji</w:t>
    </w:r>
    <w:proofErr w:type="spellEnd"/>
    <w:r>
      <w:rPr>
        <w:color w:val="000000"/>
      </w:rPr>
      <w:t xml:space="preserve"> Maharaj Nagpur University)</w:t>
    </w:r>
  </w:p>
  <w:p w14:paraId="72C07D6D" w14:textId="77777777" w:rsidR="005770CA" w:rsidRDefault="007949E9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 xml:space="preserve"> Road, </w:t>
    </w: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Wanadongri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>, Nagpur - 441 110</w:t>
    </w:r>
  </w:p>
  <w:p w14:paraId="5D98C312" w14:textId="77777777" w:rsidR="005770CA" w:rsidRDefault="007949E9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488068C6" w14:textId="77777777" w:rsidR="005770CA" w:rsidRDefault="007949E9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Fonts w:ascii="Bookman Old Style" w:eastAsia="Bookman Old Style" w:hAnsi="Bookman Old Style" w:cs="Bookman Old Style"/>
          <w:color w:val="0000FF"/>
          <w:sz w:val="18"/>
          <w:szCs w:val="18"/>
          <w:u w:val="single"/>
        </w:rPr>
        <w:t>www.ycce.edu</w:t>
      </w:r>
    </w:hyperlink>
  </w:p>
  <w:p w14:paraId="0140489A" w14:textId="77777777" w:rsidR="005770CA" w:rsidRDefault="007949E9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28"/>
      </w:rPr>
    </w:pPr>
    <w:r>
      <w:rPr>
        <w:rFonts w:ascii="Bookman Old Style" w:eastAsia="Bookman Old Style" w:hAnsi="Bookman Old Style" w:cs="Bookman Old Style"/>
        <w:sz w:val="24"/>
        <w:szCs w:val="24"/>
      </w:rPr>
      <w:t>Department of Artificial Intelligence &amp; Data Science</w:t>
    </w:r>
    <w:r>
      <w:rPr>
        <w:noProof/>
      </w:rPr>
      <mc:AlternateContent>
        <mc:Choice Requires="wpg">
          <w:drawing>
            <wp:anchor distT="4294967293" distB="4294967293" distL="114300" distR="114300" simplePos="0" relativeHeight="251660288" behindDoc="0" locked="0" layoutInCell="1" hidden="0" allowOverlap="1" wp14:anchorId="01C2BCAF" wp14:editId="26CD25DF">
              <wp:simplePos x="0" y="0"/>
              <wp:positionH relativeFrom="column">
                <wp:posOffset>-888999</wp:posOffset>
              </wp:positionH>
              <wp:positionV relativeFrom="paragraph">
                <wp:posOffset>30494</wp:posOffset>
              </wp:positionV>
              <wp:extent cx="7868285" cy="25400"/>
              <wp:effectExtent l="0" t="0" r="0" b="0"/>
              <wp:wrapNone/>
              <wp:docPr id="6" name="Straight Arrow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18208" y="3780000"/>
                        <a:ext cx="785558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4294967293" distT="4294967293" distL="114300" distR="114300" hidden="0" layoutInCell="1" locked="0" relativeHeight="0" simplePos="0">
              <wp:simplePos x="0" y="0"/>
              <wp:positionH relativeFrom="column">
                <wp:posOffset>-888999</wp:posOffset>
              </wp:positionH>
              <wp:positionV relativeFrom="paragraph">
                <wp:posOffset>30494</wp:posOffset>
              </wp:positionV>
              <wp:extent cx="7868285" cy="25400"/>
              <wp:effectExtent b="0" l="0" r="0" t="0"/>
              <wp:wrapNone/>
              <wp:docPr id="6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68285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4294967293" distB="4294967293" distL="114300" distR="114300" simplePos="0" relativeHeight="251661312" behindDoc="0" locked="0" layoutInCell="1" hidden="0" allowOverlap="1" wp14:anchorId="27329A82" wp14:editId="5B5E2413">
              <wp:simplePos x="0" y="0"/>
              <wp:positionH relativeFrom="column">
                <wp:posOffset>-888999</wp:posOffset>
              </wp:positionH>
              <wp:positionV relativeFrom="paragraph">
                <wp:posOffset>170194</wp:posOffset>
              </wp:positionV>
              <wp:extent cx="7868285" cy="25400"/>
              <wp:effectExtent l="0" t="0" r="0" b="0"/>
              <wp:wrapNone/>
              <wp:docPr id="8" name="Straight Arrow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18208" y="3780000"/>
                        <a:ext cx="785558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4294967293" distT="4294967293" distL="114300" distR="114300" hidden="0" layoutInCell="1" locked="0" relativeHeight="0" simplePos="0">
              <wp:simplePos x="0" y="0"/>
              <wp:positionH relativeFrom="column">
                <wp:posOffset>-888999</wp:posOffset>
              </wp:positionH>
              <wp:positionV relativeFrom="paragraph">
                <wp:posOffset>170194</wp:posOffset>
              </wp:positionV>
              <wp:extent cx="7868285" cy="25400"/>
              <wp:effectExtent b="0" l="0" r="0" t="0"/>
              <wp:wrapNone/>
              <wp:docPr id="8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68285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1A2DF92A" w14:textId="77777777" w:rsidR="005770CA" w:rsidRDefault="007949E9">
    <w:pPr>
      <w:spacing w:after="0" w:line="240" w:lineRule="auto"/>
      <w:ind w:left="-426" w:right="-46"/>
      <w:jc w:val="center"/>
      <w:rPr>
        <w:b/>
        <w:color w:val="000000"/>
        <w:sz w:val="16"/>
        <w:szCs w:val="16"/>
      </w:rPr>
    </w:pPr>
    <w:r>
      <w:rPr>
        <w:b/>
        <w:color w:val="000000"/>
        <w:sz w:val="16"/>
        <w:szCs w:val="16"/>
      </w:rPr>
      <w:t>Vision of the Department</w:t>
    </w:r>
  </w:p>
  <w:p w14:paraId="70BC8318" w14:textId="77777777" w:rsidR="005770CA" w:rsidRDefault="007949E9">
    <w:pPr>
      <w:spacing w:after="0" w:line="240" w:lineRule="auto"/>
      <w:ind w:left="-426" w:right="-46"/>
      <w:jc w:val="both"/>
      <w:rPr>
        <w:i/>
        <w:color w:val="000000"/>
        <w:sz w:val="16"/>
        <w:szCs w:val="16"/>
      </w:rPr>
    </w:pPr>
    <w:r>
      <w:rPr>
        <w:i/>
        <w:color w:val="000000"/>
        <w:sz w:val="16"/>
        <w:szCs w:val="16"/>
      </w:rPr>
      <w:t xml:space="preserve">           To be a well-known centre for pursuing computer education through innovative pedagogy, value-based education and industry collaboration.</w:t>
    </w:r>
  </w:p>
  <w:p w14:paraId="0AFE15F6" w14:textId="77777777" w:rsidR="005770CA" w:rsidRDefault="007949E9">
    <w:pPr>
      <w:spacing w:after="0" w:line="240" w:lineRule="auto"/>
      <w:ind w:left="-426" w:right="-46"/>
      <w:jc w:val="center"/>
      <w:rPr>
        <w:b/>
        <w:color w:val="000000"/>
        <w:sz w:val="16"/>
        <w:szCs w:val="16"/>
      </w:rPr>
    </w:pPr>
    <w:r>
      <w:rPr>
        <w:b/>
        <w:color w:val="000000"/>
        <w:sz w:val="16"/>
        <w:szCs w:val="16"/>
      </w:rPr>
      <w:t>Mission of the Department</w:t>
    </w:r>
  </w:p>
  <w:p w14:paraId="509D3F54" w14:textId="77777777" w:rsidR="005770CA" w:rsidRDefault="007949E9">
    <w:pPr>
      <w:spacing w:after="0" w:line="240" w:lineRule="auto"/>
      <w:ind w:left="-426" w:right="-46"/>
      <w:rPr>
        <w:b/>
        <w:color w:val="000000"/>
        <w:sz w:val="16"/>
        <w:szCs w:val="16"/>
      </w:rPr>
    </w:pPr>
    <w:r>
      <w:rPr>
        <w:i/>
        <w:color w:val="000000"/>
        <w:sz w:val="16"/>
        <w:szCs w:val="16"/>
      </w:rPr>
      <w:t>To establish learning ambience for ushering in computer engineering professionals in core and multidisciplinary area by developing Problem-solving skills through emerging technologies</w:t>
    </w:r>
    <w:r>
      <w:rPr>
        <w:b/>
        <w:i/>
        <w:color w:val="000000"/>
        <w:sz w:val="16"/>
        <w:szCs w:val="16"/>
      </w:rPr>
      <w:t>.</w:t>
    </w:r>
    <w:r>
      <w:rPr>
        <w:sz w:val="16"/>
        <w:szCs w:val="16"/>
      </w:rPr>
      <w:t xml:space="preserve"> </w:t>
    </w:r>
  </w:p>
  <w:p w14:paraId="3B9365DD" w14:textId="77777777" w:rsidR="005770CA" w:rsidRDefault="007949E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4294967293" distB="4294967293" distL="114300" distR="114300" simplePos="0" relativeHeight="251662336" behindDoc="0" locked="0" layoutInCell="1" hidden="0" allowOverlap="1" wp14:anchorId="459AC53E" wp14:editId="5D8DBB48">
              <wp:simplePos x="0" y="0"/>
              <wp:positionH relativeFrom="column">
                <wp:posOffset>-939799</wp:posOffset>
              </wp:positionH>
              <wp:positionV relativeFrom="paragraph">
                <wp:posOffset>30494</wp:posOffset>
              </wp:positionV>
              <wp:extent cx="7773035" cy="25400"/>
              <wp:effectExtent l="0" t="0" r="0" b="0"/>
              <wp:wrapNone/>
              <wp:docPr id="7" name="Straight Arrow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65833" y="3780000"/>
                        <a:ext cx="776033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4294967293" distT="4294967293" distL="114300" distR="114300" hidden="0" layoutInCell="1" locked="0" relativeHeight="0" simplePos="0">
              <wp:simplePos x="0" y="0"/>
              <wp:positionH relativeFrom="column">
                <wp:posOffset>-939799</wp:posOffset>
              </wp:positionH>
              <wp:positionV relativeFrom="paragraph">
                <wp:posOffset>30494</wp:posOffset>
              </wp:positionV>
              <wp:extent cx="7773035" cy="25400"/>
              <wp:effectExtent b="0" l="0" r="0" t="0"/>
              <wp:wrapNone/>
              <wp:docPr id="7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3035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D2276"/>
    <w:multiLevelType w:val="multilevel"/>
    <w:tmpl w:val="640479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A112573"/>
    <w:multiLevelType w:val="multilevel"/>
    <w:tmpl w:val="D47A0C88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14A5082"/>
    <w:multiLevelType w:val="multilevel"/>
    <w:tmpl w:val="BA7CD6C0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2CE4ED9"/>
    <w:multiLevelType w:val="multilevel"/>
    <w:tmpl w:val="33663C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A1D35D3"/>
    <w:multiLevelType w:val="multilevel"/>
    <w:tmpl w:val="375055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F12327A"/>
    <w:multiLevelType w:val="multilevel"/>
    <w:tmpl w:val="66DC5B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96065497">
    <w:abstractNumId w:val="3"/>
  </w:num>
  <w:num w:numId="2" w16cid:durableId="1924560600">
    <w:abstractNumId w:val="4"/>
  </w:num>
  <w:num w:numId="3" w16cid:durableId="176770729">
    <w:abstractNumId w:val="5"/>
  </w:num>
  <w:num w:numId="4" w16cid:durableId="612438008">
    <w:abstractNumId w:val="1"/>
  </w:num>
  <w:num w:numId="5" w16cid:durableId="580986159">
    <w:abstractNumId w:val="0"/>
  </w:num>
  <w:num w:numId="6" w16cid:durableId="16675167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0CA"/>
    <w:rsid w:val="00353B4C"/>
    <w:rsid w:val="005770CA"/>
    <w:rsid w:val="00605DF2"/>
    <w:rsid w:val="00703B9E"/>
    <w:rsid w:val="007178EB"/>
    <w:rsid w:val="007335BA"/>
    <w:rsid w:val="007949E9"/>
    <w:rsid w:val="00AC79CD"/>
    <w:rsid w:val="00AE35AC"/>
    <w:rsid w:val="00B413F6"/>
    <w:rsid w:val="00C279A4"/>
    <w:rsid w:val="00EF7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040C7"/>
  <w15:docId w15:val="{4913F60D-EDB3-4A4A-B63A-061D42D25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mbria" w:eastAsia="Cambria" w:hAnsi="Cambria" w:cs="Cambria"/>
      <w:sz w:val="56"/>
      <w:szCs w:val="56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C0C5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C0C51"/>
    <w:rPr>
      <w:b/>
      <w:bCs/>
    </w:rPr>
  </w:style>
  <w:style w:type="paragraph" w:styleId="NormalWeb">
    <w:name w:val="Normal (Web)"/>
    <w:basedOn w:val="Normal"/>
    <w:uiPriority w:val="99"/>
    <w:unhideWhenUsed/>
    <w:rsid w:val="009C0C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spacing w:after="160"/>
    </w:pPr>
    <w:rPr>
      <w:color w:val="595959"/>
      <w:sz w:val="28"/>
      <w:szCs w:val="28"/>
    </w:r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B413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13F6"/>
  </w:style>
  <w:style w:type="paragraph" w:styleId="Footer">
    <w:name w:val="footer"/>
    <w:basedOn w:val="Normal"/>
    <w:link w:val="FooterChar"/>
    <w:uiPriority w:val="99"/>
    <w:unhideWhenUsed/>
    <w:rsid w:val="00B413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13F6"/>
  </w:style>
  <w:style w:type="character" w:styleId="Hyperlink">
    <w:name w:val="Hyperlink"/>
    <w:basedOn w:val="DefaultParagraphFont"/>
    <w:uiPriority w:val="99"/>
    <w:unhideWhenUsed/>
    <w:rsid w:val="00C279A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79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04Sahil/Deep-Learning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" TargetMode="External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4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AxNuU2k/laAON27HcTFgcYg6DQ==">CgMxLjAyDmgucG9oNTJoOWZjOTFzMg5oLmtvN2t6Z2NvcTMzOTgAciExX1pMbk1PdmxOY3Fhb3B2al8zMFliZ25vQUpGN2xEa24=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633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SHANTNU TALOKAR</cp:lastModifiedBy>
  <cp:revision>5</cp:revision>
  <cp:lastPrinted>2025-09-04T05:50:00Z</cp:lastPrinted>
  <dcterms:created xsi:type="dcterms:W3CDTF">2025-08-01T05:01:00Z</dcterms:created>
  <dcterms:modified xsi:type="dcterms:W3CDTF">2025-10-17T17:22:00Z</dcterms:modified>
</cp:coreProperties>
</file>