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84E3" w14:textId="592DF079" w:rsidR="0094778F" w:rsidRDefault="0094778F" w:rsidP="0094778F">
      <w:pPr>
        <w:pStyle w:val="NormalWeb"/>
        <w:rPr>
          <w:b/>
          <w:bCs/>
          <w:sz w:val="28"/>
          <w:szCs w:val="28"/>
        </w:rPr>
      </w:pPr>
      <w:r>
        <w:rPr>
          <w:b/>
          <w:bCs/>
          <w:sz w:val="28"/>
          <w:szCs w:val="28"/>
        </w:rPr>
        <w:t>(Before starting, read these instructions:</w:t>
      </w:r>
      <w:r>
        <w:rPr>
          <w:b/>
          <w:bCs/>
          <w:sz w:val="28"/>
          <w:szCs w:val="28"/>
        </w:rPr>
        <w:br/>
        <w:t>- All instructions for you will be in braces ().</w:t>
      </w:r>
    </w:p>
    <w:p w14:paraId="0C081D06" w14:textId="0EBEE8E8" w:rsidR="0094778F" w:rsidRDefault="0094778F" w:rsidP="0094778F">
      <w:pPr>
        <w:pStyle w:val="NormalWeb"/>
        <w:rPr>
          <w:b/>
          <w:bCs/>
          <w:sz w:val="28"/>
          <w:szCs w:val="28"/>
        </w:rPr>
      </w:pPr>
      <w:r>
        <w:rPr>
          <w:b/>
          <w:bCs/>
          <w:sz w:val="28"/>
          <w:szCs w:val="28"/>
        </w:rPr>
        <w:t>-</w:t>
      </w:r>
      <w:r w:rsidR="009A5CED">
        <w:rPr>
          <w:b/>
          <w:bCs/>
          <w:sz w:val="28"/>
          <w:szCs w:val="28"/>
        </w:rPr>
        <w:t xml:space="preserve"> </w:t>
      </w:r>
      <w:r w:rsidR="00AA62C6">
        <w:rPr>
          <w:b/>
          <w:bCs/>
          <w:sz w:val="28"/>
          <w:szCs w:val="28"/>
        </w:rPr>
        <w:t>All headings will be bold</w:t>
      </w:r>
      <w:r w:rsidR="009A5CED">
        <w:rPr>
          <w:b/>
          <w:bCs/>
          <w:sz w:val="28"/>
          <w:szCs w:val="28"/>
        </w:rPr>
        <w:t>.</w:t>
      </w:r>
    </w:p>
    <w:p w14:paraId="46E36EEE" w14:textId="241BC8B4" w:rsidR="00AA62C6" w:rsidRDefault="00AA62C6" w:rsidP="0094778F">
      <w:pPr>
        <w:pStyle w:val="NormalWeb"/>
        <w:rPr>
          <w:b/>
          <w:bCs/>
          <w:sz w:val="28"/>
          <w:szCs w:val="28"/>
        </w:rPr>
      </w:pPr>
      <w:r>
        <w:rPr>
          <w:b/>
          <w:bCs/>
          <w:sz w:val="28"/>
          <w:szCs w:val="28"/>
        </w:rPr>
        <w:t xml:space="preserve">- </w:t>
      </w:r>
      <w:r w:rsidR="009A5CED">
        <w:rPr>
          <w:b/>
          <w:bCs/>
          <w:sz w:val="28"/>
          <w:szCs w:val="28"/>
        </w:rPr>
        <w:t>M</w:t>
      </w:r>
      <w:r>
        <w:rPr>
          <w:b/>
          <w:bCs/>
          <w:sz w:val="28"/>
          <w:szCs w:val="28"/>
        </w:rPr>
        <w:t>ake sure to keep spaces between each section/heading and between a text and an image as well throughout the page</w:t>
      </w:r>
    </w:p>
    <w:p w14:paraId="35FBF45D" w14:textId="74CD3C44" w:rsidR="00AA62C6" w:rsidRDefault="00AA62C6" w:rsidP="0094778F">
      <w:pPr>
        <w:pStyle w:val="NormalWeb"/>
        <w:rPr>
          <w:b/>
          <w:bCs/>
          <w:sz w:val="28"/>
          <w:szCs w:val="28"/>
        </w:rPr>
      </w:pPr>
      <w:r>
        <w:rPr>
          <w:b/>
          <w:bCs/>
          <w:sz w:val="28"/>
          <w:szCs w:val="28"/>
        </w:rPr>
        <w:t xml:space="preserve">- </w:t>
      </w:r>
      <w:r w:rsidR="00EC62C6">
        <w:rPr>
          <w:b/>
          <w:bCs/>
          <w:sz w:val="28"/>
          <w:szCs w:val="28"/>
        </w:rPr>
        <w:t>For the thumbnail of the project 3 card, use the file named “thumb.mp4”)</w:t>
      </w:r>
    </w:p>
    <w:p w14:paraId="02DFF401" w14:textId="77777777" w:rsidR="0094778F" w:rsidRDefault="0094778F" w:rsidP="00500D20">
      <w:pPr>
        <w:pStyle w:val="NormalWeb"/>
        <w:rPr>
          <w:b/>
          <w:bCs/>
          <w:sz w:val="28"/>
          <w:szCs w:val="28"/>
        </w:rPr>
      </w:pPr>
    </w:p>
    <w:p w14:paraId="55DF25B1" w14:textId="668B238E" w:rsidR="00500D20" w:rsidRDefault="00403FAD" w:rsidP="00500D20">
      <w:pPr>
        <w:pStyle w:val="NormalWeb"/>
      </w:pPr>
      <w:r w:rsidRPr="004F0A1D">
        <w:rPr>
          <w:b/>
          <w:bCs/>
          <w:sz w:val="28"/>
          <w:szCs w:val="28"/>
        </w:rPr>
        <w:t xml:space="preserve">NC State </w:t>
      </w:r>
      <w:r w:rsidR="004F0A1D" w:rsidRPr="004F0A1D">
        <w:rPr>
          <w:b/>
          <w:bCs/>
          <w:sz w:val="28"/>
          <w:szCs w:val="28"/>
        </w:rPr>
        <w:t xml:space="preserve">Design Library </w:t>
      </w:r>
      <w:r w:rsidR="004F0A1D">
        <w:rPr>
          <w:b/>
          <w:bCs/>
          <w:sz w:val="28"/>
          <w:szCs w:val="28"/>
        </w:rPr>
        <w:t>Research (Project Title/Heading)</w:t>
      </w:r>
      <w:r w:rsidR="004F0A1D">
        <w:rPr>
          <w:b/>
          <w:bCs/>
          <w:sz w:val="28"/>
          <w:szCs w:val="28"/>
        </w:rPr>
        <w:br/>
      </w:r>
      <w:r w:rsidR="00463A22">
        <w:t>Understanding Student Collaboration: An analysis of Seating, Space and Study Behavior</w:t>
      </w:r>
      <w:r w:rsidR="00463A22">
        <w:t xml:space="preserve"> (Put this as a line below the project title, as a subheading, should be smaller in font than the</w:t>
      </w:r>
      <w:r w:rsidR="00C26CB0">
        <w:t xml:space="preserve"> project title)</w:t>
      </w:r>
      <w:r w:rsidR="00C26CB0">
        <w:br/>
      </w:r>
      <w:r w:rsidR="00C26CB0">
        <w:br/>
      </w:r>
      <w:r w:rsidR="00500D20">
        <w:t>(Put these below the project heading and subheading inside three rounded rectangles)</w:t>
      </w:r>
    </w:p>
    <w:p w14:paraId="6CB5E1D9" w14:textId="5F912C0E" w:rsidR="00500D20" w:rsidRDefault="000529B0" w:rsidP="00500D20">
      <w:pPr>
        <w:pStyle w:val="NormalWeb"/>
      </w:pPr>
      <w:r>
        <w:t>Academic</w:t>
      </w:r>
      <w:r w:rsidR="00500D20">
        <w:t xml:space="preserve"> Project </w:t>
      </w:r>
    </w:p>
    <w:p w14:paraId="31A9F296" w14:textId="380F0FD3" w:rsidR="00585112" w:rsidRDefault="007847FB" w:rsidP="007847FB">
      <w:pPr>
        <w:pStyle w:val="NormalWeb"/>
      </w:pPr>
      <w:r>
        <w:t>UX Research</w:t>
      </w:r>
    </w:p>
    <w:p w14:paraId="18E10D19" w14:textId="10C49721" w:rsidR="007847FB" w:rsidRDefault="007847FB" w:rsidP="007847FB">
      <w:pPr>
        <w:pStyle w:val="NormalWeb"/>
      </w:pPr>
      <w:r>
        <w:t>Spatial Be</w:t>
      </w:r>
      <w:r w:rsidR="00091CB5">
        <w:t>havior Analysis</w:t>
      </w:r>
    </w:p>
    <w:p w14:paraId="22BE68BC" w14:textId="77777777" w:rsidR="00C67109" w:rsidRPr="003C5512" w:rsidRDefault="00C67109" w:rsidP="00C67109">
      <w:pPr>
        <w:pStyle w:val="Heading3"/>
        <w:rPr>
          <w:b/>
          <w:bCs/>
        </w:rPr>
      </w:pPr>
      <w:r w:rsidRPr="003C5512">
        <w:rPr>
          <w:b/>
          <w:bCs/>
        </w:rPr>
        <w:t>Project Information (Put this information at the right side beside the project heading and subheading section with respective and relevant symbols for each)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431"/>
      </w:tblGrid>
      <w:tr w:rsidR="00ED410C" w14:paraId="18052061" w14:textId="77777777" w:rsidTr="00C96C7A">
        <w:trPr>
          <w:tblHeader/>
          <w:tblCellSpacing w:w="15" w:type="dxa"/>
        </w:trPr>
        <w:tc>
          <w:tcPr>
            <w:tcW w:w="0" w:type="auto"/>
            <w:vAlign w:val="center"/>
            <w:hideMark/>
          </w:tcPr>
          <w:p w14:paraId="7DC4C285" w14:textId="77777777" w:rsidR="00C67109" w:rsidRPr="003C5512" w:rsidRDefault="00C67109" w:rsidP="00C96C7A">
            <w:r w:rsidRPr="003C5512">
              <w:t>Role</w:t>
            </w:r>
          </w:p>
        </w:tc>
        <w:tc>
          <w:tcPr>
            <w:tcW w:w="0" w:type="auto"/>
            <w:vAlign w:val="center"/>
            <w:hideMark/>
          </w:tcPr>
          <w:p w14:paraId="00675A70" w14:textId="262619F5" w:rsidR="00C67109" w:rsidRPr="003C5512" w:rsidRDefault="00C67109" w:rsidP="00C96C7A">
            <w:r w:rsidRPr="003C5512">
              <w:t xml:space="preserve">UX Research </w:t>
            </w:r>
          </w:p>
        </w:tc>
      </w:tr>
      <w:tr w:rsidR="00ED410C" w14:paraId="02437C51" w14:textId="77777777" w:rsidTr="00C96C7A">
        <w:trPr>
          <w:tblCellSpacing w:w="15" w:type="dxa"/>
        </w:trPr>
        <w:tc>
          <w:tcPr>
            <w:tcW w:w="0" w:type="auto"/>
            <w:vAlign w:val="center"/>
            <w:hideMark/>
          </w:tcPr>
          <w:p w14:paraId="17B7EABB" w14:textId="77777777" w:rsidR="00C67109" w:rsidRPr="003C5512" w:rsidRDefault="00C67109" w:rsidP="00C96C7A">
            <w:r w:rsidRPr="003C5512">
              <w:t>Team</w:t>
            </w:r>
          </w:p>
        </w:tc>
        <w:tc>
          <w:tcPr>
            <w:tcW w:w="0" w:type="auto"/>
            <w:vAlign w:val="center"/>
            <w:hideMark/>
          </w:tcPr>
          <w:p w14:paraId="05B4C057" w14:textId="0F9A476D" w:rsidR="00C67109" w:rsidRDefault="00E81E05" w:rsidP="00C96C7A">
            <w:r>
              <w:t>4</w:t>
            </w:r>
            <w:r w:rsidR="00C67109">
              <w:t xml:space="preserve"> Designers</w:t>
            </w:r>
          </w:p>
        </w:tc>
      </w:tr>
      <w:tr w:rsidR="00ED410C" w14:paraId="6DB7F5E0" w14:textId="77777777" w:rsidTr="00C96C7A">
        <w:trPr>
          <w:tblCellSpacing w:w="15" w:type="dxa"/>
        </w:trPr>
        <w:tc>
          <w:tcPr>
            <w:tcW w:w="0" w:type="auto"/>
            <w:vAlign w:val="center"/>
            <w:hideMark/>
          </w:tcPr>
          <w:p w14:paraId="7204E9A0" w14:textId="77777777" w:rsidR="00C67109" w:rsidRPr="003C5512" w:rsidRDefault="00C67109" w:rsidP="00C96C7A">
            <w:r w:rsidRPr="003C5512">
              <w:t>Duration</w:t>
            </w:r>
          </w:p>
        </w:tc>
        <w:tc>
          <w:tcPr>
            <w:tcW w:w="0" w:type="auto"/>
            <w:vAlign w:val="center"/>
            <w:hideMark/>
          </w:tcPr>
          <w:p w14:paraId="418385FC" w14:textId="7A2A57A5" w:rsidR="00C67109" w:rsidRDefault="00C67109" w:rsidP="00C96C7A">
            <w:r>
              <w:t xml:space="preserve"> </w:t>
            </w:r>
            <w:r w:rsidR="000529B0">
              <w:t xml:space="preserve">August </w:t>
            </w:r>
            <w:r>
              <w:t>202</w:t>
            </w:r>
            <w:r w:rsidR="000529B0">
              <w:t>5</w:t>
            </w:r>
            <w:r>
              <w:t xml:space="preserve"> – </w:t>
            </w:r>
            <w:r w:rsidR="000529B0">
              <w:t>November</w:t>
            </w:r>
            <w:r>
              <w:t xml:space="preserve"> 202</w:t>
            </w:r>
            <w:r w:rsidR="000529B0">
              <w:t>5</w:t>
            </w:r>
          </w:p>
        </w:tc>
      </w:tr>
      <w:tr w:rsidR="00ED410C" w14:paraId="166A8FD0" w14:textId="77777777" w:rsidTr="00C96C7A">
        <w:trPr>
          <w:tblCellSpacing w:w="15" w:type="dxa"/>
        </w:trPr>
        <w:tc>
          <w:tcPr>
            <w:tcW w:w="0" w:type="auto"/>
            <w:vAlign w:val="center"/>
            <w:hideMark/>
          </w:tcPr>
          <w:p w14:paraId="456090B4" w14:textId="77777777" w:rsidR="00C67109" w:rsidRPr="003C5512" w:rsidRDefault="00C67109" w:rsidP="00C96C7A">
            <w:r w:rsidRPr="003C5512">
              <w:t>Partner</w:t>
            </w:r>
          </w:p>
        </w:tc>
        <w:tc>
          <w:tcPr>
            <w:tcW w:w="0" w:type="auto"/>
            <w:vAlign w:val="center"/>
            <w:hideMark/>
          </w:tcPr>
          <w:p w14:paraId="249C2CAC" w14:textId="49C9C198" w:rsidR="00C67109" w:rsidRDefault="000529B0" w:rsidP="00C96C7A">
            <w:r>
              <w:t>NC State Design Library</w:t>
            </w:r>
          </w:p>
        </w:tc>
      </w:tr>
      <w:tr w:rsidR="00ED410C" w14:paraId="2603CF5C" w14:textId="77777777" w:rsidTr="00C96C7A">
        <w:trPr>
          <w:tblCellSpacing w:w="15" w:type="dxa"/>
        </w:trPr>
        <w:tc>
          <w:tcPr>
            <w:tcW w:w="0" w:type="auto"/>
            <w:vAlign w:val="center"/>
            <w:hideMark/>
          </w:tcPr>
          <w:p w14:paraId="111BE36D" w14:textId="77777777" w:rsidR="00C67109" w:rsidRPr="003C5512" w:rsidRDefault="00C67109" w:rsidP="00C96C7A">
            <w:r w:rsidRPr="003C5512">
              <w:t>Course</w:t>
            </w:r>
          </w:p>
        </w:tc>
        <w:tc>
          <w:tcPr>
            <w:tcW w:w="0" w:type="auto"/>
            <w:vAlign w:val="center"/>
            <w:hideMark/>
          </w:tcPr>
          <w:p w14:paraId="75F07D4C" w14:textId="488E0834" w:rsidR="00C67109" w:rsidRDefault="000529B0" w:rsidP="00C96C7A">
            <w:r>
              <w:t>Design Research Methods</w:t>
            </w:r>
          </w:p>
        </w:tc>
      </w:tr>
      <w:tr w:rsidR="00ED410C" w14:paraId="7A1BCC72" w14:textId="77777777" w:rsidTr="00C96C7A">
        <w:trPr>
          <w:tblCellSpacing w:w="15" w:type="dxa"/>
        </w:trPr>
        <w:tc>
          <w:tcPr>
            <w:tcW w:w="0" w:type="auto"/>
            <w:vAlign w:val="center"/>
            <w:hideMark/>
          </w:tcPr>
          <w:p w14:paraId="7B36D4E9" w14:textId="77777777" w:rsidR="00C67109" w:rsidRPr="003C5512" w:rsidRDefault="00C67109" w:rsidP="00C96C7A">
            <w:r w:rsidRPr="003C5512">
              <w:t>Tools</w:t>
            </w:r>
          </w:p>
        </w:tc>
        <w:tc>
          <w:tcPr>
            <w:tcW w:w="0" w:type="auto"/>
            <w:vAlign w:val="center"/>
            <w:hideMark/>
          </w:tcPr>
          <w:p w14:paraId="0A0EA3D5" w14:textId="77777777" w:rsidR="00C67109" w:rsidRDefault="00876A7A" w:rsidP="00C96C7A">
            <w:r>
              <w:t xml:space="preserve">Figma, </w:t>
            </w:r>
            <w:proofErr w:type="spellStart"/>
            <w:r w:rsidR="00C67109">
              <w:t>Fi</w:t>
            </w:r>
            <w:r w:rsidR="000529B0">
              <w:t>g</w:t>
            </w:r>
            <w:r>
              <w:t>J</w:t>
            </w:r>
            <w:r w:rsidR="000529B0">
              <w:t>am</w:t>
            </w:r>
            <w:proofErr w:type="spellEnd"/>
            <w:r w:rsidR="000529B0">
              <w:t>, Google Spreadsheets</w:t>
            </w:r>
            <w:r w:rsidR="00ED410C">
              <w:t xml:space="preserve"> (Make this “tools” part in the same way as you did for the other 2 projects)</w:t>
            </w:r>
          </w:p>
          <w:p w14:paraId="0192DC58" w14:textId="7126A593" w:rsidR="0094778F" w:rsidRDefault="0094778F" w:rsidP="00C96C7A"/>
        </w:tc>
      </w:tr>
    </w:tbl>
    <w:p w14:paraId="05011E1D" w14:textId="77777777" w:rsidR="0094778F" w:rsidRDefault="0094778F" w:rsidP="008C5D8E">
      <w:pPr>
        <w:rPr>
          <w:rFonts w:ascii="Aptos" w:hAnsi="Aptos"/>
          <w:b/>
          <w:bCs/>
        </w:rPr>
      </w:pPr>
    </w:p>
    <w:p w14:paraId="16D376B1" w14:textId="16ECFA1B" w:rsidR="00191598" w:rsidRDefault="0094778F" w:rsidP="008C5D8E">
      <w:pPr>
        <w:rPr>
          <w:rFonts w:ascii="Aptos" w:hAnsi="Aptos"/>
          <w:b/>
          <w:bCs/>
        </w:rPr>
      </w:pPr>
      <w:r>
        <w:rPr>
          <w:rFonts w:ascii="Aptos" w:hAnsi="Aptos"/>
          <w:b/>
          <w:bCs/>
        </w:rPr>
        <w:t xml:space="preserve">(Put file named “cover.png” here, in the same format as you did for project 1 and </w:t>
      </w:r>
      <w:proofErr w:type="gramStart"/>
      <w:r>
        <w:rPr>
          <w:rFonts w:ascii="Aptos" w:hAnsi="Aptos"/>
          <w:b/>
          <w:bCs/>
        </w:rPr>
        <w:t>2 ,</w:t>
      </w:r>
      <w:proofErr w:type="gramEnd"/>
      <w:r>
        <w:rPr>
          <w:rFonts w:ascii="Aptos" w:hAnsi="Aptos"/>
          <w:b/>
          <w:bCs/>
        </w:rPr>
        <w:t xml:space="preserve"> as an overlay behind the text)</w:t>
      </w:r>
    </w:p>
    <w:p w14:paraId="3C72AACE" w14:textId="77777777" w:rsidR="0094778F" w:rsidRDefault="0094778F" w:rsidP="008C5D8E">
      <w:pPr>
        <w:rPr>
          <w:rFonts w:ascii="Aptos" w:hAnsi="Aptos"/>
          <w:b/>
          <w:bCs/>
        </w:rPr>
      </w:pPr>
    </w:p>
    <w:p w14:paraId="6D3B391C" w14:textId="01E1547B" w:rsidR="008C5D8E" w:rsidRPr="002052B1" w:rsidRDefault="008961FB" w:rsidP="008C5D8E">
      <w:pPr>
        <w:rPr>
          <w:rFonts w:ascii="Aptos" w:hAnsi="Aptos"/>
          <w:b/>
          <w:bCs/>
        </w:rPr>
      </w:pPr>
      <w:r>
        <w:rPr>
          <w:rFonts w:ascii="Aptos" w:hAnsi="Aptos"/>
          <w:b/>
          <w:bCs/>
        </w:rPr>
        <w:t>Executive Summary</w:t>
      </w:r>
      <w:r w:rsidR="008C5D8E" w:rsidRPr="002052B1">
        <w:rPr>
          <w:rFonts w:ascii="Aptos" w:hAnsi="Aptos"/>
          <w:b/>
          <w:bCs/>
        </w:rPr>
        <w:t xml:space="preserve"> (Put this as the first section of the case study)</w:t>
      </w:r>
    </w:p>
    <w:p w14:paraId="05DB26E8" w14:textId="1561F161" w:rsidR="00091CB5" w:rsidRPr="002052B1" w:rsidRDefault="002052B1" w:rsidP="007847FB">
      <w:pPr>
        <w:pStyle w:val="NormalWeb"/>
        <w:rPr>
          <w:rFonts w:ascii="Aptos" w:hAnsi="Aptos"/>
        </w:rPr>
      </w:pPr>
      <w:r w:rsidRPr="002052B1">
        <w:rPr>
          <w:rFonts w:ascii="Aptos" w:hAnsi="Aptos"/>
        </w:rPr>
        <w:lastRenderedPageBreak/>
        <w:t>R</w:t>
      </w:r>
      <w:r w:rsidR="00A802A4">
        <w:rPr>
          <w:rFonts w:ascii="Aptos" w:hAnsi="Aptos"/>
        </w:rPr>
        <w:t>esearch Purpose (Put this heading inside “overview” section)</w:t>
      </w:r>
      <w:r w:rsidRPr="002052B1">
        <w:rPr>
          <w:rFonts w:ascii="Aptos" w:hAnsi="Aptos"/>
        </w:rPr>
        <w:br/>
        <w:t xml:space="preserve">To investigate how the </w:t>
      </w:r>
      <w:r w:rsidRPr="002052B1">
        <w:rPr>
          <w:rFonts w:ascii="Aptos" w:hAnsi="Aptos"/>
          <w:b/>
          <w:bCs/>
        </w:rPr>
        <w:t>study lounge</w:t>
      </w:r>
      <w:r w:rsidRPr="002052B1">
        <w:rPr>
          <w:rFonts w:ascii="Aptos" w:hAnsi="Aptos"/>
        </w:rPr>
        <w:t xml:space="preserve"> in the </w:t>
      </w:r>
      <w:r w:rsidRPr="002052B1">
        <w:rPr>
          <w:rFonts w:ascii="Aptos" w:hAnsi="Aptos"/>
          <w:b/>
          <w:bCs/>
        </w:rPr>
        <w:t>NC State Design Library</w:t>
      </w:r>
      <w:r w:rsidRPr="002052B1">
        <w:rPr>
          <w:rFonts w:ascii="Aptos" w:hAnsi="Aptos"/>
        </w:rPr>
        <w:t xml:space="preserve"> can support students who need </w:t>
      </w:r>
      <w:r w:rsidRPr="002052B1">
        <w:rPr>
          <w:rFonts w:ascii="Aptos" w:hAnsi="Aptos"/>
          <w:b/>
          <w:bCs/>
        </w:rPr>
        <w:t>flexible, comfortable and collaborative seating</w:t>
      </w:r>
      <w:r w:rsidRPr="002052B1">
        <w:rPr>
          <w:rFonts w:ascii="Aptos" w:hAnsi="Aptos"/>
        </w:rPr>
        <w:t xml:space="preserve"> options for </w:t>
      </w:r>
      <w:r w:rsidRPr="002052B1">
        <w:rPr>
          <w:rFonts w:ascii="Aptos" w:hAnsi="Aptos"/>
          <w:b/>
          <w:bCs/>
        </w:rPr>
        <w:t>group work</w:t>
      </w:r>
      <w:r w:rsidRPr="002052B1">
        <w:rPr>
          <w:rFonts w:ascii="Aptos" w:hAnsi="Aptos"/>
        </w:rPr>
        <w:t>.</w:t>
      </w:r>
    </w:p>
    <w:p w14:paraId="72F51002" w14:textId="79739A76" w:rsidR="002052B1" w:rsidRDefault="002052B1" w:rsidP="007847FB">
      <w:pPr>
        <w:pStyle w:val="NormalWeb"/>
        <w:rPr>
          <w:rFonts w:ascii="Aptos" w:hAnsi="Aptos"/>
        </w:rPr>
      </w:pPr>
      <w:r w:rsidRPr="002052B1">
        <w:rPr>
          <w:rFonts w:ascii="Aptos" w:hAnsi="Aptos"/>
        </w:rPr>
        <w:t>R</w:t>
      </w:r>
      <w:r w:rsidR="00A802A4">
        <w:rPr>
          <w:rFonts w:ascii="Aptos" w:hAnsi="Aptos"/>
        </w:rPr>
        <w:t xml:space="preserve">esearch Question </w:t>
      </w:r>
      <w:r w:rsidR="00A802A4">
        <w:rPr>
          <w:rFonts w:ascii="Aptos" w:hAnsi="Aptos"/>
        </w:rPr>
        <w:t>(Put this heading inside “overview” section)</w:t>
      </w:r>
      <w:r w:rsidRPr="002052B1">
        <w:rPr>
          <w:rFonts w:ascii="Aptos" w:hAnsi="Aptos"/>
        </w:rPr>
        <w:br/>
        <w:t>How can the study lounge, through flexible and varied seating arrangements, support undergraduate students in finding a space for planned group work, thereby fostering connection that promotes the exchange of knowledge?</w:t>
      </w:r>
    </w:p>
    <w:p w14:paraId="17DD9713" w14:textId="77777777" w:rsidR="00CD270A" w:rsidRDefault="00CD270A" w:rsidP="007847FB">
      <w:pPr>
        <w:pStyle w:val="NormalWeb"/>
        <w:rPr>
          <w:rFonts w:ascii="Aptos" w:hAnsi="Aptos"/>
        </w:rPr>
      </w:pPr>
    </w:p>
    <w:p w14:paraId="764C7E97" w14:textId="1E37AD0E" w:rsidR="00CD270A" w:rsidRPr="00CD270A" w:rsidRDefault="00CD270A" w:rsidP="00CD270A">
      <w:pPr>
        <w:rPr>
          <w:rFonts w:asciiTheme="minorHAnsi" w:hAnsiTheme="minorHAnsi"/>
        </w:rPr>
      </w:pPr>
      <w:r w:rsidRPr="00CD270A">
        <w:rPr>
          <w:rFonts w:asciiTheme="minorHAnsi" w:hAnsiTheme="minorHAnsi"/>
        </w:rPr>
        <w:t>K</w:t>
      </w:r>
      <w:r>
        <w:t>ey</w:t>
      </w:r>
      <w:r w:rsidRPr="00CD270A">
        <w:rPr>
          <w:rFonts w:asciiTheme="minorHAnsi" w:hAnsiTheme="minorHAnsi"/>
        </w:rPr>
        <w:t xml:space="preserve"> F</w:t>
      </w:r>
      <w:r>
        <w:t xml:space="preserve">indings </w:t>
      </w:r>
      <w:r>
        <w:rPr>
          <w:rFonts w:ascii="Aptos" w:hAnsi="Aptos"/>
        </w:rPr>
        <w:t>(Put this heading inside “overview” section</w:t>
      </w:r>
      <w:r w:rsidR="00281D35">
        <w:rPr>
          <w:rFonts w:ascii="Aptos" w:hAnsi="Aptos"/>
        </w:rPr>
        <w:t>.</w:t>
      </w:r>
      <w:r>
        <w:rPr>
          <w:rFonts w:ascii="Aptos" w:hAnsi="Aptos"/>
        </w:rPr>
        <w:t>)</w:t>
      </w:r>
      <w:r w:rsidRPr="00CD270A">
        <w:rPr>
          <w:rFonts w:asciiTheme="minorHAnsi" w:hAnsiTheme="minorHAnsi"/>
        </w:rPr>
        <w:br/>
      </w:r>
      <w:r w:rsidR="00281D35">
        <w:t>(Put all the below points, inside vertical rounded rectangles</w:t>
      </w:r>
      <w:r w:rsidR="002C128E">
        <w:t xml:space="preserve"> in a straight </w:t>
      </w:r>
      <w:proofErr w:type="gramStart"/>
      <w:r w:rsidR="002C128E">
        <w:t>line ,</w:t>
      </w:r>
      <w:proofErr w:type="gramEnd"/>
      <w:r w:rsidR="002C128E">
        <w:t xml:space="preserve"> spread across the page)</w:t>
      </w:r>
    </w:p>
    <w:p w14:paraId="6FA16AE0" w14:textId="77777777" w:rsidR="00CD270A" w:rsidRPr="00CD270A" w:rsidRDefault="00CD270A" w:rsidP="00CD270A">
      <w:pPr>
        <w:numPr>
          <w:ilvl w:val="0"/>
          <w:numId w:val="1"/>
        </w:numPr>
        <w:spacing w:before="100" w:beforeAutospacing="1" w:after="100" w:afterAutospacing="1"/>
        <w:rPr>
          <w:rFonts w:asciiTheme="minorHAnsi" w:hAnsiTheme="minorHAnsi"/>
        </w:rPr>
      </w:pPr>
      <w:r w:rsidRPr="00CD270A">
        <w:rPr>
          <w:rFonts w:asciiTheme="minorHAnsi" w:hAnsiTheme="minorHAnsi"/>
        </w:rPr>
        <w:t>The current library layout does not support flexible seating options for works involving collaboration.</w:t>
      </w:r>
    </w:p>
    <w:p w14:paraId="1E8E1587" w14:textId="77777777" w:rsidR="00CD270A" w:rsidRPr="00CD270A" w:rsidRDefault="00CD270A" w:rsidP="00CD270A">
      <w:pPr>
        <w:numPr>
          <w:ilvl w:val="0"/>
          <w:numId w:val="1"/>
        </w:numPr>
        <w:spacing w:before="100" w:beforeAutospacing="1" w:after="100" w:afterAutospacing="1"/>
        <w:rPr>
          <w:rFonts w:asciiTheme="minorHAnsi" w:hAnsiTheme="minorHAnsi"/>
        </w:rPr>
      </w:pPr>
      <w:r w:rsidRPr="00CD270A">
        <w:rPr>
          <w:rFonts w:asciiTheme="minorHAnsi" w:hAnsiTheme="minorHAnsi"/>
        </w:rPr>
        <w:t>The central space is underutilized and gives a “Fishbowl effect”, hence creating a confusion and discouraging group use.</w:t>
      </w:r>
    </w:p>
    <w:p w14:paraId="4BDCA326" w14:textId="77777777" w:rsidR="00CD270A" w:rsidRPr="00CD270A" w:rsidRDefault="00CD270A" w:rsidP="00CD270A">
      <w:pPr>
        <w:numPr>
          <w:ilvl w:val="0"/>
          <w:numId w:val="1"/>
        </w:numPr>
        <w:spacing w:before="100" w:beforeAutospacing="1" w:after="100" w:afterAutospacing="1"/>
        <w:rPr>
          <w:rFonts w:asciiTheme="minorHAnsi" w:hAnsiTheme="minorHAnsi"/>
        </w:rPr>
      </w:pPr>
      <w:r w:rsidRPr="00CD270A">
        <w:rPr>
          <w:rFonts w:asciiTheme="minorHAnsi" w:hAnsiTheme="minorHAnsi"/>
        </w:rPr>
        <w:t>Student responses repeatedly reported a lack of seating options during peak hours.</w:t>
      </w:r>
    </w:p>
    <w:p w14:paraId="6A6BD11A" w14:textId="19804710" w:rsidR="00CD270A" w:rsidRPr="00CD270A" w:rsidRDefault="00CD270A" w:rsidP="00CD270A">
      <w:pPr>
        <w:numPr>
          <w:ilvl w:val="0"/>
          <w:numId w:val="1"/>
        </w:numPr>
        <w:spacing w:before="100" w:beforeAutospacing="1" w:after="100" w:afterAutospacing="1"/>
        <w:rPr>
          <w:rFonts w:asciiTheme="minorHAnsi" w:hAnsiTheme="minorHAnsi"/>
        </w:rPr>
      </w:pPr>
      <w:r w:rsidRPr="00CD270A">
        <w:rPr>
          <w:rFonts w:asciiTheme="minorHAnsi" w:hAnsiTheme="minorHAnsi"/>
        </w:rPr>
        <w:t xml:space="preserve">Poor layout flow of the library undermines </w:t>
      </w:r>
      <w:r w:rsidR="002C128E" w:rsidRPr="00CD270A">
        <w:t>students’</w:t>
      </w:r>
      <w:r w:rsidRPr="00CD270A">
        <w:rPr>
          <w:rFonts w:asciiTheme="minorHAnsi" w:hAnsiTheme="minorHAnsi"/>
        </w:rPr>
        <w:t xml:space="preserve"> willingness to use the space.</w:t>
      </w:r>
    </w:p>
    <w:p w14:paraId="4541CCA7" w14:textId="77777777" w:rsidR="00CD270A" w:rsidRPr="00CD270A" w:rsidRDefault="00CD270A" w:rsidP="00CD270A">
      <w:pPr>
        <w:numPr>
          <w:ilvl w:val="0"/>
          <w:numId w:val="1"/>
        </w:numPr>
        <w:spacing w:before="100" w:beforeAutospacing="1" w:after="100" w:afterAutospacing="1"/>
        <w:rPr>
          <w:rFonts w:asciiTheme="minorHAnsi" w:hAnsiTheme="minorHAnsi"/>
        </w:rPr>
      </w:pPr>
      <w:r w:rsidRPr="00CD270A">
        <w:rPr>
          <w:rFonts w:asciiTheme="minorHAnsi" w:hAnsiTheme="minorHAnsi"/>
        </w:rPr>
        <w:t>Active need for a balance between quiet individual spaces and group-work areas.</w:t>
      </w:r>
    </w:p>
    <w:p w14:paraId="08550654" w14:textId="62F09F95" w:rsidR="00CD270A" w:rsidRDefault="00CD270A" w:rsidP="00CD270A">
      <w:pPr>
        <w:numPr>
          <w:ilvl w:val="0"/>
          <w:numId w:val="1"/>
        </w:numPr>
        <w:spacing w:before="100" w:beforeAutospacing="1" w:after="100" w:afterAutospacing="1"/>
      </w:pPr>
      <w:r w:rsidRPr="00CD270A">
        <w:rPr>
          <w:rFonts w:asciiTheme="minorHAnsi" w:hAnsiTheme="minorHAnsi"/>
        </w:rPr>
        <w:t>The comfort and ergonomics of the seating options currently present are insufficient. (Couches are “too low”, Chairs are “uncomfortable</w:t>
      </w:r>
      <w:proofErr w:type="gramStart"/>
      <w:r w:rsidRPr="00CD270A">
        <w:rPr>
          <w:rFonts w:asciiTheme="minorHAnsi" w:hAnsiTheme="minorHAnsi"/>
        </w:rPr>
        <w:t>”</w:t>
      </w:r>
      <w:proofErr w:type="gramEnd"/>
      <w:r w:rsidR="002C128E">
        <w:t xml:space="preserve"> </w:t>
      </w:r>
      <w:r w:rsidRPr="00CD270A">
        <w:rPr>
          <w:rFonts w:asciiTheme="minorHAnsi" w:hAnsiTheme="minorHAnsi"/>
        </w:rPr>
        <w:t>and the study lounge does not support long work sessions according to many.)</w:t>
      </w:r>
    </w:p>
    <w:p w14:paraId="2A49AE77" w14:textId="77777777" w:rsidR="002C128E" w:rsidRDefault="002C128E" w:rsidP="002C128E">
      <w:pPr>
        <w:spacing w:before="100" w:beforeAutospacing="1" w:after="100" w:afterAutospacing="1"/>
      </w:pPr>
    </w:p>
    <w:p w14:paraId="492E3FA8" w14:textId="71520345" w:rsidR="002C128E" w:rsidRPr="002C128E" w:rsidRDefault="002C128E" w:rsidP="002C128E">
      <w:pPr>
        <w:rPr>
          <w:rFonts w:asciiTheme="minorHAnsi" w:hAnsiTheme="minorHAnsi"/>
        </w:rPr>
      </w:pPr>
      <w:r w:rsidRPr="00191598">
        <w:rPr>
          <w:rFonts w:asciiTheme="minorHAnsi" w:hAnsiTheme="minorHAnsi"/>
        </w:rPr>
        <w:t>A</w:t>
      </w:r>
      <w:r w:rsidRPr="00191598">
        <w:rPr>
          <w:rFonts w:asciiTheme="minorHAnsi" w:hAnsiTheme="minorHAnsi"/>
        </w:rPr>
        <w:t>ctionable</w:t>
      </w:r>
      <w:r w:rsidRPr="00191598">
        <w:rPr>
          <w:rFonts w:asciiTheme="minorHAnsi" w:hAnsiTheme="minorHAnsi"/>
        </w:rPr>
        <w:t xml:space="preserve"> R</w:t>
      </w:r>
      <w:r w:rsidRPr="00191598">
        <w:rPr>
          <w:rFonts w:asciiTheme="minorHAnsi" w:hAnsiTheme="minorHAnsi"/>
        </w:rPr>
        <w:t>ecommendations</w:t>
      </w:r>
      <w:r>
        <w:rPr>
          <w:rFonts w:asciiTheme="minorHAnsi" w:hAnsiTheme="minorHAnsi"/>
          <w:b/>
          <w:bCs/>
        </w:rPr>
        <w:t xml:space="preserve"> </w:t>
      </w:r>
      <w:r>
        <w:rPr>
          <w:rFonts w:ascii="Aptos" w:hAnsi="Aptos"/>
        </w:rPr>
        <w:t>(Put this heading inside “overview” section.)</w:t>
      </w:r>
      <w:r w:rsidRPr="00CD270A">
        <w:rPr>
          <w:rFonts w:asciiTheme="minorHAnsi" w:hAnsiTheme="minorHAnsi"/>
        </w:rPr>
        <w:br/>
      </w:r>
      <w:r w:rsidR="00770892">
        <w:rPr>
          <w:rFonts w:asciiTheme="minorHAnsi" w:hAnsiTheme="minorHAnsi"/>
        </w:rPr>
        <w:t xml:space="preserve">(These are some </w:t>
      </w:r>
      <w:proofErr w:type="gramStart"/>
      <w:r w:rsidR="00770892">
        <w:rPr>
          <w:rFonts w:asciiTheme="minorHAnsi" w:hAnsiTheme="minorHAnsi"/>
        </w:rPr>
        <w:t>recommendations,</w:t>
      </w:r>
      <w:proofErr w:type="gramEnd"/>
      <w:r w:rsidR="00770892">
        <w:rPr>
          <w:rFonts w:asciiTheme="minorHAnsi" w:hAnsiTheme="minorHAnsi"/>
        </w:rPr>
        <w:t xml:space="preserve"> check in what way can we show this instead of in boxes)</w:t>
      </w:r>
    </w:p>
    <w:p w14:paraId="0E4CE2D5" w14:textId="77777777" w:rsidR="002C128E" w:rsidRPr="002C128E" w:rsidRDefault="002C128E" w:rsidP="002C128E">
      <w:pPr>
        <w:numPr>
          <w:ilvl w:val="0"/>
          <w:numId w:val="2"/>
        </w:numPr>
        <w:spacing w:before="100" w:beforeAutospacing="1" w:after="100" w:afterAutospacing="1"/>
        <w:rPr>
          <w:rFonts w:asciiTheme="minorHAnsi" w:hAnsiTheme="minorHAnsi"/>
        </w:rPr>
      </w:pPr>
      <w:r w:rsidRPr="002C128E">
        <w:rPr>
          <w:rFonts w:asciiTheme="minorHAnsi" w:hAnsiTheme="minorHAnsi"/>
        </w:rPr>
        <w:t>Redesigning of the study lounge for multi-use zones. (Group-work &amp; Individual Work)</w:t>
      </w:r>
    </w:p>
    <w:p w14:paraId="36A6ADD7" w14:textId="77777777" w:rsidR="002C128E" w:rsidRPr="002C128E" w:rsidRDefault="002C128E" w:rsidP="002C128E">
      <w:pPr>
        <w:numPr>
          <w:ilvl w:val="0"/>
          <w:numId w:val="2"/>
        </w:numPr>
        <w:spacing w:before="100" w:beforeAutospacing="1" w:after="100" w:afterAutospacing="1"/>
        <w:rPr>
          <w:rFonts w:asciiTheme="minorHAnsi" w:hAnsiTheme="minorHAnsi"/>
        </w:rPr>
      </w:pPr>
      <w:r w:rsidRPr="002C128E">
        <w:rPr>
          <w:rFonts w:asciiTheme="minorHAnsi" w:hAnsiTheme="minorHAnsi"/>
        </w:rPr>
        <w:t>Modular and Movable Furniture can be used to accommodate different group sizes.</w:t>
      </w:r>
    </w:p>
    <w:p w14:paraId="3367EE3E" w14:textId="77777777" w:rsidR="002C128E" w:rsidRPr="002C128E" w:rsidRDefault="002C128E" w:rsidP="002C128E">
      <w:pPr>
        <w:numPr>
          <w:ilvl w:val="0"/>
          <w:numId w:val="2"/>
        </w:numPr>
        <w:spacing w:before="100" w:beforeAutospacing="1" w:after="100" w:afterAutospacing="1"/>
        <w:rPr>
          <w:rFonts w:asciiTheme="minorHAnsi" w:hAnsiTheme="minorHAnsi"/>
        </w:rPr>
      </w:pPr>
      <w:r w:rsidRPr="002C128E">
        <w:rPr>
          <w:rFonts w:asciiTheme="minorHAnsi" w:hAnsiTheme="minorHAnsi"/>
        </w:rPr>
        <w:t>Improvements in spatial cues and signage, so students can clearly find the seating areas, especially the ones hidden.</w:t>
      </w:r>
    </w:p>
    <w:p w14:paraId="352B91E6" w14:textId="77777777" w:rsidR="002C128E" w:rsidRPr="002C128E" w:rsidRDefault="002C128E" w:rsidP="002C128E">
      <w:pPr>
        <w:numPr>
          <w:ilvl w:val="0"/>
          <w:numId w:val="2"/>
        </w:numPr>
        <w:spacing w:before="100" w:beforeAutospacing="1" w:after="100" w:afterAutospacing="1"/>
        <w:rPr>
          <w:rFonts w:asciiTheme="minorHAnsi" w:hAnsiTheme="minorHAnsi"/>
        </w:rPr>
      </w:pPr>
      <w:r w:rsidRPr="002C128E">
        <w:rPr>
          <w:rFonts w:asciiTheme="minorHAnsi" w:hAnsiTheme="minorHAnsi"/>
        </w:rPr>
        <w:t>Bringing variety in furniture types to enhance ergonomics and comfort.</w:t>
      </w:r>
    </w:p>
    <w:p w14:paraId="6EE6308D" w14:textId="77777777" w:rsidR="002C128E" w:rsidRPr="00CD270A" w:rsidRDefault="002C128E" w:rsidP="002C128E">
      <w:pPr>
        <w:spacing w:before="100" w:beforeAutospacing="1" w:after="100" w:afterAutospacing="1"/>
        <w:rPr>
          <w:rFonts w:asciiTheme="minorHAnsi" w:hAnsiTheme="minorHAnsi"/>
        </w:rPr>
      </w:pPr>
    </w:p>
    <w:p w14:paraId="336EE68A" w14:textId="31511477" w:rsidR="00CD270A" w:rsidRPr="00191598" w:rsidRDefault="00191598" w:rsidP="007847FB">
      <w:pPr>
        <w:pStyle w:val="NormalWeb"/>
        <w:rPr>
          <w:rFonts w:ascii="Aptos" w:hAnsi="Aptos"/>
          <w:b/>
          <w:bCs/>
        </w:rPr>
      </w:pPr>
      <w:r w:rsidRPr="00191598">
        <w:rPr>
          <w:rFonts w:ascii="Aptos" w:hAnsi="Aptos"/>
          <w:b/>
          <w:bCs/>
        </w:rPr>
        <w:t>Introduction</w:t>
      </w:r>
    </w:p>
    <w:p w14:paraId="2BA8D9E7" w14:textId="77777777" w:rsidR="00992132" w:rsidRDefault="00992132" w:rsidP="007847FB">
      <w:pPr>
        <w:pStyle w:val="NormalWeb"/>
        <w:rPr>
          <w:rFonts w:asciiTheme="minorHAnsi" w:hAnsiTheme="minorHAnsi"/>
        </w:rPr>
      </w:pPr>
      <w:r w:rsidRPr="00077265">
        <w:rPr>
          <w:rFonts w:asciiTheme="minorHAnsi" w:hAnsiTheme="minorHAnsi"/>
        </w:rPr>
        <w:lastRenderedPageBreak/>
        <w:t>PROJECT CONTEXT</w:t>
      </w:r>
      <w:r w:rsidRPr="00992132">
        <w:rPr>
          <w:rFonts w:asciiTheme="minorHAnsi" w:hAnsiTheme="minorHAnsi"/>
        </w:rPr>
        <w:br/>
        <w:t>This project was conducted in collaboration with the NC State Design Library. The library is a central study space for design students but currently experiences uneven crowd flow and low engagement. The library committee collected student responses through online surveys and pop-up interviews to seek insights into what changes can be made in the space. The project focuses on analyzing the student feedback in detail and identifying opportunities to enhance the Design Library experience for students.</w:t>
      </w:r>
    </w:p>
    <w:p w14:paraId="3D87DD4E" w14:textId="1D696CDC" w:rsidR="008961FB" w:rsidRDefault="00992132" w:rsidP="007847FB">
      <w:pPr>
        <w:pStyle w:val="NormalWeb"/>
        <w:rPr>
          <w:rFonts w:asciiTheme="minorHAnsi" w:hAnsiTheme="minorHAnsi"/>
        </w:rPr>
      </w:pPr>
      <w:r w:rsidRPr="00992132">
        <w:rPr>
          <w:rFonts w:asciiTheme="minorHAnsi" w:hAnsiTheme="minorHAnsi"/>
        </w:rPr>
        <w:br/>
      </w:r>
      <w:r w:rsidRPr="00077265">
        <w:rPr>
          <w:rFonts w:asciiTheme="minorHAnsi" w:hAnsiTheme="minorHAnsi"/>
        </w:rPr>
        <w:t>TARGET USERS</w:t>
      </w:r>
      <w:r w:rsidRPr="00992132">
        <w:rPr>
          <w:rFonts w:asciiTheme="minorHAnsi" w:hAnsiTheme="minorHAnsi"/>
        </w:rPr>
        <w:br/>
        <w:t>Undergraduate design students, who want to use the library space for collaboration and group-work.</w:t>
      </w:r>
    </w:p>
    <w:p w14:paraId="148F9DB8" w14:textId="77777777" w:rsidR="00077265" w:rsidRDefault="00077265" w:rsidP="007847FB">
      <w:pPr>
        <w:pStyle w:val="NormalWeb"/>
        <w:rPr>
          <w:rFonts w:asciiTheme="minorHAnsi" w:hAnsiTheme="minorHAnsi"/>
        </w:rPr>
      </w:pPr>
      <w:r w:rsidRPr="00077265">
        <w:rPr>
          <w:rFonts w:asciiTheme="minorHAnsi" w:hAnsiTheme="minorHAnsi"/>
        </w:rPr>
        <w:t>MOTIVATION</w:t>
      </w:r>
      <w:r w:rsidRPr="00077265">
        <w:rPr>
          <w:rFonts w:asciiTheme="minorHAnsi" w:hAnsiTheme="minorHAnsi"/>
        </w:rPr>
        <w:br/>
        <w:t>Students reported difficulty and confusion in finding out spaces for collaboration and planned group-work. This study aims to uncover the obstacles in spatial needs and productivity of students.</w:t>
      </w:r>
    </w:p>
    <w:p w14:paraId="43FE5590" w14:textId="23806E50" w:rsidR="00992132" w:rsidRPr="00077265" w:rsidRDefault="00077265" w:rsidP="007847FB">
      <w:pPr>
        <w:pStyle w:val="NormalWeb"/>
        <w:rPr>
          <w:rFonts w:asciiTheme="minorHAnsi" w:hAnsiTheme="minorHAnsi"/>
          <w:b/>
          <w:bCs/>
        </w:rPr>
      </w:pPr>
      <w:r w:rsidRPr="00077265">
        <w:rPr>
          <w:rFonts w:asciiTheme="minorHAnsi" w:hAnsiTheme="minorHAnsi"/>
        </w:rPr>
        <w:br/>
        <w:t>PROBLEM STATEMENT</w:t>
      </w:r>
      <w:r>
        <w:rPr>
          <w:rFonts w:asciiTheme="minorHAnsi" w:hAnsiTheme="minorHAnsi"/>
        </w:rPr>
        <w:t xml:space="preserve"> (The below text is a problem </w:t>
      </w:r>
      <w:r w:rsidR="004B73FC">
        <w:rPr>
          <w:rFonts w:asciiTheme="minorHAnsi" w:hAnsiTheme="minorHAnsi"/>
        </w:rPr>
        <w:t>statement,</w:t>
      </w:r>
      <w:r>
        <w:rPr>
          <w:rFonts w:asciiTheme="minorHAnsi" w:hAnsiTheme="minorHAnsi"/>
        </w:rPr>
        <w:t xml:space="preserve"> see how </w:t>
      </w:r>
      <w:proofErr w:type="gramStart"/>
      <w:r>
        <w:rPr>
          <w:rFonts w:asciiTheme="minorHAnsi" w:hAnsiTheme="minorHAnsi"/>
        </w:rPr>
        <w:t>can we</w:t>
      </w:r>
      <w:proofErr w:type="gramEnd"/>
      <w:r>
        <w:rPr>
          <w:rFonts w:asciiTheme="minorHAnsi" w:hAnsiTheme="minorHAnsi"/>
        </w:rPr>
        <w:t xml:space="preserve"> show </w:t>
      </w:r>
      <w:proofErr w:type="gramStart"/>
      <w:r>
        <w:rPr>
          <w:rFonts w:asciiTheme="minorHAnsi" w:hAnsiTheme="minorHAnsi"/>
        </w:rPr>
        <w:t>this ,</w:t>
      </w:r>
      <w:proofErr w:type="gramEnd"/>
      <w:r>
        <w:rPr>
          <w:rFonts w:asciiTheme="minorHAnsi" w:hAnsiTheme="minorHAnsi"/>
        </w:rPr>
        <w:t xml:space="preserve"> as it’s an imp part of the project)</w:t>
      </w:r>
      <w:r w:rsidRPr="00077265">
        <w:rPr>
          <w:rFonts w:asciiTheme="minorHAnsi" w:hAnsiTheme="minorHAnsi"/>
        </w:rPr>
        <w:br/>
        <w:t xml:space="preserve">The current seating arrangements in the Design Library do not effectively support undergraduate students who wish to engage in flexible, planned group work. Students face challenges in finding appropriate collaborative spaces, which limits opportunities for connection and knowledge </w:t>
      </w:r>
      <w:r w:rsidRPr="00077265">
        <w:rPr>
          <w:rFonts w:asciiTheme="minorHAnsi" w:hAnsiTheme="minorHAnsi"/>
        </w:rPr>
        <w:t>exchange. There</w:t>
      </w:r>
      <w:r w:rsidRPr="00077265">
        <w:rPr>
          <w:rFonts w:asciiTheme="minorHAnsi" w:hAnsiTheme="minorHAnsi"/>
        </w:rPr>
        <w:t xml:space="preserve"> is a need to identify the barriers within the existing layout and social dynamics, and to determine how seating configurations can be redesigned to better facilitate connection-driven collaboration.</w:t>
      </w:r>
    </w:p>
    <w:p w14:paraId="351E5E42" w14:textId="559D0D3A" w:rsidR="004F38D3" w:rsidRPr="004F38D3" w:rsidRDefault="004F38D3" w:rsidP="004F38D3">
      <w:pPr>
        <w:rPr>
          <w:rFonts w:asciiTheme="minorHAnsi" w:hAnsiTheme="minorHAnsi"/>
        </w:rPr>
      </w:pPr>
      <w:r w:rsidRPr="004F38D3">
        <w:rPr>
          <w:rFonts w:asciiTheme="minorHAnsi" w:hAnsiTheme="minorHAnsi"/>
        </w:rPr>
        <w:t>OBJECTIVES</w:t>
      </w:r>
      <w:r w:rsidRPr="004F38D3">
        <w:rPr>
          <w:rFonts w:asciiTheme="minorHAnsi" w:hAnsiTheme="minorHAnsi"/>
        </w:rPr>
        <w:br/>
      </w:r>
      <w:r>
        <w:rPr>
          <w:rFonts w:asciiTheme="minorHAnsi" w:hAnsiTheme="minorHAnsi"/>
        </w:rPr>
        <w:t>(Put the below points in a tabular format, inside an aesthetically pleasing table)</w:t>
      </w:r>
    </w:p>
    <w:p w14:paraId="6912DA99" w14:textId="4C928453" w:rsidR="004F38D3" w:rsidRPr="004F38D3" w:rsidRDefault="004F38D3" w:rsidP="004F38D3">
      <w:pPr>
        <w:numPr>
          <w:ilvl w:val="0"/>
          <w:numId w:val="3"/>
        </w:numPr>
        <w:spacing w:before="100" w:beforeAutospacing="1" w:after="100" w:afterAutospacing="1"/>
        <w:rPr>
          <w:rFonts w:asciiTheme="minorHAnsi" w:hAnsiTheme="minorHAnsi"/>
        </w:rPr>
      </w:pPr>
      <w:r w:rsidRPr="004F38D3">
        <w:rPr>
          <w:rFonts w:asciiTheme="minorHAnsi" w:hAnsiTheme="minorHAnsi"/>
        </w:rPr>
        <w:t xml:space="preserve">Identifying </w:t>
      </w:r>
      <w:r w:rsidRPr="004F38D3">
        <w:rPr>
          <w:rFonts w:asciiTheme="minorHAnsi" w:hAnsiTheme="minorHAnsi"/>
        </w:rPr>
        <w:t>students’</w:t>
      </w:r>
      <w:r w:rsidRPr="004F38D3">
        <w:rPr>
          <w:rFonts w:asciiTheme="minorHAnsi" w:hAnsiTheme="minorHAnsi"/>
        </w:rPr>
        <w:t xml:space="preserve"> needs related to collaborative study environments.</w:t>
      </w:r>
    </w:p>
    <w:p w14:paraId="13590A82" w14:textId="77777777" w:rsidR="004F38D3" w:rsidRPr="004F38D3" w:rsidRDefault="004F38D3" w:rsidP="004F38D3">
      <w:pPr>
        <w:numPr>
          <w:ilvl w:val="0"/>
          <w:numId w:val="3"/>
        </w:numPr>
        <w:spacing w:before="100" w:beforeAutospacing="1" w:after="100" w:afterAutospacing="1"/>
        <w:rPr>
          <w:rFonts w:asciiTheme="minorHAnsi" w:hAnsiTheme="minorHAnsi"/>
        </w:rPr>
      </w:pPr>
      <w:r w:rsidRPr="004F38D3">
        <w:rPr>
          <w:rFonts w:asciiTheme="minorHAnsi" w:hAnsiTheme="minorHAnsi"/>
        </w:rPr>
        <w:t>Analysis of the existing survey data through open coding and thematic analysis.</w:t>
      </w:r>
    </w:p>
    <w:p w14:paraId="59F4D86B" w14:textId="77777777" w:rsidR="004F38D3" w:rsidRPr="004F38D3" w:rsidRDefault="004F38D3" w:rsidP="004F38D3">
      <w:pPr>
        <w:numPr>
          <w:ilvl w:val="0"/>
          <w:numId w:val="3"/>
        </w:numPr>
        <w:spacing w:before="100" w:beforeAutospacing="1" w:after="100" w:afterAutospacing="1"/>
        <w:rPr>
          <w:rFonts w:asciiTheme="minorHAnsi" w:hAnsiTheme="minorHAnsi"/>
        </w:rPr>
      </w:pPr>
      <w:r w:rsidRPr="004F38D3">
        <w:rPr>
          <w:rFonts w:asciiTheme="minorHAnsi" w:hAnsiTheme="minorHAnsi"/>
        </w:rPr>
        <w:t>To get a deeper understanding of the user groups involved through different user modeling techniques.</w:t>
      </w:r>
    </w:p>
    <w:p w14:paraId="211F6DBE" w14:textId="77777777" w:rsidR="004F38D3" w:rsidRPr="004F38D3" w:rsidRDefault="004F38D3" w:rsidP="004F38D3">
      <w:pPr>
        <w:numPr>
          <w:ilvl w:val="0"/>
          <w:numId w:val="3"/>
        </w:numPr>
        <w:spacing w:before="100" w:beforeAutospacing="1" w:after="100" w:afterAutospacing="1"/>
        <w:rPr>
          <w:rFonts w:asciiTheme="minorHAnsi" w:hAnsiTheme="minorHAnsi"/>
        </w:rPr>
      </w:pPr>
      <w:r w:rsidRPr="004F38D3">
        <w:rPr>
          <w:rFonts w:asciiTheme="minorHAnsi" w:hAnsiTheme="minorHAnsi"/>
        </w:rPr>
        <w:t>To provide design-driven recommendation insights that enhance student engagement, collaboration and comfort.</w:t>
      </w:r>
    </w:p>
    <w:p w14:paraId="2D295AFE" w14:textId="77777777" w:rsidR="00A802A4" w:rsidRPr="004F38D3" w:rsidRDefault="00A802A4" w:rsidP="007847FB">
      <w:pPr>
        <w:pStyle w:val="NormalWeb"/>
        <w:rPr>
          <w:rFonts w:asciiTheme="minorHAnsi" w:hAnsiTheme="minorHAnsi"/>
        </w:rPr>
      </w:pPr>
    </w:p>
    <w:p w14:paraId="451FB5ED" w14:textId="52B0B047" w:rsidR="00091CB5" w:rsidRDefault="004B73FC" w:rsidP="007847FB">
      <w:pPr>
        <w:pStyle w:val="NormalWeb"/>
        <w:rPr>
          <w:rFonts w:asciiTheme="minorHAnsi" w:hAnsiTheme="minorHAnsi"/>
          <w:b/>
          <w:bCs/>
        </w:rPr>
      </w:pPr>
      <w:r w:rsidRPr="004B73FC">
        <w:rPr>
          <w:rFonts w:asciiTheme="minorHAnsi" w:hAnsiTheme="minorHAnsi"/>
          <w:b/>
          <w:bCs/>
        </w:rPr>
        <w:t xml:space="preserve">DISCOVERY PHASE </w:t>
      </w:r>
      <w:r>
        <w:rPr>
          <w:rFonts w:asciiTheme="minorHAnsi" w:hAnsiTheme="minorHAnsi"/>
          <w:b/>
          <w:bCs/>
        </w:rPr>
        <w:t>(We have 2 phases in this project, this is one of the phases, I want it to be displayed differently, as this is the start of a phase)</w:t>
      </w:r>
      <w:r>
        <w:rPr>
          <w:rFonts w:asciiTheme="minorHAnsi" w:hAnsiTheme="minorHAnsi"/>
          <w:b/>
          <w:bCs/>
        </w:rPr>
        <w:br/>
      </w:r>
    </w:p>
    <w:p w14:paraId="7DF296E5" w14:textId="34CCF3C8" w:rsidR="004B73FC" w:rsidRDefault="00A065D5" w:rsidP="007847FB">
      <w:pPr>
        <w:pStyle w:val="NormalWeb"/>
      </w:pPr>
      <w:r>
        <w:lastRenderedPageBreak/>
        <w:t xml:space="preserve">RESEARCH FOUNDATION AND </w:t>
      </w:r>
      <w:r>
        <w:br/>
        <w:t>EARLY FINDINGS</w:t>
      </w:r>
      <w:r>
        <w:t xml:space="preserve"> (This is discovery phases </w:t>
      </w:r>
      <w:r w:rsidR="0076208F">
        <w:t xml:space="preserve">main </w:t>
      </w:r>
      <w:r>
        <w:t>heading</w:t>
      </w:r>
      <w:r w:rsidR="0076208F">
        <w:t>)</w:t>
      </w:r>
    </w:p>
    <w:p w14:paraId="7BB00882" w14:textId="22589B45" w:rsidR="00A065D5" w:rsidRDefault="00A065D5" w:rsidP="007847FB">
      <w:pPr>
        <w:pStyle w:val="NormalWeb"/>
      </w:pPr>
      <w:r>
        <w:t>How we analyzed the survey responses and derived themes and user behavior.</w:t>
      </w:r>
      <w:r w:rsidR="0076208F">
        <w:t xml:space="preserve"> (this is the subheading to be kept below)</w:t>
      </w:r>
      <w:r w:rsidR="0076208F">
        <w:br/>
      </w:r>
      <w:r w:rsidR="0076208F">
        <w:br/>
      </w:r>
    </w:p>
    <w:p w14:paraId="68165779" w14:textId="50AC85D9" w:rsidR="0076208F" w:rsidRDefault="0076208F" w:rsidP="007847FB">
      <w:pPr>
        <w:pStyle w:val="NormalWeb"/>
        <w:rPr>
          <w:b/>
          <w:bCs/>
        </w:rPr>
      </w:pPr>
      <w:r w:rsidRPr="0076208F">
        <w:rPr>
          <w:b/>
          <w:bCs/>
        </w:rPr>
        <w:t xml:space="preserve">Methodology &amp; Insights </w:t>
      </w:r>
      <w:r>
        <w:rPr>
          <w:b/>
          <w:bCs/>
        </w:rPr>
        <w:t>(Put this as the first section of the “Discovery phase”)</w:t>
      </w:r>
    </w:p>
    <w:p w14:paraId="48A0821E" w14:textId="38A519B9" w:rsidR="0076208F" w:rsidRPr="007375A9" w:rsidRDefault="00E873EF" w:rsidP="007847FB">
      <w:pPr>
        <w:pStyle w:val="NormalWeb"/>
        <w:rPr>
          <w:rFonts w:asciiTheme="minorHAnsi" w:hAnsiTheme="minorHAnsi"/>
          <w:b/>
          <w:bCs/>
        </w:rPr>
      </w:pPr>
      <w:r w:rsidRPr="007375A9">
        <w:rPr>
          <w:rFonts w:asciiTheme="minorHAnsi" w:hAnsiTheme="minorHAnsi"/>
          <w:b/>
          <w:bCs/>
        </w:rPr>
        <w:t>Open Coding &amp; Affinity Clustering</w:t>
      </w:r>
    </w:p>
    <w:p w14:paraId="5BEB4BE2" w14:textId="77777777" w:rsidR="00F24431" w:rsidRDefault="00F24431" w:rsidP="00F24431">
      <w:pPr>
        <w:rPr>
          <w:rFonts w:asciiTheme="minorHAnsi" w:hAnsiTheme="minorHAnsi"/>
        </w:rPr>
      </w:pPr>
      <w:r w:rsidRPr="00F24431">
        <w:rPr>
          <w:rFonts w:asciiTheme="minorHAnsi" w:hAnsiTheme="minorHAnsi"/>
        </w:rPr>
        <w:t>RESEARCH APPROACH</w:t>
      </w:r>
      <w:r w:rsidRPr="00F24431">
        <w:rPr>
          <w:rFonts w:asciiTheme="minorHAnsi" w:hAnsiTheme="minorHAnsi"/>
        </w:rPr>
        <w:br/>
        <w:t>This involved a qualitative analysis of the student survey responses provided by the Design Library Committee. The main emphasis was on discovering similar patterns and themes in the responses through Open Coding and Affinity Clustering.</w:t>
      </w:r>
    </w:p>
    <w:p w14:paraId="443EECE4" w14:textId="77777777" w:rsidR="00F24431" w:rsidRDefault="00F24431" w:rsidP="00F24431">
      <w:pPr>
        <w:rPr>
          <w:rFonts w:asciiTheme="minorHAnsi" w:hAnsiTheme="minorHAnsi"/>
        </w:rPr>
      </w:pPr>
    </w:p>
    <w:p w14:paraId="031532B4" w14:textId="77777777" w:rsidR="00F24431" w:rsidRDefault="00F24431" w:rsidP="00F24431">
      <w:pPr>
        <w:rPr>
          <w:rFonts w:asciiTheme="minorHAnsi" w:hAnsiTheme="minorHAnsi"/>
          <w:b/>
          <w:bCs/>
        </w:rPr>
      </w:pPr>
      <w:r w:rsidRPr="00F24431">
        <w:rPr>
          <w:rFonts w:asciiTheme="minorHAnsi" w:hAnsiTheme="minorHAnsi"/>
        </w:rPr>
        <w:br/>
      </w:r>
    </w:p>
    <w:p w14:paraId="4F892C9B" w14:textId="1439A900" w:rsidR="00F24431" w:rsidRPr="00F24431" w:rsidRDefault="00F24431" w:rsidP="00F24431">
      <w:pPr>
        <w:rPr>
          <w:rFonts w:asciiTheme="minorHAnsi" w:hAnsiTheme="minorHAnsi"/>
        </w:rPr>
      </w:pPr>
      <w:r w:rsidRPr="00F24431">
        <w:rPr>
          <w:rFonts w:asciiTheme="minorHAnsi" w:hAnsiTheme="minorHAnsi"/>
        </w:rPr>
        <w:t>METHODS</w:t>
      </w:r>
    </w:p>
    <w:p w14:paraId="5C8121C1" w14:textId="77777777" w:rsidR="00F24431" w:rsidRPr="00F24431" w:rsidRDefault="00F24431" w:rsidP="007375A9">
      <w:pPr>
        <w:spacing w:before="100" w:beforeAutospacing="1" w:after="100" w:afterAutospacing="1"/>
        <w:rPr>
          <w:rFonts w:asciiTheme="minorHAnsi" w:hAnsiTheme="minorHAnsi"/>
        </w:rPr>
      </w:pPr>
      <w:r w:rsidRPr="007375A9">
        <w:rPr>
          <w:rFonts w:asciiTheme="minorHAnsi" w:hAnsiTheme="minorHAnsi"/>
        </w:rPr>
        <w:t>Round 1</w:t>
      </w:r>
      <w:r w:rsidRPr="00F24431">
        <w:rPr>
          <w:rFonts w:asciiTheme="minorHAnsi" w:hAnsiTheme="minorHAnsi"/>
          <w:b/>
          <w:bCs/>
        </w:rPr>
        <w:t>:</w:t>
      </w:r>
      <w:r w:rsidRPr="00F24431">
        <w:rPr>
          <w:rFonts w:asciiTheme="minorHAnsi" w:hAnsiTheme="minorHAnsi"/>
        </w:rPr>
        <w:t xml:space="preserve"> Group-wise Coding:</w:t>
      </w:r>
    </w:p>
    <w:p w14:paraId="3DC19C66" w14:textId="77777777" w:rsidR="00F24431" w:rsidRDefault="00F24431" w:rsidP="00F24431">
      <w:pPr>
        <w:rPr>
          <w:rFonts w:asciiTheme="minorHAnsi" w:hAnsiTheme="minorHAnsi"/>
        </w:rPr>
      </w:pPr>
      <w:r w:rsidRPr="00F24431">
        <w:rPr>
          <w:rFonts w:asciiTheme="minorHAnsi" w:hAnsiTheme="minorHAnsi"/>
        </w:rPr>
        <w:t>Each group was assigned a particular set of questions to analyze from the survey. The responses were broken down and grouped into clusters with relatable labels for each. The clusters under our group included “Seating”, “Spaces”, “Collaborative area/Group Work”, “Layout” etc..</w:t>
      </w:r>
      <w:r w:rsidRPr="00F24431">
        <w:rPr>
          <w:rFonts w:asciiTheme="minorHAnsi" w:hAnsiTheme="minorHAnsi"/>
        </w:rPr>
        <w:br/>
      </w:r>
    </w:p>
    <w:p w14:paraId="07707508" w14:textId="77777777" w:rsidR="000D3FA6" w:rsidRPr="000D3FA6" w:rsidRDefault="003E4355" w:rsidP="000D3FA6">
      <w:pPr>
        <w:spacing w:before="100" w:beforeAutospacing="1" w:after="100" w:afterAutospacing="1"/>
        <w:rPr>
          <w:rFonts w:asciiTheme="minorHAnsi" w:hAnsiTheme="minorHAnsi"/>
        </w:rPr>
      </w:pPr>
      <w:r>
        <w:rPr>
          <w:rFonts w:asciiTheme="minorHAnsi" w:hAnsiTheme="minorHAnsi"/>
        </w:rPr>
        <w:t>(Put file named “i1.</w:t>
      </w:r>
      <w:r w:rsidR="006D60F3">
        <w:rPr>
          <w:rFonts w:asciiTheme="minorHAnsi" w:hAnsiTheme="minorHAnsi"/>
        </w:rPr>
        <w:t>png” here)</w:t>
      </w:r>
      <w:r w:rsidR="006D60F3">
        <w:rPr>
          <w:rFonts w:asciiTheme="minorHAnsi" w:hAnsiTheme="minorHAnsi"/>
        </w:rPr>
        <w:br/>
      </w:r>
      <w:r w:rsidR="006D60F3">
        <w:rPr>
          <w:rFonts w:asciiTheme="minorHAnsi" w:hAnsiTheme="minorHAnsi"/>
        </w:rPr>
        <w:br/>
      </w:r>
      <w:r w:rsidR="000D3FA6" w:rsidRPr="007375A9">
        <w:rPr>
          <w:rFonts w:asciiTheme="minorHAnsi" w:hAnsiTheme="minorHAnsi"/>
        </w:rPr>
        <w:t>Round 2</w:t>
      </w:r>
      <w:r w:rsidR="000D3FA6" w:rsidRPr="000D3FA6">
        <w:rPr>
          <w:rFonts w:asciiTheme="minorHAnsi" w:hAnsiTheme="minorHAnsi"/>
          <w:b/>
          <w:bCs/>
        </w:rPr>
        <w:t>:</w:t>
      </w:r>
      <w:r w:rsidR="000D3FA6" w:rsidRPr="000D3FA6">
        <w:rPr>
          <w:rFonts w:asciiTheme="minorHAnsi" w:hAnsiTheme="minorHAnsi"/>
        </w:rPr>
        <w:t xml:space="preserve"> Whole-class Coding:</w:t>
      </w:r>
    </w:p>
    <w:p w14:paraId="75F1B202" w14:textId="795C0E49" w:rsidR="00A4541D" w:rsidRDefault="000D3FA6" w:rsidP="000D3FA6">
      <w:pPr>
        <w:rPr>
          <w:rFonts w:asciiTheme="minorHAnsi" w:hAnsiTheme="minorHAnsi"/>
        </w:rPr>
      </w:pPr>
      <w:r w:rsidRPr="000D3FA6">
        <w:rPr>
          <w:rFonts w:asciiTheme="minorHAnsi" w:hAnsiTheme="minorHAnsi"/>
        </w:rPr>
        <w:t>This involved a collaborative thematic synthesis of the whole survey data. All the groups had to merge their respective themes and coding insights and create meta -</w:t>
      </w:r>
      <w:r w:rsidR="00AD7D74" w:rsidRPr="000D3FA6">
        <w:rPr>
          <w:rFonts w:asciiTheme="minorHAnsi" w:hAnsiTheme="minorHAnsi"/>
        </w:rPr>
        <w:t>themes</w:t>
      </w:r>
      <w:r w:rsidRPr="000D3FA6">
        <w:rPr>
          <w:rFonts w:asciiTheme="minorHAnsi" w:hAnsiTheme="minorHAnsi"/>
        </w:rPr>
        <w:t xml:space="preserve"> and core-theme’s based on previous round output.</w:t>
      </w:r>
      <w:r w:rsidRPr="000D3FA6">
        <w:rPr>
          <w:rFonts w:asciiTheme="minorHAnsi" w:hAnsiTheme="minorHAnsi"/>
        </w:rPr>
        <w:br/>
        <w:t xml:space="preserve">Based on this analysis </w:t>
      </w:r>
      <w:r w:rsidRPr="000D3FA6">
        <w:rPr>
          <w:rFonts w:asciiTheme="minorHAnsi" w:hAnsiTheme="minorHAnsi"/>
          <w:b/>
          <w:bCs/>
        </w:rPr>
        <w:t xml:space="preserve">3 Meta-Themes </w:t>
      </w:r>
      <w:r w:rsidRPr="000D3FA6">
        <w:rPr>
          <w:rFonts w:asciiTheme="minorHAnsi" w:hAnsiTheme="minorHAnsi"/>
        </w:rPr>
        <w:t xml:space="preserve">and </w:t>
      </w:r>
      <w:r w:rsidRPr="000D3FA6">
        <w:rPr>
          <w:rFonts w:asciiTheme="minorHAnsi" w:hAnsiTheme="minorHAnsi"/>
          <w:b/>
          <w:bCs/>
        </w:rPr>
        <w:t>6 Core-Themes</w:t>
      </w:r>
      <w:r w:rsidRPr="000D3FA6">
        <w:rPr>
          <w:rFonts w:asciiTheme="minorHAnsi" w:hAnsiTheme="minorHAnsi"/>
        </w:rPr>
        <w:t xml:space="preserve"> were made.</w:t>
      </w:r>
    </w:p>
    <w:p w14:paraId="6E29F227" w14:textId="77777777" w:rsidR="00A4541D" w:rsidRDefault="00A4541D" w:rsidP="000D3FA6">
      <w:pPr>
        <w:rPr>
          <w:rFonts w:asciiTheme="minorHAnsi" w:hAnsiTheme="minorHAnsi"/>
        </w:rPr>
      </w:pPr>
    </w:p>
    <w:p w14:paraId="3E946B2D" w14:textId="29B9F5D6" w:rsidR="00A4541D" w:rsidRDefault="00A4541D" w:rsidP="000D3FA6">
      <w:pPr>
        <w:rPr>
          <w:rFonts w:asciiTheme="minorHAnsi" w:hAnsiTheme="minorHAnsi"/>
        </w:rPr>
      </w:pPr>
      <w:r>
        <w:rPr>
          <w:rFonts w:asciiTheme="minorHAnsi" w:hAnsiTheme="minorHAnsi"/>
        </w:rPr>
        <w:t>(Put the below text in a different way and design)</w:t>
      </w:r>
    </w:p>
    <w:p w14:paraId="20077603" w14:textId="77777777" w:rsidR="00435817" w:rsidRDefault="00435817" w:rsidP="008D347E"/>
    <w:p w14:paraId="5D264633" w14:textId="2814D825" w:rsidR="00D05A5C" w:rsidRDefault="00435817" w:rsidP="008D347E">
      <w:pPr>
        <w:rPr>
          <w:rFonts w:asciiTheme="minorHAnsi" w:hAnsiTheme="minorHAnsi"/>
        </w:rPr>
      </w:pPr>
      <w:r w:rsidRPr="00435817">
        <w:rPr>
          <w:rFonts w:asciiTheme="minorHAnsi" w:hAnsiTheme="minorHAnsi"/>
        </w:rPr>
        <w:t>Learning Resources</w:t>
      </w:r>
      <w:r w:rsidR="00D05A5C">
        <w:rPr>
          <w:rFonts w:asciiTheme="minorHAnsi" w:hAnsiTheme="minorHAnsi"/>
        </w:rPr>
        <w:t xml:space="preserve"> -&gt; Meta-Theme</w:t>
      </w:r>
      <w:r w:rsidRPr="00435817">
        <w:rPr>
          <w:rFonts w:asciiTheme="minorHAnsi" w:hAnsiTheme="minorHAnsi"/>
        </w:rPr>
        <w:br/>
      </w:r>
      <w:r w:rsidR="00D05A5C">
        <w:rPr>
          <w:rFonts w:asciiTheme="minorHAnsi" w:hAnsiTheme="minorHAnsi"/>
        </w:rPr>
        <w:t xml:space="preserve">   </w:t>
      </w:r>
      <w:r w:rsidRPr="00435817">
        <w:rPr>
          <w:rFonts w:asciiTheme="minorHAnsi" w:hAnsiTheme="minorHAnsi"/>
        </w:rPr>
        <w:t>Tools</w:t>
      </w:r>
      <w:r w:rsidRPr="00435817">
        <w:rPr>
          <w:rFonts w:asciiTheme="minorHAnsi" w:hAnsiTheme="minorHAnsi"/>
        </w:rPr>
        <w:br/>
      </w:r>
      <w:r w:rsidR="00D05A5C">
        <w:rPr>
          <w:rFonts w:asciiTheme="minorHAnsi" w:hAnsiTheme="minorHAnsi"/>
        </w:rPr>
        <w:t xml:space="preserve">   </w:t>
      </w:r>
      <w:r w:rsidRPr="00435817">
        <w:rPr>
          <w:rFonts w:asciiTheme="minorHAnsi" w:hAnsiTheme="minorHAnsi"/>
        </w:rPr>
        <w:t>Library Collections</w:t>
      </w:r>
      <w:r w:rsidRPr="00435817">
        <w:rPr>
          <w:rFonts w:asciiTheme="minorHAnsi" w:hAnsiTheme="minorHAnsi"/>
        </w:rPr>
        <w:br/>
      </w:r>
      <w:r w:rsidR="00D05A5C">
        <w:rPr>
          <w:rFonts w:asciiTheme="minorHAnsi" w:hAnsiTheme="minorHAnsi"/>
        </w:rPr>
        <w:t xml:space="preserve">   </w:t>
      </w:r>
      <w:r w:rsidRPr="00435817">
        <w:rPr>
          <w:rFonts w:asciiTheme="minorHAnsi" w:hAnsiTheme="minorHAnsi"/>
        </w:rPr>
        <w:t>Academic Support</w:t>
      </w:r>
    </w:p>
    <w:p w14:paraId="1F2613D8" w14:textId="3C04430D" w:rsidR="00D05A5C" w:rsidRDefault="00435817" w:rsidP="008D347E">
      <w:pPr>
        <w:rPr>
          <w:rFonts w:asciiTheme="minorHAnsi" w:hAnsiTheme="minorHAnsi"/>
        </w:rPr>
      </w:pPr>
      <w:r w:rsidRPr="00435817">
        <w:rPr>
          <w:rFonts w:asciiTheme="minorHAnsi" w:hAnsiTheme="minorHAnsi"/>
        </w:rPr>
        <w:lastRenderedPageBreak/>
        <w:br/>
        <w:t>Learning Environment</w:t>
      </w:r>
      <w:r w:rsidRPr="00435817">
        <w:rPr>
          <w:rFonts w:asciiTheme="minorHAnsi" w:hAnsiTheme="minorHAnsi"/>
        </w:rPr>
        <w:br/>
      </w:r>
      <w:r w:rsidR="00D05A5C">
        <w:rPr>
          <w:rFonts w:asciiTheme="minorHAnsi" w:hAnsiTheme="minorHAnsi"/>
        </w:rPr>
        <w:t xml:space="preserve">   </w:t>
      </w:r>
      <w:r w:rsidRPr="00435817">
        <w:rPr>
          <w:rFonts w:asciiTheme="minorHAnsi" w:hAnsiTheme="minorHAnsi"/>
        </w:rPr>
        <w:t xml:space="preserve">Space </w:t>
      </w:r>
      <w:r w:rsidR="00D05A5C">
        <w:rPr>
          <w:rFonts w:asciiTheme="minorHAnsi" w:hAnsiTheme="minorHAnsi"/>
        </w:rPr>
        <w:t xml:space="preserve">                         - &gt; Core-Theme</w:t>
      </w:r>
      <w:r w:rsidRPr="00435817">
        <w:rPr>
          <w:rFonts w:asciiTheme="minorHAnsi" w:hAnsiTheme="minorHAnsi"/>
        </w:rPr>
        <w:br/>
      </w:r>
      <w:r w:rsidR="00D05A5C">
        <w:rPr>
          <w:rFonts w:asciiTheme="minorHAnsi" w:hAnsiTheme="minorHAnsi"/>
        </w:rPr>
        <w:t xml:space="preserve">   </w:t>
      </w:r>
      <w:r w:rsidRPr="00435817">
        <w:rPr>
          <w:rFonts w:asciiTheme="minorHAnsi" w:hAnsiTheme="minorHAnsi"/>
        </w:rPr>
        <w:t>Accessibility</w:t>
      </w:r>
    </w:p>
    <w:p w14:paraId="6481E3B1" w14:textId="088071D2" w:rsidR="008D347E" w:rsidRPr="008D347E" w:rsidRDefault="00435817" w:rsidP="00AD7D74">
      <w:pPr>
        <w:rPr>
          <w:rFonts w:asciiTheme="minorHAnsi" w:hAnsiTheme="minorHAnsi"/>
        </w:rPr>
      </w:pPr>
      <w:r w:rsidRPr="00435817">
        <w:rPr>
          <w:rFonts w:asciiTheme="minorHAnsi" w:hAnsiTheme="minorHAnsi"/>
        </w:rPr>
        <w:br/>
        <w:t>Wellbeing &amp; Amenities</w:t>
      </w:r>
      <w:r w:rsidRPr="00435817">
        <w:rPr>
          <w:rFonts w:asciiTheme="minorHAnsi" w:hAnsiTheme="minorHAnsi"/>
        </w:rPr>
        <w:br/>
        <w:t>Refreshment</w:t>
      </w:r>
      <w:r w:rsidR="008D347E" w:rsidRPr="00435817">
        <w:rPr>
          <w:rFonts w:asciiTheme="minorHAnsi" w:hAnsiTheme="minorHAnsi"/>
        </w:rPr>
        <w:br/>
      </w:r>
      <w:r w:rsidR="008D347E" w:rsidRPr="008D347E">
        <w:rPr>
          <w:rFonts w:asciiTheme="minorHAnsi" w:hAnsiTheme="minorHAnsi"/>
        </w:rPr>
        <w:br/>
      </w:r>
    </w:p>
    <w:p w14:paraId="6608EB4B" w14:textId="77777777" w:rsidR="008D347E" w:rsidRPr="00AD7D74" w:rsidRDefault="008D347E" w:rsidP="008D347E">
      <w:pPr>
        <w:rPr>
          <w:rFonts w:asciiTheme="minorHAnsi" w:hAnsiTheme="minorHAnsi"/>
        </w:rPr>
      </w:pPr>
      <w:r w:rsidRPr="00AD7D74">
        <w:rPr>
          <w:rFonts w:asciiTheme="minorHAnsi" w:hAnsiTheme="minorHAnsi"/>
        </w:rPr>
        <w:t>LIMITATIONS</w:t>
      </w:r>
      <w:r w:rsidRPr="00AD7D74">
        <w:rPr>
          <w:rFonts w:asciiTheme="minorHAnsi" w:hAnsiTheme="minorHAnsi"/>
        </w:rPr>
        <w:br/>
      </w:r>
    </w:p>
    <w:p w14:paraId="7F378EF5" w14:textId="77777777" w:rsidR="008D347E" w:rsidRPr="008D347E" w:rsidRDefault="008D347E" w:rsidP="008D347E">
      <w:pPr>
        <w:numPr>
          <w:ilvl w:val="0"/>
          <w:numId w:val="8"/>
        </w:numPr>
        <w:spacing w:before="100" w:beforeAutospacing="1" w:after="100" w:afterAutospacing="1"/>
        <w:rPr>
          <w:rFonts w:asciiTheme="minorHAnsi" w:hAnsiTheme="minorHAnsi"/>
        </w:rPr>
      </w:pPr>
      <w:r w:rsidRPr="008D347E">
        <w:rPr>
          <w:rFonts w:asciiTheme="minorHAnsi" w:hAnsiTheme="minorHAnsi"/>
        </w:rPr>
        <w:t>Vague survey responses may be coded different based on individual’s perception and assumption.</w:t>
      </w:r>
    </w:p>
    <w:p w14:paraId="117450BB" w14:textId="77777777" w:rsidR="008D347E" w:rsidRPr="008D347E" w:rsidRDefault="008D347E" w:rsidP="008D347E">
      <w:pPr>
        <w:numPr>
          <w:ilvl w:val="0"/>
          <w:numId w:val="8"/>
        </w:numPr>
        <w:spacing w:before="100" w:beforeAutospacing="1" w:after="100" w:afterAutospacing="1"/>
        <w:rPr>
          <w:rFonts w:asciiTheme="minorHAnsi" w:hAnsiTheme="minorHAnsi"/>
        </w:rPr>
      </w:pPr>
      <w:r w:rsidRPr="008D347E">
        <w:rPr>
          <w:rFonts w:asciiTheme="minorHAnsi" w:hAnsiTheme="minorHAnsi"/>
        </w:rPr>
        <w:t>Few survey questions had weak insights as they were charts.</w:t>
      </w:r>
    </w:p>
    <w:p w14:paraId="3649D5D9" w14:textId="77777777" w:rsidR="008D347E" w:rsidRPr="008D347E" w:rsidRDefault="008D347E" w:rsidP="008D347E">
      <w:pPr>
        <w:numPr>
          <w:ilvl w:val="0"/>
          <w:numId w:val="8"/>
        </w:numPr>
        <w:spacing w:before="100" w:beforeAutospacing="1" w:after="100" w:afterAutospacing="1"/>
        <w:rPr>
          <w:rFonts w:asciiTheme="minorHAnsi" w:hAnsiTheme="minorHAnsi"/>
        </w:rPr>
      </w:pPr>
      <w:r w:rsidRPr="008D347E">
        <w:rPr>
          <w:rFonts w:asciiTheme="minorHAnsi" w:hAnsiTheme="minorHAnsi"/>
        </w:rPr>
        <w:t>There can be a chance of missed codes or merging of ideas as this is a manual and repetitive process.</w:t>
      </w:r>
    </w:p>
    <w:p w14:paraId="03EAD575" w14:textId="77777777" w:rsidR="00F24431" w:rsidRDefault="00F24431" w:rsidP="007847FB">
      <w:pPr>
        <w:pStyle w:val="NormalWeb"/>
        <w:rPr>
          <w:rFonts w:asciiTheme="minorHAnsi" w:hAnsiTheme="minorHAnsi"/>
        </w:rPr>
      </w:pPr>
    </w:p>
    <w:p w14:paraId="55AFBB33" w14:textId="2291DD6F" w:rsidR="006C70E5" w:rsidRDefault="006C70E5" w:rsidP="007847FB">
      <w:pPr>
        <w:pStyle w:val="NormalWeb"/>
        <w:rPr>
          <w:rFonts w:asciiTheme="minorHAnsi" w:hAnsiTheme="minorHAnsi"/>
        </w:rPr>
      </w:pPr>
      <w:r>
        <w:rPr>
          <w:rFonts w:asciiTheme="minorHAnsi" w:hAnsiTheme="minorHAnsi"/>
        </w:rPr>
        <w:t>(Put file named “i2.png” here)</w:t>
      </w:r>
    </w:p>
    <w:p w14:paraId="6089604A" w14:textId="42574015" w:rsidR="00D05A5C" w:rsidRDefault="006519B0" w:rsidP="007847FB">
      <w:pPr>
        <w:pStyle w:val="NormalWeb"/>
        <w:rPr>
          <w:rFonts w:asciiTheme="minorHAnsi" w:hAnsiTheme="minorHAnsi"/>
        </w:rPr>
      </w:pPr>
      <w:r>
        <w:rPr>
          <w:rFonts w:asciiTheme="minorHAnsi" w:hAnsiTheme="minorHAnsi"/>
        </w:rPr>
        <w:t>Outcome</w:t>
      </w:r>
    </w:p>
    <w:p w14:paraId="12A05837" w14:textId="658A0692" w:rsidR="002F24EF" w:rsidRDefault="002F24EF" w:rsidP="007847FB">
      <w:pPr>
        <w:pStyle w:val="NormalWeb"/>
      </w:pPr>
      <w:r>
        <w:t>Looking into the outputs from each round, “Space” held the highest number of responses, especially regarding limitation in seating and collaboration areas. This gave a clear direction and topic to formulate the research question.</w:t>
      </w:r>
    </w:p>
    <w:p w14:paraId="695E3141" w14:textId="306500DA" w:rsidR="002F24EF" w:rsidRDefault="002F24EF" w:rsidP="007847FB">
      <w:pPr>
        <w:pStyle w:val="NormalWeb"/>
      </w:pPr>
      <w:r>
        <w:t>Final Research Question</w:t>
      </w:r>
    </w:p>
    <w:p w14:paraId="4A4F76B6" w14:textId="767AF08B" w:rsidR="002F24EF" w:rsidRDefault="00BF2183" w:rsidP="007847FB">
      <w:pPr>
        <w:pStyle w:val="NormalWeb"/>
        <w:rPr>
          <w:color w:val="000000" w:themeColor="text1"/>
        </w:rPr>
      </w:pPr>
      <w:r>
        <w:t xml:space="preserve">How can </w:t>
      </w:r>
      <w:r w:rsidRPr="00BF2183">
        <w:rPr>
          <w:b/>
          <w:bCs/>
          <w:color w:val="77206D" w:themeColor="accent5" w:themeShade="BF"/>
        </w:rPr>
        <w:t>the study lounge</w:t>
      </w:r>
      <w:r>
        <w:t xml:space="preserve">, </w:t>
      </w:r>
      <w:r w:rsidRPr="00BF2183">
        <w:rPr>
          <w:b/>
          <w:bCs/>
          <w:color w:val="074F6A" w:themeColor="accent4" w:themeShade="80"/>
        </w:rPr>
        <w:t>through flexible and varied seating arrangements</w:t>
      </w:r>
      <w:r>
        <w:t xml:space="preserve">, support </w:t>
      </w:r>
      <w:r w:rsidRPr="00154290">
        <w:rPr>
          <w:b/>
          <w:bCs/>
          <w:color w:val="80340D" w:themeColor="accent2" w:themeShade="80"/>
        </w:rPr>
        <w:t>undergraduate students</w:t>
      </w:r>
      <w:r w:rsidRPr="00154290">
        <w:rPr>
          <w:color w:val="80340D" w:themeColor="accent2" w:themeShade="80"/>
        </w:rPr>
        <w:t xml:space="preserve"> </w:t>
      </w:r>
      <w:r>
        <w:t xml:space="preserve">in </w:t>
      </w:r>
      <w:r w:rsidRPr="00154290">
        <w:rPr>
          <w:b/>
          <w:bCs/>
          <w:color w:val="275317" w:themeColor="accent6" w:themeShade="80"/>
        </w:rPr>
        <w:t>finding a space for planned group work</w:t>
      </w:r>
      <w:r>
        <w:t xml:space="preserve">, thereby </w:t>
      </w:r>
      <w:r w:rsidRPr="00715711">
        <w:rPr>
          <w:b/>
          <w:bCs/>
          <w:color w:val="FF6B8B"/>
        </w:rPr>
        <w:t>fostering connection that promotes the exchange of knowledge</w:t>
      </w:r>
      <w:r w:rsidR="00715711" w:rsidRPr="00715711">
        <w:rPr>
          <w:color w:val="000000" w:themeColor="text1"/>
        </w:rPr>
        <w:t>?</w:t>
      </w:r>
    </w:p>
    <w:p w14:paraId="2FE25D4C" w14:textId="7BE0A1BB" w:rsidR="00715711" w:rsidRPr="000D4BBA" w:rsidRDefault="000D4BBA" w:rsidP="007847FB">
      <w:pPr>
        <w:pStyle w:val="NormalWeb"/>
        <w:rPr>
          <w:b/>
          <w:bCs/>
          <w:color w:val="000000" w:themeColor="text1"/>
        </w:rPr>
      </w:pPr>
      <w:r w:rsidRPr="000D4BBA">
        <w:rPr>
          <w:b/>
          <w:bCs/>
          <w:color w:val="000000" w:themeColor="text1"/>
        </w:rPr>
        <w:t>Thematic Analysis</w:t>
      </w:r>
    </w:p>
    <w:p w14:paraId="7167A467" w14:textId="77777777" w:rsidR="00583863" w:rsidRDefault="00583863" w:rsidP="007847FB">
      <w:pPr>
        <w:pStyle w:val="NormalWeb"/>
        <w:rPr>
          <w:rFonts w:asciiTheme="minorHAnsi" w:hAnsiTheme="minorHAnsi"/>
        </w:rPr>
      </w:pPr>
      <w:r w:rsidRPr="00583863">
        <w:rPr>
          <w:rFonts w:asciiTheme="minorHAnsi" w:hAnsiTheme="minorHAnsi"/>
        </w:rPr>
        <w:t>RESEARCH APPROACH</w:t>
      </w:r>
      <w:r w:rsidRPr="00583863">
        <w:rPr>
          <w:rFonts w:asciiTheme="minorHAnsi" w:hAnsiTheme="minorHAnsi"/>
        </w:rPr>
        <w:br/>
        <w:t>Qualitative &amp; Quantitative Analysis of each response code.</w:t>
      </w:r>
    </w:p>
    <w:p w14:paraId="499441D3" w14:textId="4C0EDE01" w:rsidR="000D4BBA" w:rsidRDefault="00583863" w:rsidP="007847FB">
      <w:pPr>
        <w:pStyle w:val="NormalWeb"/>
        <w:rPr>
          <w:rFonts w:asciiTheme="minorHAnsi" w:hAnsiTheme="minorHAnsi"/>
        </w:rPr>
      </w:pPr>
      <w:r w:rsidRPr="00583863">
        <w:rPr>
          <w:rFonts w:asciiTheme="minorHAnsi" w:hAnsiTheme="minorHAnsi"/>
        </w:rPr>
        <w:br/>
        <w:t>METHOD</w:t>
      </w:r>
      <w:r w:rsidRPr="00583863">
        <w:rPr>
          <w:rFonts w:asciiTheme="minorHAnsi" w:hAnsiTheme="minorHAnsi"/>
        </w:rPr>
        <w:br/>
        <w:t>After setting up the final research question, we organized all the coded phrases in a spreadsheet. It included:</w:t>
      </w:r>
      <w:r w:rsidRPr="00583863">
        <w:rPr>
          <w:rFonts w:asciiTheme="minorHAnsi" w:hAnsiTheme="minorHAnsi"/>
        </w:rPr>
        <w:br/>
      </w:r>
      <w:r w:rsidRPr="00583863">
        <w:rPr>
          <w:rFonts w:asciiTheme="minorHAnsi" w:hAnsiTheme="minorHAnsi"/>
        </w:rPr>
        <w:br/>
        <w:t>-Raw response text</w:t>
      </w:r>
      <w:r w:rsidRPr="00583863">
        <w:rPr>
          <w:rFonts w:asciiTheme="minorHAnsi" w:hAnsiTheme="minorHAnsi"/>
        </w:rPr>
        <w:br/>
      </w:r>
      <w:r w:rsidRPr="00583863">
        <w:rPr>
          <w:rFonts w:asciiTheme="minorHAnsi" w:hAnsiTheme="minorHAnsi"/>
        </w:rPr>
        <w:lastRenderedPageBreak/>
        <w:t>-Assigned codes</w:t>
      </w:r>
      <w:r w:rsidRPr="00583863">
        <w:rPr>
          <w:rFonts w:asciiTheme="minorHAnsi" w:hAnsiTheme="minorHAnsi"/>
        </w:rPr>
        <w:br/>
        <w:t>-Code description</w:t>
      </w:r>
      <w:r w:rsidRPr="00583863">
        <w:rPr>
          <w:rFonts w:asciiTheme="minorHAnsi" w:hAnsiTheme="minorHAnsi"/>
        </w:rPr>
        <w:br/>
        <w:t xml:space="preserve">-Number of snippets </w:t>
      </w:r>
      <w:r w:rsidRPr="00583863">
        <w:rPr>
          <w:rFonts w:asciiTheme="minorHAnsi" w:hAnsiTheme="minorHAnsi"/>
        </w:rPr>
        <w:br/>
        <w:t>-Category of the theme</w:t>
      </w:r>
    </w:p>
    <w:p w14:paraId="141C8254" w14:textId="77777777" w:rsidR="00583863" w:rsidRDefault="00583863" w:rsidP="007847FB">
      <w:pPr>
        <w:pStyle w:val="NormalWeb"/>
        <w:rPr>
          <w:rFonts w:asciiTheme="minorHAnsi" w:hAnsiTheme="minorHAnsi"/>
        </w:rPr>
      </w:pPr>
    </w:p>
    <w:p w14:paraId="0B3DBA4C" w14:textId="3C08B459" w:rsidR="00583863" w:rsidRDefault="00E01942" w:rsidP="007847FB">
      <w:pPr>
        <w:pStyle w:val="NormalWeb"/>
        <w:rPr>
          <w:rFonts w:asciiTheme="minorHAnsi" w:hAnsiTheme="minorHAnsi"/>
        </w:rPr>
      </w:pPr>
      <w:r w:rsidRPr="00E01942">
        <w:rPr>
          <w:rFonts w:asciiTheme="minorHAnsi" w:hAnsiTheme="minorHAnsi"/>
        </w:rPr>
        <w:t>OUTCOME</w:t>
      </w:r>
      <w:r w:rsidRPr="00E01942">
        <w:rPr>
          <w:rFonts w:asciiTheme="minorHAnsi" w:hAnsiTheme="minorHAnsi"/>
        </w:rPr>
        <w:br/>
        <w:t>Thematic analysis helped us in quantifying the frequency of the data and identifying the strong patterns in it</w:t>
      </w:r>
      <w:r>
        <w:rPr>
          <w:rFonts w:asciiTheme="minorHAnsi" w:hAnsiTheme="minorHAnsi"/>
        </w:rPr>
        <w:t>.</w:t>
      </w:r>
    </w:p>
    <w:p w14:paraId="3219F18A" w14:textId="504A13C6" w:rsidR="00E01942" w:rsidRDefault="00E01942" w:rsidP="007847FB">
      <w:pPr>
        <w:pStyle w:val="NormalWeb"/>
        <w:rPr>
          <w:rFonts w:asciiTheme="minorHAnsi" w:hAnsiTheme="minorHAnsi"/>
        </w:rPr>
      </w:pPr>
      <w:r>
        <w:rPr>
          <w:rFonts w:asciiTheme="minorHAnsi" w:hAnsiTheme="minorHAnsi"/>
        </w:rPr>
        <w:t>Limitations</w:t>
      </w:r>
    </w:p>
    <w:p w14:paraId="4DA694D5" w14:textId="77777777" w:rsidR="00192F61" w:rsidRDefault="00192F61" w:rsidP="00192F61">
      <w:pPr>
        <w:numPr>
          <w:ilvl w:val="0"/>
          <w:numId w:val="9"/>
        </w:numPr>
        <w:spacing w:before="100" w:beforeAutospacing="1" w:after="100" w:afterAutospacing="1"/>
      </w:pPr>
      <w:r>
        <w:t>Requires multiple readings and re-coding, especially difficult with large datasets.</w:t>
      </w:r>
    </w:p>
    <w:p w14:paraId="0AA88327" w14:textId="77777777" w:rsidR="00192F61" w:rsidRDefault="00192F61" w:rsidP="00192F61">
      <w:pPr>
        <w:numPr>
          <w:ilvl w:val="0"/>
          <w:numId w:val="9"/>
        </w:numPr>
        <w:spacing w:before="100" w:beforeAutospacing="1" w:after="100" w:afterAutospacing="1"/>
      </w:pPr>
      <w:r>
        <w:t>There is a risk of forcing data to fit known ideas.</w:t>
      </w:r>
    </w:p>
    <w:p w14:paraId="331FB57F" w14:textId="77777777" w:rsidR="00E01942" w:rsidRDefault="00E01942" w:rsidP="007847FB">
      <w:pPr>
        <w:pStyle w:val="NormalWeb"/>
        <w:rPr>
          <w:rFonts w:asciiTheme="minorHAnsi" w:hAnsiTheme="minorHAnsi"/>
        </w:rPr>
      </w:pPr>
    </w:p>
    <w:p w14:paraId="4D843759" w14:textId="66DFE3F1" w:rsidR="00192F61" w:rsidRDefault="004B3A2A" w:rsidP="007847FB">
      <w:pPr>
        <w:pStyle w:val="NormalWeb"/>
        <w:rPr>
          <w:rFonts w:asciiTheme="minorHAnsi" w:hAnsiTheme="minorHAnsi"/>
        </w:rPr>
      </w:pPr>
      <w:r>
        <w:rPr>
          <w:rFonts w:asciiTheme="minorHAnsi" w:hAnsiTheme="minorHAnsi"/>
        </w:rPr>
        <w:t>(Put file named “i3.png” here)</w:t>
      </w:r>
    </w:p>
    <w:p w14:paraId="2EAD7B77" w14:textId="4666D771" w:rsidR="004B3A2A" w:rsidRDefault="00D27CB3" w:rsidP="007847FB">
      <w:pPr>
        <w:pStyle w:val="NormalWeb"/>
        <w:rPr>
          <w:rFonts w:asciiTheme="minorHAnsi" w:hAnsiTheme="minorHAnsi"/>
          <w:b/>
          <w:bCs/>
        </w:rPr>
      </w:pPr>
      <w:r w:rsidRPr="00D27CB3">
        <w:rPr>
          <w:rFonts w:asciiTheme="minorHAnsi" w:hAnsiTheme="minorHAnsi"/>
          <w:b/>
          <w:bCs/>
        </w:rPr>
        <w:t>FLY-ON-THE-WALL Observation</w:t>
      </w:r>
    </w:p>
    <w:p w14:paraId="54F05078" w14:textId="77777777" w:rsidR="00D27CB3" w:rsidRPr="00D27CB3" w:rsidRDefault="00D27CB3" w:rsidP="00D27CB3">
      <w:pPr>
        <w:rPr>
          <w:rFonts w:asciiTheme="minorHAnsi" w:hAnsiTheme="minorHAnsi"/>
        </w:rPr>
      </w:pPr>
      <w:r w:rsidRPr="00D27CB3">
        <w:rPr>
          <w:rFonts w:asciiTheme="minorHAnsi" w:hAnsiTheme="minorHAnsi"/>
        </w:rPr>
        <w:t>RESEARCH APPROACH</w:t>
      </w:r>
      <w:r w:rsidRPr="00D27CB3">
        <w:rPr>
          <w:rFonts w:asciiTheme="minorHAnsi" w:hAnsiTheme="minorHAnsi"/>
        </w:rPr>
        <w:br/>
        <w:t xml:space="preserve">This observation is a non-intrusive qualitative analysis, where a researcher observes the behavior of the user in the actual environment without interacting with them or influencing their behavior. </w:t>
      </w:r>
      <w:r w:rsidRPr="00D27CB3">
        <w:rPr>
          <w:rFonts w:asciiTheme="minorHAnsi" w:hAnsiTheme="minorHAnsi"/>
        </w:rPr>
        <w:br/>
      </w:r>
      <w:r w:rsidRPr="00D27CB3">
        <w:rPr>
          <w:rFonts w:asciiTheme="minorHAnsi" w:hAnsiTheme="minorHAnsi"/>
        </w:rPr>
        <w:br/>
        <w:t>METHOD</w:t>
      </w:r>
      <w:r w:rsidRPr="00D27CB3">
        <w:rPr>
          <w:rFonts w:asciiTheme="minorHAnsi" w:hAnsiTheme="minorHAnsi"/>
        </w:rPr>
        <w:br/>
        <w:t>We followed user’s natural workflow, observing:</w:t>
      </w:r>
      <w:r w:rsidRPr="00D27CB3">
        <w:rPr>
          <w:rFonts w:asciiTheme="minorHAnsi" w:hAnsiTheme="minorHAnsi"/>
        </w:rPr>
        <w:br/>
      </w:r>
    </w:p>
    <w:p w14:paraId="224BE296" w14:textId="77777777" w:rsidR="00D27CB3" w:rsidRPr="00D27CB3" w:rsidRDefault="00D27CB3" w:rsidP="00D27CB3">
      <w:pPr>
        <w:numPr>
          <w:ilvl w:val="0"/>
          <w:numId w:val="10"/>
        </w:numPr>
        <w:spacing w:before="100" w:beforeAutospacing="1" w:after="100" w:afterAutospacing="1"/>
        <w:rPr>
          <w:rFonts w:asciiTheme="minorHAnsi" w:hAnsiTheme="minorHAnsi"/>
        </w:rPr>
      </w:pPr>
      <w:r w:rsidRPr="00D27CB3">
        <w:rPr>
          <w:rFonts w:asciiTheme="minorHAnsi" w:hAnsiTheme="minorHAnsi"/>
        </w:rPr>
        <w:t>Where they were seated.</w:t>
      </w:r>
    </w:p>
    <w:p w14:paraId="544069E9" w14:textId="77777777" w:rsidR="00D27CB3" w:rsidRPr="00D27CB3" w:rsidRDefault="00D27CB3" w:rsidP="00D27CB3">
      <w:pPr>
        <w:numPr>
          <w:ilvl w:val="0"/>
          <w:numId w:val="10"/>
        </w:numPr>
        <w:spacing w:before="100" w:beforeAutospacing="1" w:after="100" w:afterAutospacing="1"/>
        <w:rPr>
          <w:rFonts w:asciiTheme="minorHAnsi" w:hAnsiTheme="minorHAnsi"/>
        </w:rPr>
      </w:pPr>
      <w:r w:rsidRPr="00D27CB3">
        <w:rPr>
          <w:rFonts w:asciiTheme="minorHAnsi" w:hAnsiTheme="minorHAnsi"/>
        </w:rPr>
        <w:t>If here was any interaction with people.</w:t>
      </w:r>
    </w:p>
    <w:p w14:paraId="462BEC2E" w14:textId="77777777" w:rsidR="00D27CB3" w:rsidRPr="00D27CB3" w:rsidRDefault="00D27CB3" w:rsidP="00D27CB3">
      <w:pPr>
        <w:numPr>
          <w:ilvl w:val="0"/>
          <w:numId w:val="10"/>
        </w:numPr>
        <w:spacing w:before="100" w:beforeAutospacing="1" w:after="100" w:afterAutospacing="1"/>
        <w:rPr>
          <w:rFonts w:asciiTheme="minorHAnsi" w:hAnsiTheme="minorHAnsi"/>
        </w:rPr>
      </w:pPr>
      <w:r w:rsidRPr="00D27CB3">
        <w:rPr>
          <w:rFonts w:asciiTheme="minorHAnsi" w:hAnsiTheme="minorHAnsi"/>
        </w:rPr>
        <w:t>How they navigated in the environment.</w:t>
      </w:r>
    </w:p>
    <w:p w14:paraId="1E108711" w14:textId="77777777" w:rsidR="00D27CB3" w:rsidRDefault="00D27CB3" w:rsidP="00D27CB3">
      <w:pPr>
        <w:numPr>
          <w:ilvl w:val="0"/>
          <w:numId w:val="10"/>
        </w:numPr>
        <w:spacing w:before="100" w:beforeAutospacing="1" w:after="100" w:afterAutospacing="1"/>
        <w:rPr>
          <w:rFonts w:asciiTheme="minorHAnsi" w:hAnsiTheme="minorHAnsi"/>
        </w:rPr>
      </w:pPr>
      <w:r w:rsidRPr="00D27CB3">
        <w:rPr>
          <w:rFonts w:asciiTheme="minorHAnsi" w:hAnsiTheme="minorHAnsi"/>
        </w:rPr>
        <w:t>What kind of behavior was more prominent.</w:t>
      </w:r>
    </w:p>
    <w:p w14:paraId="7EB7B6B2" w14:textId="77777777" w:rsidR="00D27CB3" w:rsidRDefault="00D27CB3" w:rsidP="00D27CB3">
      <w:pPr>
        <w:spacing w:before="100" w:beforeAutospacing="1" w:after="100" w:afterAutospacing="1"/>
        <w:rPr>
          <w:rFonts w:asciiTheme="minorHAnsi" w:hAnsiTheme="minorHAnsi"/>
        </w:rPr>
      </w:pPr>
    </w:p>
    <w:p w14:paraId="126822C2" w14:textId="77777777" w:rsidR="00DE1120" w:rsidRDefault="00DE1120" w:rsidP="00DE1120">
      <w:pPr>
        <w:rPr>
          <w:rFonts w:asciiTheme="minorHAnsi" w:hAnsiTheme="minorHAnsi"/>
        </w:rPr>
      </w:pPr>
      <w:r w:rsidRPr="00DE1120">
        <w:rPr>
          <w:rFonts w:asciiTheme="minorHAnsi" w:hAnsiTheme="minorHAnsi"/>
        </w:rPr>
        <w:t xml:space="preserve">Observations were conducted in various library zones, including </w:t>
      </w:r>
      <w:r w:rsidRPr="00DE1120">
        <w:rPr>
          <w:rFonts w:asciiTheme="minorHAnsi" w:hAnsiTheme="minorHAnsi"/>
          <w:b/>
          <w:bCs/>
        </w:rPr>
        <w:t>study carrels, study tables, and the book stack area</w:t>
      </w:r>
      <w:r w:rsidRPr="00DE1120">
        <w:rPr>
          <w:rFonts w:asciiTheme="minorHAnsi" w:hAnsiTheme="minorHAnsi"/>
        </w:rPr>
        <w:t xml:space="preserve">, with a focus on </w:t>
      </w:r>
      <w:r w:rsidRPr="00DE1120">
        <w:rPr>
          <w:rFonts w:asciiTheme="minorHAnsi" w:hAnsiTheme="minorHAnsi"/>
          <w:b/>
          <w:bCs/>
        </w:rPr>
        <w:t>identifying patterns of space usage, seating preferences, movements within zones, and levels of interaction among the participants</w:t>
      </w:r>
      <w:r w:rsidRPr="00DE1120">
        <w:rPr>
          <w:rFonts w:asciiTheme="minorHAnsi" w:hAnsiTheme="minorHAnsi"/>
        </w:rPr>
        <w:t xml:space="preserve">. Participants consisted of seven students (student status unknown), observed during regular library hours across two periods on the weekdays — </w:t>
      </w:r>
      <w:r w:rsidRPr="00DE1120">
        <w:rPr>
          <w:rFonts w:asciiTheme="minorHAnsi" w:hAnsiTheme="minorHAnsi"/>
          <w:b/>
          <w:bCs/>
        </w:rPr>
        <w:t>9/10/25 (Wednesday) and 10/2/25 (Thursday)</w:t>
      </w:r>
      <w:r w:rsidRPr="00DE1120">
        <w:rPr>
          <w:rFonts w:asciiTheme="minorHAnsi" w:hAnsiTheme="minorHAnsi"/>
        </w:rPr>
        <w:t xml:space="preserve"> and no identifying information was recorded to </w:t>
      </w:r>
      <w:r w:rsidRPr="00DE1120">
        <w:rPr>
          <w:rFonts w:asciiTheme="minorHAnsi" w:hAnsiTheme="minorHAnsi"/>
        </w:rPr>
        <w:lastRenderedPageBreak/>
        <w:t xml:space="preserve">maintain anonymity and privacy. </w:t>
      </w:r>
      <w:r w:rsidRPr="00DE1120">
        <w:rPr>
          <w:rFonts w:asciiTheme="minorHAnsi" w:hAnsiTheme="minorHAnsi"/>
        </w:rPr>
        <w:br/>
        <w:t>Data were collected using detailed field notes and an observational coding chart, documenting behaviors such as seating selection, retrieval of resources, seating shifts, for how long they stayed, and whether they had any form of interaction wit</w:t>
      </w:r>
      <w:r w:rsidRPr="00DE1120">
        <w:rPr>
          <w:rFonts w:asciiTheme="minorHAnsi" w:hAnsiTheme="minorHAnsi"/>
          <w:b/>
          <w:bCs/>
        </w:rPr>
        <w:t xml:space="preserve">h </w:t>
      </w:r>
      <w:r w:rsidRPr="00DE1120">
        <w:rPr>
          <w:rFonts w:asciiTheme="minorHAnsi" w:hAnsiTheme="minorHAnsi"/>
        </w:rPr>
        <w:t>each other.</w:t>
      </w:r>
      <w:r w:rsidRPr="00DE1120">
        <w:rPr>
          <w:rFonts w:asciiTheme="minorHAnsi" w:hAnsiTheme="minorHAnsi"/>
        </w:rPr>
        <w:br/>
        <w:t xml:space="preserve">The observations took place at 2 time periods between </w:t>
      </w:r>
      <w:r w:rsidRPr="00DE1120">
        <w:rPr>
          <w:rFonts w:asciiTheme="minorHAnsi" w:hAnsiTheme="minorHAnsi"/>
          <w:b/>
          <w:bCs/>
        </w:rPr>
        <w:t xml:space="preserve">12:00 pm -12:20 pm </w:t>
      </w:r>
      <w:r w:rsidRPr="00DE1120">
        <w:rPr>
          <w:rFonts w:asciiTheme="minorHAnsi" w:hAnsiTheme="minorHAnsi"/>
        </w:rPr>
        <w:t xml:space="preserve">and </w:t>
      </w:r>
      <w:r w:rsidRPr="00DE1120">
        <w:rPr>
          <w:rFonts w:asciiTheme="minorHAnsi" w:hAnsiTheme="minorHAnsi"/>
          <w:b/>
          <w:bCs/>
        </w:rPr>
        <w:t>10:05 am - 10:35 am</w:t>
      </w:r>
      <w:r w:rsidRPr="00DE1120">
        <w:rPr>
          <w:rFonts w:asciiTheme="minorHAnsi" w:hAnsiTheme="minorHAnsi"/>
        </w:rPr>
        <w:t xml:space="preserve"> the other day.</w:t>
      </w:r>
    </w:p>
    <w:p w14:paraId="637DB703" w14:textId="77777777" w:rsidR="00DE1120" w:rsidRDefault="00DE1120" w:rsidP="00DE1120">
      <w:pPr>
        <w:rPr>
          <w:rFonts w:asciiTheme="minorHAnsi" w:hAnsiTheme="minorHAnsi"/>
          <w:b/>
          <w:bCs/>
        </w:rPr>
      </w:pPr>
      <w:r w:rsidRPr="00DE1120">
        <w:rPr>
          <w:rFonts w:asciiTheme="minorHAnsi" w:hAnsiTheme="minorHAnsi"/>
        </w:rPr>
        <w:br/>
        <w:t>OUTCOME</w:t>
      </w:r>
      <w:r w:rsidRPr="00DE1120">
        <w:rPr>
          <w:rFonts w:asciiTheme="minorHAnsi" w:hAnsiTheme="minorHAnsi"/>
        </w:rPr>
        <w:br/>
        <w:t xml:space="preserve">The </w:t>
      </w:r>
      <w:r w:rsidRPr="00DE1120">
        <w:rPr>
          <w:rFonts w:asciiTheme="minorHAnsi" w:hAnsiTheme="minorHAnsi"/>
          <w:b/>
          <w:bCs/>
        </w:rPr>
        <w:t>goal</w:t>
      </w:r>
      <w:r w:rsidRPr="00DE1120">
        <w:rPr>
          <w:rFonts w:asciiTheme="minorHAnsi" w:hAnsiTheme="minorHAnsi"/>
        </w:rPr>
        <w:t xml:space="preserve"> of this method was to </w:t>
      </w:r>
      <w:r w:rsidRPr="00DE1120">
        <w:rPr>
          <w:rFonts w:asciiTheme="minorHAnsi" w:hAnsiTheme="minorHAnsi"/>
          <w:b/>
          <w:bCs/>
        </w:rPr>
        <w:t xml:space="preserve">capture the authentic behavior </w:t>
      </w:r>
      <w:r w:rsidRPr="00DE1120">
        <w:rPr>
          <w:rFonts w:asciiTheme="minorHAnsi" w:hAnsiTheme="minorHAnsi"/>
        </w:rPr>
        <w:t xml:space="preserve">and routine of the users and understand their </w:t>
      </w:r>
      <w:r w:rsidRPr="00DE1120">
        <w:rPr>
          <w:rFonts w:asciiTheme="minorHAnsi" w:hAnsiTheme="minorHAnsi"/>
          <w:b/>
          <w:bCs/>
        </w:rPr>
        <w:t>pain points</w:t>
      </w:r>
      <w:r w:rsidRPr="00DE1120">
        <w:rPr>
          <w:rFonts w:asciiTheme="minorHAnsi" w:hAnsiTheme="minorHAnsi"/>
        </w:rPr>
        <w:t xml:space="preserve"> and </w:t>
      </w:r>
      <w:r w:rsidRPr="00DE1120">
        <w:rPr>
          <w:rFonts w:asciiTheme="minorHAnsi" w:hAnsiTheme="minorHAnsi"/>
          <w:b/>
          <w:bCs/>
        </w:rPr>
        <w:t>decision -making patterns.</w:t>
      </w:r>
    </w:p>
    <w:p w14:paraId="622AA3F4" w14:textId="77777777" w:rsidR="00DE1120" w:rsidRDefault="00DE1120" w:rsidP="00DE1120">
      <w:pPr>
        <w:rPr>
          <w:rFonts w:asciiTheme="minorHAnsi" w:hAnsiTheme="minorHAnsi"/>
          <w:b/>
          <w:bCs/>
        </w:rPr>
      </w:pPr>
    </w:p>
    <w:p w14:paraId="4CAAA91B" w14:textId="77777777" w:rsidR="009A3906" w:rsidRPr="009A3906" w:rsidRDefault="00DE1120" w:rsidP="009A3906">
      <w:r w:rsidRPr="00DE1120">
        <w:rPr>
          <w:rFonts w:asciiTheme="minorHAnsi" w:hAnsiTheme="minorHAnsi"/>
        </w:rPr>
        <w:br/>
      </w:r>
      <w:r w:rsidR="009A3906" w:rsidRPr="009A3906">
        <w:t>LIMITATION</w:t>
      </w:r>
      <w:r w:rsidR="009A3906" w:rsidRPr="009A3906">
        <w:br/>
      </w:r>
    </w:p>
    <w:p w14:paraId="4A2654EA" w14:textId="77777777" w:rsidR="009A3906" w:rsidRPr="009A3906" w:rsidRDefault="009A3906" w:rsidP="009A3906">
      <w:pPr>
        <w:numPr>
          <w:ilvl w:val="0"/>
          <w:numId w:val="11"/>
        </w:numPr>
        <w:spacing w:before="100" w:beforeAutospacing="1" w:after="100" w:afterAutospacing="1"/>
      </w:pPr>
      <w:r w:rsidRPr="009A3906">
        <w:t>There can be cases where we do not quite get why someone behaves a certain way, as we are only observing and not interviewing.</w:t>
      </w:r>
    </w:p>
    <w:p w14:paraId="3B946242" w14:textId="77777777" w:rsidR="009A3906" w:rsidRPr="009A3906" w:rsidRDefault="009A3906" w:rsidP="009A3906">
      <w:pPr>
        <w:numPr>
          <w:ilvl w:val="0"/>
          <w:numId w:val="11"/>
        </w:numPr>
        <w:spacing w:before="100" w:beforeAutospacing="1" w:after="100" w:afterAutospacing="1"/>
      </w:pPr>
      <w:r w:rsidRPr="009A3906">
        <w:t>Observations are time-bound and can miss certain rare behaviors and edge cases.</w:t>
      </w:r>
    </w:p>
    <w:p w14:paraId="0E094A1E" w14:textId="77777777" w:rsidR="00B64020" w:rsidRDefault="009A3906" w:rsidP="00DE1120">
      <w:pPr>
        <w:rPr>
          <w:rFonts w:asciiTheme="minorHAnsi" w:hAnsiTheme="minorHAnsi"/>
        </w:rPr>
      </w:pPr>
      <w:r>
        <w:rPr>
          <w:rFonts w:asciiTheme="minorHAnsi" w:hAnsiTheme="minorHAnsi"/>
        </w:rPr>
        <w:t>(Put file named “</w:t>
      </w:r>
      <w:r w:rsidR="00B64020">
        <w:rPr>
          <w:rFonts w:asciiTheme="minorHAnsi" w:hAnsiTheme="minorHAnsi"/>
        </w:rPr>
        <w:t>i4.png” here)</w:t>
      </w:r>
    </w:p>
    <w:p w14:paraId="130CEB90" w14:textId="77777777" w:rsidR="00B64020" w:rsidRDefault="00B64020" w:rsidP="00DE1120">
      <w:pPr>
        <w:rPr>
          <w:rFonts w:asciiTheme="minorHAnsi" w:hAnsiTheme="minorHAnsi"/>
        </w:rPr>
      </w:pPr>
    </w:p>
    <w:p w14:paraId="17BA8904" w14:textId="77777777" w:rsidR="00866E44" w:rsidRDefault="00866E44" w:rsidP="00DE1120">
      <w:pPr>
        <w:rPr>
          <w:rFonts w:asciiTheme="minorHAnsi" w:hAnsiTheme="minorHAnsi"/>
          <w:b/>
          <w:bCs/>
        </w:rPr>
      </w:pPr>
      <w:r w:rsidRPr="00866E44">
        <w:rPr>
          <w:rFonts w:asciiTheme="minorHAnsi" w:hAnsiTheme="minorHAnsi"/>
          <w:b/>
          <w:bCs/>
        </w:rPr>
        <w:t>Empathy Mapping</w:t>
      </w:r>
    </w:p>
    <w:p w14:paraId="7AECE657" w14:textId="77777777" w:rsidR="00866E44" w:rsidRDefault="00866E44" w:rsidP="00DE1120">
      <w:pPr>
        <w:rPr>
          <w:rFonts w:asciiTheme="minorHAnsi" w:hAnsiTheme="minorHAnsi"/>
          <w:b/>
          <w:bCs/>
        </w:rPr>
      </w:pPr>
    </w:p>
    <w:p w14:paraId="2B92E1A3" w14:textId="77777777" w:rsidR="006B3538" w:rsidRDefault="006B3538" w:rsidP="006B3538">
      <w:pPr>
        <w:rPr>
          <w:rFonts w:asciiTheme="minorHAnsi" w:hAnsiTheme="minorHAnsi"/>
        </w:rPr>
      </w:pPr>
      <w:r w:rsidRPr="006B3538">
        <w:rPr>
          <w:rFonts w:asciiTheme="minorHAnsi" w:hAnsiTheme="minorHAnsi"/>
        </w:rPr>
        <w:t>RESEARCH APPROACH</w:t>
      </w:r>
    </w:p>
    <w:p w14:paraId="5670B5D9" w14:textId="3E99C121" w:rsidR="006B3538" w:rsidRPr="006B3538" w:rsidRDefault="006B3538" w:rsidP="006B3538">
      <w:pPr>
        <w:rPr>
          <w:rFonts w:asciiTheme="minorHAnsi" w:hAnsiTheme="minorHAnsi"/>
        </w:rPr>
      </w:pPr>
      <w:r w:rsidRPr="006B3538">
        <w:rPr>
          <w:rFonts w:asciiTheme="minorHAnsi" w:hAnsiTheme="minorHAnsi"/>
        </w:rPr>
        <w:br/>
        <w:t>This is qualitative UX method used to synthesize what we heard and observed from users into a deeper understanding of their emotions, behaviors, frustrations and expectations. This approach allows us to understand not just what users do but what they feel while doing it and helps in identifying emotional perspective of the user.</w:t>
      </w:r>
    </w:p>
    <w:p w14:paraId="01D629D4" w14:textId="77777777" w:rsidR="006B3538" w:rsidRDefault="006B3538" w:rsidP="00DE1120">
      <w:pPr>
        <w:rPr>
          <w:rFonts w:asciiTheme="minorHAnsi" w:hAnsiTheme="minorHAnsi"/>
          <w:b/>
          <w:bCs/>
        </w:rPr>
      </w:pPr>
    </w:p>
    <w:p w14:paraId="51BC022F" w14:textId="77777777" w:rsidR="0049031B" w:rsidRPr="0049031B" w:rsidRDefault="0049031B" w:rsidP="0049031B">
      <w:pPr>
        <w:rPr>
          <w:rFonts w:asciiTheme="minorHAnsi" w:hAnsiTheme="minorHAnsi"/>
        </w:rPr>
      </w:pPr>
      <w:r>
        <w:t>METHOD</w:t>
      </w:r>
      <w:r>
        <w:br/>
      </w:r>
      <w:r w:rsidRPr="0049031B">
        <w:rPr>
          <w:rFonts w:asciiTheme="minorHAnsi" w:hAnsiTheme="minorHAnsi"/>
        </w:rPr>
        <w:t>We followed a structured Empathy mapping method, using the four quadrants:</w:t>
      </w:r>
      <w:r w:rsidRPr="0049031B">
        <w:rPr>
          <w:rFonts w:asciiTheme="minorHAnsi" w:hAnsiTheme="minorHAnsi"/>
        </w:rPr>
        <w:br/>
      </w:r>
    </w:p>
    <w:p w14:paraId="34AC9BEB" w14:textId="77777777" w:rsidR="0049031B" w:rsidRPr="0049031B" w:rsidRDefault="0049031B" w:rsidP="0049031B">
      <w:pPr>
        <w:numPr>
          <w:ilvl w:val="0"/>
          <w:numId w:val="12"/>
        </w:numPr>
        <w:spacing w:before="100" w:beforeAutospacing="1" w:after="100" w:afterAutospacing="1"/>
        <w:rPr>
          <w:rFonts w:asciiTheme="minorHAnsi" w:hAnsiTheme="minorHAnsi"/>
        </w:rPr>
      </w:pPr>
      <w:r w:rsidRPr="0049031B">
        <w:rPr>
          <w:rFonts w:asciiTheme="minorHAnsi" w:hAnsiTheme="minorHAnsi"/>
        </w:rPr>
        <w:t>Says: Include actual or slightly paraphrased quotes that reflect what users explicitly say.</w:t>
      </w:r>
    </w:p>
    <w:p w14:paraId="5CE664DB" w14:textId="77777777" w:rsidR="0049031B" w:rsidRPr="0049031B" w:rsidRDefault="0049031B" w:rsidP="0049031B">
      <w:pPr>
        <w:numPr>
          <w:ilvl w:val="0"/>
          <w:numId w:val="12"/>
        </w:numPr>
        <w:spacing w:before="100" w:beforeAutospacing="1" w:after="100" w:afterAutospacing="1"/>
        <w:rPr>
          <w:rFonts w:asciiTheme="minorHAnsi" w:hAnsiTheme="minorHAnsi"/>
        </w:rPr>
      </w:pPr>
      <w:r w:rsidRPr="0049031B">
        <w:rPr>
          <w:rFonts w:asciiTheme="minorHAnsi" w:hAnsiTheme="minorHAnsi"/>
        </w:rPr>
        <w:t>Thinks: Rephrase or infer insights that reflect what users are thinking but might not say directly.</w:t>
      </w:r>
    </w:p>
    <w:p w14:paraId="0DB80146" w14:textId="77777777" w:rsidR="0049031B" w:rsidRPr="0049031B" w:rsidRDefault="0049031B" w:rsidP="0049031B">
      <w:pPr>
        <w:numPr>
          <w:ilvl w:val="0"/>
          <w:numId w:val="12"/>
        </w:numPr>
        <w:spacing w:before="100" w:beforeAutospacing="1" w:after="100" w:afterAutospacing="1"/>
        <w:rPr>
          <w:rFonts w:asciiTheme="minorHAnsi" w:hAnsiTheme="minorHAnsi"/>
        </w:rPr>
      </w:pPr>
      <w:r w:rsidRPr="0049031B">
        <w:rPr>
          <w:rFonts w:asciiTheme="minorHAnsi" w:hAnsiTheme="minorHAnsi"/>
        </w:rPr>
        <w:t>Does: Describe behaviors or routines, not just statements.</w:t>
      </w:r>
    </w:p>
    <w:p w14:paraId="67159A7E" w14:textId="77777777" w:rsidR="0049031B" w:rsidRPr="0049031B" w:rsidRDefault="0049031B" w:rsidP="0049031B">
      <w:pPr>
        <w:numPr>
          <w:ilvl w:val="0"/>
          <w:numId w:val="12"/>
        </w:numPr>
        <w:spacing w:before="100" w:beforeAutospacing="1" w:after="100" w:afterAutospacing="1"/>
        <w:rPr>
          <w:rFonts w:asciiTheme="minorHAnsi" w:hAnsiTheme="minorHAnsi"/>
        </w:rPr>
      </w:pPr>
      <w:r w:rsidRPr="0049031B">
        <w:rPr>
          <w:rFonts w:asciiTheme="minorHAnsi" w:hAnsiTheme="minorHAnsi"/>
        </w:rPr>
        <w:t>Feels: Summarize recurring emotional patterns observed across interviews.</w:t>
      </w:r>
    </w:p>
    <w:p w14:paraId="42D4B93A" w14:textId="7E9CD9D3" w:rsidR="0049031B" w:rsidRDefault="0049031B" w:rsidP="0049031B">
      <w:pPr>
        <w:spacing w:after="240"/>
        <w:rPr>
          <w:rFonts w:asciiTheme="minorHAnsi" w:hAnsiTheme="minorHAnsi"/>
        </w:rPr>
      </w:pPr>
      <w:r w:rsidRPr="0049031B">
        <w:rPr>
          <w:rFonts w:asciiTheme="minorHAnsi" w:hAnsiTheme="minorHAnsi"/>
        </w:rPr>
        <w:t xml:space="preserve">We identified pain points, that showcased what annoys, confuses, or slows the user </w:t>
      </w:r>
      <w:r w:rsidRPr="0049031B">
        <w:rPr>
          <w:rFonts w:asciiTheme="minorHAnsi" w:hAnsiTheme="minorHAnsi"/>
        </w:rPr>
        <w:t>down?</w:t>
      </w:r>
      <w:r w:rsidRPr="0049031B">
        <w:rPr>
          <w:rFonts w:asciiTheme="minorHAnsi" w:hAnsiTheme="minorHAnsi"/>
        </w:rPr>
        <w:t xml:space="preserve"> and as well as gain points, which pointed out what does the user hope for, enjoy, or value most?</w:t>
      </w:r>
    </w:p>
    <w:p w14:paraId="286B8BB1" w14:textId="77777777" w:rsidR="0049031B" w:rsidRDefault="0049031B" w:rsidP="0049031B">
      <w:pPr>
        <w:spacing w:after="240"/>
      </w:pPr>
      <w:r>
        <w:lastRenderedPageBreak/>
        <w:t>OUTCOME</w:t>
      </w:r>
    </w:p>
    <w:p w14:paraId="3FB607BA" w14:textId="70B9F150" w:rsidR="0049031B" w:rsidRDefault="0049031B" w:rsidP="0049031B">
      <w:pPr>
        <w:spacing w:after="240"/>
        <w:rPr>
          <w:rFonts w:asciiTheme="minorHAnsi" w:hAnsiTheme="minorHAnsi"/>
        </w:rPr>
      </w:pPr>
      <w:r>
        <w:br/>
      </w:r>
      <w:r w:rsidRPr="0049031B">
        <w:rPr>
          <w:rFonts w:asciiTheme="minorHAnsi" w:hAnsiTheme="minorHAnsi"/>
        </w:rPr>
        <w:t>This map gave us a structured view of the user’s internal and external experience and guided us for the later processes of the research.</w:t>
      </w:r>
    </w:p>
    <w:p w14:paraId="28430CFF" w14:textId="77777777" w:rsidR="0049031B" w:rsidRDefault="0049031B" w:rsidP="0049031B">
      <w:pPr>
        <w:spacing w:after="240"/>
        <w:rPr>
          <w:rFonts w:asciiTheme="minorHAnsi" w:hAnsiTheme="minorHAnsi"/>
        </w:rPr>
      </w:pPr>
    </w:p>
    <w:p w14:paraId="7079844E" w14:textId="77777777" w:rsidR="00FD08A0" w:rsidRDefault="00FD08A0" w:rsidP="00FD08A0">
      <w:r>
        <w:t>LIMITATIONS</w:t>
      </w:r>
    </w:p>
    <w:p w14:paraId="58973C6B" w14:textId="00D59927" w:rsidR="00FD08A0" w:rsidRPr="00FD08A0" w:rsidRDefault="00FD08A0" w:rsidP="00FD08A0">
      <w:r>
        <w:br/>
      </w:r>
      <w:r w:rsidRPr="00FD08A0">
        <w:rPr>
          <w:rFonts w:asciiTheme="minorHAnsi" w:hAnsiTheme="minorHAnsi"/>
        </w:rPr>
        <w:t>There can be cases of researcher making assumptions on user’s feelings and thought process. So</w:t>
      </w:r>
      <w:r>
        <w:rPr>
          <w:rFonts w:asciiTheme="minorHAnsi" w:hAnsiTheme="minorHAnsi"/>
        </w:rPr>
        <w:t>,</w:t>
      </w:r>
      <w:r w:rsidRPr="00FD08A0">
        <w:rPr>
          <w:rFonts w:asciiTheme="minorHAnsi" w:hAnsiTheme="minorHAnsi"/>
        </w:rPr>
        <w:t xml:space="preserve"> this can leave out some edge cases.</w:t>
      </w:r>
    </w:p>
    <w:p w14:paraId="234E2C30" w14:textId="77777777" w:rsidR="0049031B" w:rsidRPr="0049031B" w:rsidRDefault="0049031B" w:rsidP="0049031B">
      <w:pPr>
        <w:spacing w:after="240"/>
        <w:rPr>
          <w:rFonts w:asciiTheme="minorHAnsi" w:hAnsiTheme="minorHAnsi"/>
        </w:rPr>
      </w:pPr>
    </w:p>
    <w:p w14:paraId="75D2BDA9" w14:textId="77777777" w:rsidR="0049031B" w:rsidRDefault="0049031B" w:rsidP="0049031B"/>
    <w:p w14:paraId="4CF8E12C" w14:textId="77777777" w:rsidR="005359D6" w:rsidRDefault="00FD08A0" w:rsidP="00DE1120">
      <w:pPr>
        <w:rPr>
          <w:rFonts w:asciiTheme="minorHAnsi" w:hAnsiTheme="minorHAnsi"/>
          <w:b/>
          <w:bCs/>
        </w:rPr>
      </w:pPr>
      <w:r>
        <w:rPr>
          <w:rFonts w:asciiTheme="minorHAnsi" w:hAnsiTheme="minorHAnsi"/>
          <w:b/>
          <w:bCs/>
        </w:rPr>
        <w:t>(Put file named “i</w:t>
      </w:r>
      <w:r w:rsidR="005359D6">
        <w:rPr>
          <w:rFonts w:asciiTheme="minorHAnsi" w:hAnsiTheme="minorHAnsi"/>
          <w:b/>
          <w:bCs/>
        </w:rPr>
        <w:t>5.png” here)</w:t>
      </w:r>
    </w:p>
    <w:p w14:paraId="5F127723" w14:textId="77777777" w:rsidR="005359D6" w:rsidRDefault="005359D6" w:rsidP="00DE1120">
      <w:pPr>
        <w:rPr>
          <w:rFonts w:asciiTheme="minorHAnsi" w:hAnsiTheme="minorHAnsi"/>
          <w:b/>
          <w:bCs/>
        </w:rPr>
      </w:pPr>
    </w:p>
    <w:p w14:paraId="2A35EAF7" w14:textId="77777777" w:rsidR="006D7B0A" w:rsidRDefault="006D7B0A" w:rsidP="00DE1120">
      <w:pPr>
        <w:rPr>
          <w:rFonts w:asciiTheme="minorHAnsi" w:hAnsiTheme="minorHAnsi"/>
          <w:b/>
          <w:bCs/>
        </w:rPr>
      </w:pPr>
    </w:p>
    <w:p w14:paraId="66760BA3" w14:textId="77777777" w:rsidR="006D7B0A" w:rsidRDefault="006D7B0A" w:rsidP="00DE1120">
      <w:pPr>
        <w:rPr>
          <w:rFonts w:asciiTheme="minorHAnsi" w:hAnsiTheme="minorHAnsi"/>
          <w:b/>
          <w:bCs/>
        </w:rPr>
      </w:pPr>
    </w:p>
    <w:p w14:paraId="4DE92979" w14:textId="77777777" w:rsidR="003E3A69" w:rsidRDefault="003E3A69" w:rsidP="006D7B0A">
      <w:pPr>
        <w:rPr>
          <w:rFonts w:asciiTheme="minorHAnsi" w:hAnsiTheme="minorHAnsi"/>
          <w:b/>
          <w:bCs/>
        </w:rPr>
      </w:pPr>
    </w:p>
    <w:p w14:paraId="21325D7F" w14:textId="2439867D" w:rsidR="003E3A69" w:rsidRDefault="006D7B0A" w:rsidP="006D7B0A">
      <w:pPr>
        <w:rPr>
          <w:rFonts w:asciiTheme="minorHAnsi" w:hAnsiTheme="minorHAnsi"/>
          <w:b/>
          <w:bCs/>
        </w:rPr>
      </w:pPr>
      <w:r w:rsidRPr="003E3A69">
        <w:rPr>
          <w:rFonts w:asciiTheme="minorHAnsi" w:hAnsiTheme="minorHAnsi"/>
          <w:b/>
          <w:bCs/>
        </w:rPr>
        <w:t>JOURNEY MAPPING</w:t>
      </w:r>
    </w:p>
    <w:p w14:paraId="35B18F04" w14:textId="0B9DD147" w:rsidR="003E3A69" w:rsidRDefault="006D7B0A" w:rsidP="006D7B0A">
      <w:pPr>
        <w:rPr>
          <w:rFonts w:asciiTheme="minorHAnsi" w:hAnsiTheme="minorHAnsi"/>
          <w:b/>
          <w:bCs/>
        </w:rPr>
      </w:pPr>
      <w:r w:rsidRPr="003E3A69">
        <w:rPr>
          <w:rFonts w:asciiTheme="minorHAnsi" w:hAnsiTheme="minorHAnsi"/>
        </w:rPr>
        <w:br/>
        <w:t>RESEARCH APPROACH</w:t>
      </w:r>
      <w:r w:rsidRPr="003E3A69">
        <w:rPr>
          <w:rFonts w:asciiTheme="minorHAnsi" w:hAnsiTheme="minorHAnsi"/>
        </w:rPr>
        <w:br/>
        <w:t>This is qualitative UX method used to visualize the user’s end-to-end experience across different stages of a task. It gives a deeper understanding into the user’s journey in performing a certain workflow.</w:t>
      </w:r>
      <w:r w:rsidRPr="003E3A69">
        <w:rPr>
          <w:rFonts w:asciiTheme="minorHAnsi" w:hAnsiTheme="minorHAnsi"/>
        </w:rPr>
        <w:br/>
      </w:r>
      <w:r w:rsidRPr="003E3A69">
        <w:rPr>
          <w:rFonts w:asciiTheme="minorHAnsi" w:hAnsiTheme="minorHAnsi"/>
        </w:rPr>
        <w:br/>
        <w:t>METHOD</w:t>
      </w:r>
      <w:r w:rsidRPr="003E3A69">
        <w:rPr>
          <w:rFonts w:asciiTheme="minorHAnsi" w:hAnsiTheme="minorHAnsi"/>
        </w:rPr>
        <w:br/>
        <w:t>For analyzing the user’s workflow we first created a User Archetype named “Collaborative</w:t>
      </w:r>
      <w:r w:rsidRPr="003E3A69">
        <w:rPr>
          <w:rFonts w:asciiTheme="minorHAnsi" w:hAnsiTheme="minorHAnsi"/>
        </w:rPr>
        <w:br/>
        <w:t xml:space="preserve">Learner” This represented a collaborative and comfort-seeking undergraduate design student, who regularly visits the Design Library hoping to work with peers but often leaves disappointed, by the lack of group-friendly spaces and varied seating. </w:t>
      </w:r>
      <w:r w:rsidRPr="003E3A69">
        <w:rPr>
          <w:rFonts w:asciiTheme="minorHAnsi" w:hAnsiTheme="minorHAnsi"/>
        </w:rPr>
        <w:br/>
        <w:t>The journey included 4 different stages: Space Identification, Collaboration Attempt, Adaptation and Completion.</w:t>
      </w:r>
      <w:r w:rsidRPr="003E3A69">
        <w:rPr>
          <w:rFonts w:asciiTheme="minorHAnsi" w:hAnsiTheme="minorHAnsi"/>
        </w:rPr>
        <w:br/>
        <w:t xml:space="preserve">For each of these </w:t>
      </w:r>
      <w:r w:rsidR="003E3A69" w:rsidRPr="003E3A69">
        <w:rPr>
          <w:rFonts w:asciiTheme="minorHAnsi" w:hAnsiTheme="minorHAnsi"/>
        </w:rPr>
        <w:t>stages’</w:t>
      </w:r>
      <w:r w:rsidRPr="003E3A69">
        <w:rPr>
          <w:rFonts w:asciiTheme="minorHAnsi" w:hAnsiTheme="minorHAnsi"/>
        </w:rPr>
        <w:t xml:space="preserve"> steps were documented, which included the </w:t>
      </w:r>
      <w:r w:rsidRPr="003E3A69">
        <w:rPr>
          <w:rFonts w:asciiTheme="minorHAnsi" w:hAnsiTheme="minorHAnsi"/>
          <w:b/>
          <w:bCs/>
        </w:rPr>
        <w:t xml:space="preserve">Touch points, Thoughts, </w:t>
      </w:r>
      <w:r w:rsidR="003E3A69" w:rsidRPr="003E3A69">
        <w:rPr>
          <w:rFonts w:asciiTheme="minorHAnsi" w:hAnsiTheme="minorHAnsi"/>
          <w:b/>
          <w:bCs/>
        </w:rPr>
        <w:t>Experience,</w:t>
      </w:r>
      <w:r w:rsidRPr="003E3A69">
        <w:rPr>
          <w:rFonts w:asciiTheme="minorHAnsi" w:hAnsiTheme="minorHAnsi"/>
          <w:b/>
          <w:bCs/>
        </w:rPr>
        <w:t xml:space="preserve"> Pains and Gains and Objectives.</w:t>
      </w:r>
    </w:p>
    <w:p w14:paraId="5A9C645C" w14:textId="77777777" w:rsidR="003E3A69" w:rsidRDefault="003E3A69" w:rsidP="006D7B0A">
      <w:pPr>
        <w:rPr>
          <w:rFonts w:asciiTheme="minorHAnsi" w:hAnsiTheme="minorHAnsi"/>
          <w:b/>
          <w:bCs/>
        </w:rPr>
      </w:pPr>
    </w:p>
    <w:p w14:paraId="6D0CBAA1" w14:textId="7FE3CAC2" w:rsidR="004202E0" w:rsidRPr="004202E0" w:rsidRDefault="006D7B0A" w:rsidP="004202E0">
      <w:pPr>
        <w:rPr>
          <w:rFonts w:asciiTheme="minorHAnsi" w:hAnsiTheme="minorHAnsi"/>
        </w:rPr>
      </w:pPr>
      <w:r w:rsidRPr="003E3A69">
        <w:rPr>
          <w:rFonts w:asciiTheme="minorHAnsi" w:hAnsiTheme="minorHAnsi"/>
        </w:rPr>
        <w:br/>
      </w:r>
      <w:r w:rsidR="004202E0" w:rsidRPr="004202E0">
        <w:rPr>
          <w:rFonts w:asciiTheme="minorHAnsi" w:hAnsiTheme="minorHAnsi"/>
        </w:rPr>
        <w:t>OUTCOME</w:t>
      </w:r>
      <w:r w:rsidR="004202E0" w:rsidRPr="004202E0">
        <w:rPr>
          <w:rFonts w:asciiTheme="minorHAnsi" w:hAnsiTheme="minorHAnsi"/>
        </w:rPr>
        <w:br/>
        <w:t xml:space="preserve">This map helped us understand user’s overall experience and workflow and identify opportunities to design seating arrangements that fostered group work. </w:t>
      </w:r>
      <w:r w:rsidR="004202E0" w:rsidRPr="004202E0">
        <w:rPr>
          <w:rFonts w:asciiTheme="minorHAnsi" w:hAnsiTheme="minorHAnsi"/>
        </w:rPr>
        <w:br/>
      </w:r>
    </w:p>
    <w:p w14:paraId="1C60B025" w14:textId="77777777" w:rsidR="004202E0" w:rsidRPr="004202E0" w:rsidRDefault="004202E0" w:rsidP="004202E0">
      <w:pPr>
        <w:rPr>
          <w:rFonts w:asciiTheme="minorHAnsi" w:hAnsiTheme="minorHAnsi"/>
        </w:rPr>
      </w:pPr>
      <w:r w:rsidRPr="004202E0">
        <w:rPr>
          <w:rFonts w:asciiTheme="minorHAnsi" w:hAnsiTheme="minorHAnsi"/>
        </w:rPr>
        <w:t>LIMITATIONS</w:t>
      </w:r>
      <w:r w:rsidRPr="004202E0">
        <w:rPr>
          <w:rFonts w:asciiTheme="minorHAnsi" w:hAnsiTheme="minorHAnsi"/>
        </w:rPr>
        <w:br/>
      </w:r>
    </w:p>
    <w:p w14:paraId="44524672" w14:textId="5759DBB9" w:rsidR="004202E0" w:rsidRPr="004202E0" w:rsidRDefault="004202E0" w:rsidP="004202E0">
      <w:pPr>
        <w:numPr>
          <w:ilvl w:val="0"/>
          <w:numId w:val="15"/>
        </w:numPr>
        <w:spacing w:before="100" w:beforeAutospacing="1" w:after="100" w:afterAutospacing="1"/>
        <w:rPr>
          <w:rFonts w:asciiTheme="minorHAnsi" w:hAnsiTheme="minorHAnsi"/>
        </w:rPr>
      </w:pPr>
      <w:r w:rsidRPr="004202E0">
        <w:rPr>
          <w:rFonts w:asciiTheme="minorHAnsi" w:hAnsiTheme="minorHAnsi"/>
        </w:rPr>
        <w:lastRenderedPageBreak/>
        <w:t xml:space="preserve">User experiences can be non-linear as </w:t>
      </w:r>
      <w:r w:rsidRPr="004202E0">
        <w:rPr>
          <w:rFonts w:asciiTheme="minorHAnsi" w:hAnsiTheme="minorHAnsi"/>
        </w:rPr>
        <w:t>well,</w:t>
      </w:r>
      <w:r w:rsidRPr="004202E0">
        <w:rPr>
          <w:rFonts w:asciiTheme="minorHAnsi" w:hAnsiTheme="minorHAnsi"/>
        </w:rPr>
        <w:t xml:space="preserve"> but journey maps often force a structured timeline.</w:t>
      </w:r>
    </w:p>
    <w:p w14:paraId="23655670" w14:textId="2DAC3EDC" w:rsidR="004202E0" w:rsidRPr="004202E0" w:rsidRDefault="004202E0" w:rsidP="004202E0">
      <w:pPr>
        <w:numPr>
          <w:ilvl w:val="0"/>
          <w:numId w:val="15"/>
        </w:numPr>
        <w:spacing w:before="100" w:beforeAutospacing="1" w:after="100" w:afterAutospacing="1"/>
        <w:rPr>
          <w:rFonts w:asciiTheme="minorHAnsi" w:hAnsiTheme="minorHAnsi"/>
        </w:rPr>
      </w:pPr>
      <w:r w:rsidRPr="004202E0">
        <w:rPr>
          <w:rFonts w:asciiTheme="minorHAnsi" w:hAnsiTheme="minorHAnsi"/>
        </w:rPr>
        <w:t>Th</w:t>
      </w:r>
      <w:r>
        <w:rPr>
          <w:rFonts w:asciiTheme="minorHAnsi" w:hAnsiTheme="minorHAnsi"/>
        </w:rPr>
        <w:t>e</w:t>
      </w:r>
      <w:r w:rsidRPr="004202E0">
        <w:rPr>
          <w:rFonts w:asciiTheme="minorHAnsi" w:hAnsiTheme="minorHAnsi"/>
        </w:rPr>
        <w:t xml:space="preserve"> map may not capture the different variations and rare behaviors.</w:t>
      </w:r>
    </w:p>
    <w:p w14:paraId="64457FA9" w14:textId="29C45A90" w:rsidR="000C75D4" w:rsidRDefault="004202E0" w:rsidP="000C75D4">
      <w:pPr>
        <w:rPr>
          <w:rFonts w:asciiTheme="minorHAnsi" w:hAnsiTheme="minorHAnsi"/>
          <w:b/>
          <w:bCs/>
        </w:rPr>
      </w:pPr>
      <w:r w:rsidRPr="004202E0">
        <w:rPr>
          <w:rFonts w:asciiTheme="minorHAnsi" w:hAnsiTheme="minorHAnsi"/>
        </w:rPr>
        <w:br/>
      </w:r>
      <w:r w:rsidR="000C75D4">
        <w:rPr>
          <w:rFonts w:asciiTheme="minorHAnsi" w:hAnsiTheme="minorHAnsi"/>
          <w:b/>
          <w:bCs/>
        </w:rPr>
        <w:t>(Put file named “i</w:t>
      </w:r>
      <w:r w:rsidR="000C75D4">
        <w:rPr>
          <w:rFonts w:asciiTheme="minorHAnsi" w:hAnsiTheme="minorHAnsi"/>
          <w:b/>
          <w:bCs/>
        </w:rPr>
        <w:t>6</w:t>
      </w:r>
      <w:r w:rsidR="000C75D4">
        <w:rPr>
          <w:rFonts w:asciiTheme="minorHAnsi" w:hAnsiTheme="minorHAnsi"/>
          <w:b/>
          <w:bCs/>
        </w:rPr>
        <w:t>.png” here)</w:t>
      </w:r>
    </w:p>
    <w:p w14:paraId="01B1C40F" w14:textId="593F5F71" w:rsidR="004202E0" w:rsidRPr="004202E0" w:rsidRDefault="004202E0" w:rsidP="004202E0">
      <w:pPr>
        <w:rPr>
          <w:rFonts w:asciiTheme="minorHAnsi" w:hAnsiTheme="minorHAnsi"/>
        </w:rPr>
      </w:pPr>
      <w:r w:rsidRPr="004202E0">
        <w:rPr>
          <w:rFonts w:asciiTheme="minorHAnsi" w:hAnsiTheme="minorHAnsi"/>
        </w:rPr>
        <w:br/>
      </w:r>
    </w:p>
    <w:p w14:paraId="0A9D285C" w14:textId="55759868" w:rsidR="006D7B0A" w:rsidRDefault="009A2888" w:rsidP="006D7B0A">
      <w:pPr>
        <w:rPr>
          <w:rFonts w:asciiTheme="minorHAnsi" w:hAnsiTheme="minorHAnsi"/>
          <w:b/>
          <w:bCs/>
        </w:rPr>
      </w:pPr>
      <w:r w:rsidRPr="009A2888">
        <w:rPr>
          <w:rFonts w:asciiTheme="minorHAnsi" w:hAnsiTheme="minorHAnsi"/>
          <w:b/>
          <w:bCs/>
        </w:rPr>
        <w:t xml:space="preserve">DEFINITION PHASE </w:t>
      </w:r>
      <w:r w:rsidRPr="00764E3F">
        <w:rPr>
          <w:rFonts w:asciiTheme="minorHAnsi" w:hAnsiTheme="minorHAnsi"/>
        </w:rPr>
        <w:t>(This is the second phase of the project)</w:t>
      </w:r>
      <w:r w:rsidRPr="00764E3F">
        <w:rPr>
          <w:rFonts w:asciiTheme="minorHAnsi" w:hAnsiTheme="minorHAnsi"/>
        </w:rPr>
        <w:br/>
      </w:r>
    </w:p>
    <w:p w14:paraId="2109306C" w14:textId="77777777" w:rsidR="00764E3F" w:rsidRDefault="00764E3F" w:rsidP="006D7B0A">
      <w:pPr>
        <w:rPr>
          <w:rFonts w:asciiTheme="minorHAnsi" w:hAnsiTheme="minorHAnsi"/>
        </w:rPr>
      </w:pPr>
      <w:r w:rsidRPr="00764E3F">
        <w:rPr>
          <w:rFonts w:asciiTheme="minorHAnsi" w:hAnsiTheme="minorHAnsi"/>
        </w:rPr>
        <w:t>USER MODELING METHODS</w:t>
      </w:r>
      <w:r>
        <w:rPr>
          <w:rFonts w:asciiTheme="minorHAnsi" w:hAnsiTheme="minorHAnsi"/>
        </w:rPr>
        <w:t xml:space="preserve"> (this is discovery phases main heading)</w:t>
      </w:r>
    </w:p>
    <w:p w14:paraId="6AC2C784" w14:textId="0191E7C8" w:rsidR="00764E3F" w:rsidRPr="00764E3F" w:rsidRDefault="00764E3F" w:rsidP="006D7B0A">
      <w:pPr>
        <w:rPr>
          <w:rFonts w:asciiTheme="minorHAnsi" w:hAnsiTheme="minorHAnsi"/>
          <w:b/>
          <w:bCs/>
        </w:rPr>
      </w:pPr>
      <w:r w:rsidRPr="00764E3F">
        <w:rPr>
          <w:rFonts w:asciiTheme="minorHAnsi" w:hAnsiTheme="minorHAnsi"/>
        </w:rPr>
        <w:br/>
        <w:t>Analyzing user behavior and core problems through structured modeling methods.</w:t>
      </w:r>
      <w:r>
        <w:rPr>
          <w:rFonts w:asciiTheme="minorHAnsi" w:hAnsiTheme="minorHAnsi"/>
        </w:rPr>
        <w:t xml:space="preserve"> (this is subheading to be kept below)</w:t>
      </w:r>
      <w:r>
        <w:rPr>
          <w:rFonts w:asciiTheme="minorHAnsi" w:hAnsiTheme="minorHAnsi"/>
        </w:rPr>
        <w:br/>
      </w:r>
      <w:r>
        <w:rPr>
          <w:rFonts w:asciiTheme="minorHAnsi" w:hAnsiTheme="minorHAnsi"/>
        </w:rPr>
        <w:br/>
      </w:r>
      <w:r>
        <w:rPr>
          <w:rFonts w:asciiTheme="minorHAnsi" w:hAnsiTheme="minorHAnsi"/>
        </w:rPr>
        <w:br/>
      </w:r>
    </w:p>
    <w:p w14:paraId="3D5261D0" w14:textId="7183C052" w:rsidR="00DE1120" w:rsidRPr="00764E3F" w:rsidRDefault="00DE1120" w:rsidP="00DE1120">
      <w:pPr>
        <w:rPr>
          <w:rFonts w:asciiTheme="minorHAnsi" w:hAnsiTheme="minorHAnsi"/>
          <w:b/>
          <w:bCs/>
        </w:rPr>
      </w:pPr>
      <w:r w:rsidRPr="00764E3F">
        <w:rPr>
          <w:rFonts w:asciiTheme="minorHAnsi" w:hAnsiTheme="minorHAnsi"/>
          <w:b/>
          <w:bCs/>
        </w:rPr>
        <w:br/>
      </w:r>
    </w:p>
    <w:p w14:paraId="43C18F28" w14:textId="77777777" w:rsidR="00D27CB3" w:rsidRPr="00764E3F" w:rsidRDefault="00D27CB3" w:rsidP="00D27CB3">
      <w:pPr>
        <w:spacing w:before="100" w:beforeAutospacing="1" w:after="100" w:afterAutospacing="1"/>
        <w:rPr>
          <w:rFonts w:asciiTheme="minorHAnsi" w:hAnsiTheme="minorHAnsi"/>
        </w:rPr>
      </w:pPr>
    </w:p>
    <w:p w14:paraId="26976E99" w14:textId="77777777" w:rsidR="007766D2" w:rsidRDefault="007766D2" w:rsidP="007766D2">
      <w:pPr>
        <w:pStyle w:val="NormalWeb"/>
        <w:rPr>
          <w:b/>
          <w:bCs/>
        </w:rPr>
      </w:pPr>
      <w:r w:rsidRPr="0076208F">
        <w:rPr>
          <w:b/>
          <w:bCs/>
        </w:rPr>
        <w:t xml:space="preserve">Methodology &amp; Insights </w:t>
      </w:r>
      <w:r>
        <w:rPr>
          <w:b/>
          <w:bCs/>
        </w:rPr>
        <w:t>(Put this as the first section of the “Discovery phase”)</w:t>
      </w:r>
    </w:p>
    <w:p w14:paraId="1930C1F3" w14:textId="77777777" w:rsidR="003B620F" w:rsidRDefault="003B620F" w:rsidP="003B620F">
      <w:pPr>
        <w:rPr>
          <w:rFonts w:asciiTheme="minorHAnsi" w:hAnsiTheme="minorHAnsi"/>
        </w:rPr>
      </w:pPr>
      <w:r w:rsidRPr="003B620F">
        <w:rPr>
          <w:rFonts w:asciiTheme="minorHAnsi" w:hAnsiTheme="minorHAnsi"/>
          <w:b/>
          <w:bCs/>
        </w:rPr>
        <w:t>POKEMAPPING</w:t>
      </w:r>
    </w:p>
    <w:p w14:paraId="0C728003" w14:textId="013D7920" w:rsidR="003B620F" w:rsidRDefault="003B620F" w:rsidP="003B620F">
      <w:pPr>
        <w:rPr>
          <w:rFonts w:asciiTheme="minorHAnsi" w:hAnsiTheme="minorHAnsi"/>
        </w:rPr>
      </w:pPr>
      <w:r w:rsidRPr="003B620F">
        <w:rPr>
          <w:rFonts w:asciiTheme="minorHAnsi" w:hAnsiTheme="minorHAnsi"/>
        </w:rPr>
        <w:br/>
        <w:t>RESEARCH APPROACH</w:t>
      </w:r>
      <w:r w:rsidRPr="003B620F">
        <w:rPr>
          <w:rFonts w:asciiTheme="minorHAnsi" w:hAnsiTheme="minorHAnsi"/>
        </w:rPr>
        <w:br/>
        <w:t xml:space="preserve">This is a creative and qualitative user modeling method that assigns metaphorical “Character Types” to users based on their traits, behaviors and interaction patterns. </w:t>
      </w:r>
      <w:r w:rsidRPr="003B620F">
        <w:rPr>
          <w:rFonts w:asciiTheme="minorHAnsi" w:hAnsiTheme="minorHAnsi"/>
        </w:rPr>
        <w:t>Poke mapping</w:t>
      </w:r>
      <w:r w:rsidRPr="003B620F">
        <w:rPr>
          <w:rFonts w:asciiTheme="minorHAnsi" w:hAnsiTheme="minorHAnsi"/>
        </w:rPr>
        <w:t xml:space="preserve"> helps you synthesize real user data into actionable user groups.</w:t>
      </w:r>
    </w:p>
    <w:p w14:paraId="7938A0CE" w14:textId="77777777" w:rsidR="00E979A6" w:rsidRDefault="003B620F" w:rsidP="00E979A6">
      <w:pPr>
        <w:rPr>
          <w:rFonts w:asciiTheme="minorHAnsi" w:hAnsiTheme="minorHAnsi"/>
        </w:rPr>
      </w:pPr>
      <w:r w:rsidRPr="003B620F">
        <w:rPr>
          <w:rFonts w:asciiTheme="minorHAnsi" w:hAnsiTheme="minorHAnsi"/>
        </w:rPr>
        <w:br/>
        <w:t>METHOD</w:t>
      </w:r>
      <w:r w:rsidRPr="003B620F">
        <w:rPr>
          <w:rFonts w:asciiTheme="minorHAnsi" w:hAnsiTheme="minorHAnsi"/>
        </w:rPr>
        <w:br/>
        <w:t xml:space="preserve">We defined our focus as our research </w:t>
      </w:r>
      <w:r w:rsidRPr="003B620F">
        <w:rPr>
          <w:rFonts w:asciiTheme="minorHAnsi" w:hAnsiTheme="minorHAnsi"/>
        </w:rPr>
        <w:t>question,</w:t>
      </w:r>
      <w:r w:rsidRPr="003B620F">
        <w:rPr>
          <w:rFonts w:asciiTheme="minorHAnsi" w:hAnsiTheme="minorHAnsi"/>
        </w:rPr>
        <w:t xml:space="preserve"> </w:t>
      </w:r>
      <w:r w:rsidRPr="003B620F">
        <w:rPr>
          <w:rFonts w:asciiTheme="minorHAnsi" w:hAnsiTheme="minorHAnsi"/>
        </w:rPr>
        <w:t>i.e.</w:t>
      </w:r>
      <w:r w:rsidRPr="003B620F">
        <w:rPr>
          <w:rFonts w:asciiTheme="minorHAnsi" w:hAnsiTheme="minorHAnsi"/>
        </w:rPr>
        <w:t xml:space="preserve">, how can flexible and varied seating arrangements help in fostering connection and group work in the library. </w:t>
      </w:r>
      <w:r w:rsidRPr="003B620F">
        <w:rPr>
          <w:rFonts w:asciiTheme="minorHAnsi" w:hAnsiTheme="minorHAnsi"/>
        </w:rPr>
        <w:br/>
        <w:t xml:space="preserve">And then from each of our data </w:t>
      </w:r>
      <w:r w:rsidRPr="003B620F">
        <w:rPr>
          <w:rFonts w:asciiTheme="minorHAnsi" w:hAnsiTheme="minorHAnsi"/>
        </w:rPr>
        <w:t>points,</w:t>
      </w:r>
      <w:r w:rsidRPr="003B620F">
        <w:rPr>
          <w:rFonts w:asciiTheme="minorHAnsi" w:hAnsiTheme="minorHAnsi"/>
        </w:rPr>
        <w:t xml:space="preserve"> such as the surveys, interview results and our observations we created user cards which summarized one distinct use case. Each </w:t>
      </w:r>
      <w:r w:rsidRPr="003B620F">
        <w:rPr>
          <w:rFonts w:asciiTheme="minorHAnsi" w:hAnsiTheme="minorHAnsi"/>
        </w:rPr>
        <w:t>card</w:t>
      </w:r>
      <w:r w:rsidRPr="003B620F">
        <w:rPr>
          <w:rFonts w:asciiTheme="minorHAnsi" w:hAnsiTheme="minorHAnsi"/>
        </w:rPr>
        <w:t xml:space="preserve"> </w:t>
      </w:r>
      <w:r w:rsidR="00E979A6" w:rsidRPr="003B620F">
        <w:rPr>
          <w:rFonts w:asciiTheme="minorHAnsi" w:hAnsiTheme="minorHAnsi"/>
        </w:rPr>
        <w:t>was</w:t>
      </w:r>
      <w:r w:rsidRPr="003B620F">
        <w:rPr>
          <w:rFonts w:asciiTheme="minorHAnsi" w:hAnsiTheme="minorHAnsi"/>
        </w:rPr>
        <w:t xml:space="preserve"> named with a memorable tag, i.e. not a person’s name but something creative and fun.</w:t>
      </w:r>
      <w:r w:rsidRPr="003B620F">
        <w:rPr>
          <w:rFonts w:asciiTheme="minorHAnsi" w:hAnsiTheme="minorHAnsi"/>
        </w:rPr>
        <w:br/>
      </w:r>
      <w:r w:rsidRPr="003B620F">
        <w:rPr>
          <w:rFonts w:asciiTheme="minorHAnsi" w:hAnsiTheme="minorHAnsi"/>
        </w:rPr>
        <w:br/>
      </w:r>
      <w:r w:rsidR="00E979A6" w:rsidRPr="00E979A6">
        <w:rPr>
          <w:rFonts w:asciiTheme="minorHAnsi" w:hAnsiTheme="minorHAnsi"/>
        </w:rPr>
        <w:t>We grouped the cards into clusters based on emerging patterns (behaviors, goals and pain points). and this process was repeated again. Our clusters included “Vibe Seeker”, “I Want It All</w:t>
      </w:r>
      <w:proofErr w:type="gramStart"/>
      <w:r w:rsidR="00E979A6" w:rsidRPr="00E979A6">
        <w:rPr>
          <w:rFonts w:asciiTheme="minorHAnsi" w:hAnsiTheme="minorHAnsi"/>
        </w:rPr>
        <w:t>” ,</w:t>
      </w:r>
      <w:proofErr w:type="gramEnd"/>
      <w:r w:rsidR="00E979A6" w:rsidRPr="00E979A6">
        <w:rPr>
          <w:rFonts w:asciiTheme="minorHAnsi" w:hAnsiTheme="minorHAnsi"/>
        </w:rPr>
        <w:t xml:space="preserve"> “Design Library Avoiders” and </w:t>
      </w:r>
      <w:proofErr w:type="gramStart"/>
      <w:r w:rsidR="00E979A6" w:rsidRPr="00E979A6">
        <w:rPr>
          <w:rFonts w:asciiTheme="minorHAnsi" w:hAnsiTheme="minorHAnsi"/>
        </w:rPr>
        <w:t>“ Princess</w:t>
      </w:r>
      <w:proofErr w:type="gramEnd"/>
      <w:r w:rsidR="00E979A6" w:rsidRPr="00E979A6">
        <w:rPr>
          <w:rFonts w:asciiTheme="minorHAnsi" w:hAnsiTheme="minorHAnsi"/>
        </w:rPr>
        <w:t xml:space="preserve"> and the Pea”. These clusters became our usable audience segments.</w:t>
      </w:r>
    </w:p>
    <w:p w14:paraId="3A7380FA" w14:textId="0C7DE8AD" w:rsidR="00E979A6" w:rsidRPr="00E979A6" w:rsidRDefault="00E979A6" w:rsidP="00E979A6">
      <w:pPr>
        <w:rPr>
          <w:rFonts w:asciiTheme="minorHAnsi" w:hAnsiTheme="minorHAnsi"/>
        </w:rPr>
      </w:pPr>
      <w:r w:rsidRPr="00E979A6">
        <w:rPr>
          <w:rFonts w:asciiTheme="minorHAnsi" w:hAnsiTheme="minorHAnsi"/>
        </w:rPr>
        <w:lastRenderedPageBreak/>
        <w:br/>
        <w:t>OUTCOME</w:t>
      </w:r>
      <w:r w:rsidRPr="00E979A6">
        <w:rPr>
          <w:rFonts w:asciiTheme="minorHAnsi" w:hAnsiTheme="minorHAnsi"/>
        </w:rPr>
        <w:br/>
        <w:t>This method helped us easily understand user motivations and highlighted the behavioral archetypes. In a way it inspired us in giving a direction to our design for our research.</w:t>
      </w:r>
      <w:r w:rsidRPr="00E979A6">
        <w:rPr>
          <w:rFonts w:asciiTheme="minorHAnsi" w:hAnsiTheme="minorHAnsi"/>
        </w:rPr>
        <w:br/>
      </w:r>
      <w:r w:rsidRPr="00E979A6">
        <w:rPr>
          <w:rFonts w:asciiTheme="minorHAnsi" w:hAnsiTheme="minorHAnsi"/>
        </w:rPr>
        <w:br/>
        <w:t>LIMITATIONS</w:t>
      </w:r>
      <w:r w:rsidRPr="00E979A6">
        <w:rPr>
          <w:rFonts w:asciiTheme="minorHAnsi" w:hAnsiTheme="minorHAnsi"/>
        </w:rPr>
        <w:br/>
      </w:r>
    </w:p>
    <w:p w14:paraId="7C27D082" w14:textId="5808D7DA" w:rsidR="00E979A6" w:rsidRPr="00E979A6" w:rsidRDefault="00E979A6" w:rsidP="00E979A6">
      <w:pPr>
        <w:numPr>
          <w:ilvl w:val="0"/>
          <w:numId w:val="16"/>
        </w:numPr>
        <w:spacing w:before="100" w:beforeAutospacing="1" w:after="100" w:afterAutospacing="1"/>
        <w:rPr>
          <w:rFonts w:asciiTheme="minorHAnsi" w:hAnsiTheme="minorHAnsi"/>
        </w:rPr>
      </w:pPr>
      <w:r w:rsidRPr="00E979A6">
        <w:rPr>
          <w:rFonts w:asciiTheme="minorHAnsi" w:hAnsiTheme="minorHAnsi"/>
        </w:rPr>
        <w:t xml:space="preserve">Conventional personas give out more detailed information in comparison to </w:t>
      </w:r>
      <w:r w:rsidR="00A85EC1" w:rsidRPr="00E979A6">
        <w:rPr>
          <w:rFonts w:asciiTheme="minorHAnsi" w:hAnsiTheme="minorHAnsi"/>
        </w:rPr>
        <w:t>poke mapping</w:t>
      </w:r>
      <w:r w:rsidRPr="00E979A6">
        <w:rPr>
          <w:rFonts w:asciiTheme="minorHAnsi" w:hAnsiTheme="minorHAnsi"/>
        </w:rPr>
        <w:t>, which is mostly about the context.</w:t>
      </w:r>
    </w:p>
    <w:p w14:paraId="29578D13" w14:textId="77777777" w:rsidR="00B44DB2" w:rsidRDefault="00A85EC1" w:rsidP="00E979A6">
      <w:pPr>
        <w:rPr>
          <w:rFonts w:asciiTheme="minorHAnsi" w:hAnsiTheme="minorHAnsi"/>
        </w:rPr>
      </w:pPr>
      <w:r>
        <w:rPr>
          <w:rFonts w:asciiTheme="minorHAnsi" w:hAnsiTheme="minorHAnsi"/>
        </w:rPr>
        <w:t>(Put file named “</w:t>
      </w:r>
      <w:r w:rsidR="00B44DB2">
        <w:rPr>
          <w:rFonts w:asciiTheme="minorHAnsi" w:hAnsiTheme="minorHAnsi"/>
        </w:rPr>
        <w:t>i7.png” here)</w:t>
      </w:r>
    </w:p>
    <w:p w14:paraId="10170A16" w14:textId="77777777" w:rsidR="00B44DB2" w:rsidRDefault="00B44DB2" w:rsidP="00E979A6">
      <w:pPr>
        <w:rPr>
          <w:rFonts w:asciiTheme="minorHAnsi" w:hAnsiTheme="minorHAnsi"/>
        </w:rPr>
      </w:pPr>
    </w:p>
    <w:p w14:paraId="13CD9CDD" w14:textId="77777777" w:rsidR="00D43798" w:rsidRDefault="00D43798" w:rsidP="00D43798">
      <w:pPr>
        <w:rPr>
          <w:rFonts w:asciiTheme="minorHAnsi" w:hAnsiTheme="minorHAnsi"/>
        </w:rPr>
      </w:pPr>
      <w:r w:rsidRPr="00D43798">
        <w:rPr>
          <w:rFonts w:asciiTheme="minorHAnsi" w:hAnsiTheme="minorHAnsi"/>
        </w:rPr>
        <w:t>DYNAMIC SELVES</w:t>
      </w:r>
    </w:p>
    <w:p w14:paraId="0819895B" w14:textId="77777777" w:rsidR="00D43798" w:rsidRDefault="00D43798" w:rsidP="00D43798">
      <w:pPr>
        <w:rPr>
          <w:rFonts w:asciiTheme="minorHAnsi" w:hAnsiTheme="minorHAnsi"/>
        </w:rPr>
      </w:pPr>
      <w:r w:rsidRPr="00D43798">
        <w:rPr>
          <w:rFonts w:asciiTheme="minorHAnsi" w:hAnsiTheme="minorHAnsi"/>
        </w:rPr>
        <w:br/>
        <w:t>RESEARCH APPROACH</w:t>
      </w:r>
      <w:r w:rsidRPr="00D43798">
        <w:rPr>
          <w:rFonts w:asciiTheme="minorHAnsi" w:hAnsiTheme="minorHAnsi"/>
        </w:rPr>
        <w:br/>
        <w:t>It is a qualitative method that</w:t>
      </w:r>
      <w:r w:rsidRPr="00D43798">
        <w:rPr>
          <w:rFonts w:asciiTheme="minorHAnsi" w:hAnsiTheme="minorHAnsi"/>
          <w:b/>
          <w:bCs/>
        </w:rPr>
        <w:t xml:space="preserve"> </w:t>
      </w:r>
      <w:r w:rsidRPr="00D43798">
        <w:rPr>
          <w:rFonts w:asciiTheme="minorHAnsi" w:hAnsiTheme="minorHAnsi"/>
        </w:rPr>
        <w:t>helps you conceptualize how one student might act differently when performing different actions/tasks.</w:t>
      </w:r>
    </w:p>
    <w:p w14:paraId="497A2A83" w14:textId="77777777" w:rsidR="00D43798" w:rsidRDefault="00D43798" w:rsidP="00D43798">
      <w:pPr>
        <w:rPr>
          <w:rFonts w:asciiTheme="minorHAnsi" w:hAnsiTheme="minorHAnsi"/>
        </w:rPr>
      </w:pPr>
      <w:r w:rsidRPr="00D43798">
        <w:rPr>
          <w:rFonts w:asciiTheme="minorHAnsi" w:hAnsiTheme="minorHAnsi"/>
        </w:rPr>
        <w:br/>
      </w:r>
    </w:p>
    <w:p w14:paraId="433D080D" w14:textId="77777777" w:rsidR="00D43798" w:rsidRDefault="00D43798" w:rsidP="00D43798">
      <w:pPr>
        <w:rPr>
          <w:rFonts w:asciiTheme="minorHAnsi" w:hAnsiTheme="minorHAnsi"/>
        </w:rPr>
      </w:pPr>
      <w:r w:rsidRPr="00D43798">
        <w:rPr>
          <w:rFonts w:asciiTheme="minorHAnsi" w:hAnsiTheme="minorHAnsi"/>
        </w:rPr>
        <w:t>METHOD</w:t>
      </w:r>
      <w:r w:rsidRPr="00D43798">
        <w:rPr>
          <w:rFonts w:asciiTheme="minorHAnsi" w:hAnsiTheme="minorHAnsi"/>
        </w:rPr>
        <w:br/>
        <w:t>We picked up a transcript from the Pop-up interview and then sorted cards with respective photo’s that represented the same user under different contexts.</w:t>
      </w:r>
    </w:p>
    <w:p w14:paraId="7D06CD09" w14:textId="3AA8AD79" w:rsidR="00D43798" w:rsidRPr="00D43798" w:rsidRDefault="00D43798" w:rsidP="00D43798">
      <w:pPr>
        <w:rPr>
          <w:rFonts w:asciiTheme="minorHAnsi" w:hAnsiTheme="minorHAnsi"/>
        </w:rPr>
      </w:pPr>
      <w:r w:rsidRPr="00D43798">
        <w:rPr>
          <w:rFonts w:asciiTheme="minorHAnsi" w:hAnsiTheme="minorHAnsi"/>
        </w:rPr>
        <w:br/>
        <w:t>Our Cards included</w:t>
      </w:r>
      <w:r>
        <w:rPr>
          <w:rFonts w:asciiTheme="minorHAnsi" w:hAnsiTheme="minorHAnsi"/>
        </w:rPr>
        <w:t>: (Put the below points in rounded rectangles spread acro</w:t>
      </w:r>
      <w:r w:rsidR="000B11B0">
        <w:rPr>
          <w:rFonts w:asciiTheme="minorHAnsi" w:hAnsiTheme="minorHAnsi"/>
        </w:rPr>
        <w:t>s</w:t>
      </w:r>
      <w:r>
        <w:rPr>
          <w:rFonts w:asciiTheme="minorHAnsi" w:hAnsiTheme="minorHAnsi"/>
        </w:rPr>
        <w:t>s the page)</w:t>
      </w:r>
      <w:r w:rsidRPr="00D43798">
        <w:rPr>
          <w:rFonts w:asciiTheme="minorHAnsi" w:hAnsiTheme="minorHAnsi"/>
        </w:rPr>
        <w:br/>
      </w:r>
    </w:p>
    <w:p w14:paraId="08F4DD57" w14:textId="77777777" w:rsidR="00D43798" w:rsidRPr="00D43798" w:rsidRDefault="00D43798" w:rsidP="00D43798">
      <w:pPr>
        <w:numPr>
          <w:ilvl w:val="0"/>
          <w:numId w:val="17"/>
        </w:numPr>
        <w:spacing w:before="100" w:beforeAutospacing="1" w:after="100" w:afterAutospacing="1"/>
        <w:rPr>
          <w:rFonts w:asciiTheme="minorHAnsi" w:hAnsiTheme="minorHAnsi"/>
        </w:rPr>
      </w:pPr>
      <w:r w:rsidRPr="00D43798">
        <w:rPr>
          <w:rFonts w:asciiTheme="minorHAnsi" w:hAnsiTheme="minorHAnsi"/>
        </w:rPr>
        <w:t>Prefers bigger spaces</w:t>
      </w:r>
    </w:p>
    <w:p w14:paraId="34DC0AE1" w14:textId="77777777" w:rsidR="00D43798" w:rsidRPr="00D43798" w:rsidRDefault="00D43798" w:rsidP="00D43798">
      <w:pPr>
        <w:numPr>
          <w:ilvl w:val="0"/>
          <w:numId w:val="17"/>
        </w:numPr>
        <w:spacing w:before="100" w:beforeAutospacing="1" w:after="100" w:afterAutospacing="1"/>
        <w:rPr>
          <w:rFonts w:asciiTheme="minorHAnsi" w:hAnsiTheme="minorHAnsi"/>
        </w:rPr>
      </w:pPr>
      <w:r w:rsidRPr="00D43798">
        <w:rPr>
          <w:rFonts w:asciiTheme="minorHAnsi" w:hAnsiTheme="minorHAnsi"/>
        </w:rPr>
        <w:t>Can’t work with distractions</w:t>
      </w:r>
    </w:p>
    <w:p w14:paraId="789A1D05" w14:textId="77777777" w:rsidR="00D43798" w:rsidRPr="00D43798" w:rsidRDefault="00D43798" w:rsidP="00D43798">
      <w:pPr>
        <w:numPr>
          <w:ilvl w:val="0"/>
          <w:numId w:val="17"/>
        </w:numPr>
        <w:spacing w:before="100" w:beforeAutospacing="1" w:after="100" w:afterAutospacing="1"/>
        <w:rPr>
          <w:rFonts w:asciiTheme="minorHAnsi" w:hAnsiTheme="minorHAnsi"/>
        </w:rPr>
      </w:pPr>
      <w:r w:rsidRPr="00D43798">
        <w:rPr>
          <w:rFonts w:asciiTheme="minorHAnsi" w:hAnsiTheme="minorHAnsi"/>
        </w:rPr>
        <w:t>Studies privately</w:t>
      </w:r>
    </w:p>
    <w:p w14:paraId="74F6BA76" w14:textId="2FF0F723" w:rsidR="00D43798" w:rsidRPr="00E979A6" w:rsidRDefault="00D43798" w:rsidP="00D43798">
      <w:pPr>
        <w:rPr>
          <w:rFonts w:asciiTheme="minorHAnsi" w:hAnsiTheme="minorHAnsi"/>
        </w:rPr>
      </w:pPr>
      <w:r w:rsidRPr="00D43798">
        <w:rPr>
          <w:rFonts w:asciiTheme="minorHAnsi" w:hAnsiTheme="minorHAnsi"/>
        </w:rPr>
        <w:br/>
        <w:t>OUTCOME</w:t>
      </w:r>
      <w:r w:rsidRPr="00D43798">
        <w:rPr>
          <w:rFonts w:asciiTheme="minorHAnsi" w:hAnsiTheme="minorHAnsi"/>
        </w:rPr>
        <w:br/>
        <w:t>This helped us in identifying events and situations that support motivation behind someone’s behavior. By adding in photos of the context, it gives out a feeling of the situation without introducing stereotypes about people.</w:t>
      </w:r>
      <w:r w:rsidR="00E979A6" w:rsidRPr="00D43798">
        <w:rPr>
          <w:rFonts w:asciiTheme="minorHAnsi" w:hAnsiTheme="minorHAnsi"/>
        </w:rPr>
        <w:br/>
      </w:r>
    </w:p>
    <w:p w14:paraId="740E993B" w14:textId="77777777" w:rsidR="000B11B0" w:rsidRPr="000B11B0" w:rsidRDefault="000B11B0" w:rsidP="000B11B0">
      <w:pPr>
        <w:rPr>
          <w:rFonts w:asciiTheme="minorHAnsi" w:hAnsiTheme="minorHAnsi"/>
        </w:rPr>
      </w:pPr>
      <w:r w:rsidRPr="000B11B0">
        <w:rPr>
          <w:rFonts w:asciiTheme="minorHAnsi" w:hAnsiTheme="minorHAnsi"/>
        </w:rPr>
        <w:t>LIMITATIONS</w:t>
      </w:r>
      <w:r w:rsidRPr="000B11B0">
        <w:rPr>
          <w:rFonts w:asciiTheme="minorHAnsi" w:hAnsiTheme="minorHAnsi"/>
        </w:rPr>
        <w:br/>
      </w:r>
    </w:p>
    <w:p w14:paraId="6F196691" w14:textId="77777777" w:rsidR="000B11B0" w:rsidRPr="000B11B0" w:rsidRDefault="000B11B0" w:rsidP="000B11B0">
      <w:pPr>
        <w:numPr>
          <w:ilvl w:val="0"/>
          <w:numId w:val="18"/>
        </w:numPr>
        <w:spacing w:before="100" w:beforeAutospacing="1" w:after="100" w:afterAutospacing="1"/>
        <w:rPr>
          <w:rFonts w:asciiTheme="minorHAnsi" w:hAnsiTheme="minorHAnsi"/>
        </w:rPr>
      </w:pPr>
      <w:r w:rsidRPr="000B11B0">
        <w:rPr>
          <w:rFonts w:asciiTheme="minorHAnsi" w:hAnsiTheme="minorHAnsi"/>
        </w:rPr>
        <w:t>Can become a little complex if too many selves are identified.</w:t>
      </w:r>
    </w:p>
    <w:p w14:paraId="703FA961" w14:textId="77777777" w:rsidR="000B11B0" w:rsidRDefault="000B11B0" w:rsidP="003B620F">
      <w:pPr>
        <w:rPr>
          <w:rFonts w:asciiTheme="minorHAnsi" w:hAnsiTheme="minorHAnsi"/>
        </w:rPr>
      </w:pPr>
    </w:p>
    <w:p w14:paraId="3DD5DE62" w14:textId="77777777" w:rsidR="003A4225" w:rsidRDefault="003A4225" w:rsidP="003B620F">
      <w:pPr>
        <w:rPr>
          <w:rFonts w:asciiTheme="minorHAnsi" w:hAnsiTheme="minorHAnsi"/>
        </w:rPr>
      </w:pPr>
      <w:r>
        <w:rPr>
          <w:rFonts w:asciiTheme="minorHAnsi" w:hAnsiTheme="minorHAnsi"/>
        </w:rPr>
        <w:t>(Put file named “i8.png” here)</w:t>
      </w:r>
    </w:p>
    <w:p w14:paraId="1FB2E34D" w14:textId="77777777" w:rsidR="003A4225" w:rsidRDefault="003A4225" w:rsidP="003B620F">
      <w:pPr>
        <w:rPr>
          <w:rFonts w:asciiTheme="minorHAnsi" w:hAnsiTheme="minorHAnsi"/>
        </w:rPr>
      </w:pPr>
    </w:p>
    <w:p w14:paraId="26943A01" w14:textId="77777777" w:rsidR="00407B23" w:rsidRPr="00407B23" w:rsidRDefault="00407B23" w:rsidP="003B620F">
      <w:pPr>
        <w:rPr>
          <w:rFonts w:asciiTheme="minorHAnsi" w:hAnsiTheme="minorHAnsi"/>
          <w:b/>
          <w:bCs/>
        </w:rPr>
      </w:pPr>
      <w:r w:rsidRPr="00407B23">
        <w:rPr>
          <w:rFonts w:asciiTheme="minorHAnsi" w:hAnsiTheme="minorHAnsi"/>
          <w:b/>
          <w:bCs/>
        </w:rPr>
        <w:t>5 WHY’s</w:t>
      </w:r>
    </w:p>
    <w:p w14:paraId="5BF886F3" w14:textId="78E74601" w:rsidR="00407B23" w:rsidRDefault="00407B23" w:rsidP="003B620F">
      <w:pPr>
        <w:rPr>
          <w:rFonts w:asciiTheme="minorHAnsi" w:hAnsiTheme="minorHAnsi"/>
        </w:rPr>
      </w:pPr>
      <w:r w:rsidRPr="00407B23">
        <w:rPr>
          <w:rFonts w:asciiTheme="minorHAnsi" w:hAnsiTheme="minorHAnsi"/>
        </w:rPr>
        <w:br/>
        <w:t>RESEARCH APPROACH</w:t>
      </w:r>
      <w:r w:rsidRPr="00407B23">
        <w:rPr>
          <w:rFonts w:asciiTheme="minorHAnsi" w:hAnsiTheme="minorHAnsi"/>
        </w:rPr>
        <w:br/>
        <w:t xml:space="preserve">It is a qualitative root -cause analysis method used to get to the root of a problem quickly. The main strategy is to drill down by asking “Why” or </w:t>
      </w:r>
      <w:r w:rsidRPr="00407B23">
        <w:rPr>
          <w:rFonts w:asciiTheme="minorHAnsi" w:hAnsiTheme="minorHAnsi"/>
        </w:rPr>
        <w:t>“What</w:t>
      </w:r>
      <w:r w:rsidRPr="00407B23">
        <w:rPr>
          <w:rFonts w:asciiTheme="minorHAnsi" w:hAnsiTheme="minorHAnsi"/>
        </w:rPr>
        <w:t xml:space="preserve"> caused the problem” and it goes on depending on the previous “Why”</w:t>
      </w:r>
    </w:p>
    <w:p w14:paraId="5D0D5CEA" w14:textId="77777777" w:rsidR="00407B23" w:rsidRDefault="00407B23" w:rsidP="003B620F">
      <w:pPr>
        <w:rPr>
          <w:rFonts w:asciiTheme="minorHAnsi" w:hAnsiTheme="minorHAnsi"/>
        </w:rPr>
      </w:pPr>
      <w:r w:rsidRPr="00407B23">
        <w:rPr>
          <w:rFonts w:asciiTheme="minorHAnsi" w:hAnsiTheme="minorHAnsi"/>
        </w:rPr>
        <w:br/>
        <w:t>METHOD</w:t>
      </w:r>
      <w:r w:rsidRPr="00407B23">
        <w:rPr>
          <w:rFonts w:asciiTheme="minorHAnsi" w:hAnsiTheme="minorHAnsi"/>
        </w:rPr>
        <w:br/>
        <w:t xml:space="preserve">We started with our primary research question and repeatedly asked “Why” to understand deeply the solution to a problem. This continued for 4-5 times until the root cause was clear. </w:t>
      </w:r>
      <w:r w:rsidRPr="00407B23">
        <w:rPr>
          <w:rFonts w:asciiTheme="minorHAnsi" w:hAnsiTheme="minorHAnsi"/>
        </w:rPr>
        <w:br/>
      </w:r>
      <w:r w:rsidRPr="00407B23">
        <w:rPr>
          <w:rFonts w:asciiTheme="minorHAnsi" w:hAnsiTheme="minorHAnsi"/>
        </w:rPr>
        <w:br/>
        <w:t xml:space="preserve">This analysis of </w:t>
      </w:r>
      <w:r w:rsidRPr="00407B23">
        <w:rPr>
          <w:rFonts w:asciiTheme="minorHAnsi" w:hAnsiTheme="minorHAnsi"/>
        </w:rPr>
        <w:t>t</w:t>
      </w:r>
      <w:r>
        <w:rPr>
          <w:rFonts w:asciiTheme="minorHAnsi" w:hAnsiTheme="minorHAnsi"/>
        </w:rPr>
        <w:t>he</w:t>
      </w:r>
      <w:r w:rsidRPr="00407B23">
        <w:rPr>
          <w:rFonts w:asciiTheme="minorHAnsi" w:hAnsiTheme="minorHAnsi"/>
        </w:rPr>
        <w:t xml:space="preserve"> root cause directly informed our research question formation, analysis sentence and gave us insights for future design opportunities.</w:t>
      </w:r>
    </w:p>
    <w:p w14:paraId="1E5B5166" w14:textId="77777777" w:rsidR="00407B23" w:rsidRDefault="00407B23" w:rsidP="003B620F">
      <w:pPr>
        <w:rPr>
          <w:rFonts w:asciiTheme="minorHAnsi" w:hAnsiTheme="minorHAnsi"/>
        </w:rPr>
      </w:pPr>
      <w:r w:rsidRPr="00407B23">
        <w:rPr>
          <w:rFonts w:asciiTheme="minorHAnsi" w:hAnsiTheme="minorHAnsi"/>
        </w:rPr>
        <w:br/>
        <w:t>OUTCOME</w:t>
      </w:r>
      <w:r w:rsidRPr="00407B23">
        <w:rPr>
          <w:rFonts w:asciiTheme="minorHAnsi" w:hAnsiTheme="minorHAnsi"/>
        </w:rPr>
        <w:br/>
        <w:t xml:space="preserve">The method gave us a clear analysis on our problem and why this problem persisted and helped us frame </w:t>
      </w:r>
      <w:r w:rsidRPr="00407B23">
        <w:rPr>
          <w:rFonts w:asciiTheme="minorHAnsi" w:hAnsiTheme="minorHAnsi"/>
        </w:rPr>
        <w:t>more focused research</w:t>
      </w:r>
      <w:r w:rsidRPr="00407B23">
        <w:rPr>
          <w:rFonts w:asciiTheme="minorHAnsi" w:hAnsiTheme="minorHAnsi"/>
        </w:rPr>
        <w:t xml:space="preserve"> moving forward.</w:t>
      </w:r>
      <w:r w:rsidR="003B620F" w:rsidRPr="00407B23">
        <w:rPr>
          <w:rFonts w:asciiTheme="minorHAnsi" w:hAnsiTheme="minorHAnsi"/>
        </w:rPr>
        <w:br/>
      </w:r>
    </w:p>
    <w:p w14:paraId="6F68A1F7" w14:textId="77777777" w:rsidR="00C239E9" w:rsidRPr="00C239E9" w:rsidRDefault="00C239E9" w:rsidP="00C239E9">
      <w:pPr>
        <w:rPr>
          <w:rFonts w:asciiTheme="minorHAnsi" w:hAnsiTheme="minorHAnsi"/>
        </w:rPr>
      </w:pPr>
      <w:r w:rsidRPr="00C239E9">
        <w:rPr>
          <w:rFonts w:asciiTheme="minorHAnsi" w:hAnsiTheme="minorHAnsi"/>
        </w:rPr>
        <w:t>LIMITATIONS</w:t>
      </w:r>
      <w:r w:rsidRPr="00C239E9">
        <w:rPr>
          <w:rFonts w:asciiTheme="minorHAnsi" w:hAnsiTheme="minorHAnsi"/>
        </w:rPr>
        <w:br/>
      </w:r>
    </w:p>
    <w:p w14:paraId="1C1A70AD" w14:textId="77777777" w:rsidR="00C239E9" w:rsidRPr="00C239E9" w:rsidRDefault="00C239E9" w:rsidP="00C239E9">
      <w:pPr>
        <w:numPr>
          <w:ilvl w:val="0"/>
          <w:numId w:val="19"/>
        </w:numPr>
        <w:spacing w:before="100" w:beforeAutospacing="1" w:after="100" w:afterAutospacing="1"/>
        <w:rPr>
          <w:rFonts w:asciiTheme="minorHAnsi" w:hAnsiTheme="minorHAnsi"/>
        </w:rPr>
      </w:pPr>
      <w:r w:rsidRPr="00C239E9">
        <w:rPr>
          <w:rFonts w:asciiTheme="minorHAnsi" w:hAnsiTheme="minorHAnsi"/>
        </w:rPr>
        <w:t>Can unintentionally force a single root cause even if multiple exist.</w:t>
      </w:r>
    </w:p>
    <w:p w14:paraId="3D615E8F" w14:textId="178FCA98" w:rsidR="00C239E9" w:rsidRPr="00C239E9" w:rsidRDefault="00C239E9" w:rsidP="00C239E9">
      <w:pPr>
        <w:numPr>
          <w:ilvl w:val="0"/>
          <w:numId w:val="19"/>
        </w:numPr>
        <w:spacing w:before="100" w:beforeAutospacing="1" w:after="100" w:afterAutospacing="1"/>
        <w:rPr>
          <w:rFonts w:asciiTheme="minorHAnsi" w:hAnsiTheme="minorHAnsi"/>
        </w:rPr>
      </w:pPr>
      <w:r w:rsidRPr="00C239E9">
        <w:rPr>
          <w:rFonts w:asciiTheme="minorHAnsi" w:hAnsiTheme="minorHAnsi"/>
        </w:rPr>
        <w:t>Each problem/Why is highly dependable on the previous one, so it should be formulated clearly.</w:t>
      </w:r>
    </w:p>
    <w:p w14:paraId="308C6CBC" w14:textId="40869468" w:rsidR="003B620F" w:rsidRDefault="003B620F" w:rsidP="003B620F">
      <w:pPr>
        <w:rPr>
          <w:rFonts w:asciiTheme="minorHAnsi" w:hAnsiTheme="minorHAnsi"/>
        </w:rPr>
      </w:pPr>
      <w:r w:rsidRPr="00C239E9">
        <w:rPr>
          <w:rFonts w:asciiTheme="minorHAnsi" w:hAnsiTheme="minorHAnsi"/>
        </w:rPr>
        <w:br/>
      </w:r>
      <w:r w:rsidRPr="00407B23">
        <w:rPr>
          <w:rFonts w:asciiTheme="minorHAnsi" w:hAnsiTheme="minorHAnsi"/>
        </w:rPr>
        <w:br/>
      </w:r>
      <w:r w:rsidR="00980B9B">
        <w:rPr>
          <w:rFonts w:asciiTheme="minorHAnsi" w:hAnsiTheme="minorHAnsi"/>
        </w:rPr>
        <w:t>(Put file named “i9.png” here)</w:t>
      </w:r>
    </w:p>
    <w:p w14:paraId="1DECABEB" w14:textId="77777777" w:rsidR="00980B9B" w:rsidRDefault="00980B9B" w:rsidP="003B620F">
      <w:pPr>
        <w:rPr>
          <w:rFonts w:asciiTheme="minorHAnsi" w:hAnsiTheme="minorHAnsi"/>
        </w:rPr>
      </w:pPr>
    </w:p>
    <w:p w14:paraId="7F8DC8A0" w14:textId="77777777" w:rsidR="008E581C" w:rsidRDefault="008E581C" w:rsidP="008E581C">
      <w:pPr>
        <w:rPr>
          <w:rFonts w:asciiTheme="minorHAnsi" w:hAnsiTheme="minorHAnsi"/>
        </w:rPr>
      </w:pPr>
      <w:r w:rsidRPr="008E581C">
        <w:rPr>
          <w:rFonts w:asciiTheme="minorHAnsi" w:hAnsiTheme="minorHAnsi"/>
          <w:b/>
          <w:bCs/>
        </w:rPr>
        <w:t>DESIGNING NEW USER MODELING METHOD</w:t>
      </w:r>
    </w:p>
    <w:p w14:paraId="37AB4A97" w14:textId="77777777" w:rsidR="008E581C" w:rsidRDefault="008E581C" w:rsidP="008E581C">
      <w:pPr>
        <w:rPr>
          <w:rFonts w:asciiTheme="minorHAnsi" w:hAnsiTheme="minorHAnsi"/>
          <w:b/>
          <w:bCs/>
        </w:rPr>
      </w:pPr>
      <w:r w:rsidRPr="008E581C">
        <w:rPr>
          <w:rFonts w:asciiTheme="minorHAnsi" w:hAnsiTheme="minorHAnsi"/>
        </w:rPr>
        <w:br/>
      </w:r>
      <w:r w:rsidRPr="008E581C">
        <w:rPr>
          <w:rFonts w:asciiTheme="minorHAnsi" w:hAnsiTheme="minorHAnsi"/>
          <w:b/>
          <w:bCs/>
        </w:rPr>
        <w:t>Thematic Archetype Mapping</w:t>
      </w:r>
    </w:p>
    <w:p w14:paraId="7F424666" w14:textId="2C93A846" w:rsidR="008E581C" w:rsidRPr="008E581C" w:rsidRDefault="008E581C" w:rsidP="008E581C">
      <w:pPr>
        <w:rPr>
          <w:rFonts w:asciiTheme="minorHAnsi" w:hAnsiTheme="minorHAnsi"/>
        </w:rPr>
      </w:pPr>
      <w:r w:rsidRPr="008E581C">
        <w:rPr>
          <w:rFonts w:asciiTheme="minorHAnsi" w:hAnsiTheme="minorHAnsi"/>
        </w:rPr>
        <w:br/>
        <w:t>RESEARCH APPROACH</w:t>
      </w:r>
    </w:p>
    <w:p w14:paraId="6D2AB6C2" w14:textId="7D569FED" w:rsidR="008E581C" w:rsidRPr="008E581C" w:rsidRDefault="008E581C" w:rsidP="008E581C">
      <w:pPr>
        <w:rPr>
          <w:rFonts w:asciiTheme="minorHAnsi" w:hAnsiTheme="minorHAnsi"/>
        </w:rPr>
      </w:pPr>
      <w:r w:rsidRPr="008E581C">
        <w:rPr>
          <w:rFonts w:asciiTheme="minorHAnsi" w:hAnsiTheme="minorHAnsi"/>
        </w:rPr>
        <w:br/>
        <w:t>This is a qualitative user modeling method that clusters user data based on behavioral themes Each behavioral themes are divided into a quadrant and the data is sorted into these quadrants accordingly.</w:t>
      </w:r>
      <w:r w:rsidRPr="008E581C">
        <w:rPr>
          <w:rFonts w:asciiTheme="minorHAnsi" w:hAnsiTheme="minorHAnsi"/>
        </w:rPr>
        <w:br/>
      </w:r>
      <w:r w:rsidRPr="008E581C">
        <w:rPr>
          <w:rFonts w:asciiTheme="minorHAnsi" w:hAnsiTheme="minorHAnsi"/>
        </w:rPr>
        <w:br/>
        <w:t>METHOD</w:t>
      </w:r>
      <w:r w:rsidRPr="008E581C">
        <w:rPr>
          <w:rFonts w:asciiTheme="minorHAnsi" w:hAnsiTheme="minorHAnsi"/>
        </w:rPr>
        <w:br/>
      </w:r>
    </w:p>
    <w:p w14:paraId="1AB23421" w14:textId="77777777" w:rsidR="008E581C" w:rsidRPr="008E581C" w:rsidRDefault="008E581C" w:rsidP="008E581C">
      <w:pPr>
        <w:numPr>
          <w:ilvl w:val="0"/>
          <w:numId w:val="20"/>
        </w:numPr>
        <w:spacing w:before="100" w:beforeAutospacing="1" w:after="100" w:afterAutospacing="1"/>
        <w:rPr>
          <w:rFonts w:asciiTheme="minorHAnsi" w:hAnsiTheme="minorHAnsi"/>
        </w:rPr>
      </w:pPr>
      <w:r w:rsidRPr="008E581C">
        <w:rPr>
          <w:rFonts w:asciiTheme="minorHAnsi" w:hAnsiTheme="minorHAnsi"/>
        </w:rPr>
        <w:lastRenderedPageBreak/>
        <w:t>We created and named user group archetypes based on user behavior.</w:t>
      </w:r>
    </w:p>
    <w:p w14:paraId="41868F02" w14:textId="77777777" w:rsidR="008E581C" w:rsidRPr="008E581C" w:rsidRDefault="008E581C" w:rsidP="008E581C">
      <w:pPr>
        <w:numPr>
          <w:ilvl w:val="0"/>
          <w:numId w:val="20"/>
        </w:numPr>
        <w:spacing w:before="100" w:beforeAutospacing="1" w:after="100" w:afterAutospacing="1"/>
        <w:rPr>
          <w:rFonts w:asciiTheme="minorHAnsi" w:hAnsiTheme="minorHAnsi"/>
        </w:rPr>
      </w:pPr>
      <w:r w:rsidRPr="008E581C">
        <w:rPr>
          <w:rFonts w:asciiTheme="minorHAnsi" w:hAnsiTheme="minorHAnsi"/>
        </w:rPr>
        <w:t>Then we sorted the behaviors/responses into the quadrant that best represents them.</w:t>
      </w:r>
    </w:p>
    <w:p w14:paraId="62292255" w14:textId="77777777" w:rsidR="008E581C" w:rsidRPr="008E581C" w:rsidRDefault="008E581C" w:rsidP="008E581C">
      <w:pPr>
        <w:numPr>
          <w:ilvl w:val="0"/>
          <w:numId w:val="20"/>
        </w:numPr>
        <w:spacing w:before="100" w:beforeAutospacing="1" w:after="100" w:afterAutospacing="1"/>
        <w:rPr>
          <w:rFonts w:asciiTheme="minorHAnsi" w:hAnsiTheme="minorHAnsi"/>
        </w:rPr>
      </w:pPr>
      <w:r w:rsidRPr="008E581C">
        <w:rPr>
          <w:rFonts w:asciiTheme="minorHAnsi" w:hAnsiTheme="minorHAnsi"/>
        </w:rPr>
        <w:t>We analyzed each quadrant to understand which user group archetype has the most/least content and chose the quadrant(s) that best represent the data.</w:t>
      </w:r>
    </w:p>
    <w:p w14:paraId="2C8DDF6D" w14:textId="77777777" w:rsidR="00D839D8" w:rsidRDefault="008E581C" w:rsidP="00D839D8">
      <w:pPr>
        <w:numPr>
          <w:ilvl w:val="0"/>
          <w:numId w:val="20"/>
        </w:numPr>
        <w:spacing w:before="100" w:beforeAutospacing="1" w:after="100" w:afterAutospacing="1"/>
        <w:rPr>
          <w:rFonts w:asciiTheme="minorHAnsi" w:hAnsiTheme="minorHAnsi"/>
        </w:rPr>
      </w:pPr>
      <w:r w:rsidRPr="008E581C">
        <w:rPr>
          <w:rFonts w:asciiTheme="minorHAnsi" w:hAnsiTheme="minorHAnsi"/>
        </w:rPr>
        <w:t>Lastly, we inferred most prominent behavior(s) and gave an overall result on them.</w:t>
      </w:r>
      <w:r w:rsidRPr="00D839D8">
        <w:rPr>
          <w:rFonts w:asciiTheme="minorHAnsi" w:hAnsiTheme="minorHAnsi"/>
        </w:rPr>
        <w:br/>
      </w:r>
    </w:p>
    <w:p w14:paraId="5801A298" w14:textId="0F939A29" w:rsidR="00D839D8" w:rsidRPr="00D839D8" w:rsidRDefault="00D839D8" w:rsidP="00D839D8">
      <w:pPr>
        <w:spacing w:before="100" w:beforeAutospacing="1" w:after="100" w:afterAutospacing="1"/>
        <w:ind w:left="360"/>
        <w:rPr>
          <w:rFonts w:asciiTheme="minorHAnsi" w:hAnsiTheme="minorHAnsi"/>
        </w:rPr>
      </w:pPr>
      <w:r w:rsidRPr="00D839D8">
        <w:rPr>
          <w:rFonts w:asciiTheme="minorHAnsi" w:hAnsiTheme="minorHAnsi"/>
        </w:rPr>
        <w:t>LIMITATIONS</w:t>
      </w:r>
      <w:r w:rsidRPr="00D839D8">
        <w:rPr>
          <w:rFonts w:asciiTheme="minorHAnsi" w:hAnsiTheme="minorHAnsi"/>
        </w:rPr>
        <w:br/>
      </w:r>
    </w:p>
    <w:p w14:paraId="51C79249" w14:textId="22F3B58B" w:rsidR="00D839D8" w:rsidRPr="00D839D8" w:rsidRDefault="00D839D8" w:rsidP="00D839D8">
      <w:pPr>
        <w:numPr>
          <w:ilvl w:val="0"/>
          <w:numId w:val="21"/>
        </w:numPr>
        <w:spacing w:before="100" w:beforeAutospacing="1" w:after="100" w:afterAutospacing="1"/>
        <w:rPr>
          <w:rFonts w:asciiTheme="minorHAnsi" w:hAnsiTheme="minorHAnsi"/>
        </w:rPr>
      </w:pPr>
      <w:r w:rsidRPr="00D839D8">
        <w:rPr>
          <w:rFonts w:asciiTheme="minorHAnsi" w:hAnsiTheme="minorHAnsi"/>
        </w:rPr>
        <w:t xml:space="preserve">Different </w:t>
      </w:r>
      <w:r w:rsidRPr="00D839D8">
        <w:rPr>
          <w:rFonts w:asciiTheme="minorHAnsi" w:hAnsiTheme="minorHAnsi"/>
        </w:rPr>
        <w:t>research</w:t>
      </w:r>
      <w:r w:rsidRPr="00D839D8">
        <w:rPr>
          <w:rFonts w:asciiTheme="minorHAnsi" w:hAnsiTheme="minorHAnsi"/>
        </w:rPr>
        <w:t xml:space="preserve"> may interpret user behaviors </w:t>
      </w:r>
      <w:r w:rsidR="003C4266" w:rsidRPr="00D839D8">
        <w:rPr>
          <w:rFonts w:asciiTheme="minorHAnsi" w:hAnsiTheme="minorHAnsi"/>
        </w:rPr>
        <w:t>differently;</w:t>
      </w:r>
      <w:r w:rsidRPr="00D839D8">
        <w:rPr>
          <w:rFonts w:asciiTheme="minorHAnsi" w:hAnsiTheme="minorHAnsi"/>
        </w:rPr>
        <w:t xml:space="preserve"> there is no clear criteria here.</w:t>
      </w:r>
    </w:p>
    <w:p w14:paraId="7043D807" w14:textId="77777777" w:rsidR="00D839D8" w:rsidRPr="00D839D8" w:rsidRDefault="00D839D8" w:rsidP="00D839D8">
      <w:pPr>
        <w:numPr>
          <w:ilvl w:val="0"/>
          <w:numId w:val="21"/>
        </w:numPr>
        <w:spacing w:before="100" w:beforeAutospacing="1" w:after="100" w:afterAutospacing="1"/>
        <w:rPr>
          <w:rFonts w:asciiTheme="minorHAnsi" w:hAnsiTheme="minorHAnsi"/>
        </w:rPr>
      </w:pPr>
      <w:r w:rsidRPr="00D839D8">
        <w:rPr>
          <w:rFonts w:asciiTheme="minorHAnsi" w:hAnsiTheme="minorHAnsi"/>
        </w:rPr>
        <w:t>There can be cases of multiple prominent archetypes.</w:t>
      </w:r>
    </w:p>
    <w:p w14:paraId="0E5711EF" w14:textId="75C378C1" w:rsidR="008E581C" w:rsidRDefault="008E581C" w:rsidP="008E581C">
      <w:pPr>
        <w:rPr>
          <w:rFonts w:asciiTheme="minorHAnsi" w:hAnsiTheme="minorHAnsi"/>
        </w:rPr>
      </w:pPr>
    </w:p>
    <w:p w14:paraId="2E5D266A" w14:textId="1AB02FD3" w:rsidR="003C4266" w:rsidRDefault="003C4266" w:rsidP="008E581C">
      <w:pPr>
        <w:rPr>
          <w:rFonts w:asciiTheme="minorHAnsi" w:hAnsiTheme="minorHAnsi"/>
        </w:rPr>
      </w:pPr>
      <w:r>
        <w:rPr>
          <w:rFonts w:asciiTheme="minorHAnsi" w:hAnsiTheme="minorHAnsi"/>
        </w:rPr>
        <w:t>(Put file named “i10.png” here)</w:t>
      </w:r>
    </w:p>
    <w:p w14:paraId="5ED38B89" w14:textId="77777777" w:rsidR="003C4266" w:rsidRDefault="003C4266" w:rsidP="008E581C">
      <w:pPr>
        <w:rPr>
          <w:rFonts w:asciiTheme="minorHAnsi" w:hAnsiTheme="minorHAnsi"/>
        </w:rPr>
      </w:pPr>
    </w:p>
    <w:p w14:paraId="25F7F951" w14:textId="77777777" w:rsidR="003C4266" w:rsidRDefault="003C4266" w:rsidP="008E581C">
      <w:pPr>
        <w:rPr>
          <w:rFonts w:asciiTheme="minorHAnsi" w:hAnsiTheme="minorHAnsi"/>
        </w:rPr>
      </w:pPr>
    </w:p>
    <w:p w14:paraId="2C68CCCF" w14:textId="77777777" w:rsidR="003C4266" w:rsidRDefault="003C4266" w:rsidP="003C4266">
      <w:pPr>
        <w:rPr>
          <w:rFonts w:asciiTheme="minorHAnsi" w:hAnsiTheme="minorHAnsi"/>
          <w:b/>
          <w:bCs/>
        </w:rPr>
      </w:pPr>
    </w:p>
    <w:p w14:paraId="6E051FEA" w14:textId="77777777" w:rsidR="003C4266" w:rsidRDefault="003C4266" w:rsidP="003C4266">
      <w:pPr>
        <w:rPr>
          <w:rFonts w:asciiTheme="minorHAnsi" w:hAnsiTheme="minorHAnsi"/>
          <w:b/>
          <w:bCs/>
        </w:rPr>
      </w:pPr>
    </w:p>
    <w:p w14:paraId="670DE367" w14:textId="77777777" w:rsidR="003C4266" w:rsidRDefault="003C4266" w:rsidP="003C4266">
      <w:pPr>
        <w:rPr>
          <w:rFonts w:asciiTheme="minorHAnsi" w:hAnsiTheme="minorHAnsi"/>
          <w:b/>
          <w:bCs/>
        </w:rPr>
      </w:pPr>
      <w:r w:rsidRPr="003C4266">
        <w:rPr>
          <w:rFonts w:asciiTheme="minorHAnsi" w:hAnsiTheme="minorHAnsi"/>
          <w:b/>
          <w:bCs/>
        </w:rPr>
        <w:t>EPICS &amp; USER STORIES</w:t>
      </w:r>
    </w:p>
    <w:p w14:paraId="59FDCF61" w14:textId="3EAEC71B" w:rsidR="003C4266" w:rsidRPr="003C4266" w:rsidRDefault="003C4266" w:rsidP="003C4266">
      <w:pPr>
        <w:rPr>
          <w:rFonts w:asciiTheme="minorHAnsi" w:hAnsiTheme="minorHAnsi"/>
        </w:rPr>
      </w:pPr>
      <w:r w:rsidRPr="003C4266">
        <w:rPr>
          <w:rFonts w:asciiTheme="minorHAnsi" w:hAnsiTheme="minorHAnsi"/>
        </w:rPr>
        <w:br/>
        <w:t>RESEARCH APPROACH</w:t>
      </w:r>
      <w:r w:rsidRPr="003C4266">
        <w:rPr>
          <w:rFonts w:asciiTheme="minorHAnsi" w:hAnsiTheme="minorHAnsi"/>
        </w:rPr>
        <w:br/>
        <w:t xml:space="preserve">These are stories created by synthesizing qualitative insights on user </w:t>
      </w:r>
      <w:r w:rsidRPr="003C4266">
        <w:rPr>
          <w:rFonts w:asciiTheme="minorHAnsi" w:hAnsiTheme="minorHAnsi"/>
        </w:rPr>
        <w:t>behaviors,</w:t>
      </w:r>
      <w:r w:rsidRPr="003C4266">
        <w:rPr>
          <w:rFonts w:asciiTheme="minorHAnsi" w:hAnsiTheme="minorHAnsi"/>
        </w:rPr>
        <w:t xml:space="preserve"> motivations and needs. It basically captures broad user </w:t>
      </w:r>
      <w:r w:rsidRPr="003C4266">
        <w:rPr>
          <w:rFonts w:asciiTheme="minorHAnsi" w:hAnsiTheme="minorHAnsi"/>
        </w:rPr>
        <w:t>goals,</w:t>
      </w:r>
      <w:r w:rsidRPr="003C4266">
        <w:rPr>
          <w:rFonts w:asciiTheme="minorHAnsi" w:hAnsiTheme="minorHAnsi"/>
        </w:rPr>
        <w:t xml:space="preserve"> and the user stories describe the small tasks.</w:t>
      </w:r>
      <w:r w:rsidRPr="003C4266">
        <w:rPr>
          <w:rFonts w:asciiTheme="minorHAnsi" w:hAnsiTheme="minorHAnsi"/>
        </w:rPr>
        <w:br/>
      </w:r>
      <w:r w:rsidRPr="003C4266">
        <w:rPr>
          <w:rFonts w:asciiTheme="minorHAnsi" w:hAnsiTheme="minorHAnsi"/>
        </w:rPr>
        <w:br/>
        <w:t>METHOD</w:t>
      </w:r>
      <w:r w:rsidRPr="003C4266">
        <w:rPr>
          <w:rFonts w:asciiTheme="minorHAnsi" w:hAnsiTheme="minorHAnsi"/>
        </w:rPr>
        <w:br/>
      </w:r>
    </w:p>
    <w:p w14:paraId="7909A0DD" w14:textId="77777777" w:rsidR="003C4266" w:rsidRPr="003C4266" w:rsidRDefault="003C4266" w:rsidP="003C4266">
      <w:pPr>
        <w:numPr>
          <w:ilvl w:val="0"/>
          <w:numId w:val="22"/>
        </w:numPr>
        <w:spacing w:before="100" w:beforeAutospacing="1" w:after="100" w:afterAutospacing="1"/>
        <w:rPr>
          <w:rFonts w:asciiTheme="minorHAnsi" w:hAnsiTheme="minorHAnsi"/>
        </w:rPr>
      </w:pPr>
      <w:r w:rsidRPr="003C4266">
        <w:rPr>
          <w:rFonts w:asciiTheme="minorHAnsi" w:hAnsiTheme="minorHAnsi"/>
        </w:rPr>
        <w:t>We reviewed the thematic analysis and identified recurring goals and pain points. Each of these main theme’s converted into an Epic.</w:t>
      </w:r>
    </w:p>
    <w:p w14:paraId="016D3C52" w14:textId="77777777" w:rsidR="003C4266" w:rsidRPr="003C4266" w:rsidRDefault="003C4266" w:rsidP="003C4266">
      <w:pPr>
        <w:numPr>
          <w:ilvl w:val="0"/>
          <w:numId w:val="22"/>
        </w:numPr>
        <w:spacing w:before="100" w:beforeAutospacing="1" w:after="100" w:afterAutospacing="1"/>
        <w:rPr>
          <w:rFonts w:asciiTheme="minorHAnsi" w:hAnsiTheme="minorHAnsi"/>
        </w:rPr>
      </w:pPr>
      <w:r w:rsidRPr="003C4266">
        <w:rPr>
          <w:rFonts w:asciiTheme="minorHAnsi" w:hAnsiTheme="minorHAnsi"/>
        </w:rPr>
        <w:t>Then we broke each epic down into multiple small user stories representing user needs and actual task.</w:t>
      </w:r>
    </w:p>
    <w:p w14:paraId="56AFB6D5" w14:textId="1B55EDC0" w:rsidR="003C4266" w:rsidRPr="003C4266" w:rsidRDefault="003C4266" w:rsidP="003C4266">
      <w:pPr>
        <w:numPr>
          <w:ilvl w:val="0"/>
          <w:numId w:val="22"/>
        </w:numPr>
        <w:spacing w:before="100" w:beforeAutospacing="1" w:after="100" w:afterAutospacing="1"/>
        <w:rPr>
          <w:rFonts w:asciiTheme="minorHAnsi" w:hAnsiTheme="minorHAnsi"/>
        </w:rPr>
      </w:pPr>
      <w:r w:rsidRPr="003C4266">
        <w:rPr>
          <w:rFonts w:asciiTheme="minorHAnsi" w:hAnsiTheme="minorHAnsi"/>
        </w:rPr>
        <w:t xml:space="preserve">We came up with two Broad Epics: </w:t>
      </w:r>
      <w:r w:rsidRPr="003C4266">
        <w:rPr>
          <w:rFonts w:asciiTheme="minorHAnsi" w:hAnsiTheme="minorHAnsi"/>
        </w:rPr>
        <w:t>“I</w:t>
      </w:r>
      <w:r w:rsidRPr="003C4266">
        <w:rPr>
          <w:rFonts w:asciiTheme="minorHAnsi" w:hAnsiTheme="minorHAnsi"/>
          <w:b/>
          <w:bCs/>
        </w:rPr>
        <w:t xml:space="preserve"> want a collaborative space to connect with others.” and “I want a comfortable environment for learning.”</w:t>
      </w:r>
    </w:p>
    <w:p w14:paraId="0C57F9A8" w14:textId="77777777" w:rsidR="0070167A" w:rsidRPr="0070167A" w:rsidRDefault="003C4266" w:rsidP="0070167A">
      <w:pPr>
        <w:rPr>
          <w:rFonts w:asciiTheme="minorHAnsi" w:hAnsiTheme="minorHAnsi"/>
        </w:rPr>
      </w:pPr>
      <w:r w:rsidRPr="003C4266">
        <w:rPr>
          <w:rFonts w:asciiTheme="minorHAnsi" w:hAnsiTheme="minorHAnsi"/>
        </w:rPr>
        <w:br/>
      </w:r>
      <w:r w:rsidR="0070167A" w:rsidRPr="0070167A">
        <w:rPr>
          <w:rFonts w:asciiTheme="minorHAnsi" w:hAnsiTheme="minorHAnsi"/>
        </w:rPr>
        <w:t>LIMITATIONS</w:t>
      </w:r>
      <w:r w:rsidR="0070167A" w:rsidRPr="0070167A">
        <w:rPr>
          <w:rFonts w:asciiTheme="minorHAnsi" w:hAnsiTheme="minorHAnsi"/>
        </w:rPr>
        <w:br/>
      </w:r>
    </w:p>
    <w:p w14:paraId="26115B34" w14:textId="77777777" w:rsidR="0070167A" w:rsidRPr="0070167A" w:rsidRDefault="0070167A" w:rsidP="0070167A">
      <w:pPr>
        <w:numPr>
          <w:ilvl w:val="0"/>
          <w:numId w:val="23"/>
        </w:numPr>
        <w:spacing w:before="100" w:beforeAutospacing="1" w:after="100" w:afterAutospacing="1"/>
        <w:rPr>
          <w:rFonts w:asciiTheme="minorHAnsi" w:hAnsiTheme="minorHAnsi"/>
        </w:rPr>
      </w:pPr>
      <w:r w:rsidRPr="0070167A">
        <w:rPr>
          <w:rFonts w:asciiTheme="minorHAnsi" w:hAnsiTheme="minorHAnsi"/>
        </w:rPr>
        <w:t>Epics are too large and lack detail, while user stories can be misused as a complete replacement for conversations and can create a false sense of completeness.</w:t>
      </w:r>
    </w:p>
    <w:p w14:paraId="686DB3E2" w14:textId="77777777" w:rsidR="0070167A" w:rsidRDefault="003C4266" w:rsidP="003C4266">
      <w:pPr>
        <w:rPr>
          <w:rFonts w:asciiTheme="minorHAnsi" w:hAnsiTheme="minorHAnsi"/>
        </w:rPr>
      </w:pPr>
      <w:r w:rsidRPr="0070167A">
        <w:rPr>
          <w:rFonts w:asciiTheme="minorHAnsi" w:hAnsiTheme="minorHAnsi"/>
        </w:rPr>
        <w:lastRenderedPageBreak/>
        <w:br/>
      </w:r>
      <w:r w:rsidRPr="0070167A">
        <w:rPr>
          <w:rFonts w:asciiTheme="minorHAnsi" w:hAnsiTheme="minorHAnsi"/>
        </w:rPr>
        <w:br/>
      </w:r>
      <w:r w:rsidR="0070167A">
        <w:rPr>
          <w:rFonts w:asciiTheme="minorHAnsi" w:hAnsiTheme="minorHAnsi"/>
        </w:rPr>
        <w:t>(Put file named “i11.png” here)</w:t>
      </w:r>
    </w:p>
    <w:p w14:paraId="7883F132" w14:textId="77777777" w:rsidR="0070167A" w:rsidRDefault="0070167A" w:rsidP="003C4266">
      <w:pPr>
        <w:rPr>
          <w:rFonts w:asciiTheme="minorHAnsi" w:hAnsiTheme="minorHAnsi"/>
        </w:rPr>
      </w:pPr>
    </w:p>
    <w:p w14:paraId="43AE5CF9" w14:textId="77777777" w:rsidR="00450861" w:rsidRDefault="00450861" w:rsidP="003C4266">
      <w:pPr>
        <w:rPr>
          <w:rFonts w:asciiTheme="minorHAnsi" w:hAnsiTheme="minorHAnsi"/>
        </w:rPr>
      </w:pPr>
    </w:p>
    <w:p w14:paraId="3C7EAD3F" w14:textId="77777777" w:rsidR="00450861" w:rsidRDefault="00450861" w:rsidP="003C4266">
      <w:pPr>
        <w:rPr>
          <w:rFonts w:asciiTheme="minorHAnsi" w:hAnsiTheme="minorHAnsi"/>
          <w:b/>
          <w:bCs/>
        </w:rPr>
      </w:pPr>
      <w:r w:rsidRPr="00450861">
        <w:rPr>
          <w:rFonts w:asciiTheme="minorHAnsi" w:hAnsiTheme="minorHAnsi"/>
          <w:b/>
          <w:bCs/>
        </w:rPr>
        <w:t>Research Timeframe</w:t>
      </w:r>
      <w:r w:rsidR="003C4266" w:rsidRPr="00450861">
        <w:rPr>
          <w:rFonts w:asciiTheme="minorHAnsi" w:hAnsiTheme="minorHAnsi"/>
          <w:b/>
          <w:bCs/>
        </w:rPr>
        <w:br/>
      </w:r>
    </w:p>
    <w:p w14:paraId="0324CE95" w14:textId="77777777" w:rsidR="009470DB" w:rsidRDefault="003F7173" w:rsidP="009470DB">
      <w:pPr>
        <w:rPr>
          <w:rFonts w:asciiTheme="minorHAnsi" w:hAnsiTheme="minorHAnsi"/>
          <w:b/>
          <w:bCs/>
        </w:rPr>
      </w:pPr>
      <w:r>
        <w:rPr>
          <w:rFonts w:asciiTheme="minorHAnsi" w:hAnsiTheme="minorHAnsi"/>
          <w:b/>
          <w:bCs/>
        </w:rPr>
        <w:t>(Put file named “time.png” here. This is a graph of the timeframe of all the methods and processes of the research)</w:t>
      </w:r>
    </w:p>
    <w:p w14:paraId="7E7EE504" w14:textId="77777777" w:rsidR="009470DB" w:rsidRDefault="009470DB" w:rsidP="009470DB">
      <w:pPr>
        <w:rPr>
          <w:rFonts w:asciiTheme="minorHAnsi" w:hAnsiTheme="minorHAnsi"/>
          <w:b/>
          <w:bCs/>
        </w:rPr>
      </w:pPr>
    </w:p>
    <w:p w14:paraId="4EF846C8" w14:textId="77777777" w:rsidR="009470DB" w:rsidRDefault="009470DB" w:rsidP="009470DB">
      <w:pPr>
        <w:rPr>
          <w:rFonts w:asciiTheme="minorHAnsi" w:hAnsiTheme="minorHAnsi"/>
          <w:b/>
          <w:bCs/>
        </w:rPr>
      </w:pPr>
    </w:p>
    <w:p w14:paraId="5BADB75A" w14:textId="77777777" w:rsidR="009470DB" w:rsidRDefault="009470DB" w:rsidP="009470DB">
      <w:pPr>
        <w:rPr>
          <w:rFonts w:asciiTheme="minorHAnsi" w:hAnsiTheme="minorHAnsi"/>
          <w:b/>
          <w:bCs/>
        </w:rPr>
      </w:pPr>
    </w:p>
    <w:p w14:paraId="20A8A9EF" w14:textId="77777777" w:rsidR="009470DB" w:rsidRDefault="009470DB" w:rsidP="009470DB">
      <w:pPr>
        <w:rPr>
          <w:rFonts w:asciiTheme="minorHAnsi" w:hAnsiTheme="minorHAnsi"/>
          <w:b/>
          <w:bCs/>
        </w:rPr>
      </w:pPr>
    </w:p>
    <w:p w14:paraId="749DE5CC" w14:textId="77777777" w:rsidR="009470DB" w:rsidRDefault="009470DB" w:rsidP="009470DB">
      <w:pPr>
        <w:rPr>
          <w:rFonts w:asciiTheme="minorHAnsi" w:hAnsiTheme="minorHAnsi"/>
          <w:b/>
          <w:bCs/>
        </w:rPr>
      </w:pPr>
    </w:p>
    <w:p w14:paraId="6F4689E6" w14:textId="77777777" w:rsidR="009470DB" w:rsidRDefault="009470DB" w:rsidP="009470DB">
      <w:pPr>
        <w:rPr>
          <w:rFonts w:asciiTheme="minorHAnsi" w:hAnsiTheme="minorHAnsi"/>
          <w:b/>
          <w:bCs/>
        </w:rPr>
      </w:pPr>
    </w:p>
    <w:p w14:paraId="2EAA1AE2" w14:textId="77777777" w:rsidR="009470DB" w:rsidRDefault="009470DB" w:rsidP="009470DB">
      <w:pPr>
        <w:rPr>
          <w:rFonts w:asciiTheme="minorHAnsi" w:hAnsiTheme="minorHAnsi"/>
          <w:b/>
          <w:bCs/>
        </w:rPr>
      </w:pPr>
    </w:p>
    <w:p w14:paraId="088708F3" w14:textId="77777777" w:rsidR="009470DB" w:rsidRDefault="009470DB" w:rsidP="009470DB">
      <w:pPr>
        <w:rPr>
          <w:rFonts w:asciiTheme="minorHAnsi" w:hAnsiTheme="minorHAnsi"/>
          <w:b/>
          <w:bCs/>
        </w:rPr>
      </w:pPr>
    </w:p>
    <w:p w14:paraId="551C3A3E" w14:textId="5A049BD3" w:rsidR="009470DB" w:rsidRDefault="003F7173" w:rsidP="009470DB">
      <w:pPr>
        <w:rPr>
          <w:rFonts w:asciiTheme="minorHAnsi" w:hAnsiTheme="minorHAnsi"/>
          <w:b/>
          <w:bCs/>
        </w:rPr>
      </w:pPr>
      <w:r>
        <w:rPr>
          <w:rFonts w:asciiTheme="minorHAnsi" w:hAnsiTheme="minorHAnsi"/>
          <w:b/>
          <w:bCs/>
        </w:rPr>
        <w:br/>
      </w:r>
      <w:r>
        <w:rPr>
          <w:rFonts w:asciiTheme="minorHAnsi" w:hAnsiTheme="minorHAnsi"/>
          <w:b/>
          <w:bCs/>
        </w:rPr>
        <w:br/>
      </w:r>
      <w:r w:rsidR="009470DB" w:rsidRPr="009470DB">
        <w:rPr>
          <w:rFonts w:asciiTheme="minorHAnsi" w:hAnsiTheme="minorHAnsi"/>
          <w:b/>
          <w:bCs/>
        </w:rPr>
        <w:t>LIMITATIONS</w:t>
      </w:r>
      <w:r w:rsidR="009470DB">
        <w:rPr>
          <w:rFonts w:asciiTheme="minorHAnsi" w:hAnsiTheme="minorHAnsi"/>
          <w:b/>
          <w:bCs/>
        </w:rPr>
        <w:t xml:space="preserve"> (this is the overall limitation of the entire UX Research)</w:t>
      </w:r>
      <w:r w:rsidR="009470DB" w:rsidRPr="009470DB">
        <w:rPr>
          <w:rFonts w:asciiTheme="minorHAnsi" w:hAnsiTheme="minorHAnsi"/>
          <w:b/>
          <w:bCs/>
        </w:rPr>
        <w:br/>
      </w:r>
    </w:p>
    <w:p w14:paraId="4E2F42BE" w14:textId="2D4F5524" w:rsidR="009470DB" w:rsidRPr="009470DB" w:rsidRDefault="009470DB" w:rsidP="009470DB">
      <w:pPr>
        <w:rPr>
          <w:rFonts w:asciiTheme="minorHAnsi" w:hAnsiTheme="minorHAnsi"/>
          <w:b/>
          <w:bCs/>
        </w:rPr>
      </w:pPr>
      <w:r>
        <w:rPr>
          <w:rFonts w:asciiTheme="minorHAnsi" w:hAnsiTheme="minorHAnsi"/>
          <w:b/>
          <w:bCs/>
        </w:rPr>
        <w:t>(Put the below points in a different way to showcase them)</w:t>
      </w:r>
    </w:p>
    <w:p w14:paraId="36F32C9F" w14:textId="77777777" w:rsidR="009470DB" w:rsidRPr="009470DB" w:rsidRDefault="009470DB" w:rsidP="009470DB">
      <w:pPr>
        <w:numPr>
          <w:ilvl w:val="0"/>
          <w:numId w:val="24"/>
        </w:numPr>
        <w:spacing w:before="100" w:beforeAutospacing="1" w:after="100" w:afterAutospacing="1"/>
        <w:rPr>
          <w:rFonts w:asciiTheme="minorHAnsi" w:hAnsiTheme="minorHAnsi"/>
        </w:rPr>
      </w:pPr>
      <w:r w:rsidRPr="009470DB">
        <w:rPr>
          <w:rFonts w:asciiTheme="minorHAnsi" w:hAnsiTheme="minorHAnsi"/>
        </w:rPr>
        <w:t xml:space="preserve">Short Research Timeline: </w:t>
      </w:r>
    </w:p>
    <w:p w14:paraId="2A03B045" w14:textId="77777777" w:rsidR="009470DB" w:rsidRPr="009470DB" w:rsidRDefault="009470DB" w:rsidP="009470DB">
      <w:pPr>
        <w:rPr>
          <w:rFonts w:asciiTheme="minorHAnsi" w:hAnsiTheme="minorHAnsi"/>
        </w:rPr>
      </w:pPr>
      <w:r w:rsidRPr="009470DB">
        <w:rPr>
          <w:rFonts w:asciiTheme="minorHAnsi" w:hAnsiTheme="minorHAnsi"/>
        </w:rPr>
        <w:t>Different research methods had to be interpreted and completed quickly due to semester constraints.</w:t>
      </w:r>
      <w:r w:rsidRPr="009470DB">
        <w:rPr>
          <w:rFonts w:asciiTheme="minorHAnsi" w:hAnsiTheme="minorHAnsi"/>
        </w:rPr>
        <w:br/>
      </w:r>
    </w:p>
    <w:p w14:paraId="6A8E1F1B" w14:textId="77777777" w:rsidR="009470DB" w:rsidRPr="009470DB" w:rsidRDefault="009470DB" w:rsidP="009470DB">
      <w:pPr>
        <w:numPr>
          <w:ilvl w:val="0"/>
          <w:numId w:val="25"/>
        </w:numPr>
        <w:spacing w:before="100" w:beforeAutospacing="1" w:after="100" w:afterAutospacing="1"/>
        <w:rPr>
          <w:rFonts w:asciiTheme="minorHAnsi" w:hAnsiTheme="minorHAnsi"/>
        </w:rPr>
      </w:pPr>
      <w:r w:rsidRPr="009470DB">
        <w:rPr>
          <w:rFonts w:asciiTheme="minorHAnsi" w:hAnsiTheme="minorHAnsi"/>
        </w:rPr>
        <w:t>Limited Observation Context:</w:t>
      </w:r>
    </w:p>
    <w:p w14:paraId="694C390E" w14:textId="4C29A5AF" w:rsidR="009470DB" w:rsidRPr="009470DB" w:rsidRDefault="009470DB" w:rsidP="009470DB">
      <w:pPr>
        <w:rPr>
          <w:rFonts w:asciiTheme="minorHAnsi" w:hAnsiTheme="minorHAnsi"/>
        </w:rPr>
      </w:pPr>
      <w:r w:rsidRPr="009470DB">
        <w:rPr>
          <w:rFonts w:asciiTheme="minorHAnsi" w:hAnsiTheme="minorHAnsi"/>
        </w:rPr>
        <w:t>The observation (Fly-on-the-wall) could have missed certain user behaviors due to odd timings and maybe specific spaces</w:t>
      </w:r>
      <w:r>
        <w:rPr>
          <w:rFonts w:asciiTheme="minorHAnsi" w:hAnsiTheme="minorHAnsi"/>
        </w:rPr>
        <w:t>,</w:t>
      </w:r>
      <w:r w:rsidRPr="009470DB">
        <w:rPr>
          <w:rFonts w:asciiTheme="minorHAnsi" w:hAnsiTheme="minorHAnsi"/>
        </w:rPr>
        <w:t xml:space="preserve"> and so collaboration could not be </w:t>
      </w:r>
      <w:r w:rsidRPr="009470DB">
        <w:rPr>
          <w:rFonts w:asciiTheme="minorHAnsi" w:hAnsiTheme="minorHAnsi"/>
        </w:rPr>
        <w:t>noticed.</w:t>
      </w:r>
      <w:r w:rsidRPr="009470DB">
        <w:rPr>
          <w:rFonts w:asciiTheme="minorHAnsi" w:hAnsiTheme="minorHAnsi"/>
        </w:rPr>
        <w:t xml:space="preserve"> </w:t>
      </w:r>
      <w:r w:rsidRPr="009470DB">
        <w:rPr>
          <w:rFonts w:asciiTheme="minorHAnsi" w:hAnsiTheme="minorHAnsi"/>
        </w:rPr>
        <w:br/>
      </w:r>
    </w:p>
    <w:p w14:paraId="2C35BDA8" w14:textId="77777777" w:rsidR="009470DB" w:rsidRPr="009470DB" w:rsidRDefault="009470DB" w:rsidP="009470DB">
      <w:pPr>
        <w:numPr>
          <w:ilvl w:val="0"/>
          <w:numId w:val="26"/>
        </w:numPr>
        <w:spacing w:before="100" w:beforeAutospacing="1" w:after="100" w:afterAutospacing="1"/>
        <w:rPr>
          <w:rFonts w:asciiTheme="minorHAnsi" w:hAnsiTheme="minorHAnsi"/>
        </w:rPr>
      </w:pPr>
      <w:r w:rsidRPr="009470DB">
        <w:rPr>
          <w:rFonts w:asciiTheme="minorHAnsi" w:hAnsiTheme="minorHAnsi"/>
        </w:rPr>
        <w:t>Interpretation Bias:</w:t>
      </w:r>
    </w:p>
    <w:p w14:paraId="24B99B44" w14:textId="0B694941" w:rsidR="009470DB" w:rsidRPr="009470DB" w:rsidRDefault="009470DB" w:rsidP="009470DB">
      <w:pPr>
        <w:rPr>
          <w:rFonts w:asciiTheme="minorHAnsi" w:hAnsiTheme="minorHAnsi"/>
        </w:rPr>
      </w:pPr>
      <w:r w:rsidRPr="009470DB">
        <w:rPr>
          <w:rFonts w:asciiTheme="minorHAnsi" w:hAnsiTheme="minorHAnsi"/>
        </w:rPr>
        <w:t xml:space="preserve">Qualitative methods depend highly on </w:t>
      </w:r>
      <w:r w:rsidRPr="009470DB">
        <w:rPr>
          <w:rFonts w:asciiTheme="minorHAnsi" w:hAnsiTheme="minorHAnsi"/>
        </w:rPr>
        <w:t>researcher</w:t>
      </w:r>
      <w:r>
        <w:rPr>
          <w:rFonts w:asciiTheme="minorHAnsi" w:hAnsiTheme="minorHAnsi"/>
        </w:rPr>
        <w:t>’s</w:t>
      </w:r>
      <w:r w:rsidRPr="009470DB">
        <w:rPr>
          <w:rFonts w:asciiTheme="minorHAnsi" w:hAnsiTheme="minorHAnsi"/>
        </w:rPr>
        <w:t xml:space="preserve"> assumptions and judgements, so this can vary from person to person.</w:t>
      </w:r>
    </w:p>
    <w:p w14:paraId="6C61DAFC" w14:textId="77777777" w:rsidR="009470DB" w:rsidRDefault="009470DB" w:rsidP="003C4266">
      <w:pPr>
        <w:rPr>
          <w:rFonts w:asciiTheme="minorHAnsi" w:hAnsiTheme="minorHAnsi"/>
          <w:b/>
          <w:bCs/>
        </w:rPr>
      </w:pPr>
    </w:p>
    <w:p w14:paraId="00B78AEB" w14:textId="77777777" w:rsidR="009470DB" w:rsidRDefault="009470DB" w:rsidP="003C4266">
      <w:pPr>
        <w:rPr>
          <w:rFonts w:asciiTheme="minorHAnsi" w:hAnsiTheme="minorHAnsi"/>
          <w:b/>
          <w:bCs/>
        </w:rPr>
      </w:pPr>
    </w:p>
    <w:p w14:paraId="35A1390E" w14:textId="4051B765" w:rsidR="009470DB" w:rsidRDefault="009470DB" w:rsidP="003C4266">
      <w:pPr>
        <w:rPr>
          <w:rFonts w:asciiTheme="minorHAnsi" w:hAnsiTheme="minorHAnsi"/>
          <w:b/>
          <w:bCs/>
        </w:rPr>
      </w:pPr>
      <w:r>
        <w:rPr>
          <w:rFonts w:asciiTheme="minorHAnsi" w:hAnsiTheme="minorHAnsi"/>
          <w:b/>
          <w:bCs/>
        </w:rPr>
        <w:t>FINDINGS &amp; INSIGHTS (this is a different part of the project, showing a data visualization of the findings of the whole research)</w:t>
      </w:r>
    </w:p>
    <w:p w14:paraId="51298149" w14:textId="77777777" w:rsidR="009470DB" w:rsidRDefault="009470DB" w:rsidP="003C4266">
      <w:pPr>
        <w:rPr>
          <w:rFonts w:asciiTheme="minorHAnsi" w:hAnsiTheme="minorHAnsi"/>
          <w:b/>
          <w:bCs/>
        </w:rPr>
      </w:pPr>
    </w:p>
    <w:p w14:paraId="2E05E731" w14:textId="0516A7A1" w:rsidR="003C4266" w:rsidRPr="009470DB" w:rsidRDefault="003C4266" w:rsidP="003C4266">
      <w:pPr>
        <w:rPr>
          <w:rFonts w:asciiTheme="minorHAnsi" w:hAnsiTheme="minorHAnsi"/>
          <w:b/>
          <w:bCs/>
        </w:rPr>
      </w:pPr>
      <w:r w:rsidRPr="009470DB">
        <w:rPr>
          <w:rFonts w:asciiTheme="minorHAnsi" w:hAnsiTheme="minorHAnsi"/>
          <w:b/>
          <w:bCs/>
        </w:rPr>
        <w:lastRenderedPageBreak/>
        <w:br/>
      </w:r>
    </w:p>
    <w:p w14:paraId="516BB5F2" w14:textId="69062E61" w:rsidR="003C4266" w:rsidRDefault="007F7D65" w:rsidP="008E581C">
      <w:pPr>
        <w:rPr>
          <w:rFonts w:asciiTheme="minorHAnsi" w:hAnsiTheme="minorHAnsi"/>
        </w:rPr>
      </w:pPr>
      <w:r>
        <w:rPr>
          <w:rFonts w:asciiTheme="minorHAnsi" w:hAnsiTheme="minorHAnsi"/>
        </w:rPr>
        <w:t>(Put file named “data.png” here)</w:t>
      </w:r>
    </w:p>
    <w:p w14:paraId="5F9B625F" w14:textId="77777777" w:rsidR="007F7D65" w:rsidRDefault="007F7D65" w:rsidP="008E581C">
      <w:pPr>
        <w:rPr>
          <w:rFonts w:asciiTheme="minorHAnsi" w:hAnsiTheme="minorHAnsi"/>
        </w:rPr>
      </w:pPr>
    </w:p>
    <w:p w14:paraId="622180C0" w14:textId="77777777" w:rsidR="007F7D65" w:rsidRDefault="007F7D65" w:rsidP="008E581C">
      <w:pPr>
        <w:rPr>
          <w:rFonts w:asciiTheme="minorHAnsi" w:hAnsiTheme="minorHAnsi"/>
        </w:rPr>
      </w:pPr>
    </w:p>
    <w:p w14:paraId="2C854400" w14:textId="560E75E9" w:rsidR="007F212E" w:rsidRDefault="007F212E" w:rsidP="007F212E">
      <w:pPr>
        <w:rPr>
          <w:rFonts w:asciiTheme="minorHAnsi" w:hAnsiTheme="minorHAnsi"/>
        </w:rPr>
      </w:pPr>
      <w:r w:rsidRPr="007F212E">
        <w:rPr>
          <w:rFonts w:asciiTheme="minorHAnsi" w:hAnsiTheme="minorHAnsi"/>
          <w:b/>
          <w:bCs/>
        </w:rPr>
        <w:t>DESIGN RECOMMENDATIONS</w:t>
      </w:r>
      <w:r>
        <w:rPr>
          <w:rFonts w:asciiTheme="minorHAnsi" w:hAnsiTheme="minorHAnsi"/>
          <w:b/>
          <w:bCs/>
        </w:rPr>
        <w:t xml:space="preserve">. </w:t>
      </w:r>
      <w:proofErr w:type="gramStart"/>
      <w:r>
        <w:rPr>
          <w:rFonts w:asciiTheme="minorHAnsi" w:hAnsiTheme="minorHAnsi"/>
          <w:b/>
          <w:bCs/>
        </w:rPr>
        <w:t>( this</w:t>
      </w:r>
      <w:proofErr w:type="gramEnd"/>
      <w:r>
        <w:rPr>
          <w:rFonts w:asciiTheme="minorHAnsi" w:hAnsiTheme="minorHAnsi"/>
          <w:b/>
          <w:bCs/>
        </w:rPr>
        <w:t xml:space="preserve"> is the final </w:t>
      </w:r>
      <w:proofErr w:type="gramStart"/>
      <w:r>
        <w:rPr>
          <w:rFonts w:asciiTheme="minorHAnsi" w:hAnsiTheme="minorHAnsi"/>
          <w:b/>
          <w:bCs/>
        </w:rPr>
        <w:t>recommendation ,</w:t>
      </w:r>
      <w:proofErr w:type="gramEnd"/>
      <w:r>
        <w:rPr>
          <w:rFonts w:asciiTheme="minorHAnsi" w:hAnsiTheme="minorHAnsi"/>
          <w:b/>
          <w:bCs/>
        </w:rPr>
        <w:t xml:space="preserve"> conclusion of the project </w:t>
      </w:r>
      <w:proofErr w:type="gramStart"/>
      <w:r>
        <w:rPr>
          <w:rFonts w:asciiTheme="minorHAnsi" w:hAnsiTheme="minorHAnsi"/>
          <w:b/>
          <w:bCs/>
        </w:rPr>
        <w:t>research ,</w:t>
      </w:r>
      <w:proofErr w:type="gramEnd"/>
      <w:r>
        <w:rPr>
          <w:rFonts w:asciiTheme="minorHAnsi" w:hAnsiTheme="minorHAnsi"/>
          <w:b/>
          <w:bCs/>
        </w:rPr>
        <w:t xml:space="preserve"> recommending some </w:t>
      </w:r>
      <w:proofErr w:type="gramStart"/>
      <w:r>
        <w:rPr>
          <w:rFonts w:asciiTheme="minorHAnsi" w:hAnsiTheme="minorHAnsi"/>
          <w:b/>
          <w:bCs/>
        </w:rPr>
        <w:t>fixes ,</w:t>
      </w:r>
      <w:proofErr w:type="gramEnd"/>
      <w:r>
        <w:rPr>
          <w:rFonts w:asciiTheme="minorHAnsi" w:hAnsiTheme="minorHAnsi"/>
          <w:b/>
          <w:bCs/>
        </w:rPr>
        <w:t xml:space="preserve"> so make it look different accordingly)</w:t>
      </w:r>
    </w:p>
    <w:p w14:paraId="695BB712" w14:textId="6C6CFF26" w:rsidR="007F212E" w:rsidRPr="007F212E" w:rsidRDefault="007F212E" w:rsidP="007F212E">
      <w:pPr>
        <w:rPr>
          <w:rFonts w:asciiTheme="minorHAnsi" w:hAnsiTheme="minorHAnsi"/>
        </w:rPr>
      </w:pPr>
      <w:r w:rsidRPr="007F212E">
        <w:rPr>
          <w:rFonts w:asciiTheme="minorHAnsi" w:hAnsiTheme="minorHAnsi"/>
        </w:rPr>
        <w:br/>
        <w:t>HIGH PRIORITY</w:t>
      </w:r>
      <w:r w:rsidRPr="007F212E">
        <w:rPr>
          <w:rFonts w:asciiTheme="minorHAnsi" w:hAnsiTheme="minorHAnsi"/>
        </w:rPr>
        <w:br/>
      </w:r>
    </w:p>
    <w:p w14:paraId="7E8B1E14" w14:textId="77777777" w:rsidR="007F212E" w:rsidRPr="007F212E" w:rsidRDefault="007F212E" w:rsidP="007F212E">
      <w:pPr>
        <w:numPr>
          <w:ilvl w:val="0"/>
          <w:numId w:val="27"/>
        </w:numPr>
        <w:spacing w:before="100" w:beforeAutospacing="1" w:after="100" w:afterAutospacing="1"/>
        <w:rPr>
          <w:rFonts w:asciiTheme="minorHAnsi" w:hAnsiTheme="minorHAnsi"/>
        </w:rPr>
      </w:pPr>
      <w:r w:rsidRPr="007F212E">
        <w:rPr>
          <w:rFonts w:asciiTheme="minorHAnsi" w:hAnsiTheme="minorHAnsi"/>
        </w:rPr>
        <w:t>Designation of Specific areas for collaborative work with multi-sized table setups.</w:t>
      </w:r>
    </w:p>
    <w:p w14:paraId="3A0DDEBA" w14:textId="77777777" w:rsidR="007F212E" w:rsidRPr="007F212E" w:rsidRDefault="007F212E" w:rsidP="007F212E">
      <w:pPr>
        <w:numPr>
          <w:ilvl w:val="0"/>
          <w:numId w:val="27"/>
        </w:numPr>
        <w:spacing w:before="100" w:beforeAutospacing="1" w:after="100" w:afterAutospacing="1"/>
        <w:rPr>
          <w:rFonts w:asciiTheme="minorHAnsi" w:hAnsiTheme="minorHAnsi"/>
        </w:rPr>
      </w:pPr>
      <w:r w:rsidRPr="007F212E">
        <w:rPr>
          <w:rFonts w:asciiTheme="minorHAnsi" w:hAnsiTheme="minorHAnsi"/>
        </w:rPr>
        <w:t>Provide diverse seating types. (Ergonomic Chairs, Soft seating etc..) to encourage student to stay longer.</w:t>
      </w:r>
    </w:p>
    <w:p w14:paraId="412649FB" w14:textId="77777777" w:rsidR="007F212E" w:rsidRPr="007F212E" w:rsidRDefault="007F212E" w:rsidP="007F212E">
      <w:pPr>
        <w:rPr>
          <w:rFonts w:asciiTheme="minorHAnsi" w:hAnsiTheme="minorHAnsi"/>
        </w:rPr>
      </w:pPr>
      <w:r w:rsidRPr="007F212E">
        <w:rPr>
          <w:rFonts w:asciiTheme="minorHAnsi" w:hAnsiTheme="minorHAnsi"/>
        </w:rPr>
        <w:br/>
        <w:t>MEDIUM PRIORITY</w:t>
      </w:r>
      <w:r w:rsidRPr="007F212E">
        <w:rPr>
          <w:rFonts w:asciiTheme="minorHAnsi" w:hAnsiTheme="minorHAnsi"/>
        </w:rPr>
        <w:br/>
      </w:r>
    </w:p>
    <w:p w14:paraId="74F0F5CD" w14:textId="77777777" w:rsidR="007F212E" w:rsidRPr="007F212E" w:rsidRDefault="007F212E" w:rsidP="007F212E">
      <w:pPr>
        <w:numPr>
          <w:ilvl w:val="0"/>
          <w:numId w:val="28"/>
        </w:numPr>
        <w:spacing w:before="100" w:beforeAutospacing="1" w:after="100" w:afterAutospacing="1"/>
        <w:rPr>
          <w:rFonts w:asciiTheme="minorHAnsi" w:hAnsiTheme="minorHAnsi"/>
        </w:rPr>
      </w:pPr>
      <w:r w:rsidRPr="007F212E">
        <w:rPr>
          <w:rFonts w:asciiTheme="minorHAnsi" w:hAnsiTheme="minorHAnsi"/>
        </w:rPr>
        <w:t>Provide movable tables and chair that can be rearranged for group-work.</w:t>
      </w:r>
    </w:p>
    <w:p w14:paraId="5B12AE96" w14:textId="77777777" w:rsidR="007F212E" w:rsidRPr="007F212E" w:rsidRDefault="007F212E" w:rsidP="007F212E">
      <w:pPr>
        <w:numPr>
          <w:ilvl w:val="0"/>
          <w:numId w:val="28"/>
        </w:numPr>
        <w:spacing w:before="100" w:beforeAutospacing="1" w:after="100" w:afterAutospacing="1"/>
        <w:rPr>
          <w:rFonts w:asciiTheme="minorHAnsi" w:hAnsiTheme="minorHAnsi"/>
        </w:rPr>
      </w:pPr>
      <w:r w:rsidRPr="007F212E">
        <w:rPr>
          <w:rFonts w:asciiTheme="minorHAnsi" w:hAnsiTheme="minorHAnsi"/>
        </w:rPr>
        <w:t>Can include separate spaces with dividers for focused group collaboration work.</w:t>
      </w:r>
    </w:p>
    <w:p w14:paraId="76C086BB" w14:textId="77777777" w:rsidR="007F212E" w:rsidRPr="007F212E" w:rsidRDefault="007F212E" w:rsidP="007F212E">
      <w:pPr>
        <w:rPr>
          <w:rFonts w:asciiTheme="minorHAnsi" w:hAnsiTheme="minorHAnsi"/>
        </w:rPr>
      </w:pPr>
      <w:r w:rsidRPr="007F212E">
        <w:rPr>
          <w:rFonts w:asciiTheme="minorHAnsi" w:hAnsiTheme="minorHAnsi"/>
        </w:rPr>
        <w:br/>
        <w:t>LOW PRIORITY</w:t>
      </w:r>
      <w:r w:rsidRPr="007F212E">
        <w:rPr>
          <w:rFonts w:asciiTheme="minorHAnsi" w:hAnsiTheme="minorHAnsi"/>
        </w:rPr>
        <w:br/>
      </w:r>
    </w:p>
    <w:p w14:paraId="52FDB6C2" w14:textId="77777777" w:rsidR="007F212E" w:rsidRPr="007F212E" w:rsidRDefault="007F212E" w:rsidP="007F212E">
      <w:pPr>
        <w:numPr>
          <w:ilvl w:val="0"/>
          <w:numId w:val="29"/>
        </w:numPr>
        <w:spacing w:before="100" w:beforeAutospacing="1" w:after="100" w:afterAutospacing="1"/>
        <w:rPr>
          <w:rFonts w:asciiTheme="minorHAnsi" w:hAnsiTheme="minorHAnsi"/>
        </w:rPr>
      </w:pPr>
      <w:r w:rsidRPr="007F212E">
        <w:rPr>
          <w:rFonts w:asciiTheme="minorHAnsi" w:hAnsiTheme="minorHAnsi"/>
        </w:rPr>
        <w:t>Using Spatial cues and clear signage to help students quickly identify areas for group-work.</w:t>
      </w:r>
    </w:p>
    <w:p w14:paraId="611C1017" w14:textId="77777777" w:rsidR="007F212E" w:rsidRPr="009470DB" w:rsidRDefault="007F212E" w:rsidP="008E581C">
      <w:pPr>
        <w:rPr>
          <w:rFonts w:asciiTheme="minorHAnsi" w:hAnsiTheme="minorHAnsi"/>
        </w:rPr>
      </w:pPr>
    </w:p>
    <w:p w14:paraId="6998B684" w14:textId="77777777" w:rsidR="00980B9B" w:rsidRPr="008E581C" w:rsidRDefault="00980B9B" w:rsidP="003B620F">
      <w:pPr>
        <w:rPr>
          <w:rFonts w:asciiTheme="minorHAnsi" w:hAnsiTheme="minorHAnsi"/>
        </w:rPr>
      </w:pPr>
    </w:p>
    <w:p w14:paraId="7E7504A0" w14:textId="0F0295D3" w:rsidR="00D27CB3" w:rsidRPr="008E581C" w:rsidRDefault="007F212E" w:rsidP="007847FB">
      <w:pPr>
        <w:pStyle w:val="NormalWeb"/>
        <w:rPr>
          <w:rFonts w:asciiTheme="minorHAnsi" w:hAnsiTheme="minorHAnsi"/>
          <w:b/>
          <w:bCs/>
        </w:rPr>
      </w:pPr>
      <w:r>
        <w:rPr>
          <w:rFonts w:asciiTheme="minorHAnsi" w:hAnsiTheme="minorHAnsi"/>
          <w:b/>
          <w:bCs/>
        </w:rPr>
        <w:t xml:space="preserve">(Now similar to </w:t>
      </w:r>
      <w:r w:rsidR="001A1EB5">
        <w:rPr>
          <w:rFonts w:asciiTheme="minorHAnsi" w:hAnsiTheme="minorHAnsi"/>
          <w:b/>
          <w:bCs/>
        </w:rPr>
        <w:t xml:space="preserve">the project 2 page, make this page also according to the theme of this project, look into the different color scheme from the images I </w:t>
      </w:r>
      <w:proofErr w:type="gramStart"/>
      <w:r w:rsidR="001A1EB5">
        <w:rPr>
          <w:rFonts w:asciiTheme="minorHAnsi" w:hAnsiTheme="minorHAnsi"/>
          <w:b/>
          <w:bCs/>
        </w:rPr>
        <w:t>attached ,</w:t>
      </w:r>
      <w:proofErr w:type="gramEnd"/>
      <w:r w:rsidR="001A1EB5">
        <w:rPr>
          <w:rFonts w:asciiTheme="minorHAnsi" w:hAnsiTheme="minorHAnsi"/>
          <w:b/>
          <w:bCs/>
        </w:rPr>
        <w:t xml:space="preserve"> keep all those images into consideration for the color </w:t>
      </w:r>
      <w:proofErr w:type="gramStart"/>
      <w:r w:rsidR="001A1EB5">
        <w:rPr>
          <w:rFonts w:asciiTheme="minorHAnsi" w:hAnsiTheme="minorHAnsi"/>
          <w:b/>
          <w:bCs/>
        </w:rPr>
        <w:t>scheme ,</w:t>
      </w:r>
      <w:proofErr w:type="gramEnd"/>
      <w:r w:rsidR="001A1EB5">
        <w:rPr>
          <w:rFonts w:asciiTheme="minorHAnsi" w:hAnsiTheme="minorHAnsi"/>
          <w:b/>
          <w:bCs/>
        </w:rPr>
        <w:t xml:space="preserve"> also make sure this theme is applied to the header and footer of the project 3 page)</w:t>
      </w:r>
    </w:p>
    <w:sectPr w:rsidR="00D27CB3" w:rsidRPr="008E58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1B91"/>
    <w:multiLevelType w:val="hybridMultilevel"/>
    <w:tmpl w:val="F26218FC"/>
    <w:lvl w:ilvl="0" w:tplc="A184F09A">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41ADC"/>
    <w:multiLevelType w:val="multilevel"/>
    <w:tmpl w:val="5C9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26436"/>
    <w:multiLevelType w:val="multilevel"/>
    <w:tmpl w:val="8D4A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E634D"/>
    <w:multiLevelType w:val="multilevel"/>
    <w:tmpl w:val="7710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F4C76"/>
    <w:multiLevelType w:val="multilevel"/>
    <w:tmpl w:val="00202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74294"/>
    <w:multiLevelType w:val="multilevel"/>
    <w:tmpl w:val="DCBA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B5A56"/>
    <w:multiLevelType w:val="multilevel"/>
    <w:tmpl w:val="CAA4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177C3"/>
    <w:multiLevelType w:val="multilevel"/>
    <w:tmpl w:val="AE6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C07A88"/>
    <w:multiLevelType w:val="multilevel"/>
    <w:tmpl w:val="FC78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D22782"/>
    <w:multiLevelType w:val="multilevel"/>
    <w:tmpl w:val="D90A0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3A0"/>
    <w:multiLevelType w:val="multilevel"/>
    <w:tmpl w:val="739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A5AEC"/>
    <w:multiLevelType w:val="multilevel"/>
    <w:tmpl w:val="8EEA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91D2A"/>
    <w:multiLevelType w:val="multilevel"/>
    <w:tmpl w:val="165C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B57FE"/>
    <w:multiLevelType w:val="multilevel"/>
    <w:tmpl w:val="E988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354A33"/>
    <w:multiLevelType w:val="multilevel"/>
    <w:tmpl w:val="AF560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55200F"/>
    <w:multiLevelType w:val="multilevel"/>
    <w:tmpl w:val="246A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DA2093D"/>
    <w:multiLevelType w:val="hybridMultilevel"/>
    <w:tmpl w:val="DDACCF18"/>
    <w:lvl w:ilvl="0" w:tplc="E33CFC0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53789D"/>
    <w:multiLevelType w:val="multilevel"/>
    <w:tmpl w:val="F332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73B19"/>
    <w:multiLevelType w:val="multilevel"/>
    <w:tmpl w:val="CA968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C06955"/>
    <w:multiLevelType w:val="hybridMultilevel"/>
    <w:tmpl w:val="88B2AB08"/>
    <w:lvl w:ilvl="0" w:tplc="FCA853A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5B1279"/>
    <w:multiLevelType w:val="multilevel"/>
    <w:tmpl w:val="E254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1C4B21"/>
    <w:multiLevelType w:val="multilevel"/>
    <w:tmpl w:val="D794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633D7F"/>
    <w:multiLevelType w:val="multilevel"/>
    <w:tmpl w:val="FD3E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C065B4"/>
    <w:multiLevelType w:val="multilevel"/>
    <w:tmpl w:val="D10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700C89"/>
    <w:multiLevelType w:val="multilevel"/>
    <w:tmpl w:val="41CA6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FF41D4"/>
    <w:multiLevelType w:val="multilevel"/>
    <w:tmpl w:val="343A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5D4118"/>
    <w:multiLevelType w:val="multilevel"/>
    <w:tmpl w:val="0D70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8D48A7"/>
    <w:multiLevelType w:val="multilevel"/>
    <w:tmpl w:val="0A52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61407"/>
    <w:multiLevelType w:val="multilevel"/>
    <w:tmpl w:val="F8DC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B55F4B"/>
    <w:multiLevelType w:val="multilevel"/>
    <w:tmpl w:val="FE78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D106A0"/>
    <w:multiLevelType w:val="multilevel"/>
    <w:tmpl w:val="C7E0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B6402"/>
    <w:multiLevelType w:val="multilevel"/>
    <w:tmpl w:val="E2AA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322510">
    <w:abstractNumId w:val="7"/>
  </w:num>
  <w:num w:numId="2" w16cid:durableId="823081890">
    <w:abstractNumId w:val="4"/>
  </w:num>
  <w:num w:numId="3" w16cid:durableId="1658345156">
    <w:abstractNumId w:val="25"/>
  </w:num>
  <w:num w:numId="4" w16cid:durableId="1136722584">
    <w:abstractNumId w:val="3"/>
  </w:num>
  <w:num w:numId="5" w16cid:durableId="318581207">
    <w:abstractNumId w:val="12"/>
  </w:num>
  <w:num w:numId="6" w16cid:durableId="590890798">
    <w:abstractNumId w:val="6"/>
  </w:num>
  <w:num w:numId="7" w16cid:durableId="307630296">
    <w:abstractNumId w:val="31"/>
  </w:num>
  <w:num w:numId="8" w16cid:durableId="1890847223">
    <w:abstractNumId w:val="17"/>
  </w:num>
  <w:num w:numId="9" w16cid:durableId="2008514545">
    <w:abstractNumId w:val="11"/>
  </w:num>
  <w:num w:numId="10" w16cid:durableId="1785347141">
    <w:abstractNumId w:val="24"/>
  </w:num>
  <w:num w:numId="11" w16cid:durableId="660475048">
    <w:abstractNumId w:val="10"/>
  </w:num>
  <w:num w:numId="12" w16cid:durableId="1834837576">
    <w:abstractNumId w:val="15"/>
  </w:num>
  <w:num w:numId="13" w16cid:durableId="1169058189">
    <w:abstractNumId w:val="26"/>
  </w:num>
  <w:num w:numId="14" w16cid:durableId="1628008297">
    <w:abstractNumId w:val="9"/>
  </w:num>
  <w:num w:numId="15" w16cid:durableId="627585086">
    <w:abstractNumId w:val="22"/>
  </w:num>
  <w:num w:numId="16" w16cid:durableId="375467077">
    <w:abstractNumId w:val="23"/>
  </w:num>
  <w:num w:numId="17" w16cid:durableId="663048829">
    <w:abstractNumId w:val="21"/>
  </w:num>
  <w:num w:numId="18" w16cid:durableId="1149639409">
    <w:abstractNumId w:val="5"/>
  </w:num>
  <w:num w:numId="19" w16cid:durableId="1192181522">
    <w:abstractNumId w:val="13"/>
  </w:num>
  <w:num w:numId="20" w16cid:durableId="1288850898">
    <w:abstractNumId w:val="30"/>
  </w:num>
  <w:num w:numId="21" w16cid:durableId="1811095250">
    <w:abstractNumId w:val="8"/>
  </w:num>
  <w:num w:numId="22" w16cid:durableId="1620332113">
    <w:abstractNumId w:val="27"/>
  </w:num>
  <w:num w:numId="23" w16cid:durableId="1387686127">
    <w:abstractNumId w:val="2"/>
  </w:num>
  <w:num w:numId="24" w16cid:durableId="944508277">
    <w:abstractNumId w:val="1"/>
  </w:num>
  <w:num w:numId="25" w16cid:durableId="448009509">
    <w:abstractNumId w:val="28"/>
  </w:num>
  <w:num w:numId="26" w16cid:durableId="154616801">
    <w:abstractNumId w:val="20"/>
  </w:num>
  <w:num w:numId="27" w16cid:durableId="137770869">
    <w:abstractNumId w:val="29"/>
  </w:num>
  <w:num w:numId="28" w16cid:durableId="303892668">
    <w:abstractNumId w:val="14"/>
  </w:num>
  <w:num w:numId="29" w16cid:durableId="1250232634">
    <w:abstractNumId w:val="18"/>
  </w:num>
  <w:num w:numId="30" w16cid:durableId="2053772782">
    <w:abstractNumId w:val="16"/>
  </w:num>
  <w:num w:numId="31" w16cid:durableId="1532378387">
    <w:abstractNumId w:val="0"/>
  </w:num>
  <w:num w:numId="32" w16cid:durableId="18337117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088"/>
    <w:rsid w:val="000020B0"/>
    <w:rsid w:val="000529B0"/>
    <w:rsid w:val="00077265"/>
    <w:rsid w:val="000806F6"/>
    <w:rsid w:val="00091CB5"/>
    <w:rsid w:val="000B11B0"/>
    <w:rsid w:val="000C75D4"/>
    <w:rsid w:val="000D3FA6"/>
    <w:rsid w:val="000D4BBA"/>
    <w:rsid w:val="00154290"/>
    <w:rsid w:val="00191598"/>
    <w:rsid w:val="00192F61"/>
    <w:rsid w:val="001A08F2"/>
    <w:rsid w:val="001A1EB5"/>
    <w:rsid w:val="002052B1"/>
    <w:rsid w:val="00281D35"/>
    <w:rsid w:val="002C128E"/>
    <w:rsid w:val="002F24EF"/>
    <w:rsid w:val="00342738"/>
    <w:rsid w:val="00344F5A"/>
    <w:rsid w:val="003A4225"/>
    <w:rsid w:val="003B620F"/>
    <w:rsid w:val="003C4266"/>
    <w:rsid w:val="003E3A69"/>
    <w:rsid w:val="003E4355"/>
    <w:rsid w:val="003F7173"/>
    <w:rsid w:val="00403FAD"/>
    <w:rsid w:val="00407B23"/>
    <w:rsid w:val="004202E0"/>
    <w:rsid w:val="00435817"/>
    <w:rsid w:val="00450861"/>
    <w:rsid w:val="00463A22"/>
    <w:rsid w:val="0049031B"/>
    <w:rsid w:val="004B3A2A"/>
    <w:rsid w:val="004B73FC"/>
    <w:rsid w:val="004F0A1D"/>
    <w:rsid w:val="004F38D3"/>
    <w:rsid w:val="00500D20"/>
    <w:rsid w:val="005359D6"/>
    <w:rsid w:val="00583863"/>
    <w:rsid w:val="00585112"/>
    <w:rsid w:val="006519B0"/>
    <w:rsid w:val="006B3538"/>
    <w:rsid w:val="006C70E5"/>
    <w:rsid w:val="006D60F3"/>
    <w:rsid w:val="006D7B0A"/>
    <w:rsid w:val="0070167A"/>
    <w:rsid w:val="00715711"/>
    <w:rsid w:val="007375A9"/>
    <w:rsid w:val="0076208F"/>
    <w:rsid w:val="00764E3F"/>
    <w:rsid w:val="00770892"/>
    <w:rsid w:val="007766D2"/>
    <w:rsid w:val="007847FB"/>
    <w:rsid w:val="007F212E"/>
    <w:rsid w:val="007F7D65"/>
    <w:rsid w:val="00866E44"/>
    <w:rsid w:val="00876A7A"/>
    <w:rsid w:val="008961FB"/>
    <w:rsid w:val="008C5D8E"/>
    <w:rsid w:val="008D347E"/>
    <w:rsid w:val="008E581C"/>
    <w:rsid w:val="009470DB"/>
    <w:rsid w:val="0094778F"/>
    <w:rsid w:val="00954923"/>
    <w:rsid w:val="00980B9B"/>
    <w:rsid w:val="00992132"/>
    <w:rsid w:val="009A2888"/>
    <w:rsid w:val="009A3906"/>
    <w:rsid w:val="009A5CED"/>
    <w:rsid w:val="00A065D5"/>
    <w:rsid w:val="00A4541D"/>
    <w:rsid w:val="00A802A4"/>
    <w:rsid w:val="00A85EC1"/>
    <w:rsid w:val="00AA62C6"/>
    <w:rsid w:val="00AD77DD"/>
    <w:rsid w:val="00AD7D74"/>
    <w:rsid w:val="00B44DB2"/>
    <w:rsid w:val="00B64020"/>
    <w:rsid w:val="00BF2183"/>
    <w:rsid w:val="00C239E9"/>
    <w:rsid w:val="00C26CB0"/>
    <w:rsid w:val="00C67109"/>
    <w:rsid w:val="00CD270A"/>
    <w:rsid w:val="00D05A5C"/>
    <w:rsid w:val="00D10088"/>
    <w:rsid w:val="00D27CB3"/>
    <w:rsid w:val="00D43798"/>
    <w:rsid w:val="00D839D8"/>
    <w:rsid w:val="00DE1120"/>
    <w:rsid w:val="00E01942"/>
    <w:rsid w:val="00E81E05"/>
    <w:rsid w:val="00E873EF"/>
    <w:rsid w:val="00E979A6"/>
    <w:rsid w:val="00EC62C6"/>
    <w:rsid w:val="00ED410C"/>
    <w:rsid w:val="00F24431"/>
    <w:rsid w:val="00FD08A0"/>
    <w:rsid w:val="00FE14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6B0DE81"/>
  <w15:chartTrackingRefBased/>
  <w15:docId w15:val="{9488F7DA-C11B-F345-919D-9BCF44BF7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9A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10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0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0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0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0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0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0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0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0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0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0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0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0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0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0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0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088"/>
    <w:rPr>
      <w:rFonts w:eastAsiaTheme="majorEastAsia" w:cstheme="majorBidi"/>
      <w:color w:val="272727" w:themeColor="text1" w:themeTint="D8"/>
    </w:rPr>
  </w:style>
  <w:style w:type="paragraph" w:styleId="Title">
    <w:name w:val="Title"/>
    <w:basedOn w:val="Normal"/>
    <w:next w:val="Normal"/>
    <w:link w:val="TitleChar"/>
    <w:uiPriority w:val="10"/>
    <w:qFormat/>
    <w:rsid w:val="00D100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0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0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0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088"/>
    <w:pPr>
      <w:spacing w:before="160"/>
      <w:jc w:val="center"/>
    </w:pPr>
    <w:rPr>
      <w:i/>
      <w:iCs/>
      <w:color w:val="404040" w:themeColor="text1" w:themeTint="BF"/>
    </w:rPr>
  </w:style>
  <w:style w:type="character" w:customStyle="1" w:styleId="QuoteChar">
    <w:name w:val="Quote Char"/>
    <w:basedOn w:val="DefaultParagraphFont"/>
    <w:link w:val="Quote"/>
    <w:uiPriority w:val="29"/>
    <w:rsid w:val="00D10088"/>
    <w:rPr>
      <w:i/>
      <w:iCs/>
      <w:color w:val="404040" w:themeColor="text1" w:themeTint="BF"/>
    </w:rPr>
  </w:style>
  <w:style w:type="paragraph" w:styleId="ListParagraph">
    <w:name w:val="List Paragraph"/>
    <w:basedOn w:val="Normal"/>
    <w:uiPriority w:val="34"/>
    <w:qFormat/>
    <w:rsid w:val="00D10088"/>
    <w:pPr>
      <w:ind w:left="720"/>
      <w:contextualSpacing/>
    </w:pPr>
  </w:style>
  <w:style w:type="character" w:styleId="IntenseEmphasis">
    <w:name w:val="Intense Emphasis"/>
    <w:basedOn w:val="DefaultParagraphFont"/>
    <w:uiPriority w:val="21"/>
    <w:qFormat/>
    <w:rsid w:val="00D10088"/>
    <w:rPr>
      <w:i/>
      <w:iCs/>
      <w:color w:val="0F4761" w:themeColor="accent1" w:themeShade="BF"/>
    </w:rPr>
  </w:style>
  <w:style w:type="paragraph" w:styleId="IntenseQuote">
    <w:name w:val="Intense Quote"/>
    <w:basedOn w:val="Normal"/>
    <w:next w:val="Normal"/>
    <w:link w:val="IntenseQuoteChar"/>
    <w:uiPriority w:val="30"/>
    <w:qFormat/>
    <w:rsid w:val="00D10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088"/>
    <w:rPr>
      <w:i/>
      <w:iCs/>
      <w:color w:val="0F4761" w:themeColor="accent1" w:themeShade="BF"/>
    </w:rPr>
  </w:style>
  <w:style w:type="character" w:styleId="IntenseReference">
    <w:name w:val="Intense Reference"/>
    <w:basedOn w:val="DefaultParagraphFont"/>
    <w:uiPriority w:val="32"/>
    <w:qFormat/>
    <w:rsid w:val="00D10088"/>
    <w:rPr>
      <w:b/>
      <w:bCs/>
      <w:smallCaps/>
      <w:color w:val="0F4761" w:themeColor="accent1" w:themeShade="BF"/>
      <w:spacing w:val="5"/>
    </w:rPr>
  </w:style>
  <w:style w:type="paragraph" w:styleId="NormalWeb">
    <w:name w:val="Normal (Web)"/>
    <w:basedOn w:val="Normal"/>
    <w:uiPriority w:val="99"/>
    <w:unhideWhenUsed/>
    <w:rsid w:val="00500D2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Tushita Kaul</dc:creator>
  <cp:keywords/>
  <dc:description/>
  <cp:lastModifiedBy>Tushita Kaul</cp:lastModifiedBy>
  <cp:revision>94</cp:revision>
  <dcterms:created xsi:type="dcterms:W3CDTF">2026-07-14T11:58:00Z</dcterms:created>
  <dcterms:modified xsi:type="dcterms:W3CDTF">2026-07-14T13:53:00Z</dcterms:modified>
</cp:coreProperties>
</file>