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E26A" w14:textId="77777777" w:rsidR="009C39F6" w:rsidRDefault="009C39F6" w:rsidP="009C39F6">
      <w:pPr>
        <w:snapToGrid w:val="0"/>
        <w:spacing w:line="600" w:lineRule="exact"/>
        <w:jc w:val="center"/>
        <w:rPr>
          <w:rFonts w:ascii="楷体_GB2312" w:eastAsia="楷体_GB2312" w:hAnsi="华文楷体"/>
          <w:b/>
          <w:bCs/>
          <w:sz w:val="44"/>
          <w:szCs w:val="44"/>
        </w:rPr>
      </w:pPr>
    </w:p>
    <w:p w14:paraId="557EE5EE" w14:textId="77777777" w:rsidR="006B451C" w:rsidRDefault="009C39F6" w:rsidP="009C39F6">
      <w:pPr>
        <w:snapToGrid w:val="0"/>
        <w:spacing w:line="600" w:lineRule="exact"/>
        <w:jc w:val="center"/>
        <w:rPr>
          <w:rFonts w:ascii="楷体_GB2312" w:eastAsia="楷体_GB2312" w:hAnsi="华文楷体"/>
          <w:b/>
          <w:bCs/>
          <w:sz w:val="44"/>
          <w:szCs w:val="44"/>
        </w:rPr>
      </w:pPr>
      <w:r>
        <w:rPr>
          <w:rFonts w:ascii="楷体_GB2312" w:eastAsia="楷体_GB2312" w:hAnsi="华文楷体"/>
          <w:b/>
          <w:bCs/>
          <w:sz w:val="44"/>
          <w:szCs w:val="44"/>
        </w:rPr>
        <w:t>南京航空航天大学</w:t>
      </w:r>
    </w:p>
    <w:p w14:paraId="0047CB1C" w14:textId="77777777" w:rsidR="009C39F6" w:rsidRDefault="009C39F6" w:rsidP="009C39F6">
      <w:pPr>
        <w:snapToGrid w:val="0"/>
        <w:spacing w:line="600" w:lineRule="exact"/>
        <w:jc w:val="center"/>
        <w:rPr>
          <w:rFonts w:ascii="黑体" w:eastAsia="黑体" w:hAnsi="宋体"/>
          <w:sz w:val="32"/>
          <w:szCs w:val="32"/>
        </w:rPr>
      </w:pPr>
      <w:r>
        <w:rPr>
          <w:rFonts w:ascii="黑体" w:eastAsia="黑体" w:hAnsi="宋体" w:hint="eastAsia"/>
          <w:sz w:val="32"/>
          <w:szCs w:val="32"/>
        </w:rPr>
        <w:t>计算机科学与技术学院/软件学院</w:t>
      </w:r>
    </w:p>
    <w:p w14:paraId="5D479702" w14:textId="77777777" w:rsidR="009C39F6" w:rsidRDefault="009C39F6" w:rsidP="009C39F6">
      <w:pPr>
        <w:snapToGrid w:val="0"/>
        <w:spacing w:line="600" w:lineRule="exact"/>
        <w:jc w:val="center"/>
        <w:rPr>
          <w:rFonts w:ascii="楷体_GB2312" w:eastAsia="楷体_GB2312" w:hAnsi="宋体"/>
          <w:b/>
          <w:bCs/>
          <w:sz w:val="44"/>
        </w:rPr>
      </w:pPr>
    </w:p>
    <w:p w14:paraId="1E791D85" w14:textId="77777777" w:rsidR="006B451C" w:rsidRPr="009C39F6" w:rsidRDefault="0013730F">
      <w:pPr>
        <w:snapToGrid w:val="0"/>
        <w:spacing w:beforeLines="150" w:before="468" w:line="640" w:lineRule="exact"/>
        <w:jc w:val="center"/>
        <w:rPr>
          <w:rFonts w:ascii="宋体" w:eastAsia="宋体" w:hAnsi="宋体"/>
          <w:b/>
          <w:bCs/>
          <w:spacing w:val="40"/>
          <w:sz w:val="56"/>
          <w:szCs w:val="44"/>
        </w:rPr>
      </w:pPr>
      <w:r w:rsidRPr="009C39F6">
        <w:rPr>
          <w:rFonts w:ascii="宋体" w:eastAsia="宋体" w:hAnsi="宋体" w:hint="eastAsia"/>
          <w:b/>
          <w:bCs/>
          <w:spacing w:val="40"/>
          <w:sz w:val="96"/>
          <w:szCs w:val="52"/>
        </w:rPr>
        <w:t>实验设计报告</w:t>
      </w:r>
    </w:p>
    <w:p w14:paraId="276E277F" w14:textId="77777777" w:rsidR="006B451C" w:rsidRDefault="006B451C">
      <w:pPr>
        <w:snapToGrid w:val="0"/>
        <w:spacing w:beforeLines="50" w:before="156" w:afterLines="50" w:after="156" w:line="640" w:lineRule="exact"/>
        <w:rPr>
          <w:rFonts w:ascii="黑体" w:eastAsia="黑体" w:hAnsi="宋体"/>
          <w:sz w:val="28"/>
        </w:rPr>
      </w:pPr>
    </w:p>
    <w:p w14:paraId="47EE051C" w14:textId="77777777" w:rsidR="006B451C" w:rsidRDefault="006B451C">
      <w:pPr>
        <w:snapToGrid w:val="0"/>
        <w:spacing w:line="600" w:lineRule="exact"/>
        <w:rPr>
          <w:rFonts w:ascii="黑体" w:eastAsia="黑体"/>
          <w:sz w:val="32"/>
        </w:rPr>
      </w:pPr>
    </w:p>
    <w:p w14:paraId="1146D213" w14:textId="77777777" w:rsidR="006B451C" w:rsidRDefault="006B451C">
      <w:pPr>
        <w:snapToGrid w:val="0"/>
        <w:spacing w:line="600" w:lineRule="exact"/>
        <w:ind w:left="357"/>
        <w:jc w:val="center"/>
        <w:rPr>
          <w:rFonts w:ascii="黑体" w:eastAsia="黑体"/>
          <w:sz w:val="32"/>
        </w:rPr>
      </w:pPr>
    </w:p>
    <w:p w14:paraId="64F5E0A4" w14:textId="77777777" w:rsidR="006B451C" w:rsidRDefault="006B451C">
      <w:pPr>
        <w:snapToGrid w:val="0"/>
        <w:spacing w:line="600" w:lineRule="exact"/>
        <w:ind w:left="357"/>
        <w:jc w:val="center"/>
        <w:rPr>
          <w:rFonts w:ascii="黑体" w:eastAsia="黑体"/>
          <w:sz w:val="32"/>
        </w:rPr>
      </w:pPr>
    </w:p>
    <w:p w14:paraId="47B7E731" w14:textId="77777777" w:rsidR="006B451C" w:rsidRDefault="006B451C">
      <w:pPr>
        <w:snapToGrid w:val="0"/>
        <w:spacing w:line="600" w:lineRule="exact"/>
        <w:rPr>
          <w:rFonts w:ascii="黑体" w:eastAsia="黑体"/>
          <w:sz w:val="32"/>
        </w:rPr>
      </w:pPr>
    </w:p>
    <w:tbl>
      <w:tblPr>
        <w:tblpPr w:leftFromText="180" w:rightFromText="180" w:vertAnchor="text" w:horzAnchor="page" w:tblpXSpec="center" w:tblpY="261"/>
        <w:tblOverlap w:val="never"/>
        <w:tblW w:w="0" w:type="auto"/>
        <w:jc w:val="center"/>
        <w:tblLook w:val="04A0" w:firstRow="1" w:lastRow="0" w:firstColumn="1" w:lastColumn="0" w:noHBand="0" w:noVBand="1"/>
      </w:tblPr>
      <w:tblGrid>
        <w:gridCol w:w="1891"/>
        <w:gridCol w:w="3746"/>
      </w:tblGrid>
      <w:tr w:rsidR="006B451C" w14:paraId="16FC9C85" w14:textId="77777777" w:rsidTr="009C39F6">
        <w:trPr>
          <w:cantSplit/>
          <w:trHeight w:val="915"/>
          <w:jc w:val="center"/>
        </w:trPr>
        <w:tc>
          <w:tcPr>
            <w:tcW w:w="1891" w:type="dxa"/>
            <w:vAlign w:val="center"/>
          </w:tcPr>
          <w:p w14:paraId="752D270D" w14:textId="77777777" w:rsidR="006B451C" w:rsidRDefault="009C39F6" w:rsidP="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课程名称</w:t>
            </w:r>
            <w:r w:rsidR="0013730F">
              <w:rPr>
                <w:rFonts w:ascii="黑体" w:eastAsia="黑体" w:hAnsi="宋体" w:hint="eastAsia"/>
                <w:sz w:val="30"/>
                <w:szCs w:val="30"/>
              </w:rPr>
              <w:t>：</w:t>
            </w:r>
          </w:p>
        </w:tc>
        <w:tc>
          <w:tcPr>
            <w:tcW w:w="3746" w:type="dxa"/>
            <w:tcBorders>
              <w:bottom w:val="single" w:sz="4" w:space="0" w:color="auto"/>
            </w:tcBorders>
            <w:vAlign w:val="center"/>
          </w:tcPr>
          <w:p w14:paraId="60401F46" w14:textId="28B756BC" w:rsidR="006B451C" w:rsidRDefault="00A7075A">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计算机网络</w:t>
            </w:r>
          </w:p>
        </w:tc>
      </w:tr>
      <w:tr w:rsidR="006B451C" w14:paraId="67728D1B" w14:textId="77777777" w:rsidTr="009C39F6">
        <w:trPr>
          <w:cantSplit/>
          <w:trHeight w:val="915"/>
          <w:jc w:val="center"/>
        </w:trPr>
        <w:tc>
          <w:tcPr>
            <w:tcW w:w="1891" w:type="dxa"/>
            <w:vAlign w:val="center"/>
          </w:tcPr>
          <w:p w14:paraId="740D56DB" w14:textId="77777777" w:rsidR="006B451C" w:rsidRDefault="009C39F6" w:rsidP="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学    号：</w:t>
            </w:r>
            <w:r>
              <w:rPr>
                <w:rFonts w:ascii="黑体" w:eastAsia="黑体" w:hAnsi="宋体"/>
                <w:sz w:val="30"/>
                <w:szCs w:val="30"/>
              </w:rPr>
              <w:t xml:space="preserve"> </w:t>
            </w:r>
          </w:p>
        </w:tc>
        <w:tc>
          <w:tcPr>
            <w:tcW w:w="3746" w:type="dxa"/>
            <w:tcBorders>
              <w:top w:val="single" w:sz="4" w:space="0" w:color="auto"/>
              <w:bottom w:val="single" w:sz="4" w:space="0" w:color="auto"/>
            </w:tcBorders>
            <w:vAlign w:val="center"/>
          </w:tcPr>
          <w:p w14:paraId="3ECA06C5" w14:textId="02396EB3" w:rsidR="006B451C" w:rsidRDefault="00A7075A">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162230217</w:t>
            </w:r>
          </w:p>
        </w:tc>
      </w:tr>
      <w:tr w:rsidR="006B451C" w14:paraId="3969FDD2" w14:textId="77777777" w:rsidTr="009C39F6">
        <w:trPr>
          <w:cantSplit/>
          <w:trHeight w:val="915"/>
          <w:jc w:val="center"/>
        </w:trPr>
        <w:tc>
          <w:tcPr>
            <w:tcW w:w="1891" w:type="dxa"/>
            <w:vAlign w:val="center"/>
          </w:tcPr>
          <w:p w14:paraId="309C20F9" w14:textId="77777777" w:rsidR="006B451C" w:rsidRDefault="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姓    名：</w:t>
            </w:r>
          </w:p>
        </w:tc>
        <w:tc>
          <w:tcPr>
            <w:tcW w:w="3746" w:type="dxa"/>
            <w:tcBorders>
              <w:top w:val="single" w:sz="4" w:space="0" w:color="auto"/>
              <w:bottom w:val="single" w:sz="4" w:space="0" w:color="auto"/>
            </w:tcBorders>
            <w:vAlign w:val="center"/>
          </w:tcPr>
          <w:p w14:paraId="70A9B3F7" w14:textId="577617B2" w:rsidR="006B451C" w:rsidRDefault="00A7075A">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陈梓鹏</w:t>
            </w:r>
          </w:p>
        </w:tc>
      </w:tr>
      <w:tr w:rsidR="006B451C" w14:paraId="439C56C9" w14:textId="77777777" w:rsidTr="009C39F6">
        <w:trPr>
          <w:cantSplit/>
          <w:trHeight w:val="915"/>
          <w:jc w:val="center"/>
        </w:trPr>
        <w:tc>
          <w:tcPr>
            <w:tcW w:w="1891" w:type="dxa"/>
            <w:vAlign w:val="center"/>
          </w:tcPr>
          <w:p w14:paraId="323B3B21" w14:textId="77777777" w:rsidR="006B451C" w:rsidRDefault="0013730F">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专    业：</w:t>
            </w:r>
          </w:p>
        </w:tc>
        <w:tc>
          <w:tcPr>
            <w:tcW w:w="3746" w:type="dxa"/>
            <w:tcBorders>
              <w:top w:val="single" w:sz="4" w:space="0" w:color="auto"/>
              <w:bottom w:val="single" w:sz="4" w:space="0" w:color="auto"/>
            </w:tcBorders>
            <w:vAlign w:val="center"/>
          </w:tcPr>
          <w:p w14:paraId="255832A9" w14:textId="45FFA52B" w:rsidR="006B451C" w:rsidRDefault="00A7075A">
            <w:pPr>
              <w:snapToGrid w:val="0"/>
              <w:spacing w:line="640" w:lineRule="exact"/>
              <w:jc w:val="center"/>
              <w:rPr>
                <w:rFonts w:ascii="黑体" w:eastAsia="黑体" w:hAnsi="宋体"/>
                <w:sz w:val="32"/>
                <w:szCs w:val="32"/>
              </w:rPr>
            </w:pPr>
            <w:r>
              <w:rPr>
                <w:rFonts w:ascii="黑体" w:eastAsia="黑体" w:hAnsi="宋体" w:hint="eastAsia"/>
                <w:sz w:val="32"/>
                <w:szCs w:val="32"/>
              </w:rPr>
              <w:t>软件工程</w:t>
            </w:r>
          </w:p>
        </w:tc>
      </w:tr>
    </w:tbl>
    <w:p w14:paraId="5FBA2B3E" w14:textId="77777777" w:rsidR="006B451C" w:rsidRDefault="006B451C">
      <w:pPr>
        <w:snapToGrid w:val="0"/>
        <w:spacing w:line="600" w:lineRule="exact"/>
        <w:rPr>
          <w:rFonts w:ascii="黑体" w:eastAsia="黑体"/>
          <w:sz w:val="32"/>
        </w:rPr>
      </w:pPr>
    </w:p>
    <w:p w14:paraId="0419DBA5" w14:textId="77777777" w:rsidR="006B451C" w:rsidRDefault="006B451C">
      <w:pPr>
        <w:snapToGrid w:val="0"/>
        <w:spacing w:line="600" w:lineRule="exact"/>
        <w:ind w:left="357"/>
        <w:jc w:val="center"/>
        <w:rPr>
          <w:rFonts w:ascii="黑体" w:eastAsia="黑体"/>
          <w:sz w:val="32"/>
        </w:rPr>
      </w:pPr>
    </w:p>
    <w:p w14:paraId="6F0BEE8E" w14:textId="77777777" w:rsidR="006B451C" w:rsidRDefault="006B451C">
      <w:pPr>
        <w:snapToGrid w:val="0"/>
        <w:spacing w:line="600" w:lineRule="exact"/>
        <w:ind w:left="357"/>
        <w:jc w:val="center"/>
        <w:rPr>
          <w:rFonts w:ascii="黑体" w:eastAsia="黑体"/>
          <w:sz w:val="32"/>
        </w:rPr>
      </w:pPr>
    </w:p>
    <w:p w14:paraId="37CB9E78" w14:textId="77777777" w:rsidR="006B451C" w:rsidRDefault="006B451C">
      <w:pPr>
        <w:spacing w:line="360" w:lineRule="auto"/>
      </w:pPr>
    </w:p>
    <w:p w14:paraId="198B3631" w14:textId="77777777" w:rsidR="006B451C" w:rsidRDefault="006B451C">
      <w:pPr>
        <w:spacing w:line="360" w:lineRule="auto"/>
      </w:pPr>
    </w:p>
    <w:p w14:paraId="0CAAAC0D" w14:textId="77777777" w:rsidR="006B451C" w:rsidRDefault="006B451C">
      <w:pPr>
        <w:spacing w:line="360" w:lineRule="auto"/>
      </w:pPr>
    </w:p>
    <w:p w14:paraId="0A9735AF" w14:textId="77777777" w:rsidR="006B451C" w:rsidRDefault="006B451C">
      <w:pPr>
        <w:spacing w:line="360" w:lineRule="auto"/>
      </w:pPr>
    </w:p>
    <w:p w14:paraId="65F32E93" w14:textId="77777777" w:rsidR="006B451C" w:rsidRDefault="006B451C">
      <w:pPr>
        <w:spacing w:line="360" w:lineRule="auto"/>
        <w:jc w:val="center"/>
        <w:rPr>
          <w:rFonts w:ascii="黑体" w:eastAsia="黑体" w:hAnsi="黑体"/>
          <w:b/>
          <w:bCs/>
          <w:sz w:val="32"/>
          <w:szCs w:val="32"/>
        </w:rPr>
      </w:pPr>
    </w:p>
    <w:p w14:paraId="3D4E997D" w14:textId="77777777" w:rsidR="006B451C" w:rsidRDefault="006B451C">
      <w:pPr>
        <w:spacing w:line="360" w:lineRule="auto"/>
        <w:jc w:val="center"/>
        <w:rPr>
          <w:rFonts w:ascii="黑体" w:eastAsia="黑体" w:hAnsi="黑体"/>
          <w:b/>
          <w:bCs/>
          <w:sz w:val="32"/>
          <w:szCs w:val="32"/>
        </w:rPr>
      </w:pPr>
    </w:p>
    <w:p w14:paraId="0B633352" w14:textId="77777777" w:rsidR="006B451C" w:rsidRDefault="006B451C">
      <w:pPr>
        <w:spacing w:line="360" w:lineRule="auto"/>
        <w:jc w:val="center"/>
        <w:rPr>
          <w:rFonts w:ascii="黑体" w:eastAsia="黑体" w:hAnsi="黑体"/>
          <w:b/>
          <w:bCs/>
          <w:sz w:val="32"/>
          <w:szCs w:val="32"/>
        </w:rPr>
      </w:pPr>
    </w:p>
    <w:p w14:paraId="77B47B45" w14:textId="77777777" w:rsidR="006B451C" w:rsidRDefault="006B451C">
      <w:pPr>
        <w:rPr>
          <w:rFonts w:ascii="宋体" w:eastAsia="宋体" w:hAnsi="宋体"/>
          <w:szCs w:val="21"/>
        </w:rPr>
      </w:pPr>
    </w:p>
    <w:p w14:paraId="61EA05E4" w14:textId="77777777" w:rsidR="006B451C" w:rsidRDefault="006B451C">
      <w:pPr>
        <w:rPr>
          <w:rFonts w:ascii="宋体" w:eastAsia="宋体" w:hAnsi="宋体"/>
          <w:szCs w:val="21"/>
        </w:rPr>
      </w:pPr>
    </w:p>
    <w:p w14:paraId="69F0F788" w14:textId="77777777" w:rsidR="006B451C" w:rsidRDefault="006B451C">
      <w:pPr>
        <w:rPr>
          <w:rFonts w:ascii="宋体" w:eastAsia="宋体" w:hAnsi="宋体"/>
          <w:szCs w:val="21"/>
        </w:rPr>
      </w:pPr>
    </w:p>
    <w:p w14:paraId="40032A35" w14:textId="66A06DA0" w:rsidR="00307219" w:rsidRDefault="0013730F" w:rsidP="00C97A96">
      <w:pPr>
        <w:snapToGrid w:val="0"/>
        <w:spacing w:line="600" w:lineRule="exact"/>
        <w:jc w:val="center"/>
        <w:rPr>
          <w:rFonts w:ascii="黑体" w:eastAsia="黑体" w:hAnsi="楷体_GB2312" w:cs="楷体_GB2312" w:hint="eastAsia"/>
          <w:sz w:val="32"/>
        </w:rPr>
      </w:pPr>
      <w:r>
        <w:rPr>
          <w:rFonts w:ascii="黑体" w:eastAsia="黑体" w:hint="eastAsia"/>
          <w:sz w:val="32"/>
        </w:rPr>
        <w:t>二</w:t>
      </w:r>
      <w:r>
        <w:rPr>
          <w:rFonts w:ascii="黑体" w:eastAsia="黑体" w:hAnsi="宋体" w:cs="宋体" w:hint="eastAsia"/>
          <w:sz w:val="32"/>
        </w:rPr>
        <w:t>〇二</w:t>
      </w:r>
      <w:r w:rsidR="00A7075A">
        <w:rPr>
          <w:rFonts w:ascii="黑体" w:eastAsia="黑体" w:hAnsi="宋体" w:cs="宋体" w:hint="eastAsia"/>
          <w:sz w:val="32"/>
        </w:rPr>
        <w:t>四</w:t>
      </w:r>
      <w:r>
        <w:rPr>
          <w:rFonts w:ascii="黑体" w:eastAsia="黑体" w:hAnsi="楷体_GB2312" w:cs="楷体_GB2312" w:hint="eastAsia"/>
          <w:sz w:val="32"/>
        </w:rPr>
        <w:t>年</w:t>
      </w:r>
      <w:r w:rsidR="00A7075A">
        <w:rPr>
          <w:rFonts w:ascii="黑体" w:eastAsia="黑体" w:hAnsi="楷体_GB2312" w:cs="楷体_GB2312" w:hint="eastAsia"/>
          <w:sz w:val="32"/>
        </w:rPr>
        <w:t>十</w:t>
      </w:r>
      <w:r>
        <w:rPr>
          <w:rFonts w:ascii="黑体" w:eastAsia="黑体" w:hAnsi="楷体_GB2312" w:cs="楷体_GB2312" w:hint="eastAsia"/>
          <w:sz w:val="32"/>
        </w:rPr>
        <w:t>月</w:t>
      </w:r>
    </w:p>
    <w:sdt>
      <w:sdtPr>
        <w:rPr>
          <w:rFonts w:asciiTheme="minorHAnsi" w:eastAsiaTheme="minorEastAsia" w:hAnsiTheme="minorHAnsi" w:cstheme="minorBidi"/>
          <w:color w:val="auto"/>
          <w:kern w:val="2"/>
          <w:sz w:val="21"/>
          <w:szCs w:val="24"/>
          <w:lang w:val="zh-CN"/>
        </w:rPr>
        <w:id w:val="-114292619"/>
        <w:docPartObj>
          <w:docPartGallery w:val="Table of Contents"/>
          <w:docPartUnique/>
        </w:docPartObj>
      </w:sdtPr>
      <w:sdtEndPr>
        <w:rPr>
          <w:b/>
          <w:bCs/>
        </w:rPr>
      </w:sdtEndPr>
      <w:sdtContent>
        <w:p w14:paraId="54770EE4" w14:textId="17644430" w:rsidR="00307219" w:rsidRDefault="00307219">
          <w:pPr>
            <w:pStyle w:val="TOC"/>
          </w:pPr>
          <w:r>
            <w:rPr>
              <w:lang w:val="zh-CN"/>
            </w:rPr>
            <w:t>目录</w:t>
          </w:r>
        </w:p>
        <w:p w14:paraId="59FDEC09" w14:textId="16B1DA39" w:rsidR="00307219" w:rsidRDefault="00307219">
          <w:pPr>
            <w:pStyle w:val="TOC1"/>
            <w:tabs>
              <w:tab w:val="right" w:leader="dot" w:pos="8296"/>
            </w:tabs>
            <w:rPr>
              <w:noProof/>
              <w:szCs w:val="22"/>
              <w14:ligatures w14:val="standardContextual"/>
            </w:rPr>
          </w:pPr>
          <w:r>
            <w:fldChar w:fldCharType="begin"/>
          </w:r>
          <w:r>
            <w:instrText xml:space="preserve"> TOC \o "1-3" \h \z \u </w:instrText>
          </w:r>
          <w:r>
            <w:fldChar w:fldCharType="separate"/>
          </w:r>
          <w:hyperlink w:anchor="_Toc181042575" w:history="1">
            <w:r w:rsidRPr="0091059E">
              <w:rPr>
                <w:rStyle w:val="ac"/>
                <w:noProof/>
              </w:rPr>
              <w:t>一、</w:t>
            </w:r>
            <w:r w:rsidRPr="0091059E">
              <w:rPr>
                <w:rStyle w:val="ac"/>
                <w:noProof/>
              </w:rPr>
              <w:t xml:space="preserve"> </w:t>
            </w:r>
            <w:r w:rsidRPr="0091059E">
              <w:rPr>
                <w:rStyle w:val="ac"/>
                <w:noProof/>
              </w:rPr>
              <w:t>实验内容</w:t>
            </w:r>
            <w:r>
              <w:rPr>
                <w:noProof/>
                <w:webHidden/>
              </w:rPr>
              <w:tab/>
            </w:r>
            <w:r>
              <w:rPr>
                <w:noProof/>
                <w:webHidden/>
              </w:rPr>
              <w:fldChar w:fldCharType="begin"/>
            </w:r>
            <w:r>
              <w:rPr>
                <w:noProof/>
                <w:webHidden/>
              </w:rPr>
              <w:instrText xml:space="preserve"> PAGEREF _Toc181042575 \h </w:instrText>
            </w:r>
            <w:r>
              <w:rPr>
                <w:noProof/>
                <w:webHidden/>
              </w:rPr>
            </w:r>
            <w:r>
              <w:rPr>
                <w:noProof/>
                <w:webHidden/>
              </w:rPr>
              <w:fldChar w:fldCharType="separate"/>
            </w:r>
            <w:r w:rsidR="0020322F">
              <w:rPr>
                <w:noProof/>
                <w:webHidden/>
              </w:rPr>
              <w:t>3</w:t>
            </w:r>
            <w:r>
              <w:rPr>
                <w:noProof/>
                <w:webHidden/>
              </w:rPr>
              <w:fldChar w:fldCharType="end"/>
            </w:r>
          </w:hyperlink>
        </w:p>
        <w:p w14:paraId="7D54F134" w14:textId="15C9C2AC" w:rsidR="00307219" w:rsidRDefault="00307219">
          <w:pPr>
            <w:pStyle w:val="TOC1"/>
            <w:tabs>
              <w:tab w:val="right" w:leader="dot" w:pos="8296"/>
            </w:tabs>
            <w:rPr>
              <w:noProof/>
              <w:szCs w:val="22"/>
              <w14:ligatures w14:val="standardContextual"/>
            </w:rPr>
          </w:pPr>
          <w:hyperlink w:anchor="_Toc181042576" w:history="1">
            <w:r w:rsidRPr="0091059E">
              <w:rPr>
                <w:rStyle w:val="ac"/>
                <w:noProof/>
              </w:rPr>
              <w:t>二、</w:t>
            </w:r>
            <w:r w:rsidRPr="0091059E">
              <w:rPr>
                <w:rStyle w:val="ac"/>
                <w:noProof/>
              </w:rPr>
              <w:t xml:space="preserve"> </w:t>
            </w:r>
            <w:r w:rsidRPr="0091059E">
              <w:rPr>
                <w:rStyle w:val="ac"/>
                <w:noProof/>
              </w:rPr>
              <w:t>实验分析和实验设计</w:t>
            </w:r>
            <w:r>
              <w:rPr>
                <w:noProof/>
                <w:webHidden/>
              </w:rPr>
              <w:tab/>
            </w:r>
            <w:r>
              <w:rPr>
                <w:noProof/>
                <w:webHidden/>
              </w:rPr>
              <w:fldChar w:fldCharType="begin"/>
            </w:r>
            <w:r>
              <w:rPr>
                <w:noProof/>
                <w:webHidden/>
              </w:rPr>
              <w:instrText xml:space="preserve"> PAGEREF _Toc181042576 \h </w:instrText>
            </w:r>
            <w:r>
              <w:rPr>
                <w:noProof/>
                <w:webHidden/>
              </w:rPr>
            </w:r>
            <w:r>
              <w:rPr>
                <w:noProof/>
                <w:webHidden/>
              </w:rPr>
              <w:fldChar w:fldCharType="separate"/>
            </w:r>
            <w:r w:rsidR="0020322F">
              <w:rPr>
                <w:noProof/>
                <w:webHidden/>
              </w:rPr>
              <w:t>3</w:t>
            </w:r>
            <w:r>
              <w:rPr>
                <w:noProof/>
                <w:webHidden/>
              </w:rPr>
              <w:fldChar w:fldCharType="end"/>
            </w:r>
          </w:hyperlink>
        </w:p>
        <w:p w14:paraId="3EB65339" w14:textId="7ECFF2FD" w:rsidR="00307219" w:rsidRDefault="00307219">
          <w:pPr>
            <w:pStyle w:val="TOC3"/>
            <w:tabs>
              <w:tab w:val="right" w:leader="dot" w:pos="8296"/>
            </w:tabs>
            <w:rPr>
              <w:noProof/>
              <w:szCs w:val="22"/>
              <w14:ligatures w14:val="standardContextual"/>
            </w:rPr>
          </w:pPr>
          <w:hyperlink w:anchor="_Toc181042577" w:history="1">
            <w:r w:rsidRPr="0091059E">
              <w:rPr>
                <w:rStyle w:val="ac"/>
                <w:noProof/>
              </w:rPr>
              <w:t>1.</w:t>
            </w:r>
            <w:r w:rsidRPr="0091059E">
              <w:rPr>
                <w:rStyle w:val="ac"/>
                <w:noProof/>
              </w:rPr>
              <w:t>可能应用的场景</w:t>
            </w:r>
            <w:r>
              <w:rPr>
                <w:noProof/>
                <w:webHidden/>
              </w:rPr>
              <w:tab/>
            </w:r>
            <w:r>
              <w:rPr>
                <w:noProof/>
                <w:webHidden/>
              </w:rPr>
              <w:fldChar w:fldCharType="begin"/>
            </w:r>
            <w:r>
              <w:rPr>
                <w:noProof/>
                <w:webHidden/>
              </w:rPr>
              <w:instrText xml:space="preserve"> PAGEREF _Toc181042577 \h </w:instrText>
            </w:r>
            <w:r>
              <w:rPr>
                <w:noProof/>
                <w:webHidden/>
              </w:rPr>
            </w:r>
            <w:r>
              <w:rPr>
                <w:noProof/>
                <w:webHidden/>
              </w:rPr>
              <w:fldChar w:fldCharType="separate"/>
            </w:r>
            <w:r w:rsidR="0020322F">
              <w:rPr>
                <w:noProof/>
                <w:webHidden/>
              </w:rPr>
              <w:t>3</w:t>
            </w:r>
            <w:r>
              <w:rPr>
                <w:noProof/>
                <w:webHidden/>
              </w:rPr>
              <w:fldChar w:fldCharType="end"/>
            </w:r>
          </w:hyperlink>
        </w:p>
        <w:p w14:paraId="73A38AF2" w14:textId="2F88F64D" w:rsidR="00307219" w:rsidRDefault="00307219">
          <w:pPr>
            <w:pStyle w:val="TOC3"/>
            <w:tabs>
              <w:tab w:val="right" w:leader="dot" w:pos="8296"/>
            </w:tabs>
            <w:rPr>
              <w:noProof/>
              <w:szCs w:val="22"/>
              <w14:ligatures w14:val="standardContextual"/>
            </w:rPr>
          </w:pPr>
          <w:hyperlink w:anchor="_Toc181042578" w:history="1">
            <w:r w:rsidRPr="0091059E">
              <w:rPr>
                <w:rStyle w:val="ac"/>
                <w:noProof/>
              </w:rPr>
              <w:t>2.</w:t>
            </w:r>
            <w:r w:rsidRPr="0091059E">
              <w:rPr>
                <w:rStyle w:val="ac"/>
                <w:noProof/>
              </w:rPr>
              <w:t>采用的主要方案、技术、连接方式</w:t>
            </w:r>
            <w:r>
              <w:rPr>
                <w:noProof/>
                <w:webHidden/>
              </w:rPr>
              <w:tab/>
            </w:r>
            <w:r>
              <w:rPr>
                <w:noProof/>
                <w:webHidden/>
              </w:rPr>
              <w:fldChar w:fldCharType="begin"/>
            </w:r>
            <w:r>
              <w:rPr>
                <w:noProof/>
                <w:webHidden/>
              </w:rPr>
              <w:instrText xml:space="preserve"> PAGEREF _Toc181042578 \h </w:instrText>
            </w:r>
            <w:r>
              <w:rPr>
                <w:noProof/>
                <w:webHidden/>
              </w:rPr>
            </w:r>
            <w:r>
              <w:rPr>
                <w:noProof/>
                <w:webHidden/>
              </w:rPr>
              <w:fldChar w:fldCharType="separate"/>
            </w:r>
            <w:r w:rsidR="0020322F">
              <w:rPr>
                <w:noProof/>
                <w:webHidden/>
              </w:rPr>
              <w:t>3</w:t>
            </w:r>
            <w:r>
              <w:rPr>
                <w:noProof/>
                <w:webHidden/>
              </w:rPr>
              <w:fldChar w:fldCharType="end"/>
            </w:r>
          </w:hyperlink>
        </w:p>
        <w:p w14:paraId="64164C90" w14:textId="0AE7057D" w:rsidR="00307219" w:rsidRDefault="00307219">
          <w:pPr>
            <w:pStyle w:val="TOC3"/>
            <w:tabs>
              <w:tab w:val="right" w:leader="dot" w:pos="8296"/>
            </w:tabs>
            <w:rPr>
              <w:noProof/>
              <w:szCs w:val="22"/>
              <w14:ligatures w14:val="standardContextual"/>
            </w:rPr>
          </w:pPr>
          <w:hyperlink w:anchor="_Toc181042579" w:history="1">
            <w:r w:rsidRPr="0091059E">
              <w:rPr>
                <w:rStyle w:val="ac"/>
                <w:noProof/>
              </w:rPr>
              <w:t>3.</w:t>
            </w:r>
            <w:r w:rsidRPr="0091059E">
              <w:rPr>
                <w:rStyle w:val="ac"/>
                <w:noProof/>
              </w:rPr>
              <w:t>拓扑图</w:t>
            </w:r>
            <w:r>
              <w:rPr>
                <w:noProof/>
                <w:webHidden/>
              </w:rPr>
              <w:tab/>
            </w:r>
            <w:r>
              <w:rPr>
                <w:noProof/>
                <w:webHidden/>
              </w:rPr>
              <w:fldChar w:fldCharType="begin"/>
            </w:r>
            <w:r>
              <w:rPr>
                <w:noProof/>
                <w:webHidden/>
              </w:rPr>
              <w:instrText xml:space="preserve"> PAGEREF _Toc181042579 \h </w:instrText>
            </w:r>
            <w:r>
              <w:rPr>
                <w:noProof/>
                <w:webHidden/>
              </w:rPr>
            </w:r>
            <w:r>
              <w:rPr>
                <w:noProof/>
                <w:webHidden/>
              </w:rPr>
              <w:fldChar w:fldCharType="separate"/>
            </w:r>
            <w:r w:rsidR="0020322F">
              <w:rPr>
                <w:noProof/>
                <w:webHidden/>
              </w:rPr>
              <w:t>4</w:t>
            </w:r>
            <w:r>
              <w:rPr>
                <w:noProof/>
                <w:webHidden/>
              </w:rPr>
              <w:fldChar w:fldCharType="end"/>
            </w:r>
          </w:hyperlink>
        </w:p>
        <w:p w14:paraId="46842AD2" w14:textId="7AED4305" w:rsidR="00307219" w:rsidRDefault="00307219">
          <w:pPr>
            <w:pStyle w:val="TOC3"/>
            <w:tabs>
              <w:tab w:val="right" w:leader="dot" w:pos="8296"/>
            </w:tabs>
            <w:rPr>
              <w:noProof/>
              <w:szCs w:val="22"/>
              <w14:ligatures w14:val="standardContextual"/>
            </w:rPr>
          </w:pPr>
          <w:hyperlink w:anchor="_Toc181042580" w:history="1">
            <w:r w:rsidRPr="0091059E">
              <w:rPr>
                <w:rStyle w:val="ac"/>
                <w:noProof/>
              </w:rPr>
              <w:t>4.</w:t>
            </w:r>
            <w:r w:rsidRPr="0091059E">
              <w:rPr>
                <w:rStyle w:val="ac"/>
                <w:noProof/>
              </w:rPr>
              <w:t>操作步骤</w:t>
            </w:r>
            <w:r>
              <w:rPr>
                <w:noProof/>
                <w:webHidden/>
              </w:rPr>
              <w:tab/>
            </w:r>
            <w:r>
              <w:rPr>
                <w:noProof/>
                <w:webHidden/>
              </w:rPr>
              <w:fldChar w:fldCharType="begin"/>
            </w:r>
            <w:r>
              <w:rPr>
                <w:noProof/>
                <w:webHidden/>
              </w:rPr>
              <w:instrText xml:space="preserve"> PAGEREF _Toc181042580 \h </w:instrText>
            </w:r>
            <w:r>
              <w:rPr>
                <w:noProof/>
                <w:webHidden/>
              </w:rPr>
            </w:r>
            <w:r>
              <w:rPr>
                <w:noProof/>
                <w:webHidden/>
              </w:rPr>
              <w:fldChar w:fldCharType="separate"/>
            </w:r>
            <w:r w:rsidR="0020322F">
              <w:rPr>
                <w:noProof/>
                <w:webHidden/>
              </w:rPr>
              <w:t>4</w:t>
            </w:r>
            <w:r>
              <w:rPr>
                <w:noProof/>
                <w:webHidden/>
              </w:rPr>
              <w:fldChar w:fldCharType="end"/>
            </w:r>
          </w:hyperlink>
        </w:p>
        <w:p w14:paraId="576B9374" w14:textId="231C65B5" w:rsidR="00307219" w:rsidRDefault="00307219">
          <w:pPr>
            <w:pStyle w:val="TOC3"/>
            <w:tabs>
              <w:tab w:val="right" w:leader="dot" w:pos="8296"/>
            </w:tabs>
            <w:rPr>
              <w:noProof/>
              <w:szCs w:val="22"/>
              <w14:ligatures w14:val="standardContextual"/>
            </w:rPr>
          </w:pPr>
          <w:hyperlink w:anchor="_Toc181042581" w:history="1">
            <w:r w:rsidRPr="0091059E">
              <w:rPr>
                <w:rStyle w:val="ac"/>
                <w:noProof/>
              </w:rPr>
              <w:t>5.</w:t>
            </w:r>
            <w:r w:rsidRPr="0091059E">
              <w:rPr>
                <w:rStyle w:val="ac"/>
                <w:noProof/>
              </w:rPr>
              <w:t>状态图</w:t>
            </w:r>
            <w:r>
              <w:rPr>
                <w:noProof/>
                <w:webHidden/>
              </w:rPr>
              <w:tab/>
            </w:r>
            <w:r>
              <w:rPr>
                <w:noProof/>
                <w:webHidden/>
              </w:rPr>
              <w:fldChar w:fldCharType="begin"/>
            </w:r>
            <w:r>
              <w:rPr>
                <w:noProof/>
                <w:webHidden/>
              </w:rPr>
              <w:instrText xml:space="preserve"> PAGEREF _Toc181042581 \h </w:instrText>
            </w:r>
            <w:r>
              <w:rPr>
                <w:noProof/>
                <w:webHidden/>
              </w:rPr>
            </w:r>
            <w:r>
              <w:rPr>
                <w:noProof/>
                <w:webHidden/>
              </w:rPr>
              <w:fldChar w:fldCharType="separate"/>
            </w:r>
            <w:r w:rsidR="0020322F">
              <w:rPr>
                <w:noProof/>
                <w:webHidden/>
              </w:rPr>
              <w:t>5</w:t>
            </w:r>
            <w:r>
              <w:rPr>
                <w:noProof/>
                <w:webHidden/>
              </w:rPr>
              <w:fldChar w:fldCharType="end"/>
            </w:r>
          </w:hyperlink>
        </w:p>
        <w:p w14:paraId="5504A8D3" w14:textId="4A1F5F07" w:rsidR="00307219" w:rsidRDefault="00307219">
          <w:pPr>
            <w:pStyle w:val="TOC1"/>
            <w:tabs>
              <w:tab w:val="right" w:leader="dot" w:pos="8296"/>
            </w:tabs>
            <w:rPr>
              <w:noProof/>
              <w:szCs w:val="22"/>
              <w14:ligatures w14:val="standardContextual"/>
            </w:rPr>
          </w:pPr>
          <w:hyperlink w:anchor="_Toc181042582" w:history="1">
            <w:r w:rsidRPr="0091059E">
              <w:rPr>
                <w:rStyle w:val="ac"/>
                <w:noProof/>
              </w:rPr>
              <w:t>三、</w:t>
            </w:r>
            <w:r w:rsidRPr="0091059E">
              <w:rPr>
                <w:rStyle w:val="ac"/>
                <w:noProof/>
              </w:rPr>
              <w:t xml:space="preserve"> </w:t>
            </w:r>
            <w:r w:rsidRPr="0091059E">
              <w:rPr>
                <w:rStyle w:val="ac"/>
                <w:noProof/>
              </w:rPr>
              <w:t>实验实现</w:t>
            </w:r>
            <w:r>
              <w:rPr>
                <w:noProof/>
                <w:webHidden/>
              </w:rPr>
              <w:tab/>
            </w:r>
            <w:r>
              <w:rPr>
                <w:noProof/>
                <w:webHidden/>
              </w:rPr>
              <w:fldChar w:fldCharType="begin"/>
            </w:r>
            <w:r>
              <w:rPr>
                <w:noProof/>
                <w:webHidden/>
              </w:rPr>
              <w:instrText xml:space="preserve"> PAGEREF _Toc181042582 \h </w:instrText>
            </w:r>
            <w:r>
              <w:rPr>
                <w:noProof/>
                <w:webHidden/>
              </w:rPr>
            </w:r>
            <w:r>
              <w:rPr>
                <w:noProof/>
                <w:webHidden/>
              </w:rPr>
              <w:fldChar w:fldCharType="separate"/>
            </w:r>
            <w:r w:rsidR="0020322F">
              <w:rPr>
                <w:noProof/>
                <w:webHidden/>
              </w:rPr>
              <w:t>5</w:t>
            </w:r>
            <w:r>
              <w:rPr>
                <w:noProof/>
                <w:webHidden/>
              </w:rPr>
              <w:fldChar w:fldCharType="end"/>
            </w:r>
          </w:hyperlink>
        </w:p>
        <w:p w14:paraId="2ECD7EC5" w14:textId="3E834A15" w:rsidR="00307219" w:rsidRDefault="00307219">
          <w:pPr>
            <w:pStyle w:val="TOC1"/>
            <w:tabs>
              <w:tab w:val="right" w:leader="dot" w:pos="8296"/>
            </w:tabs>
            <w:rPr>
              <w:noProof/>
              <w:szCs w:val="22"/>
              <w14:ligatures w14:val="standardContextual"/>
            </w:rPr>
          </w:pPr>
          <w:hyperlink w:anchor="_Toc181042583" w:history="1">
            <w:r w:rsidRPr="0091059E">
              <w:rPr>
                <w:rStyle w:val="ac"/>
                <w:noProof/>
              </w:rPr>
              <w:t>四、</w:t>
            </w:r>
            <w:r w:rsidRPr="0091059E">
              <w:rPr>
                <w:rStyle w:val="ac"/>
                <w:noProof/>
              </w:rPr>
              <w:t xml:space="preserve"> </w:t>
            </w:r>
            <w:r w:rsidRPr="0091059E">
              <w:rPr>
                <w:rStyle w:val="ac"/>
                <w:noProof/>
              </w:rPr>
              <w:t>实验运行结果</w:t>
            </w:r>
            <w:r>
              <w:rPr>
                <w:noProof/>
                <w:webHidden/>
              </w:rPr>
              <w:tab/>
            </w:r>
            <w:r>
              <w:rPr>
                <w:noProof/>
                <w:webHidden/>
              </w:rPr>
              <w:fldChar w:fldCharType="begin"/>
            </w:r>
            <w:r>
              <w:rPr>
                <w:noProof/>
                <w:webHidden/>
              </w:rPr>
              <w:instrText xml:space="preserve"> PAGEREF _Toc181042583 \h </w:instrText>
            </w:r>
            <w:r>
              <w:rPr>
                <w:noProof/>
                <w:webHidden/>
              </w:rPr>
            </w:r>
            <w:r>
              <w:rPr>
                <w:noProof/>
                <w:webHidden/>
              </w:rPr>
              <w:fldChar w:fldCharType="separate"/>
            </w:r>
            <w:r w:rsidR="0020322F">
              <w:rPr>
                <w:noProof/>
                <w:webHidden/>
              </w:rPr>
              <w:t>7</w:t>
            </w:r>
            <w:r>
              <w:rPr>
                <w:noProof/>
                <w:webHidden/>
              </w:rPr>
              <w:fldChar w:fldCharType="end"/>
            </w:r>
          </w:hyperlink>
        </w:p>
        <w:p w14:paraId="1C85166C" w14:textId="060726B9" w:rsidR="00307219" w:rsidRDefault="00307219">
          <w:pPr>
            <w:pStyle w:val="TOC1"/>
            <w:tabs>
              <w:tab w:val="right" w:leader="dot" w:pos="8296"/>
            </w:tabs>
            <w:rPr>
              <w:noProof/>
              <w:szCs w:val="22"/>
              <w14:ligatures w14:val="standardContextual"/>
            </w:rPr>
          </w:pPr>
          <w:hyperlink w:anchor="_Toc181042584" w:history="1">
            <w:r w:rsidRPr="0091059E">
              <w:rPr>
                <w:rStyle w:val="ac"/>
                <w:noProof/>
              </w:rPr>
              <w:t>五、</w:t>
            </w:r>
            <w:r w:rsidRPr="0091059E">
              <w:rPr>
                <w:rStyle w:val="ac"/>
                <w:noProof/>
              </w:rPr>
              <w:t xml:space="preserve"> </w:t>
            </w:r>
            <w:r w:rsidRPr="0091059E">
              <w:rPr>
                <w:rStyle w:val="ac"/>
                <w:noProof/>
              </w:rPr>
              <w:t>实验总结和心得</w:t>
            </w:r>
            <w:r>
              <w:rPr>
                <w:noProof/>
                <w:webHidden/>
              </w:rPr>
              <w:tab/>
            </w:r>
            <w:r>
              <w:rPr>
                <w:noProof/>
                <w:webHidden/>
              </w:rPr>
              <w:fldChar w:fldCharType="begin"/>
            </w:r>
            <w:r>
              <w:rPr>
                <w:noProof/>
                <w:webHidden/>
              </w:rPr>
              <w:instrText xml:space="preserve"> PAGEREF _Toc181042584 \h </w:instrText>
            </w:r>
            <w:r>
              <w:rPr>
                <w:noProof/>
                <w:webHidden/>
              </w:rPr>
            </w:r>
            <w:r>
              <w:rPr>
                <w:noProof/>
                <w:webHidden/>
              </w:rPr>
              <w:fldChar w:fldCharType="separate"/>
            </w:r>
            <w:r w:rsidR="0020322F">
              <w:rPr>
                <w:noProof/>
                <w:webHidden/>
              </w:rPr>
              <w:t>9</w:t>
            </w:r>
            <w:r>
              <w:rPr>
                <w:noProof/>
                <w:webHidden/>
              </w:rPr>
              <w:fldChar w:fldCharType="end"/>
            </w:r>
          </w:hyperlink>
        </w:p>
        <w:p w14:paraId="76832049" w14:textId="41BD54A0" w:rsidR="00307219" w:rsidRDefault="00307219">
          <w:r>
            <w:rPr>
              <w:b/>
              <w:bCs/>
              <w:lang w:val="zh-CN"/>
            </w:rPr>
            <w:fldChar w:fldCharType="end"/>
          </w:r>
        </w:p>
      </w:sdtContent>
    </w:sdt>
    <w:p w14:paraId="4C23837F" w14:textId="64843C1E" w:rsidR="006B451C" w:rsidRDefault="006B451C" w:rsidP="00307219">
      <w:pPr>
        <w:widowControl/>
        <w:jc w:val="left"/>
        <w:rPr>
          <w:rFonts w:ascii="黑体" w:eastAsia="黑体" w:hAnsi="楷体_GB2312" w:cs="楷体_GB2312"/>
          <w:sz w:val="32"/>
        </w:rPr>
        <w:sectPr w:rsidR="006B451C">
          <w:footerReference w:type="default" r:id="rId9"/>
          <w:pgSz w:w="11906" w:h="16838"/>
          <w:pgMar w:top="1440" w:right="1800" w:bottom="1440" w:left="1800" w:header="851" w:footer="992" w:gutter="0"/>
          <w:cols w:space="720"/>
          <w:docGrid w:type="lines" w:linePitch="312"/>
        </w:sectPr>
      </w:pPr>
    </w:p>
    <w:p w14:paraId="438B7F50" w14:textId="77777777" w:rsidR="007F5332" w:rsidRDefault="0013730F" w:rsidP="007F5332">
      <w:pPr>
        <w:pStyle w:val="1"/>
        <w:numPr>
          <w:ilvl w:val="0"/>
          <w:numId w:val="1"/>
        </w:numPr>
        <w:spacing w:before="0" w:after="0" w:line="360" w:lineRule="auto"/>
        <w:rPr>
          <w:sz w:val="36"/>
        </w:rPr>
      </w:pPr>
      <w:bookmarkStart w:id="0" w:name="_Toc29205"/>
      <w:bookmarkStart w:id="1" w:name="_Toc181042575"/>
      <w:r w:rsidRPr="00F30B38">
        <w:rPr>
          <w:rFonts w:hint="eastAsia"/>
          <w:sz w:val="36"/>
        </w:rPr>
        <w:lastRenderedPageBreak/>
        <w:t>实验内容</w:t>
      </w:r>
      <w:bookmarkStart w:id="2" w:name="_Toc25478"/>
      <w:bookmarkEnd w:id="0"/>
      <w:bookmarkEnd w:id="1"/>
    </w:p>
    <w:p w14:paraId="2B395154" w14:textId="06C35EDF" w:rsidR="007F5332" w:rsidRDefault="007F5332" w:rsidP="007F5332">
      <w:proofErr w:type="spellStart"/>
      <w:r w:rsidRPr="007F5332">
        <w:t>PacketTracer</w:t>
      </w:r>
      <w:proofErr w:type="spellEnd"/>
      <w:r w:rsidRPr="007F5332">
        <w:rPr>
          <w:rFonts w:hint="eastAsia"/>
        </w:rPr>
        <w:t>实验，根据如图</w:t>
      </w:r>
      <w:r w:rsidR="0061080E">
        <w:rPr>
          <w:rFonts w:hint="eastAsia"/>
        </w:rPr>
        <w:t>1</w:t>
      </w:r>
      <w:r w:rsidRPr="007F5332">
        <w:rPr>
          <w:rFonts w:hint="eastAsia"/>
        </w:rPr>
        <w:t>拓扑选择设备并连接，要求：</w:t>
      </w:r>
    </w:p>
    <w:p w14:paraId="11849E76" w14:textId="79FC1808" w:rsidR="007F5332" w:rsidRDefault="007F5332" w:rsidP="003F66B8">
      <w:pPr>
        <w:pStyle w:val="a9"/>
        <w:numPr>
          <w:ilvl w:val="0"/>
          <w:numId w:val="31"/>
        </w:numPr>
        <w:ind w:firstLineChars="0"/>
      </w:pPr>
      <w:r w:rsidRPr="007F5332">
        <w:rPr>
          <w:rFonts w:hint="eastAsia"/>
        </w:rPr>
        <w:t>配置</w:t>
      </w:r>
      <w:r w:rsidRPr="007F5332">
        <w:t>R1</w:t>
      </w:r>
      <w:r w:rsidRPr="007F5332">
        <w:rPr>
          <w:rFonts w:hint="eastAsia"/>
        </w:rPr>
        <w:t>的端口、</w:t>
      </w:r>
      <w:r w:rsidRPr="007F5332">
        <w:t>OSPF</w:t>
      </w:r>
      <w:r w:rsidRPr="007F5332">
        <w:rPr>
          <w:rFonts w:hint="eastAsia"/>
        </w:rPr>
        <w:t>协议；</w:t>
      </w:r>
    </w:p>
    <w:p w14:paraId="1657B3A4" w14:textId="1BC985C1" w:rsidR="007F5332" w:rsidRDefault="007F5332" w:rsidP="003F66B8">
      <w:pPr>
        <w:pStyle w:val="a9"/>
        <w:numPr>
          <w:ilvl w:val="0"/>
          <w:numId w:val="31"/>
        </w:numPr>
        <w:ind w:firstLineChars="0"/>
      </w:pPr>
      <w:r w:rsidRPr="007F5332">
        <w:rPr>
          <w:rFonts w:hint="eastAsia"/>
        </w:rPr>
        <w:t>配置三层交换机</w:t>
      </w:r>
      <w:r w:rsidRPr="007F5332">
        <w:t>SW1</w:t>
      </w:r>
      <w:r w:rsidRPr="007F5332">
        <w:rPr>
          <w:rFonts w:hint="eastAsia"/>
        </w:rPr>
        <w:t>：设置</w:t>
      </w:r>
      <w:r w:rsidRPr="007F5332">
        <w:t>VLAN10</w:t>
      </w:r>
      <w:r w:rsidRPr="007F5332">
        <w:rPr>
          <w:rFonts w:hint="eastAsia"/>
        </w:rPr>
        <w:t>和</w:t>
      </w:r>
      <w:r w:rsidRPr="007F5332">
        <w:t>VLAN20</w:t>
      </w:r>
      <w:r w:rsidRPr="007F5332">
        <w:rPr>
          <w:rFonts w:hint="eastAsia"/>
        </w:rPr>
        <w:t>，分配端口，</w:t>
      </w:r>
      <w:r w:rsidRPr="007F5332">
        <w:rPr>
          <w:rFonts w:hint="eastAsia"/>
        </w:rPr>
        <w:t xml:space="preserve"> </w:t>
      </w:r>
      <w:r w:rsidRPr="007F5332">
        <w:rPr>
          <w:rFonts w:hint="eastAsia"/>
        </w:rPr>
        <w:t>配置</w:t>
      </w:r>
      <w:r w:rsidRPr="007F5332">
        <w:t>OSPF</w:t>
      </w:r>
      <w:r w:rsidRPr="007F5332">
        <w:rPr>
          <w:rFonts w:hint="eastAsia"/>
        </w:rPr>
        <w:t>协议；</w:t>
      </w:r>
    </w:p>
    <w:p w14:paraId="6F3011E2" w14:textId="5F5B970A" w:rsidR="0097565D" w:rsidRDefault="007F5332" w:rsidP="003F66B8">
      <w:pPr>
        <w:pStyle w:val="a9"/>
        <w:numPr>
          <w:ilvl w:val="0"/>
          <w:numId w:val="31"/>
        </w:numPr>
        <w:ind w:firstLineChars="0"/>
      </w:pPr>
      <w:r w:rsidRPr="007F5332">
        <w:t>PC1-PC4</w:t>
      </w:r>
      <w:r w:rsidRPr="007F5332">
        <w:rPr>
          <w:rFonts w:hint="eastAsia"/>
        </w:rPr>
        <w:t>配置对应的</w:t>
      </w:r>
      <w:r w:rsidRPr="007F5332">
        <w:t>IP</w:t>
      </w:r>
      <w:r w:rsidRPr="007F5332">
        <w:rPr>
          <w:rFonts w:hint="eastAsia"/>
        </w:rPr>
        <w:t>地址；</w:t>
      </w:r>
    </w:p>
    <w:p w14:paraId="707531A9" w14:textId="7AE7CE9F" w:rsidR="0097565D" w:rsidRDefault="007F5332" w:rsidP="003F66B8">
      <w:pPr>
        <w:pStyle w:val="a9"/>
        <w:numPr>
          <w:ilvl w:val="0"/>
          <w:numId w:val="31"/>
        </w:numPr>
        <w:ind w:firstLineChars="0"/>
      </w:pPr>
      <w:r w:rsidRPr="007F5332">
        <w:t>PC1</w:t>
      </w:r>
      <w:r w:rsidRPr="007F5332">
        <w:rPr>
          <w:rFonts w:hint="eastAsia"/>
        </w:rPr>
        <w:t>能</w:t>
      </w:r>
      <w:r w:rsidRPr="007F5332">
        <w:t>ping</w:t>
      </w:r>
      <w:r w:rsidRPr="007F5332">
        <w:rPr>
          <w:rFonts w:hint="eastAsia"/>
        </w:rPr>
        <w:t>通</w:t>
      </w:r>
      <w:r w:rsidRPr="007F5332">
        <w:t>PC4</w:t>
      </w:r>
      <w:r w:rsidR="0097565D">
        <w:rPr>
          <w:rFonts w:hint="eastAsia"/>
        </w:rPr>
        <w:t>；</w:t>
      </w:r>
    </w:p>
    <w:p w14:paraId="67883881" w14:textId="0EBEF340" w:rsidR="007F5332" w:rsidRDefault="007F5332" w:rsidP="003F66B8">
      <w:pPr>
        <w:pStyle w:val="a9"/>
        <w:numPr>
          <w:ilvl w:val="0"/>
          <w:numId w:val="31"/>
        </w:numPr>
        <w:ind w:firstLineChars="0"/>
      </w:pPr>
      <w:r w:rsidRPr="007F5332">
        <w:rPr>
          <w:rFonts w:hint="eastAsia"/>
        </w:rPr>
        <w:t>分别查看</w:t>
      </w:r>
      <w:r w:rsidRPr="007F5332">
        <w:t>R1</w:t>
      </w:r>
      <w:r w:rsidRPr="007F5332">
        <w:rPr>
          <w:rFonts w:hint="eastAsia"/>
        </w:rPr>
        <w:t>和</w:t>
      </w:r>
      <w:r w:rsidRPr="007F5332">
        <w:t>R2</w:t>
      </w:r>
      <w:r w:rsidRPr="007F5332">
        <w:rPr>
          <w:rFonts w:hint="eastAsia"/>
        </w:rPr>
        <w:t>的配置文件。</w:t>
      </w:r>
    </w:p>
    <w:p w14:paraId="6DEC63B5" w14:textId="214F304F" w:rsidR="0061080E" w:rsidRDefault="0061080E" w:rsidP="0097565D">
      <w:r>
        <w:rPr>
          <w:noProof/>
        </w:rPr>
        <w:drawing>
          <wp:inline distT="0" distB="0" distL="0" distR="0" wp14:anchorId="75FD0869" wp14:editId="3FF1209D">
            <wp:extent cx="5274310" cy="2282825"/>
            <wp:effectExtent l="0" t="0" r="2540" b="3175"/>
            <wp:docPr id="1515516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16386" name=""/>
                    <pic:cNvPicPr/>
                  </pic:nvPicPr>
                  <pic:blipFill>
                    <a:blip r:embed="rId10"/>
                    <a:stretch>
                      <a:fillRect/>
                    </a:stretch>
                  </pic:blipFill>
                  <pic:spPr>
                    <a:xfrm>
                      <a:off x="0" y="0"/>
                      <a:ext cx="5274310" cy="2282825"/>
                    </a:xfrm>
                    <a:prstGeom prst="rect">
                      <a:avLst/>
                    </a:prstGeom>
                  </pic:spPr>
                </pic:pic>
              </a:graphicData>
            </a:graphic>
          </wp:inline>
        </w:drawing>
      </w:r>
    </w:p>
    <w:p w14:paraId="744A1D8E" w14:textId="2EFBA3B0" w:rsidR="0061080E" w:rsidRDefault="0061080E" w:rsidP="0097565D">
      <w:r>
        <w:tab/>
      </w:r>
      <w:r>
        <w:tab/>
      </w:r>
      <w:r>
        <w:tab/>
      </w:r>
      <w:r>
        <w:tab/>
      </w:r>
      <w:r>
        <w:tab/>
      </w:r>
      <w:r>
        <w:tab/>
      </w:r>
      <w:r>
        <w:tab/>
      </w:r>
      <w:r>
        <w:rPr>
          <w:rFonts w:hint="eastAsia"/>
        </w:rPr>
        <w:t>图</w:t>
      </w:r>
      <w:r>
        <w:rPr>
          <w:rFonts w:hint="eastAsia"/>
        </w:rPr>
        <w:t>1.</w:t>
      </w:r>
      <w:r>
        <w:rPr>
          <w:rFonts w:hint="eastAsia"/>
        </w:rPr>
        <w:t>网络拓扑示意图</w:t>
      </w:r>
    </w:p>
    <w:p w14:paraId="0961CBA6" w14:textId="77777777" w:rsidR="009259D2" w:rsidRPr="00F30B38" w:rsidRDefault="009259D2" w:rsidP="009259D2">
      <w:pPr>
        <w:pStyle w:val="1"/>
        <w:numPr>
          <w:ilvl w:val="0"/>
          <w:numId w:val="1"/>
        </w:numPr>
        <w:spacing w:before="0" w:after="0" w:line="360" w:lineRule="auto"/>
        <w:rPr>
          <w:sz w:val="36"/>
        </w:rPr>
      </w:pPr>
      <w:bookmarkStart w:id="3" w:name="_Toc181042576"/>
      <w:r w:rsidRPr="00F30B38">
        <w:rPr>
          <w:rFonts w:hint="eastAsia"/>
          <w:sz w:val="36"/>
        </w:rPr>
        <w:t>实验分析和实验设计</w:t>
      </w:r>
      <w:bookmarkEnd w:id="3"/>
    </w:p>
    <w:p w14:paraId="07CE4E23" w14:textId="4CEA4BAE" w:rsidR="009259D2" w:rsidRDefault="000465D5" w:rsidP="000465D5">
      <w:pPr>
        <w:pStyle w:val="3"/>
      </w:pPr>
      <w:bookmarkStart w:id="4" w:name="_Toc181042577"/>
      <w:r>
        <w:rPr>
          <w:rFonts w:hint="eastAsia"/>
        </w:rPr>
        <w:t>1.</w:t>
      </w:r>
      <w:r w:rsidR="009259D2" w:rsidRPr="00DA4F46">
        <w:rPr>
          <w:rFonts w:hint="eastAsia"/>
        </w:rPr>
        <w:t>可能应用的场景</w:t>
      </w:r>
      <w:bookmarkEnd w:id="4"/>
    </w:p>
    <w:p w14:paraId="7A57BDC0" w14:textId="3F92FEF0" w:rsidR="00CE4B90" w:rsidRDefault="00CE4B90" w:rsidP="006B2A65">
      <w:pPr>
        <w:ind w:firstLine="360"/>
      </w:pPr>
      <w:r w:rsidRPr="00CE4B90">
        <w:rPr>
          <w:b/>
          <w:bCs/>
        </w:rPr>
        <w:t>企业内部的部门网络划分</w:t>
      </w:r>
      <w:r w:rsidRPr="00CE4B90">
        <w:t>：在企业网络中，不同部门可能需要被划分为不同的子网或虚拟局域网（</w:t>
      </w:r>
      <w:r w:rsidRPr="00CE4B90">
        <w:t>VLAN</w:t>
      </w:r>
      <w:r w:rsidRPr="00CE4B90">
        <w:t>），以增强安全性和管理的灵活性。例如，</w:t>
      </w:r>
      <w:r w:rsidRPr="00CE4B90">
        <w:t>VLAN10</w:t>
      </w:r>
      <w:r w:rsidRPr="00CE4B90">
        <w:t>可能代表人事部门，</w:t>
      </w:r>
      <w:r w:rsidRPr="00CE4B90">
        <w:t>VLAN20</w:t>
      </w:r>
      <w:r w:rsidRPr="00CE4B90">
        <w:t>代表财务部门。通过使用三层交换机配置</w:t>
      </w:r>
      <w:r w:rsidRPr="00CE4B90">
        <w:t>VLAN</w:t>
      </w:r>
      <w:r w:rsidRPr="00CE4B90">
        <w:t>，可以确保这些部门之间的网络隔离，避免不必要的数据流通。</w:t>
      </w:r>
    </w:p>
    <w:p w14:paraId="26F25D55" w14:textId="564BCA37" w:rsidR="009259D2" w:rsidRPr="00CE4B90" w:rsidRDefault="00E60B63" w:rsidP="00E60B63">
      <w:pPr>
        <w:ind w:firstLine="360"/>
      </w:pPr>
      <w:r w:rsidRPr="00E60B63">
        <w:rPr>
          <w:b/>
          <w:bCs/>
        </w:rPr>
        <w:t>多分支机构的网络设计</w:t>
      </w:r>
      <w:r w:rsidRPr="00E60B63">
        <w:t>：这种网络拓扑还可以模拟一个企业多个办公室或分支机构之间的互联互通。通过在路由器和交换机上配置</w:t>
      </w:r>
      <w:r w:rsidRPr="00E60B63">
        <w:t>OSPF</w:t>
      </w:r>
      <w:r w:rsidRPr="00E60B63">
        <w:t>等动态路由协议，可以在多个地点间建立可靠的网络连接，适应企业规模的扩展。</w:t>
      </w:r>
    </w:p>
    <w:p w14:paraId="10985C59" w14:textId="3FBE0C53" w:rsidR="009259D2" w:rsidRDefault="000465D5" w:rsidP="000465D5">
      <w:pPr>
        <w:pStyle w:val="3"/>
      </w:pPr>
      <w:bookmarkStart w:id="5" w:name="_Toc181042578"/>
      <w:r>
        <w:rPr>
          <w:rFonts w:hint="eastAsia"/>
        </w:rPr>
        <w:t>2.</w:t>
      </w:r>
      <w:r w:rsidR="009259D2">
        <w:rPr>
          <w:rFonts w:hint="eastAsia"/>
        </w:rPr>
        <w:t>采用</w:t>
      </w:r>
      <w:r w:rsidR="00BC348F">
        <w:rPr>
          <w:rFonts w:hint="eastAsia"/>
        </w:rPr>
        <w:t>的主要</w:t>
      </w:r>
      <w:r w:rsidR="009259D2">
        <w:rPr>
          <w:rFonts w:hint="eastAsia"/>
        </w:rPr>
        <w:t>方案、技术、连接</w:t>
      </w:r>
      <w:r w:rsidR="00BC348F">
        <w:rPr>
          <w:rFonts w:hint="eastAsia"/>
        </w:rPr>
        <w:t>方式</w:t>
      </w:r>
      <w:bookmarkEnd w:id="5"/>
    </w:p>
    <w:p w14:paraId="0094F3C8" w14:textId="3A4AD496" w:rsidR="00292717" w:rsidRPr="00292717" w:rsidRDefault="00292717" w:rsidP="00292717">
      <w:pPr>
        <w:rPr>
          <w:b/>
          <w:bCs/>
        </w:rPr>
      </w:pPr>
      <w:r w:rsidRPr="00292717">
        <w:rPr>
          <w:b/>
          <w:bCs/>
        </w:rPr>
        <w:t xml:space="preserve">1. </w:t>
      </w:r>
      <w:r w:rsidRPr="00292717">
        <w:rPr>
          <w:b/>
          <w:bCs/>
        </w:rPr>
        <w:t>三层交换机和</w:t>
      </w:r>
      <w:r w:rsidRPr="00292717">
        <w:rPr>
          <w:b/>
          <w:bCs/>
        </w:rPr>
        <w:t>VLAN</w:t>
      </w:r>
    </w:p>
    <w:p w14:paraId="6D58E019" w14:textId="77777777" w:rsidR="00292717" w:rsidRPr="00292717" w:rsidRDefault="00292717" w:rsidP="00292717">
      <w:pPr>
        <w:numPr>
          <w:ilvl w:val="0"/>
          <w:numId w:val="36"/>
        </w:numPr>
      </w:pPr>
      <w:r w:rsidRPr="00292717">
        <w:rPr>
          <w:b/>
          <w:bCs/>
        </w:rPr>
        <w:t>方案</w:t>
      </w:r>
      <w:r w:rsidRPr="00292717">
        <w:t>：使用三层交换机来划分虚拟局域网（</w:t>
      </w:r>
      <w:r w:rsidRPr="00292717">
        <w:t>VLAN</w:t>
      </w:r>
      <w:r w:rsidRPr="00292717">
        <w:t>），并配置不同的</w:t>
      </w:r>
      <w:r w:rsidRPr="00292717">
        <w:t>VLAN</w:t>
      </w:r>
      <w:r w:rsidRPr="00292717">
        <w:t>用于不同的子网，以实现逻辑隔离。</w:t>
      </w:r>
    </w:p>
    <w:p w14:paraId="059A11E1" w14:textId="77777777" w:rsidR="00292717" w:rsidRPr="00292717" w:rsidRDefault="00292717" w:rsidP="00292717">
      <w:pPr>
        <w:numPr>
          <w:ilvl w:val="0"/>
          <w:numId w:val="36"/>
        </w:numPr>
      </w:pPr>
      <w:r w:rsidRPr="00292717">
        <w:rPr>
          <w:b/>
          <w:bCs/>
        </w:rPr>
        <w:t>技术</w:t>
      </w:r>
      <w:r w:rsidRPr="00292717">
        <w:t>：</w:t>
      </w:r>
      <w:r w:rsidRPr="00292717">
        <w:t>VLAN</w:t>
      </w:r>
      <w:r w:rsidRPr="00292717">
        <w:t>划分、三层交换。</w:t>
      </w:r>
    </w:p>
    <w:p w14:paraId="02AC87E2" w14:textId="77777777" w:rsidR="00292717" w:rsidRPr="00292717" w:rsidRDefault="00292717" w:rsidP="00292717">
      <w:pPr>
        <w:numPr>
          <w:ilvl w:val="0"/>
          <w:numId w:val="36"/>
        </w:numPr>
      </w:pPr>
      <w:r w:rsidRPr="00292717">
        <w:rPr>
          <w:b/>
          <w:bCs/>
        </w:rPr>
        <w:t>连接</w:t>
      </w:r>
      <w:r w:rsidRPr="00292717">
        <w:t>：</w:t>
      </w:r>
    </w:p>
    <w:p w14:paraId="2FE5A3D9" w14:textId="16DDD997" w:rsidR="00292717" w:rsidRPr="00292717" w:rsidRDefault="00292717" w:rsidP="00292717">
      <w:pPr>
        <w:numPr>
          <w:ilvl w:val="1"/>
          <w:numId w:val="36"/>
        </w:numPr>
      </w:pPr>
      <w:r w:rsidRPr="00292717">
        <w:t>将</w:t>
      </w:r>
      <w:r w:rsidRPr="00292717">
        <w:t>PC</w:t>
      </w:r>
      <w:r w:rsidRPr="00292717">
        <w:t>连接到三层交换机的</w:t>
      </w:r>
      <w:r w:rsidRPr="00292717">
        <w:t>VLAN</w:t>
      </w:r>
      <w:r w:rsidRPr="00292717">
        <w:t>端口</w:t>
      </w:r>
      <w:r w:rsidR="000315C7">
        <w:rPr>
          <w:rFonts w:hint="eastAsia"/>
        </w:rPr>
        <w:t>（采用</w:t>
      </w:r>
      <w:r w:rsidR="00BC348F">
        <w:rPr>
          <w:rFonts w:hint="eastAsia"/>
        </w:rPr>
        <w:t>直连线</w:t>
      </w:r>
      <w:r w:rsidR="000315C7">
        <w:rPr>
          <w:rFonts w:hint="eastAsia"/>
        </w:rPr>
        <w:t>）</w:t>
      </w:r>
      <w:r w:rsidRPr="00292717">
        <w:t>，如</w:t>
      </w:r>
      <w:r w:rsidRPr="00292717">
        <w:t>PC1</w:t>
      </w:r>
      <w:r w:rsidRPr="00292717">
        <w:t>和</w:t>
      </w:r>
      <w:r w:rsidRPr="00292717">
        <w:t>PC2</w:t>
      </w:r>
      <w:r w:rsidRPr="00292717">
        <w:t>连接到</w:t>
      </w:r>
      <w:r w:rsidRPr="00292717">
        <w:t>VLAN10</w:t>
      </w:r>
      <w:r>
        <w:rPr>
          <w:rFonts w:hint="eastAsia"/>
        </w:rPr>
        <w:t>。</w:t>
      </w:r>
      <w:r w:rsidR="00B055E5">
        <w:rPr>
          <w:rFonts w:hint="eastAsia"/>
        </w:rPr>
        <w:t>将路由器连接到三层交换机的</w:t>
      </w:r>
      <w:r w:rsidR="00B055E5">
        <w:rPr>
          <w:rFonts w:hint="eastAsia"/>
        </w:rPr>
        <w:t>VLAN</w:t>
      </w:r>
      <w:r w:rsidR="00B055E5">
        <w:rPr>
          <w:rFonts w:hint="eastAsia"/>
        </w:rPr>
        <w:t>端口。</w:t>
      </w:r>
    </w:p>
    <w:p w14:paraId="17CB7EE6" w14:textId="77777777" w:rsidR="00292717" w:rsidRPr="00292717" w:rsidRDefault="00292717" w:rsidP="00292717">
      <w:pPr>
        <w:numPr>
          <w:ilvl w:val="1"/>
          <w:numId w:val="36"/>
        </w:numPr>
      </w:pPr>
      <w:r w:rsidRPr="00292717">
        <w:lastRenderedPageBreak/>
        <w:t>在三层交换机上配置</w:t>
      </w:r>
      <w:r w:rsidRPr="00292717">
        <w:t>VLAN</w:t>
      </w:r>
      <w:r w:rsidRPr="00292717">
        <w:t>接口的</w:t>
      </w:r>
      <w:r w:rsidRPr="00292717">
        <w:t>IP</w:t>
      </w:r>
      <w:r w:rsidRPr="00292717">
        <w:t>地址，以提供网关功能，确保跨</w:t>
      </w:r>
      <w:r w:rsidRPr="00292717">
        <w:t>VLAN</w:t>
      </w:r>
      <w:r w:rsidRPr="00292717">
        <w:t>通信。</w:t>
      </w:r>
    </w:p>
    <w:p w14:paraId="74CFF779" w14:textId="77777777" w:rsidR="00292717" w:rsidRPr="00292717" w:rsidRDefault="00292717" w:rsidP="00292717">
      <w:pPr>
        <w:rPr>
          <w:b/>
          <w:bCs/>
        </w:rPr>
      </w:pPr>
      <w:r w:rsidRPr="00292717">
        <w:rPr>
          <w:b/>
          <w:bCs/>
        </w:rPr>
        <w:t xml:space="preserve">2. </w:t>
      </w:r>
      <w:r w:rsidRPr="00292717">
        <w:rPr>
          <w:b/>
          <w:bCs/>
        </w:rPr>
        <w:t>路由器和动态路由协议</w:t>
      </w:r>
    </w:p>
    <w:p w14:paraId="6955C674" w14:textId="1F449703" w:rsidR="00292717" w:rsidRPr="00292717" w:rsidRDefault="00292717" w:rsidP="00292717">
      <w:pPr>
        <w:numPr>
          <w:ilvl w:val="0"/>
          <w:numId w:val="37"/>
        </w:numPr>
      </w:pPr>
      <w:r w:rsidRPr="00292717">
        <w:rPr>
          <w:b/>
          <w:bCs/>
        </w:rPr>
        <w:t>方案</w:t>
      </w:r>
      <w:r w:rsidRPr="00292717">
        <w:t>：通过路由器</w:t>
      </w:r>
      <w:r w:rsidR="004E6204">
        <w:rPr>
          <w:rFonts w:hint="eastAsia"/>
        </w:rPr>
        <w:t>、三层交换机</w:t>
      </w:r>
      <w:r w:rsidRPr="00292717">
        <w:t>配置动态路由协议</w:t>
      </w:r>
      <w:r w:rsidR="00CE410A">
        <w:rPr>
          <w:rFonts w:hint="eastAsia"/>
        </w:rPr>
        <w:t>（</w:t>
      </w:r>
      <w:r w:rsidRPr="00292717">
        <w:t>OSPF</w:t>
      </w:r>
      <w:r w:rsidRPr="00292717">
        <w:t>），实现网络的自动路由选择与拓扑更新。</w:t>
      </w:r>
    </w:p>
    <w:p w14:paraId="1AAB46C1" w14:textId="0195EF23" w:rsidR="00292717" w:rsidRPr="00292717" w:rsidRDefault="00292717" w:rsidP="00292717">
      <w:pPr>
        <w:numPr>
          <w:ilvl w:val="0"/>
          <w:numId w:val="37"/>
        </w:numPr>
      </w:pPr>
      <w:r w:rsidRPr="00292717">
        <w:rPr>
          <w:b/>
          <w:bCs/>
        </w:rPr>
        <w:t>技术</w:t>
      </w:r>
      <w:r w:rsidRPr="00292717">
        <w:t>：</w:t>
      </w:r>
      <w:r w:rsidRPr="00292717">
        <w:t>OSPF</w:t>
      </w:r>
    </w:p>
    <w:p w14:paraId="37C62232" w14:textId="77777777" w:rsidR="00292717" w:rsidRPr="00292717" w:rsidRDefault="00292717" w:rsidP="00292717">
      <w:pPr>
        <w:numPr>
          <w:ilvl w:val="0"/>
          <w:numId w:val="37"/>
        </w:numPr>
      </w:pPr>
      <w:r w:rsidRPr="00292717">
        <w:rPr>
          <w:b/>
          <w:bCs/>
        </w:rPr>
        <w:t>连接</w:t>
      </w:r>
      <w:r w:rsidRPr="00292717">
        <w:t>：</w:t>
      </w:r>
    </w:p>
    <w:p w14:paraId="1477E095" w14:textId="2B2BE9CF" w:rsidR="000465D5" w:rsidRPr="00292717" w:rsidRDefault="00292717" w:rsidP="000465D5">
      <w:pPr>
        <w:numPr>
          <w:ilvl w:val="1"/>
          <w:numId w:val="37"/>
        </w:numPr>
      </w:pPr>
      <w:r w:rsidRPr="00292717">
        <w:t>将三层交换机与路由器连接</w:t>
      </w:r>
      <w:r w:rsidR="00662CFC">
        <w:rPr>
          <w:rFonts w:hint="eastAsia"/>
        </w:rPr>
        <w:t>（采用</w:t>
      </w:r>
      <w:r w:rsidR="00BC348F">
        <w:rPr>
          <w:rFonts w:hint="eastAsia"/>
        </w:rPr>
        <w:t>交叉网线</w:t>
      </w:r>
      <w:r w:rsidR="00662CFC">
        <w:rPr>
          <w:rFonts w:hint="eastAsia"/>
        </w:rPr>
        <w:t>）</w:t>
      </w:r>
      <w:r w:rsidRPr="00292717">
        <w:t>，启用</w:t>
      </w:r>
      <w:r w:rsidRPr="00292717">
        <w:t>OSPF</w:t>
      </w:r>
      <w:r w:rsidRPr="00292717">
        <w:t>等动态路由协议以便于管理多个子网的</w:t>
      </w:r>
      <w:r w:rsidR="00CE410A">
        <w:rPr>
          <w:rFonts w:hint="eastAsia"/>
        </w:rPr>
        <w:t>连接与</w:t>
      </w:r>
      <w:r w:rsidRPr="00292717">
        <w:t>流量。</w:t>
      </w:r>
    </w:p>
    <w:p w14:paraId="401B8EAF" w14:textId="72476B9A" w:rsidR="009259D2" w:rsidRDefault="00662CFC" w:rsidP="00662CFC">
      <w:pPr>
        <w:pStyle w:val="3"/>
      </w:pPr>
      <w:bookmarkStart w:id="6" w:name="_Toc181042579"/>
      <w:r>
        <w:rPr>
          <w:rFonts w:hint="eastAsia"/>
        </w:rPr>
        <w:t>3.</w:t>
      </w:r>
      <w:r w:rsidR="009259D2">
        <w:rPr>
          <w:rFonts w:hint="eastAsia"/>
        </w:rPr>
        <w:t>拓扑</w:t>
      </w:r>
      <w:r w:rsidR="00B26E5E">
        <w:rPr>
          <w:rFonts w:hint="eastAsia"/>
        </w:rPr>
        <w:t>图</w:t>
      </w:r>
      <w:bookmarkEnd w:id="6"/>
    </w:p>
    <w:p w14:paraId="26832591" w14:textId="29282288" w:rsidR="00662CFC" w:rsidRDefault="00662CFC" w:rsidP="00662CFC">
      <w:r>
        <w:rPr>
          <w:rFonts w:hint="eastAsia"/>
        </w:rPr>
        <w:t>按照如上</w:t>
      </w:r>
      <w:r w:rsidR="00BC348F">
        <w:rPr>
          <w:rFonts w:hint="eastAsia"/>
        </w:rPr>
        <w:t>所述连接，即可得到网络拓扑，</w:t>
      </w:r>
      <w:r w:rsidR="004F3ED6">
        <w:rPr>
          <w:rFonts w:hint="eastAsia"/>
        </w:rPr>
        <w:t>相应</w:t>
      </w:r>
      <w:r w:rsidR="00FA708A">
        <w:rPr>
          <w:rFonts w:hint="eastAsia"/>
        </w:rPr>
        <w:t>接口在图中展示，</w:t>
      </w:r>
      <w:r w:rsidR="00BC348F">
        <w:rPr>
          <w:rFonts w:hint="eastAsia"/>
        </w:rPr>
        <w:t>如下所示。</w:t>
      </w:r>
    </w:p>
    <w:p w14:paraId="1DCF7924" w14:textId="4C7DD36F" w:rsidR="006A2C41" w:rsidRPr="00662CFC" w:rsidRDefault="006A2C41" w:rsidP="00662CFC">
      <w:r w:rsidRPr="006A2C41">
        <w:rPr>
          <w:noProof/>
        </w:rPr>
        <w:drawing>
          <wp:inline distT="0" distB="0" distL="0" distR="0" wp14:anchorId="12251C20" wp14:editId="6A8FC9C1">
            <wp:extent cx="5274310" cy="2903855"/>
            <wp:effectExtent l="0" t="0" r="2540" b="0"/>
            <wp:docPr id="94858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89371" name=""/>
                    <pic:cNvPicPr/>
                  </pic:nvPicPr>
                  <pic:blipFill>
                    <a:blip r:embed="rId11"/>
                    <a:stretch>
                      <a:fillRect/>
                    </a:stretch>
                  </pic:blipFill>
                  <pic:spPr>
                    <a:xfrm>
                      <a:off x="0" y="0"/>
                      <a:ext cx="5274310" cy="2903855"/>
                    </a:xfrm>
                    <a:prstGeom prst="rect">
                      <a:avLst/>
                    </a:prstGeom>
                  </pic:spPr>
                </pic:pic>
              </a:graphicData>
            </a:graphic>
          </wp:inline>
        </w:drawing>
      </w:r>
    </w:p>
    <w:p w14:paraId="7C3DACEE" w14:textId="1EB8287D" w:rsidR="009259D2" w:rsidRDefault="00F82234" w:rsidP="00B26E5E">
      <w:pPr>
        <w:pStyle w:val="3"/>
      </w:pPr>
      <w:bookmarkStart w:id="7" w:name="_Toc181042580"/>
      <w:r>
        <w:rPr>
          <w:rFonts w:hint="eastAsia"/>
        </w:rPr>
        <w:t>4.</w:t>
      </w:r>
      <w:r w:rsidR="009259D2">
        <w:rPr>
          <w:rFonts w:hint="eastAsia"/>
        </w:rPr>
        <w:t>操作步骤</w:t>
      </w:r>
      <w:bookmarkEnd w:id="7"/>
    </w:p>
    <w:p w14:paraId="0F34EFCD" w14:textId="100F5811" w:rsidR="00F82234" w:rsidRPr="00F82234" w:rsidRDefault="00F82234" w:rsidP="00B26E5E">
      <w:pPr>
        <w:ind w:firstLine="420"/>
      </w:pPr>
      <w:r>
        <w:rPr>
          <w:rFonts w:hint="eastAsia"/>
        </w:rPr>
        <w:t>这里的连接并不复杂，按照图中接口</w:t>
      </w:r>
      <w:r w:rsidR="00B26E5E">
        <w:rPr>
          <w:rFonts w:hint="eastAsia"/>
        </w:rPr>
        <w:t>，所用网线连接即可。（具体的</w:t>
      </w:r>
      <w:r w:rsidR="00B26E5E">
        <w:rPr>
          <w:rFonts w:hint="eastAsia"/>
        </w:rPr>
        <w:t>IP</w:t>
      </w:r>
      <w:r w:rsidR="00B26E5E">
        <w:rPr>
          <w:rFonts w:hint="eastAsia"/>
        </w:rPr>
        <w:t>地址设置将在第三节介绍）</w:t>
      </w:r>
    </w:p>
    <w:p w14:paraId="65203319" w14:textId="12A7290E" w:rsidR="009259D2" w:rsidRDefault="00B26E5E" w:rsidP="00B26E5E">
      <w:pPr>
        <w:pStyle w:val="3"/>
      </w:pPr>
      <w:bookmarkStart w:id="8" w:name="_Toc181042581"/>
      <w:r>
        <w:rPr>
          <w:rFonts w:hint="eastAsia"/>
        </w:rPr>
        <w:lastRenderedPageBreak/>
        <w:t>5.</w:t>
      </w:r>
      <w:r w:rsidR="009259D2" w:rsidRPr="00DA4F46">
        <w:rPr>
          <w:rFonts w:hint="eastAsia"/>
        </w:rPr>
        <w:t>状态图</w:t>
      </w:r>
      <w:bookmarkEnd w:id="8"/>
    </w:p>
    <w:p w14:paraId="662058D2" w14:textId="6F6AFC55" w:rsidR="009259D2" w:rsidRPr="007F5332" w:rsidRDefault="00F076C5" w:rsidP="0097565D">
      <w:r w:rsidRPr="00F076C5">
        <w:rPr>
          <w:noProof/>
        </w:rPr>
        <w:drawing>
          <wp:inline distT="0" distB="0" distL="0" distR="0" wp14:anchorId="765F2FD4" wp14:editId="3073F4EB">
            <wp:extent cx="5274310" cy="4369435"/>
            <wp:effectExtent l="0" t="0" r="2540" b="0"/>
            <wp:docPr id="127782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26528" name=""/>
                    <pic:cNvPicPr/>
                  </pic:nvPicPr>
                  <pic:blipFill>
                    <a:blip r:embed="rId12"/>
                    <a:stretch>
                      <a:fillRect/>
                    </a:stretch>
                  </pic:blipFill>
                  <pic:spPr>
                    <a:xfrm>
                      <a:off x="0" y="0"/>
                      <a:ext cx="5274310" cy="4369435"/>
                    </a:xfrm>
                    <a:prstGeom prst="rect">
                      <a:avLst/>
                    </a:prstGeom>
                  </pic:spPr>
                </pic:pic>
              </a:graphicData>
            </a:graphic>
          </wp:inline>
        </w:drawing>
      </w:r>
    </w:p>
    <w:p w14:paraId="5685A63E" w14:textId="58E5A7C5" w:rsidR="00EE7B7B" w:rsidRPr="00EE7B7B" w:rsidRDefault="0013730F" w:rsidP="00EE7B7B">
      <w:pPr>
        <w:pStyle w:val="1"/>
        <w:numPr>
          <w:ilvl w:val="0"/>
          <w:numId w:val="1"/>
        </w:numPr>
        <w:spacing w:before="0" w:after="0" w:line="360" w:lineRule="auto"/>
        <w:rPr>
          <w:sz w:val="36"/>
        </w:rPr>
      </w:pPr>
      <w:bookmarkStart w:id="9" w:name="_Toc5158"/>
      <w:bookmarkStart w:id="10" w:name="_Toc181042582"/>
      <w:bookmarkEnd w:id="2"/>
      <w:r w:rsidRPr="00F30B38">
        <w:rPr>
          <w:rFonts w:hint="eastAsia"/>
          <w:sz w:val="36"/>
        </w:rPr>
        <w:t>实验实现</w:t>
      </w:r>
      <w:bookmarkEnd w:id="9"/>
      <w:bookmarkEnd w:id="10"/>
    </w:p>
    <w:p w14:paraId="4F2D0465" w14:textId="7DE55FA5" w:rsidR="00DB5818" w:rsidRPr="008576B5" w:rsidRDefault="00DB5818" w:rsidP="00DB5818">
      <w:pPr>
        <w:pStyle w:val="a9"/>
        <w:numPr>
          <w:ilvl w:val="0"/>
          <w:numId w:val="38"/>
        </w:numPr>
        <w:ind w:firstLineChars="0"/>
        <w:rPr>
          <w:b/>
          <w:bCs/>
          <w:sz w:val="24"/>
        </w:rPr>
      </w:pPr>
      <w:r w:rsidRPr="008576B5">
        <w:rPr>
          <w:rFonts w:hint="eastAsia"/>
          <w:b/>
          <w:bCs/>
          <w:sz w:val="24"/>
        </w:rPr>
        <w:t>首先为</w:t>
      </w:r>
      <w:r w:rsidRPr="008576B5">
        <w:rPr>
          <w:rFonts w:hint="eastAsia"/>
          <w:b/>
          <w:bCs/>
          <w:sz w:val="24"/>
        </w:rPr>
        <w:t>R</w:t>
      </w:r>
      <w:r w:rsidR="00190C68" w:rsidRPr="008576B5">
        <w:rPr>
          <w:rFonts w:hint="eastAsia"/>
          <w:b/>
          <w:bCs/>
          <w:sz w:val="24"/>
        </w:rPr>
        <w:t>1</w:t>
      </w:r>
      <w:r w:rsidRPr="008576B5">
        <w:rPr>
          <w:rFonts w:hint="eastAsia"/>
          <w:b/>
          <w:bCs/>
          <w:sz w:val="24"/>
        </w:rPr>
        <w:t>配置三个以太网端口的</w:t>
      </w:r>
      <w:r w:rsidRPr="008576B5">
        <w:rPr>
          <w:rFonts w:hint="eastAsia"/>
          <w:b/>
          <w:bCs/>
          <w:sz w:val="24"/>
        </w:rPr>
        <w:t>IP</w:t>
      </w:r>
      <w:r w:rsidRPr="008576B5">
        <w:rPr>
          <w:rFonts w:hint="eastAsia"/>
          <w:b/>
          <w:bCs/>
          <w:sz w:val="24"/>
        </w:rPr>
        <w:t>地址（这里以</w:t>
      </w:r>
      <w:r w:rsidRPr="008576B5">
        <w:rPr>
          <w:rFonts w:hint="eastAsia"/>
          <w:b/>
          <w:bCs/>
          <w:sz w:val="24"/>
        </w:rPr>
        <w:t>0/0</w:t>
      </w:r>
      <w:r w:rsidRPr="008576B5">
        <w:rPr>
          <w:rFonts w:hint="eastAsia"/>
          <w:b/>
          <w:bCs/>
          <w:sz w:val="24"/>
        </w:rPr>
        <w:t>为例</w:t>
      </w:r>
      <w:r w:rsidR="00D773BE" w:rsidRPr="008576B5">
        <w:rPr>
          <w:rFonts w:hint="eastAsia"/>
          <w:b/>
          <w:bCs/>
          <w:sz w:val="24"/>
        </w:rPr>
        <w:t>,</w:t>
      </w:r>
      <w:r w:rsidRPr="008576B5">
        <w:rPr>
          <w:rFonts w:hint="eastAsia"/>
          <w:b/>
          <w:bCs/>
          <w:sz w:val="24"/>
        </w:rPr>
        <w:t>其它均按此操作）</w:t>
      </w:r>
    </w:p>
    <w:p w14:paraId="0D0E637F" w14:textId="0C4E9D74" w:rsidR="00DB5818" w:rsidRDefault="002B5648" w:rsidP="00DB5818">
      <w:pPr>
        <w:ind w:firstLineChars="200" w:firstLine="480"/>
        <w:rPr>
          <w:sz w:val="24"/>
        </w:rPr>
      </w:pPr>
      <w:r w:rsidRPr="002B5648">
        <w:rPr>
          <w:noProof/>
          <w:sz w:val="24"/>
        </w:rPr>
        <w:drawing>
          <wp:inline distT="0" distB="0" distL="0" distR="0" wp14:anchorId="3EFB347F" wp14:editId="4619BF4F">
            <wp:extent cx="4372585" cy="295316"/>
            <wp:effectExtent l="0" t="0" r="9525" b="9525"/>
            <wp:docPr id="2098767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67109" name=""/>
                    <pic:cNvPicPr/>
                  </pic:nvPicPr>
                  <pic:blipFill>
                    <a:blip r:embed="rId13"/>
                    <a:stretch>
                      <a:fillRect/>
                    </a:stretch>
                  </pic:blipFill>
                  <pic:spPr>
                    <a:xfrm>
                      <a:off x="0" y="0"/>
                      <a:ext cx="4372585" cy="295316"/>
                    </a:xfrm>
                    <a:prstGeom prst="rect">
                      <a:avLst/>
                    </a:prstGeom>
                  </pic:spPr>
                </pic:pic>
              </a:graphicData>
            </a:graphic>
          </wp:inline>
        </w:drawing>
      </w:r>
    </w:p>
    <w:p w14:paraId="2DF9BF5F" w14:textId="4B688B5C" w:rsidR="00FF0327" w:rsidRPr="008576B5" w:rsidRDefault="00A95883" w:rsidP="00A95883">
      <w:pPr>
        <w:pStyle w:val="a9"/>
        <w:numPr>
          <w:ilvl w:val="0"/>
          <w:numId w:val="38"/>
        </w:numPr>
        <w:ind w:firstLineChars="0"/>
        <w:rPr>
          <w:b/>
          <w:bCs/>
          <w:sz w:val="24"/>
        </w:rPr>
      </w:pPr>
      <w:r w:rsidRPr="008576B5">
        <w:rPr>
          <w:rFonts w:hint="eastAsia"/>
          <w:b/>
          <w:bCs/>
          <w:sz w:val="24"/>
        </w:rPr>
        <w:t>为</w:t>
      </w:r>
      <w:r w:rsidRPr="008576B5">
        <w:rPr>
          <w:rFonts w:hint="eastAsia"/>
          <w:b/>
          <w:bCs/>
          <w:sz w:val="24"/>
        </w:rPr>
        <w:t>R1</w:t>
      </w:r>
      <w:r w:rsidRPr="008576B5">
        <w:rPr>
          <w:rFonts w:hint="eastAsia"/>
          <w:b/>
          <w:bCs/>
          <w:sz w:val="24"/>
        </w:rPr>
        <w:t>配置</w:t>
      </w:r>
      <w:proofErr w:type="spellStart"/>
      <w:r w:rsidRPr="008576B5">
        <w:rPr>
          <w:rFonts w:hint="eastAsia"/>
          <w:b/>
          <w:bCs/>
          <w:sz w:val="24"/>
        </w:rPr>
        <w:t>ospf</w:t>
      </w:r>
      <w:proofErr w:type="spellEnd"/>
      <w:r w:rsidRPr="008576B5">
        <w:rPr>
          <w:rFonts w:hint="eastAsia"/>
          <w:b/>
          <w:bCs/>
          <w:sz w:val="24"/>
        </w:rPr>
        <w:t>协议</w:t>
      </w:r>
    </w:p>
    <w:p w14:paraId="27E14932" w14:textId="77777777" w:rsidR="004E6C1C" w:rsidRDefault="004E6C1C" w:rsidP="00A95883">
      <w:pPr>
        <w:ind w:left="480"/>
        <w:rPr>
          <w:sz w:val="24"/>
        </w:rPr>
      </w:pPr>
      <w:r w:rsidRPr="004E6C1C">
        <w:rPr>
          <w:sz w:val="24"/>
        </w:rPr>
        <w:t xml:space="preserve">• </w:t>
      </w:r>
      <w:proofErr w:type="spellStart"/>
      <w:r w:rsidRPr="004E6C1C">
        <w:rPr>
          <w:sz w:val="24"/>
        </w:rPr>
        <w:t>Router#conf</w:t>
      </w:r>
      <w:proofErr w:type="spellEnd"/>
      <w:r w:rsidRPr="004E6C1C">
        <w:rPr>
          <w:sz w:val="24"/>
        </w:rPr>
        <w:t xml:space="preserve"> t </w:t>
      </w:r>
    </w:p>
    <w:p w14:paraId="0CDB887C" w14:textId="77777777" w:rsidR="004E6C1C" w:rsidRDefault="004E6C1C" w:rsidP="00A95883">
      <w:pPr>
        <w:ind w:left="480"/>
        <w:rPr>
          <w:sz w:val="24"/>
        </w:rPr>
      </w:pPr>
      <w:r w:rsidRPr="004E6C1C">
        <w:rPr>
          <w:sz w:val="24"/>
        </w:rPr>
        <w:t xml:space="preserve">• Router(config)#route </w:t>
      </w:r>
      <w:proofErr w:type="spellStart"/>
      <w:r w:rsidRPr="004E6C1C">
        <w:rPr>
          <w:sz w:val="24"/>
        </w:rPr>
        <w:t>ospf</w:t>
      </w:r>
      <w:proofErr w:type="spellEnd"/>
      <w:r w:rsidRPr="004E6C1C">
        <w:rPr>
          <w:sz w:val="24"/>
        </w:rPr>
        <w:t xml:space="preserve"> 1 </w:t>
      </w:r>
    </w:p>
    <w:p w14:paraId="2DD7D08D" w14:textId="4346C07D" w:rsidR="00A95883" w:rsidRDefault="004E6C1C" w:rsidP="00A95883">
      <w:pPr>
        <w:ind w:left="480"/>
        <w:rPr>
          <w:sz w:val="24"/>
        </w:rPr>
      </w:pPr>
      <w:r w:rsidRPr="004E6C1C">
        <w:rPr>
          <w:sz w:val="24"/>
        </w:rPr>
        <w:t>• Router(config-</w:t>
      </w:r>
      <w:proofErr w:type="gramStart"/>
      <w:r w:rsidRPr="004E6C1C">
        <w:rPr>
          <w:sz w:val="24"/>
        </w:rPr>
        <w:t>router)#</w:t>
      </w:r>
      <w:proofErr w:type="gramEnd"/>
      <w:r w:rsidRPr="004E6C1C">
        <w:rPr>
          <w:sz w:val="24"/>
        </w:rPr>
        <w:t>network 192.168.</w:t>
      </w:r>
      <w:r>
        <w:rPr>
          <w:rFonts w:hint="eastAsia"/>
          <w:sz w:val="24"/>
        </w:rPr>
        <w:t>2</w:t>
      </w:r>
      <w:r w:rsidRPr="004E6C1C">
        <w:rPr>
          <w:sz w:val="24"/>
        </w:rPr>
        <w:t>.0 0.0.0.255 area 0</w:t>
      </w:r>
    </w:p>
    <w:p w14:paraId="1211D82D" w14:textId="0367149C" w:rsidR="0095375B" w:rsidRPr="008576B5" w:rsidRDefault="003133A0" w:rsidP="00075CDD">
      <w:pPr>
        <w:pStyle w:val="a9"/>
        <w:numPr>
          <w:ilvl w:val="0"/>
          <w:numId w:val="38"/>
        </w:numPr>
        <w:ind w:firstLineChars="0"/>
        <w:rPr>
          <w:b/>
          <w:bCs/>
          <w:sz w:val="24"/>
        </w:rPr>
      </w:pPr>
      <w:r w:rsidRPr="008576B5">
        <w:rPr>
          <w:rFonts w:hint="eastAsia"/>
          <w:b/>
          <w:bCs/>
          <w:sz w:val="24"/>
        </w:rPr>
        <w:t>为</w:t>
      </w:r>
      <w:r w:rsidRPr="008576B5">
        <w:rPr>
          <w:rFonts w:hint="eastAsia"/>
          <w:b/>
          <w:bCs/>
          <w:sz w:val="24"/>
        </w:rPr>
        <w:t>SW1</w:t>
      </w:r>
      <w:r w:rsidRPr="008576B5">
        <w:rPr>
          <w:rFonts w:hint="eastAsia"/>
          <w:b/>
          <w:bCs/>
          <w:sz w:val="24"/>
        </w:rPr>
        <w:t>设置</w:t>
      </w:r>
      <w:r w:rsidRPr="008576B5">
        <w:rPr>
          <w:rFonts w:hint="eastAsia"/>
          <w:b/>
          <w:bCs/>
          <w:sz w:val="24"/>
        </w:rPr>
        <w:t>vlan10</w:t>
      </w:r>
      <w:r w:rsidRPr="008576B5">
        <w:rPr>
          <w:rFonts w:hint="eastAsia"/>
          <w:b/>
          <w:bCs/>
          <w:sz w:val="24"/>
        </w:rPr>
        <w:t>和</w:t>
      </w:r>
      <w:r w:rsidRPr="008576B5">
        <w:rPr>
          <w:rFonts w:hint="eastAsia"/>
          <w:b/>
          <w:bCs/>
          <w:sz w:val="24"/>
        </w:rPr>
        <w:t>vlan20</w:t>
      </w:r>
      <w:r w:rsidRPr="008576B5">
        <w:rPr>
          <w:rFonts w:hint="eastAsia"/>
          <w:b/>
          <w:bCs/>
          <w:sz w:val="24"/>
        </w:rPr>
        <w:t>，分配端口</w:t>
      </w:r>
    </w:p>
    <w:p w14:paraId="058EAC42" w14:textId="5844825F" w:rsidR="0090462E" w:rsidRPr="00075CDD" w:rsidRDefault="0090462E" w:rsidP="0090462E">
      <w:pPr>
        <w:pStyle w:val="a9"/>
        <w:ind w:left="840" w:firstLineChars="0" w:firstLine="0"/>
        <w:rPr>
          <w:sz w:val="24"/>
        </w:rPr>
      </w:pPr>
      <w:r>
        <w:rPr>
          <w:sz w:val="24"/>
        </w:rPr>
        <w:t>V</w:t>
      </w:r>
      <w:r>
        <w:rPr>
          <w:rFonts w:hint="eastAsia"/>
          <w:sz w:val="24"/>
        </w:rPr>
        <w:t>lan10</w:t>
      </w:r>
      <w:r>
        <w:rPr>
          <w:rFonts w:hint="eastAsia"/>
          <w:sz w:val="24"/>
        </w:rPr>
        <w:t>分配在</w:t>
      </w:r>
      <w:r>
        <w:rPr>
          <w:rFonts w:hint="eastAsia"/>
          <w:sz w:val="24"/>
        </w:rPr>
        <w:t>fa0/10,Vlan20</w:t>
      </w:r>
      <w:r>
        <w:rPr>
          <w:rFonts w:hint="eastAsia"/>
          <w:sz w:val="24"/>
        </w:rPr>
        <w:t>分配在</w:t>
      </w:r>
      <w:r>
        <w:rPr>
          <w:rFonts w:hint="eastAsia"/>
          <w:sz w:val="24"/>
        </w:rPr>
        <w:t>fa0/20</w:t>
      </w:r>
    </w:p>
    <w:p w14:paraId="053660A8" w14:textId="2E7B9253" w:rsidR="00F734AE" w:rsidRDefault="00075CDD" w:rsidP="0095375B">
      <w:pPr>
        <w:ind w:left="480"/>
        <w:rPr>
          <w:sz w:val="24"/>
        </w:rPr>
      </w:pPr>
      <w:r w:rsidRPr="00075CDD">
        <w:rPr>
          <w:noProof/>
          <w:sz w:val="24"/>
        </w:rPr>
        <w:lastRenderedPageBreak/>
        <w:drawing>
          <wp:inline distT="0" distB="0" distL="0" distR="0" wp14:anchorId="55A948FA" wp14:editId="06B8D3E9">
            <wp:extent cx="5274310" cy="1997075"/>
            <wp:effectExtent l="0" t="0" r="2540" b="3175"/>
            <wp:docPr id="164026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61501" name=""/>
                    <pic:cNvPicPr/>
                  </pic:nvPicPr>
                  <pic:blipFill>
                    <a:blip r:embed="rId14"/>
                    <a:stretch>
                      <a:fillRect/>
                    </a:stretch>
                  </pic:blipFill>
                  <pic:spPr>
                    <a:xfrm>
                      <a:off x="0" y="0"/>
                      <a:ext cx="5274310" cy="1997075"/>
                    </a:xfrm>
                    <a:prstGeom prst="rect">
                      <a:avLst/>
                    </a:prstGeom>
                  </pic:spPr>
                </pic:pic>
              </a:graphicData>
            </a:graphic>
          </wp:inline>
        </w:drawing>
      </w:r>
    </w:p>
    <w:p w14:paraId="308F19C9" w14:textId="13FE0C4E" w:rsidR="0090462E" w:rsidRPr="0095375B" w:rsidRDefault="0090462E" w:rsidP="0095375B">
      <w:pPr>
        <w:ind w:left="480"/>
        <w:rPr>
          <w:sz w:val="24"/>
        </w:rPr>
      </w:pPr>
      <w:r w:rsidRPr="0090462E">
        <w:rPr>
          <w:noProof/>
          <w:sz w:val="24"/>
        </w:rPr>
        <w:drawing>
          <wp:inline distT="0" distB="0" distL="0" distR="0" wp14:anchorId="142AD2FF" wp14:editId="036F309F">
            <wp:extent cx="5274310" cy="1536065"/>
            <wp:effectExtent l="0" t="0" r="2540" b="6985"/>
            <wp:docPr id="9529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181" name=""/>
                    <pic:cNvPicPr/>
                  </pic:nvPicPr>
                  <pic:blipFill>
                    <a:blip r:embed="rId15"/>
                    <a:stretch>
                      <a:fillRect/>
                    </a:stretch>
                  </pic:blipFill>
                  <pic:spPr>
                    <a:xfrm>
                      <a:off x="0" y="0"/>
                      <a:ext cx="5274310" cy="1536065"/>
                    </a:xfrm>
                    <a:prstGeom prst="rect">
                      <a:avLst/>
                    </a:prstGeom>
                  </pic:spPr>
                </pic:pic>
              </a:graphicData>
            </a:graphic>
          </wp:inline>
        </w:drawing>
      </w:r>
    </w:p>
    <w:p w14:paraId="4440271E" w14:textId="23AA50A1" w:rsidR="00AF29DC" w:rsidRPr="008576B5" w:rsidRDefault="0090462E" w:rsidP="0090462E">
      <w:pPr>
        <w:pStyle w:val="a9"/>
        <w:numPr>
          <w:ilvl w:val="0"/>
          <w:numId w:val="38"/>
        </w:numPr>
        <w:ind w:firstLineChars="0"/>
        <w:rPr>
          <w:b/>
          <w:bCs/>
          <w:sz w:val="24"/>
        </w:rPr>
      </w:pPr>
      <w:r w:rsidRPr="008576B5">
        <w:rPr>
          <w:rFonts w:hint="eastAsia"/>
          <w:b/>
          <w:bCs/>
          <w:sz w:val="24"/>
        </w:rPr>
        <w:t>为</w:t>
      </w:r>
      <w:r w:rsidRPr="008576B5">
        <w:rPr>
          <w:rFonts w:hint="eastAsia"/>
          <w:b/>
          <w:bCs/>
          <w:sz w:val="24"/>
        </w:rPr>
        <w:t>SW1</w:t>
      </w:r>
      <w:r w:rsidRPr="008576B5">
        <w:rPr>
          <w:rFonts w:hint="eastAsia"/>
          <w:b/>
          <w:bCs/>
          <w:sz w:val="24"/>
        </w:rPr>
        <w:t>配置</w:t>
      </w:r>
      <w:proofErr w:type="spellStart"/>
      <w:r w:rsidRPr="008576B5">
        <w:rPr>
          <w:rFonts w:hint="eastAsia"/>
          <w:b/>
          <w:bCs/>
          <w:sz w:val="24"/>
        </w:rPr>
        <w:t>ospf</w:t>
      </w:r>
      <w:proofErr w:type="spellEnd"/>
      <w:r w:rsidRPr="008576B5">
        <w:rPr>
          <w:rFonts w:hint="eastAsia"/>
          <w:b/>
          <w:bCs/>
          <w:sz w:val="24"/>
        </w:rPr>
        <w:t>协议</w:t>
      </w:r>
    </w:p>
    <w:p w14:paraId="62D2F930" w14:textId="4237D23D" w:rsidR="0090462E" w:rsidRPr="0090462E" w:rsidRDefault="0090462E" w:rsidP="0090462E">
      <w:pPr>
        <w:ind w:firstLine="420"/>
        <w:rPr>
          <w:sz w:val="24"/>
        </w:rPr>
      </w:pPr>
      <w:r w:rsidRPr="0090462E">
        <w:rPr>
          <w:sz w:val="24"/>
        </w:rPr>
        <w:t xml:space="preserve">• </w:t>
      </w:r>
      <w:proofErr w:type="spellStart"/>
      <w:r w:rsidR="00760E07">
        <w:rPr>
          <w:rFonts w:hint="eastAsia"/>
          <w:sz w:val="24"/>
        </w:rPr>
        <w:t>Switch</w:t>
      </w:r>
      <w:r w:rsidRPr="0090462E">
        <w:rPr>
          <w:sz w:val="24"/>
        </w:rPr>
        <w:t>#conf</w:t>
      </w:r>
      <w:proofErr w:type="spellEnd"/>
      <w:r w:rsidRPr="0090462E">
        <w:rPr>
          <w:sz w:val="24"/>
        </w:rPr>
        <w:t xml:space="preserve"> t </w:t>
      </w:r>
    </w:p>
    <w:p w14:paraId="52AE81B3" w14:textId="6E196C1C" w:rsidR="0090462E" w:rsidRPr="0090462E" w:rsidRDefault="0090462E" w:rsidP="0090462E">
      <w:pPr>
        <w:ind w:firstLine="420"/>
        <w:rPr>
          <w:sz w:val="24"/>
        </w:rPr>
      </w:pPr>
      <w:r w:rsidRPr="0090462E">
        <w:rPr>
          <w:sz w:val="24"/>
        </w:rPr>
        <w:t xml:space="preserve">• </w:t>
      </w:r>
      <w:r w:rsidR="00760E07">
        <w:rPr>
          <w:rFonts w:hint="eastAsia"/>
          <w:sz w:val="24"/>
        </w:rPr>
        <w:t>Switch</w:t>
      </w:r>
      <w:r w:rsidRPr="0090462E">
        <w:rPr>
          <w:sz w:val="24"/>
        </w:rPr>
        <w:t xml:space="preserve">(config)#route </w:t>
      </w:r>
      <w:proofErr w:type="spellStart"/>
      <w:r w:rsidRPr="0090462E">
        <w:rPr>
          <w:sz w:val="24"/>
        </w:rPr>
        <w:t>ospf</w:t>
      </w:r>
      <w:proofErr w:type="spellEnd"/>
      <w:r w:rsidRPr="0090462E">
        <w:rPr>
          <w:sz w:val="24"/>
        </w:rPr>
        <w:t xml:space="preserve"> 1 </w:t>
      </w:r>
    </w:p>
    <w:p w14:paraId="0BB29303" w14:textId="20970AC9" w:rsidR="0090462E" w:rsidRDefault="0090462E" w:rsidP="0090462E">
      <w:pPr>
        <w:ind w:firstLine="420"/>
        <w:rPr>
          <w:sz w:val="24"/>
        </w:rPr>
      </w:pPr>
      <w:r w:rsidRPr="0090462E">
        <w:rPr>
          <w:sz w:val="24"/>
        </w:rPr>
        <w:t xml:space="preserve">• </w:t>
      </w:r>
      <w:r w:rsidR="00760E07">
        <w:rPr>
          <w:rFonts w:hint="eastAsia"/>
          <w:sz w:val="24"/>
        </w:rPr>
        <w:t>Switch</w:t>
      </w:r>
      <w:r w:rsidRPr="0090462E">
        <w:rPr>
          <w:sz w:val="24"/>
        </w:rPr>
        <w:t>(config-</w:t>
      </w:r>
      <w:proofErr w:type="gramStart"/>
      <w:r w:rsidRPr="0090462E">
        <w:rPr>
          <w:sz w:val="24"/>
        </w:rPr>
        <w:t>router)#</w:t>
      </w:r>
      <w:proofErr w:type="gramEnd"/>
      <w:r w:rsidRPr="0090462E">
        <w:rPr>
          <w:sz w:val="24"/>
        </w:rPr>
        <w:t>network 192.168.</w:t>
      </w:r>
      <w:r w:rsidR="001319D5">
        <w:rPr>
          <w:rFonts w:hint="eastAsia"/>
          <w:sz w:val="24"/>
        </w:rPr>
        <w:t>1</w:t>
      </w:r>
      <w:r w:rsidRPr="0090462E">
        <w:rPr>
          <w:sz w:val="24"/>
        </w:rPr>
        <w:t>.0 0.0.0.255 area 0</w:t>
      </w:r>
    </w:p>
    <w:p w14:paraId="3BAB971A" w14:textId="78407C6D" w:rsidR="0090462E" w:rsidRDefault="0090462E" w:rsidP="0090462E">
      <w:pPr>
        <w:ind w:firstLine="420"/>
        <w:rPr>
          <w:sz w:val="24"/>
        </w:rPr>
      </w:pPr>
      <w:r w:rsidRPr="0090462E">
        <w:rPr>
          <w:sz w:val="24"/>
        </w:rPr>
        <w:t xml:space="preserve">• </w:t>
      </w:r>
      <w:r w:rsidR="002F6A19">
        <w:rPr>
          <w:rFonts w:hint="eastAsia"/>
          <w:sz w:val="24"/>
        </w:rPr>
        <w:t>Switch</w:t>
      </w:r>
      <w:r w:rsidRPr="0090462E">
        <w:rPr>
          <w:sz w:val="24"/>
        </w:rPr>
        <w:t>(config-</w:t>
      </w:r>
      <w:proofErr w:type="gramStart"/>
      <w:r w:rsidRPr="0090462E">
        <w:rPr>
          <w:sz w:val="24"/>
        </w:rPr>
        <w:t>router)#</w:t>
      </w:r>
      <w:proofErr w:type="gramEnd"/>
      <w:r w:rsidRPr="0090462E">
        <w:rPr>
          <w:sz w:val="24"/>
        </w:rPr>
        <w:t>network 192.168.</w:t>
      </w:r>
      <w:r w:rsidRPr="0090462E">
        <w:rPr>
          <w:rFonts w:hint="eastAsia"/>
          <w:sz w:val="24"/>
        </w:rPr>
        <w:t>2</w:t>
      </w:r>
      <w:r w:rsidRPr="0090462E">
        <w:rPr>
          <w:sz w:val="24"/>
        </w:rPr>
        <w:t>.0 0.0.0.255 area 0</w:t>
      </w:r>
    </w:p>
    <w:p w14:paraId="44BF690B" w14:textId="29A49B6D" w:rsidR="00565364" w:rsidRDefault="00565364" w:rsidP="0090462E">
      <w:pPr>
        <w:ind w:firstLine="420"/>
        <w:rPr>
          <w:sz w:val="24"/>
        </w:rPr>
      </w:pPr>
      <w:r>
        <w:rPr>
          <w:rFonts w:hint="eastAsia"/>
          <w:sz w:val="24"/>
        </w:rPr>
        <w:t>至此，我们可以使用</w:t>
      </w:r>
      <w:r>
        <w:rPr>
          <w:rFonts w:hint="eastAsia"/>
          <w:sz w:val="24"/>
        </w:rPr>
        <w:t xml:space="preserve">show </w:t>
      </w:r>
      <w:proofErr w:type="spellStart"/>
      <w:r>
        <w:rPr>
          <w:rFonts w:hint="eastAsia"/>
          <w:sz w:val="24"/>
        </w:rPr>
        <w:t>ip</w:t>
      </w:r>
      <w:proofErr w:type="spellEnd"/>
      <w:r>
        <w:rPr>
          <w:rFonts w:hint="eastAsia"/>
          <w:sz w:val="24"/>
        </w:rPr>
        <w:t xml:space="preserve"> route</w:t>
      </w:r>
      <w:r>
        <w:rPr>
          <w:rFonts w:hint="eastAsia"/>
          <w:sz w:val="24"/>
        </w:rPr>
        <w:t>观察到</w:t>
      </w:r>
      <w:r w:rsidR="00BD59FD">
        <w:rPr>
          <w:rFonts w:hint="eastAsia"/>
          <w:sz w:val="24"/>
        </w:rPr>
        <w:t>SW1</w:t>
      </w:r>
      <w:r>
        <w:rPr>
          <w:rFonts w:hint="eastAsia"/>
          <w:sz w:val="24"/>
        </w:rPr>
        <w:t>：</w:t>
      </w:r>
    </w:p>
    <w:p w14:paraId="3545AA74" w14:textId="0FDAE69D" w:rsidR="00BD59FD" w:rsidRDefault="00BD59FD" w:rsidP="0090462E">
      <w:pPr>
        <w:ind w:firstLine="420"/>
        <w:rPr>
          <w:sz w:val="24"/>
        </w:rPr>
      </w:pPr>
      <w:r w:rsidRPr="00BD59FD">
        <w:rPr>
          <w:noProof/>
          <w:sz w:val="24"/>
        </w:rPr>
        <w:drawing>
          <wp:inline distT="0" distB="0" distL="0" distR="0" wp14:anchorId="5BCDBBEC" wp14:editId="71534BE3">
            <wp:extent cx="5274310" cy="2242820"/>
            <wp:effectExtent l="0" t="0" r="2540" b="5080"/>
            <wp:docPr id="1978102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2031" name=""/>
                    <pic:cNvPicPr/>
                  </pic:nvPicPr>
                  <pic:blipFill>
                    <a:blip r:embed="rId16"/>
                    <a:stretch>
                      <a:fillRect/>
                    </a:stretch>
                  </pic:blipFill>
                  <pic:spPr>
                    <a:xfrm>
                      <a:off x="0" y="0"/>
                      <a:ext cx="5274310" cy="2242820"/>
                    </a:xfrm>
                    <a:prstGeom prst="rect">
                      <a:avLst/>
                    </a:prstGeom>
                  </pic:spPr>
                </pic:pic>
              </a:graphicData>
            </a:graphic>
          </wp:inline>
        </w:drawing>
      </w:r>
    </w:p>
    <w:p w14:paraId="241CC5DE" w14:textId="71E1769F" w:rsidR="00BD59FD" w:rsidRDefault="00BD59FD" w:rsidP="0090462E">
      <w:pPr>
        <w:ind w:firstLine="420"/>
        <w:rPr>
          <w:sz w:val="24"/>
        </w:rPr>
      </w:pPr>
      <w:r>
        <w:rPr>
          <w:rFonts w:hint="eastAsia"/>
          <w:sz w:val="24"/>
        </w:rPr>
        <w:t>同理，也可以在</w:t>
      </w:r>
      <w:r>
        <w:rPr>
          <w:rFonts w:hint="eastAsia"/>
          <w:sz w:val="24"/>
        </w:rPr>
        <w:t>R1</w:t>
      </w:r>
      <w:r>
        <w:rPr>
          <w:rFonts w:hint="eastAsia"/>
          <w:sz w:val="24"/>
        </w:rPr>
        <w:t>上观察到：</w:t>
      </w:r>
    </w:p>
    <w:p w14:paraId="15EF2718" w14:textId="739372DA" w:rsidR="00ED05A7" w:rsidRPr="00ED05A7" w:rsidRDefault="00ED05A7" w:rsidP="0090462E">
      <w:pPr>
        <w:ind w:firstLine="420"/>
        <w:rPr>
          <w:sz w:val="24"/>
        </w:rPr>
      </w:pPr>
      <w:r w:rsidRPr="00ED05A7">
        <w:rPr>
          <w:noProof/>
          <w:sz w:val="24"/>
        </w:rPr>
        <w:lastRenderedPageBreak/>
        <w:drawing>
          <wp:inline distT="0" distB="0" distL="0" distR="0" wp14:anchorId="7AAA0835" wp14:editId="097BD47A">
            <wp:extent cx="5274310" cy="2330450"/>
            <wp:effectExtent l="0" t="0" r="2540" b="0"/>
            <wp:docPr id="878631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1754" name=""/>
                    <pic:cNvPicPr/>
                  </pic:nvPicPr>
                  <pic:blipFill>
                    <a:blip r:embed="rId17"/>
                    <a:stretch>
                      <a:fillRect/>
                    </a:stretch>
                  </pic:blipFill>
                  <pic:spPr>
                    <a:xfrm>
                      <a:off x="0" y="0"/>
                      <a:ext cx="5274310" cy="2330450"/>
                    </a:xfrm>
                    <a:prstGeom prst="rect">
                      <a:avLst/>
                    </a:prstGeom>
                  </pic:spPr>
                </pic:pic>
              </a:graphicData>
            </a:graphic>
          </wp:inline>
        </w:drawing>
      </w:r>
    </w:p>
    <w:p w14:paraId="20D58DBF" w14:textId="6B86D78B" w:rsidR="0090462E" w:rsidRPr="008576B5" w:rsidRDefault="007D43F5" w:rsidP="00E36EC6">
      <w:pPr>
        <w:pStyle w:val="a9"/>
        <w:numPr>
          <w:ilvl w:val="0"/>
          <w:numId w:val="38"/>
        </w:numPr>
        <w:ind w:firstLineChars="0"/>
        <w:rPr>
          <w:b/>
          <w:bCs/>
          <w:sz w:val="24"/>
        </w:rPr>
      </w:pPr>
      <w:r w:rsidRPr="008576B5">
        <w:rPr>
          <w:rFonts w:hint="eastAsia"/>
          <w:b/>
          <w:bCs/>
          <w:sz w:val="24"/>
        </w:rPr>
        <w:t>为</w:t>
      </w:r>
      <w:r w:rsidRPr="008576B5">
        <w:rPr>
          <w:rFonts w:hint="eastAsia"/>
          <w:b/>
          <w:bCs/>
          <w:sz w:val="24"/>
        </w:rPr>
        <w:t>PC1-PC4</w:t>
      </w:r>
      <w:r w:rsidRPr="008576B5">
        <w:rPr>
          <w:rFonts w:hint="eastAsia"/>
          <w:b/>
          <w:bCs/>
          <w:sz w:val="24"/>
        </w:rPr>
        <w:t>配置</w:t>
      </w:r>
      <w:r w:rsidRPr="008576B5">
        <w:rPr>
          <w:rFonts w:hint="eastAsia"/>
          <w:b/>
          <w:bCs/>
          <w:sz w:val="24"/>
        </w:rPr>
        <w:t>IP</w:t>
      </w:r>
      <w:r w:rsidRPr="008576B5">
        <w:rPr>
          <w:rFonts w:hint="eastAsia"/>
          <w:b/>
          <w:bCs/>
          <w:sz w:val="24"/>
        </w:rPr>
        <w:t>地址</w:t>
      </w:r>
    </w:p>
    <w:p w14:paraId="55BA6A24" w14:textId="4DE9DE12" w:rsidR="00E36EC6" w:rsidRDefault="00E36EC6" w:rsidP="00E36EC6">
      <w:pPr>
        <w:ind w:left="480"/>
        <w:rPr>
          <w:sz w:val="24"/>
        </w:rPr>
      </w:pPr>
      <w:r w:rsidRPr="00E36EC6">
        <w:rPr>
          <w:noProof/>
          <w:sz w:val="24"/>
        </w:rPr>
        <w:drawing>
          <wp:inline distT="0" distB="0" distL="0" distR="0" wp14:anchorId="21AAA2BC" wp14:editId="65FB55A4">
            <wp:extent cx="2486317" cy="1580515"/>
            <wp:effectExtent l="0" t="0" r="9525" b="635"/>
            <wp:docPr id="331917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17961" name=""/>
                    <pic:cNvPicPr/>
                  </pic:nvPicPr>
                  <pic:blipFill>
                    <a:blip r:embed="rId18"/>
                    <a:stretch>
                      <a:fillRect/>
                    </a:stretch>
                  </pic:blipFill>
                  <pic:spPr>
                    <a:xfrm>
                      <a:off x="0" y="0"/>
                      <a:ext cx="2515043" cy="1598776"/>
                    </a:xfrm>
                    <a:prstGeom prst="rect">
                      <a:avLst/>
                    </a:prstGeom>
                  </pic:spPr>
                </pic:pic>
              </a:graphicData>
            </a:graphic>
          </wp:inline>
        </w:drawing>
      </w:r>
      <w:r w:rsidR="001A5FB3" w:rsidRPr="001A5FB3">
        <w:rPr>
          <w:noProof/>
          <w:sz w:val="24"/>
        </w:rPr>
        <w:drawing>
          <wp:inline distT="0" distB="0" distL="0" distR="0" wp14:anchorId="1FF944E3" wp14:editId="74F8ACE5">
            <wp:extent cx="2384755" cy="1603521"/>
            <wp:effectExtent l="0" t="0" r="0" b="0"/>
            <wp:docPr id="390962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62870" name=""/>
                    <pic:cNvPicPr/>
                  </pic:nvPicPr>
                  <pic:blipFill>
                    <a:blip r:embed="rId19"/>
                    <a:stretch>
                      <a:fillRect/>
                    </a:stretch>
                  </pic:blipFill>
                  <pic:spPr>
                    <a:xfrm>
                      <a:off x="0" y="0"/>
                      <a:ext cx="2398001" cy="1612428"/>
                    </a:xfrm>
                    <a:prstGeom prst="rect">
                      <a:avLst/>
                    </a:prstGeom>
                  </pic:spPr>
                </pic:pic>
              </a:graphicData>
            </a:graphic>
          </wp:inline>
        </w:drawing>
      </w:r>
    </w:p>
    <w:p w14:paraId="0CBC0221" w14:textId="3AC4AB47" w:rsidR="0090462E" w:rsidRPr="00D03F82" w:rsidRDefault="00D03F82" w:rsidP="00D03F82">
      <w:pPr>
        <w:ind w:left="480"/>
        <w:rPr>
          <w:b/>
          <w:bCs/>
          <w:sz w:val="24"/>
        </w:rPr>
      </w:pPr>
      <w:r w:rsidRPr="00D03F82">
        <w:rPr>
          <w:noProof/>
          <w:sz w:val="24"/>
        </w:rPr>
        <w:drawing>
          <wp:inline distT="0" distB="0" distL="0" distR="0" wp14:anchorId="6097B08F" wp14:editId="0CE42E7B">
            <wp:extent cx="2406700" cy="1562356"/>
            <wp:effectExtent l="0" t="0" r="0" b="0"/>
            <wp:docPr id="11779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9751" name=""/>
                    <pic:cNvPicPr/>
                  </pic:nvPicPr>
                  <pic:blipFill>
                    <a:blip r:embed="rId20"/>
                    <a:stretch>
                      <a:fillRect/>
                    </a:stretch>
                  </pic:blipFill>
                  <pic:spPr>
                    <a:xfrm>
                      <a:off x="0" y="0"/>
                      <a:ext cx="2410054" cy="1564533"/>
                    </a:xfrm>
                    <a:prstGeom prst="rect">
                      <a:avLst/>
                    </a:prstGeom>
                  </pic:spPr>
                </pic:pic>
              </a:graphicData>
            </a:graphic>
          </wp:inline>
        </w:drawing>
      </w:r>
      <w:r w:rsidRPr="00D03F82">
        <w:rPr>
          <w:b/>
          <w:bCs/>
          <w:noProof/>
          <w:sz w:val="24"/>
        </w:rPr>
        <w:drawing>
          <wp:inline distT="0" distB="0" distL="0" distR="0" wp14:anchorId="575CD37F" wp14:editId="4E826676">
            <wp:extent cx="2406650" cy="1584054"/>
            <wp:effectExtent l="0" t="0" r="0" b="0"/>
            <wp:docPr id="648472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2773" name=""/>
                    <pic:cNvPicPr/>
                  </pic:nvPicPr>
                  <pic:blipFill>
                    <a:blip r:embed="rId21"/>
                    <a:stretch>
                      <a:fillRect/>
                    </a:stretch>
                  </pic:blipFill>
                  <pic:spPr>
                    <a:xfrm>
                      <a:off x="0" y="0"/>
                      <a:ext cx="2424453" cy="1595772"/>
                    </a:xfrm>
                    <a:prstGeom prst="rect">
                      <a:avLst/>
                    </a:prstGeom>
                  </pic:spPr>
                </pic:pic>
              </a:graphicData>
            </a:graphic>
          </wp:inline>
        </w:drawing>
      </w:r>
    </w:p>
    <w:p w14:paraId="45A74672" w14:textId="77777777" w:rsidR="006B451C" w:rsidRDefault="0013730F" w:rsidP="006F79EC">
      <w:pPr>
        <w:pStyle w:val="1"/>
        <w:numPr>
          <w:ilvl w:val="0"/>
          <w:numId w:val="1"/>
        </w:numPr>
        <w:spacing w:before="0" w:after="0" w:line="360" w:lineRule="auto"/>
        <w:rPr>
          <w:sz w:val="36"/>
        </w:rPr>
      </w:pPr>
      <w:bookmarkStart w:id="11" w:name="_Toc13527"/>
      <w:bookmarkStart w:id="12" w:name="_Toc181042583"/>
      <w:r w:rsidRPr="00F30B38">
        <w:rPr>
          <w:rFonts w:hint="eastAsia"/>
          <w:sz w:val="36"/>
        </w:rPr>
        <w:t>实验运行结果</w:t>
      </w:r>
      <w:bookmarkEnd w:id="11"/>
      <w:bookmarkEnd w:id="12"/>
    </w:p>
    <w:p w14:paraId="3D465C0E" w14:textId="0BEEE4F7" w:rsidR="00DA4F46" w:rsidRPr="00ED05A7" w:rsidRDefault="007937A9" w:rsidP="007937A9">
      <w:pPr>
        <w:ind w:firstLine="420"/>
        <w:rPr>
          <w:b/>
          <w:bCs/>
          <w:sz w:val="24"/>
        </w:rPr>
      </w:pPr>
      <w:r w:rsidRPr="00ED05A7">
        <w:rPr>
          <w:rFonts w:hint="eastAsia"/>
          <w:sz w:val="24"/>
        </w:rPr>
        <w:t>1.</w:t>
      </w:r>
      <w:r w:rsidR="00835AD4" w:rsidRPr="00ED05A7">
        <w:rPr>
          <w:rFonts w:hint="eastAsia"/>
          <w:sz w:val="24"/>
        </w:rPr>
        <w:t>对</w:t>
      </w:r>
      <w:r w:rsidR="00835AD4" w:rsidRPr="00ED05A7">
        <w:rPr>
          <w:rFonts w:hint="eastAsia"/>
          <w:sz w:val="24"/>
        </w:rPr>
        <w:t>PC1</w:t>
      </w:r>
      <w:r w:rsidR="00835AD4" w:rsidRPr="00ED05A7">
        <w:rPr>
          <w:sz w:val="24"/>
        </w:rPr>
        <w:t>进行测试</w:t>
      </w:r>
      <w:r w:rsidR="0085513C" w:rsidRPr="00ED05A7">
        <w:rPr>
          <w:rFonts w:hint="eastAsia"/>
          <w:sz w:val="24"/>
        </w:rPr>
        <w:t>（</w:t>
      </w:r>
      <w:r w:rsidR="0085513C" w:rsidRPr="00ED05A7">
        <w:rPr>
          <w:rFonts w:hint="eastAsia"/>
          <w:sz w:val="24"/>
        </w:rPr>
        <w:t xml:space="preserve">ping </w:t>
      </w:r>
      <w:r w:rsidR="0085513C" w:rsidRPr="00ED05A7">
        <w:rPr>
          <w:sz w:val="24"/>
        </w:rPr>
        <w:t>PC</w:t>
      </w:r>
      <w:r w:rsidR="0085513C" w:rsidRPr="00ED05A7">
        <w:rPr>
          <w:rFonts w:hint="eastAsia"/>
          <w:sz w:val="24"/>
        </w:rPr>
        <w:t>4</w:t>
      </w:r>
      <w:r w:rsidR="0085513C" w:rsidRPr="00ED05A7">
        <w:rPr>
          <w:rFonts w:hint="eastAsia"/>
          <w:sz w:val="24"/>
        </w:rPr>
        <w:t>）</w:t>
      </w:r>
      <w:r w:rsidR="00ED05A7">
        <w:rPr>
          <w:rFonts w:hint="eastAsia"/>
          <w:b/>
          <w:bCs/>
          <w:sz w:val="24"/>
        </w:rPr>
        <w:t>如图所示，能够</w:t>
      </w:r>
      <w:r w:rsidR="00ED05A7">
        <w:rPr>
          <w:rFonts w:hint="eastAsia"/>
          <w:b/>
          <w:bCs/>
          <w:sz w:val="24"/>
        </w:rPr>
        <w:t>ping</w:t>
      </w:r>
      <w:r w:rsidR="00ED05A7">
        <w:rPr>
          <w:rFonts w:hint="eastAsia"/>
          <w:b/>
          <w:bCs/>
          <w:sz w:val="24"/>
        </w:rPr>
        <w:t>通</w:t>
      </w:r>
    </w:p>
    <w:p w14:paraId="112654EA" w14:textId="53C5A68A" w:rsidR="00835AD4" w:rsidRDefault="0085513C" w:rsidP="00835AD4">
      <w:pPr>
        <w:rPr>
          <w:sz w:val="24"/>
        </w:rPr>
      </w:pPr>
      <w:r w:rsidRPr="0085513C">
        <w:rPr>
          <w:noProof/>
          <w:sz w:val="24"/>
        </w:rPr>
        <w:drawing>
          <wp:inline distT="0" distB="0" distL="0" distR="0" wp14:anchorId="6092D3B9" wp14:editId="34F77B39">
            <wp:extent cx="5274310" cy="1854200"/>
            <wp:effectExtent l="0" t="0" r="2540" b="0"/>
            <wp:docPr id="927777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77916" name=""/>
                    <pic:cNvPicPr/>
                  </pic:nvPicPr>
                  <pic:blipFill>
                    <a:blip r:embed="rId22"/>
                    <a:stretch>
                      <a:fillRect/>
                    </a:stretch>
                  </pic:blipFill>
                  <pic:spPr>
                    <a:xfrm>
                      <a:off x="0" y="0"/>
                      <a:ext cx="5274310" cy="1854200"/>
                    </a:xfrm>
                    <a:prstGeom prst="rect">
                      <a:avLst/>
                    </a:prstGeom>
                  </pic:spPr>
                </pic:pic>
              </a:graphicData>
            </a:graphic>
          </wp:inline>
        </w:drawing>
      </w:r>
    </w:p>
    <w:p w14:paraId="158F9F5C" w14:textId="570E9F09" w:rsidR="008576B5" w:rsidRPr="007937A9" w:rsidRDefault="008576B5" w:rsidP="00835AD4">
      <w:pPr>
        <w:rPr>
          <w:b/>
          <w:bCs/>
          <w:sz w:val="24"/>
        </w:rPr>
      </w:pPr>
      <w:r>
        <w:rPr>
          <w:sz w:val="24"/>
        </w:rPr>
        <w:tab/>
      </w:r>
      <w:r w:rsidR="007937A9">
        <w:rPr>
          <w:rFonts w:hint="eastAsia"/>
          <w:sz w:val="24"/>
        </w:rPr>
        <w:t>2.</w:t>
      </w:r>
      <w:r w:rsidR="007937A9" w:rsidRPr="007937A9">
        <w:rPr>
          <w:rFonts w:hint="eastAsia"/>
          <w:b/>
          <w:bCs/>
          <w:sz w:val="24"/>
        </w:rPr>
        <w:t>查看</w:t>
      </w:r>
      <w:r w:rsidR="007937A9" w:rsidRPr="007937A9">
        <w:rPr>
          <w:rFonts w:hint="eastAsia"/>
          <w:b/>
          <w:bCs/>
          <w:sz w:val="24"/>
        </w:rPr>
        <w:t>R1</w:t>
      </w:r>
      <w:r w:rsidR="007937A9" w:rsidRPr="007937A9">
        <w:rPr>
          <w:rFonts w:hint="eastAsia"/>
          <w:b/>
          <w:bCs/>
          <w:sz w:val="24"/>
        </w:rPr>
        <w:t>和</w:t>
      </w:r>
      <w:r w:rsidR="007937A9" w:rsidRPr="007937A9">
        <w:rPr>
          <w:rFonts w:hint="eastAsia"/>
          <w:b/>
          <w:bCs/>
          <w:sz w:val="24"/>
        </w:rPr>
        <w:t>SW1</w:t>
      </w:r>
      <w:r w:rsidR="007937A9" w:rsidRPr="007937A9">
        <w:rPr>
          <w:rFonts w:hint="eastAsia"/>
          <w:b/>
          <w:bCs/>
          <w:sz w:val="24"/>
        </w:rPr>
        <w:t>的配置文件：</w:t>
      </w:r>
    </w:p>
    <w:p w14:paraId="1D583F48" w14:textId="0CFD9D17" w:rsidR="007937A9" w:rsidRDefault="007937A9" w:rsidP="007937A9">
      <w:pPr>
        <w:ind w:firstLine="420"/>
        <w:rPr>
          <w:sz w:val="24"/>
        </w:rPr>
      </w:pPr>
      <w:r>
        <w:rPr>
          <w:rFonts w:hint="eastAsia"/>
          <w:sz w:val="24"/>
        </w:rPr>
        <w:lastRenderedPageBreak/>
        <w:t>使用</w:t>
      </w:r>
      <w:r>
        <w:rPr>
          <w:rFonts w:hint="eastAsia"/>
          <w:sz w:val="24"/>
        </w:rPr>
        <w:t xml:space="preserve">show </w:t>
      </w:r>
      <w:r w:rsidR="00040351">
        <w:rPr>
          <w:rFonts w:hint="eastAsia"/>
          <w:sz w:val="24"/>
        </w:rPr>
        <w:t>running-config</w:t>
      </w:r>
      <w:r w:rsidR="00040351">
        <w:rPr>
          <w:rFonts w:hint="eastAsia"/>
          <w:sz w:val="24"/>
        </w:rPr>
        <w:t>命令查看</w:t>
      </w:r>
      <w:r w:rsidR="00F66AAA">
        <w:rPr>
          <w:rFonts w:hint="eastAsia"/>
          <w:sz w:val="24"/>
        </w:rPr>
        <w:t>配置</w:t>
      </w:r>
      <w:r w:rsidR="008021EF">
        <w:rPr>
          <w:rFonts w:hint="eastAsia"/>
          <w:sz w:val="24"/>
        </w:rPr>
        <w:t>。</w:t>
      </w:r>
    </w:p>
    <w:p w14:paraId="6A437F85" w14:textId="610D022C" w:rsidR="008021EF" w:rsidRDefault="008021EF" w:rsidP="008021EF">
      <w:pPr>
        <w:rPr>
          <w:sz w:val="24"/>
        </w:rPr>
      </w:pPr>
      <w:r>
        <w:rPr>
          <w:rFonts w:hint="eastAsia"/>
          <w:sz w:val="24"/>
        </w:rPr>
        <w:t>R1</w:t>
      </w:r>
      <w:r>
        <w:rPr>
          <w:rFonts w:hint="eastAsia"/>
          <w:sz w:val="24"/>
        </w:rPr>
        <w:t>：</w:t>
      </w:r>
    </w:p>
    <w:p w14:paraId="09AE55A3" w14:textId="52ECEF5C" w:rsidR="00F66AAA" w:rsidRDefault="00F66AAA" w:rsidP="00F66AAA">
      <w:pPr>
        <w:rPr>
          <w:sz w:val="24"/>
        </w:rPr>
      </w:pPr>
      <w:r w:rsidRPr="00F66AAA">
        <w:rPr>
          <w:noProof/>
          <w:sz w:val="24"/>
        </w:rPr>
        <w:drawing>
          <wp:inline distT="0" distB="0" distL="0" distR="0" wp14:anchorId="66A76B3F" wp14:editId="33D6DCA3">
            <wp:extent cx="3108521" cy="5723906"/>
            <wp:effectExtent l="0" t="0" r="0" b="0"/>
            <wp:docPr id="213734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48507" name=""/>
                    <pic:cNvPicPr/>
                  </pic:nvPicPr>
                  <pic:blipFill>
                    <a:blip r:embed="rId23"/>
                    <a:stretch>
                      <a:fillRect/>
                    </a:stretch>
                  </pic:blipFill>
                  <pic:spPr>
                    <a:xfrm>
                      <a:off x="0" y="0"/>
                      <a:ext cx="3110820" cy="5728140"/>
                    </a:xfrm>
                    <a:prstGeom prst="rect">
                      <a:avLst/>
                    </a:prstGeom>
                  </pic:spPr>
                </pic:pic>
              </a:graphicData>
            </a:graphic>
          </wp:inline>
        </w:drawing>
      </w:r>
    </w:p>
    <w:p w14:paraId="221FF364" w14:textId="55E4971A" w:rsidR="008021EF" w:rsidRDefault="008021EF" w:rsidP="00F66AAA">
      <w:pPr>
        <w:rPr>
          <w:sz w:val="24"/>
        </w:rPr>
      </w:pPr>
      <w:r>
        <w:rPr>
          <w:rFonts w:hint="eastAsia"/>
          <w:sz w:val="24"/>
        </w:rPr>
        <w:t>SW1:</w:t>
      </w:r>
    </w:p>
    <w:p w14:paraId="49E42F89" w14:textId="43FC0542" w:rsidR="008021EF" w:rsidRDefault="008021EF" w:rsidP="00F66AAA">
      <w:pPr>
        <w:rPr>
          <w:sz w:val="24"/>
        </w:rPr>
      </w:pPr>
      <w:r w:rsidRPr="008021EF">
        <w:rPr>
          <w:noProof/>
          <w:sz w:val="24"/>
        </w:rPr>
        <w:drawing>
          <wp:inline distT="0" distB="0" distL="0" distR="0" wp14:anchorId="36629ACE" wp14:editId="7FD9A4E7">
            <wp:extent cx="2353003" cy="990738"/>
            <wp:effectExtent l="0" t="0" r="9525" b="0"/>
            <wp:docPr id="831377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77155" name=""/>
                    <pic:cNvPicPr/>
                  </pic:nvPicPr>
                  <pic:blipFill>
                    <a:blip r:embed="rId24"/>
                    <a:stretch>
                      <a:fillRect/>
                    </a:stretch>
                  </pic:blipFill>
                  <pic:spPr>
                    <a:xfrm>
                      <a:off x="0" y="0"/>
                      <a:ext cx="2353003" cy="990738"/>
                    </a:xfrm>
                    <a:prstGeom prst="rect">
                      <a:avLst/>
                    </a:prstGeom>
                  </pic:spPr>
                </pic:pic>
              </a:graphicData>
            </a:graphic>
          </wp:inline>
        </w:drawing>
      </w:r>
    </w:p>
    <w:p w14:paraId="69606863" w14:textId="027EAF9B" w:rsidR="00040351" w:rsidRPr="00DA4F46" w:rsidRDefault="00EF7969" w:rsidP="00EF7969">
      <w:pPr>
        <w:rPr>
          <w:sz w:val="24"/>
        </w:rPr>
      </w:pPr>
      <w:r w:rsidRPr="00EF7969">
        <w:rPr>
          <w:noProof/>
          <w:sz w:val="24"/>
        </w:rPr>
        <w:drawing>
          <wp:inline distT="0" distB="0" distL="0" distR="0" wp14:anchorId="3F37E515" wp14:editId="5E5C2E4B">
            <wp:extent cx="2248214" cy="476316"/>
            <wp:effectExtent l="0" t="0" r="0" b="0"/>
            <wp:docPr id="1296602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02193" name=""/>
                    <pic:cNvPicPr/>
                  </pic:nvPicPr>
                  <pic:blipFill>
                    <a:blip r:embed="rId25"/>
                    <a:stretch>
                      <a:fillRect/>
                    </a:stretch>
                  </pic:blipFill>
                  <pic:spPr>
                    <a:xfrm>
                      <a:off x="0" y="0"/>
                      <a:ext cx="2248214" cy="476316"/>
                    </a:xfrm>
                    <a:prstGeom prst="rect">
                      <a:avLst/>
                    </a:prstGeom>
                  </pic:spPr>
                </pic:pic>
              </a:graphicData>
            </a:graphic>
          </wp:inline>
        </w:drawing>
      </w:r>
      <w:r w:rsidRPr="00EF7969">
        <w:rPr>
          <w:noProof/>
        </w:rPr>
        <w:t xml:space="preserve"> </w:t>
      </w:r>
      <w:r w:rsidRPr="00EF7969">
        <w:rPr>
          <w:noProof/>
          <w:sz w:val="24"/>
        </w:rPr>
        <w:lastRenderedPageBreak/>
        <w:drawing>
          <wp:inline distT="0" distB="0" distL="0" distR="0" wp14:anchorId="5D915864" wp14:editId="2BF8CA89">
            <wp:extent cx="3191320" cy="1667108"/>
            <wp:effectExtent l="0" t="0" r="0" b="9525"/>
            <wp:docPr id="882906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06010" name=""/>
                    <pic:cNvPicPr/>
                  </pic:nvPicPr>
                  <pic:blipFill>
                    <a:blip r:embed="rId26"/>
                    <a:stretch>
                      <a:fillRect/>
                    </a:stretch>
                  </pic:blipFill>
                  <pic:spPr>
                    <a:xfrm>
                      <a:off x="0" y="0"/>
                      <a:ext cx="3191320" cy="1667108"/>
                    </a:xfrm>
                    <a:prstGeom prst="rect">
                      <a:avLst/>
                    </a:prstGeom>
                  </pic:spPr>
                </pic:pic>
              </a:graphicData>
            </a:graphic>
          </wp:inline>
        </w:drawing>
      </w:r>
    </w:p>
    <w:p w14:paraId="4F465A5B" w14:textId="77777777" w:rsidR="006B451C" w:rsidRDefault="0013730F" w:rsidP="006F79EC">
      <w:pPr>
        <w:pStyle w:val="1"/>
        <w:numPr>
          <w:ilvl w:val="0"/>
          <w:numId w:val="1"/>
        </w:numPr>
        <w:spacing w:before="0" w:after="0" w:line="360" w:lineRule="auto"/>
        <w:rPr>
          <w:sz w:val="36"/>
        </w:rPr>
      </w:pPr>
      <w:bookmarkStart w:id="13" w:name="_Toc16765"/>
      <w:bookmarkStart w:id="14" w:name="_Toc181042584"/>
      <w:r w:rsidRPr="00F30B38">
        <w:rPr>
          <w:rFonts w:hint="eastAsia"/>
          <w:sz w:val="36"/>
        </w:rPr>
        <w:t>实验总结</w:t>
      </w:r>
      <w:bookmarkEnd w:id="13"/>
      <w:r w:rsidR="006F79EC" w:rsidRPr="00F30B38">
        <w:rPr>
          <w:rFonts w:hint="eastAsia"/>
          <w:sz w:val="36"/>
        </w:rPr>
        <w:t>和心得</w:t>
      </w:r>
      <w:bookmarkEnd w:id="14"/>
    </w:p>
    <w:p w14:paraId="2FC0CF62" w14:textId="77777777" w:rsidR="00A36231" w:rsidRPr="00A36231" w:rsidRDefault="00A36231" w:rsidP="00A36231">
      <w:pPr>
        <w:ind w:firstLine="420"/>
        <w:rPr>
          <w:rFonts w:ascii="宋体" w:eastAsia="宋体" w:hAnsi="宋体"/>
          <w:sz w:val="24"/>
        </w:rPr>
      </w:pPr>
      <w:r w:rsidRPr="00A36231">
        <w:rPr>
          <w:rFonts w:ascii="宋体" w:eastAsia="宋体" w:hAnsi="宋体"/>
          <w:sz w:val="24"/>
        </w:rPr>
        <w:t>这次实验的内容其实看起来挺复杂的，但实际上只要跟着步骤</w:t>
      </w:r>
      <w:proofErr w:type="gramStart"/>
      <w:r w:rsidRPr="00A36231">
        <w:rPr>
          <w:rFonts w:ascii="宋体" w:eastAsia="宋体" w:hAnsi="宋体"/>
          <w:sz w:val="24"/>
        </w:rPr>
        <w:t>一</w:t>
      </w:r>
      <w:proofErr w:type="gramEnd"/>
      <w:r w:rsidRPr="00A36231">
        <w:rPr>
          <w:rFonts w:ascii="宋体" w:eastAsia="宋体" w:hAnsi="宋体"/>
          <w:sz w:val="24"/>
        </w:rPr>
        <w:t xml:space="preserve">步步操作，就没那么困难。我们用 Packet Tracer 来搭建了一个简单的网络拓扑，主要包括了 </w:t>
      </w:r>
      <w:r w:rsidRPr="00A36231">
        <w:rPr>
          <w:rStyle w:val="ab"/>
          <w:rFonts w:ascii="宋体" w:eastAsia="宋体" w:hAnsi="宋体"/>
          <w:sz w:val="24"/>
        </w:rPr>
        <w:t>R1 路由器</w:t>
      </w:r>
      <w:r w:rsidRPr="00A36231">
        <w:rPr>
          <w:rFonts w:ascii="宋体" w:eastAsia="宋体" w:hAnsi="宋体"/>
          <w:sz w:val="24"/>
        </w:rPr>
        <w:t xml:space="preserve">和 </w:t>
      </w:r>
      <w:r w:rsidRPr="00A36231">
        <w:rPr>
          <w:rStyle w:val="ab"/>
          <w:rFonts w:ascii="宋体" w:eastAsia="宋体" w:hAnsi="宋体"/>
          <w:sz w:val="24"/>
        </w:rPr>
        <w:t>三层交换机 SW1</w:t>
      </w:r>
      <w:r w:rsidRPr="00A36231">
        <w:rPr>
          <w:rFonts w:ascii="宋体" w:eastAsia="宋体" w:hAnsi="宋体"/>
          <w:sz w:val="24"/>
        </w:rPr>
        <w:t>，还有四台计算机 PC1 到 PC4。整个实验的目标是让各设备通过 OSPF 协议互相通信，并且让 PC1 能成功 ping 通 PC4。</w:t>
      </w:r>
    </w:p>
    <w:p w14:paraId="51487CA1" w14:textId="77777777" w:rsidR="00A36231" w:rsidRPr="00A36231" w:rsidRDefault="00A36231" w:rsidP="00A36231">
      <w:pPr>
        <w:ind w:firstLine="420"/>
        <w:rPr>
          <w:rFonts w:ascii="宋体" w:eastAsia="宋体" w:hAnsi="宋体"/>
          <w:sz w:val="24"/>
        </w:rPr>
      </w:pPr>
      <w:r w:rsidRPr="00A36231">
        <w:rPr>
          <w:rFonts w:ascii="宋体" w:eastAsia="宋体" w:hAnsi="宋体"/>
          <w:sz w:val="24"/>
        </w:rPr>
        <w:t xml:space="preserve">首先，实验中最重要的部分是配置 </w:t>
      </w:r>
      <w:r w:rsidRPr="00A36231">
        <w:rPr>
          <w:rStyle w:val="ab"/>
          <w:rFonts w:ascii="宋体" w:eastAsia="宋体" w:hAnsi="宋体"/>
          <w:sz w:val="24"/>
        </w:rPr>
        <w:t>R1 路由器</w:t>
      </w:r>
      <w:r w:rsidRPr="00A36231">
        <w:rPr>
          <w:rFonts w:ascii="宋体" w:eastAsia="宋体" w:hAnsi="宋体"/>
          <w:sz w:val="24"/>
        </w:rPr>
        <w:t xml:space="preserve"> 和 </w:t>
      </w:r>
      <w:r w:rsidRPr="00A36231">
        <w:rPr>
          <w:rStyle w:val="ab"/>
          <w:rFonts w:ascii="宋体" w:eastAsia="宋体" w:hAnsi="宋体"/>
          <w:sz w:val="24"/>
        </w:rPr>
        <w:t>SW1 三层交换机</w:t>
      </w:r>
      <w:r w:rsidRPr="00A36231">
        <w:rPr>
          <w:rFonts w:ascii="宋体" w:eastAsia="宋体" w:hAnsi="宋体"/>
          <w:sz w:val="24"/>
        </w:rPr>
        <w:t>。一开始，我有点卡在了 OSPF 协议的配置上，特别是怎么分配网络和区域。但通过多次尝试和检查，终于理解了 OSPF 的区域划分和地址的匹配是如何影响整个网络的通信的。在配置 VLAN 的时候，发现 VLAN10 和 VLAN20 的划分非常直观，就是为了把不同的计算机放到不同的虚拟网络中。其实只要搞明白每个接口对应的端口号，把它们和相应的 VLAN 关联起来，基本上也就能顺利完成。</w:t>
      </w:r>
    </w:p>
    <w:p w14:paraId="64E20E0B" w14:textId="77777777" w:rsidR="00A36231" w:rsidRPr="00A36231" w:rsidRDefault="00A36231" w:rsidP="00A36231">
      <w:pPr>
        <w:ind w:firstLine="420"/>
        <w:rPr>
          <w:rFonts w:ascii="宋体" w:eastAsia="宋体" w:hAnsi="宋体"/>
          <w:sz w:val="24"/>
        </w:rPr>
      </w:pPr>
      <w:r w:rsidRPr="00A36231">
        <w:rPr>
          <w:rFonts w:ascii="宋体" w:eastAsia="宋体" w:hAnsi="宋体"/>
          <w:sz w:val="24"/>
        </w:rPr>
        <w:t xml:space="preserve">整个配置过程中，最有成就感的就是当我在 </w:t>
      </w:r>
      <w:r w:rsidRPr="00A36231">
        <w:rPr>
          <w:rStyle w:val="ab"/>
          <w:rFonts w:ascii="宋体" w:eastAsia="宋体" w:hAnsi="宋体"/>
          <w:sz w:val="24"/>
        </w:rPr>
        <w:t>PC1</w:t>
      </w:r>
      <w:r w:rsidRPr="00A36231">
        <w:rPr>
          <w:rFonts w:ascii="宋体" w:eastAsia="宋体" w:hAnsi="宋体"/>
          <w:sz w:val="24"/>
        </w:rPr>
        <w:t xml:space="preserve"> 上 ping </w:t>
      </w:r>
      <w:r w:rsidRPr="00A36231">
        <w:rPr>
          <w:rStyle w:val="ab"/>
          <w:rFonts w:ascii="宋体" w:eastAsia="宋体" w:hAnsi="宋体"/>
          <w:sz w:val="24"/>
        </w:rPr>
        <w:t>PC4</w:t>
      </w:r>
      <w:r w:rsidRPr="00A36231">
        <w:rPr>
          <w:rFonts w:ascii="宋体" w:eastAsia="宋体" w:hAnsi="宋体"/>
          <w:sz w:val="24"/>
        </w:rPr>
        <w:t xml:space="preserve"> 的时候，看到屏幕上显示 “Reply from ...” 的时候，真的有一种所有努力都值得了的感觉。特别是经过了一些反复的调试后，成功地实现各设备互通，这种成就感</w:t>
      </w:r>
      <w:proofErr w:type="gramStart"/>
      <w:r w:rsidRPr="00A36231">
        <w:rPr>
          <w:rFonts w:ascii="宋体" w:eastAsia="宋体" w:hAnsi="宋体"/>
          <w:sz w:val="24"/>
        </w:rPr>
        <w:t>特别</w:t>
      </w:r>
      <w:proofErr w:type="gramEnd"/>
      <w:r w:rsidRPr="00A36231">
        <w:rPr>
          <w:rFonts w:ascii="宋体" w:eastAsia="宋体" w:hAnsi="宋体"/>
          <w:sz w:val="24"/>
        </w:rPr>
        <w:t>棒。</w:t>
      </w:r>
    </w:p>
    <w:p w14:paraId="24F82391" w14:textId="77777777" w:rsidR="00A36231" w:rsidRPr="00A36231" w:rsidRDefault="00A36231" w:rsidP="00A36231">
      <w:pPr>
        <w:ind w:firstLine="420"/>
        <w:rPr>
          <w:rFonts w:ascii="宋体" w:eastAsia="宋体" w:hAnsi="宋体"/>
          <w:sz w:val="24"/>
        </w:rPr>
      </w:pPr>
      <w:r w:rsidRPr="00A36231">
        <w:rPr>
          <w:rFonts w:ascii="宋体" w:eastAsia="宋体" w:hAnsi="宋体"/>
          <w:sz w:val="24"/>
        </w:rPr>
        <w:t>这个</w:t>
      </w:r>
      <w:proofErr w:type="gramStart"/>
      <w:r w:rsidRPr="00A36231">
        <w:rPr>
          <w:rFonts w:ascii="宋体" w:eastAsia="宋体" w:hAnsi="宋体"/>
          <w:sz w:val="24"/>
        </w:rPr>
        <w:t>实验让</w:t>
      </w:r>
      <w:proofErr w:type="gramEnd"/>
      <w:r w:rsidRPr="00A36231">
        <w:rPr>
          <w:rFonts w:ascii="宋体" w:eastAsia="宋体" w:hAnsi="宋体"/>
          <w:sz w:val="24"/>
        </w:rPr>
        <w:t>我对网络设备的配置有了更直观的理解。之前只是书本上看过各种协议、命令，但没有真正上手操作。这次通过 Packet Tracer，动手把路由器、交换机和 PC 连接起来，</w:t>
      </w:r>
      <w:proofErr w:type="gramStart"/>
      <w:r w:rsidRPr="00A36231">
        <w:rPr>
          <w:rFonts w:ascii="宋体" w:eastAsia="宋体" w:hAnsi="宋体"/>
          <w:sz w:val="24"/>
        </w:rPr>
        <w:t>确实理解</w:t>
      </w:r>
      <w:proofErr w:type="gramEnd"/>
      <w:r w:rsidRPr="00A36231">
        <w:rPr>
          <w:rFonts w:ascii="宋体" w:eastAsia="宋体" w:hAnsi="宋体"/>
          <w:sz w:val="24"/>
        </w:rPr>
        <w:t>了很多概念。比如，</w:t>
      </w:r>
      <w:r w:rsidRPr="00A36231">
        <w:rPr>
          <w:rStyle w:val="ab"/>
          <w:rFonts w:ascii="宋体" w:eastAsia="宋体" w:hAnsi="宋体"/>
          <w:sz w:val="24"/>
        </w:rPr>
        <w:t>OSPF 协议</w:t>
      </w:r>
      <w:r w:rsidRPr="00A36231">
        <w:rPr>
          <w:rFonts w:ascii="宋体" w:eastAsia="宋体" w:hAnsi="宋体"/>
          <w:sz w:val="24"/>
        </w:rPr>
        <w:t>一直让我感觉很抽象，但在实验中实际配置之后，慢慢理解了它是如何帮助各个设备找到最优路径、互相通信的。</w:t>
      </w:r>
    </w:p>
    <w:p w14:paraId="5E794020" w14:textId="77777777" w:rsidR="00A36231" w:rsidRPr="00A36231" w:rsidRDefault="00A36231" w:rsidP="00A36231">
      <w:pPr>
        <w:ind w:firstLine="420"/>
        <w:rPr>
          <w:rFonts w:ascii="宋体" w:eastAsia="宋体" w:hAnsi="宋体"/>
          <w:sz w:val="24"/>
        </w:rPr>
      </w:pPr>
      <w:r w:rsidRPr="00A36231">
        <w:rPr>
          <w:rFonts w:ascii="宋体" w:eastAsia="宋体" w:hAnsi="宋体"/>
          <w:sz w:val="24"/>
        </w:rPr>
        <w:t>其次，我也深刻体会到细心的重要性。实验中最常犯的错误是 IP 地址分配错误或者接口选错，一不小心就会让整个网络无法正常通信。所以，每次配置完一个设备后进行测试，逐步排除问题，比最后一口气配置完再找问题要容易得多。</w:t>
      </w:r>
    </w:p>
    <w:p w14:paraId="6C9DEC48" w14:textId="77777777" w:rsidR="00A36231" w:rsidRPr="00A36231" w:rsidRDefault="00A36231" w:rsidP="00A36231">
      <w:pPr>
        <w:rPr>
          <w:rFonts w:ascii="宋体" w:eastAsia="宋体" w:hAnsi="宋体"/>
          <w:sz w:val="24"/>
        </w:rPr>
      </w:pPr>
      <w:r w:rsidRPr="00A36231">
        <w:rPr>
          <w:rFonts w:ascii="宋体" w:eastAsia="宋体" w:hAnsi="宋体"/>
          <w:sz w:val="24"/>
        </w:rPr>
        <w:t>还有，和以往在课堂上学到的理论相比，实际动手操作确实更能加深理解。特别是看到那些命令在命令行上一个个生效，看到整个拓扑中的设备一一连接起来的时候，那种直观的感觉让我记住了很多书本上看不太懂的东西。</w:t>
      </w:r>
    </w:p>
    <w:p w14:paraId="6DA634C3" w14:textId="6E5DC8C7" w:rsidR="00A36231" w:rsidRPr="00A36231" w:rsidRDefault="00A36231" w:rsidP="00A36231">
      <w:pPr>
        <w:ind w:firstLine="420"/>
        <w:rPr>
          <w:rFonts w:ascii="宋体" w:eastAsia="宋体" w:hAnsi="宋体"/>
          <w:sz w:val="24"/>
        </w:rPr>
      </w:pPr>
      <w:r w:rsidRPr="00A36231">
        <w:rPr>
          <w:rFonts w:ascii="宋体" w:eastAsia="宋体" w:hAnsi="宋体"/>
          <w:sz w:val="24"/>
        </w:rPr>
        <w:t>总体来说，这次实验虽然有点小挑战，但收获很大。它不仅帮助我更好地理解了路由器、三层交换机和 OSPF 协议的工作原理，还让我学会了如何有条不紊地进行网络配置。实验也提醒我：要多动手、多尝试，网络配置这类事情是理论和实践结合的典型代表，只有通过不断练习，才能熟练掌握。</w:t>
      </w:r>
    </w:p>
    <w:p w14:paraId="70947259" w14:textId="7C3449B0" w:rsidR="00A36231" w:rsidRPr="00683C71" w:rsidRDefault="00A36231" w:rsidP="00A36231">
      <w:pPr>
        <w:ind w:firstLineChars="800" w:firstLine="1680"/>
      </w:pPr>
    </w:p>
    <w:sectPr w:rsidR="00A36231" w:rsidRPr="00683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7C971" w14:textId="77777777" w:rsidR="00B35857" w:rsidRDefault="00B35857">
      <w:r>
        <w:separator/>
      </w:r>
    </w:p>
  </w:endnote>
  <w:endnote w:type="continuationSeparator" w:id="0">
    <w:p w14:paraId="49A2DD13" w14:textId="77777777" w:rsidR="00B35857" w:rsidRDefault="00B3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CB3F" w14:textId="77777777" w:rsidR="006B451C" w:rsidRDefault="0013730F">
    <w:pPr>
      <w:pStyle w:val="a3"/>
    </w:pPr>
    <w:r>
      <w:rPr>
        <w:noProof/>
      </w:rPr>
      <mc:AlternateContent>
        <mc:Choice Requires="wps">
          <w:drawing>
            <wp:anchor distT="0" distB="0" distL="114300" distR="114300" simplePos="0" relativeHeight="251658240" behindDoc="0" locked="0" layoutInCell="1" allowOverlap="1" wp14:anchorId="2C06047D" wp14:editId="7DE6ED4C">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2A7E2A" w14:textId="77777777" w:rsidR="006B451C" w:rsidRDefault="0013730F">
                          <w:pPr>
                            <w:pStyle w:val="a3"/>
                          </w:pPr>
                          <w:r>
                            <w:fldChar w:fldCharType="begin"/>
                          </w:r>
                          <w:r>
                            <w:instrText xml:space="preserve"> PAGE  \* MERGEFORMAT </w:instrText>
                          </w:r>
                          <w:r>
                            <w:fldChar w:fldCharType="separate"/>
                          </w:r>
                          <w:r w:rsidR="00854C48">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06047D" id="_x0000_t202" coordsize="21600,21600" o:spt="202" path="m,l,21600r21600,l21600,xe">
              <v:stroke joinstyle="miter"/>
              <v:path gradientshapeok="t" o:connecttype="rect"/>
            </v:shapetype>
            <v:shape id="文本框 2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F2A7E2A" w14:textId="77777777" w:rsidR="006B451C" w:rsidRDefault="0013730F">
                    <w:pPr>
                      <w:pStyle w:val="a3"/>
                    </w:pPr>
                    <w:r>
                      <w:fldChar w:fldCharType="begin"/>
                    </w:r>
                    <w:r>
                      <w:instrText xml:space="preserve"> PAGE  \* MERGEFORMAT </w:instrText>
                    </w:r>
                    <w:r>
                      <w:fldChar w:fldCharType="separate"/>
                    </w:r>
                    <w:r w:rsidR="00854C48">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EB123" w14:textId="77777777" w:rsidR="00B35857" w:rsidRDefault="00B35857">
      <w:r>
        <w:separator/>
      </w:r>
    </w:p>
  </w:footnote>
  <w:footnote w:type="continuationSeparator" w:id="0">
    <w:p w14:paraId="77615D65" w14:textId="77777777" w:rsidR="00B35857" w:rsidRDefault="00B35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AAE300"/>
    <w:multiLevelType w:val="singleLevel"/>
    <w:tmpl w:val="80AAE300"/>
    <w:lvl w:ilvl="0">
      <w:start w:val="1"/>
      <w:numFmt w:val="decimal"/>
      <w:suff w:val="nothing"/>
      <w:lvlText w:val="（%1）"/>
      <w:lvlJc w:val="left"/>
    </w:lvl>
  </w:abstractNum>
  <w:abstractNum w:abstractNumId="1" w15:restartNumberingAfterBreak="0">
    <w:nsid w:val="82BAD27E"/>
    <w:multiLevelType w:val="singleLevel"/>
    <w:tmpl w:val="82BAD27E"/>
    <w:lvl w:ilvl="0">
      <w:start w:val="1"/>
      <w:numFmt w:val="decimal"/>
      <w:suff w:val="nothing"/>
      <w:lvlText w:val="（%1）"/>
      <w:lvlJc w:val="left"/>
      <w:pPr>
        <w:ind w:left="420"/>
      </w:pPr>
    </w:lvl>
  </w:abstractNum>
  <w:abstractNum w:abstractNumId="2" w15:restartNumberingAfterBreak="0">
    <w:nsid w:val="82BC117A"/>
    <w:multiLevelType w:val="singleLevel"/>
    <w:tmpl w:val="82BC117A"/>
    <w:lvl w:ilvl="0">
      <w:start w:val="1"/>
      <w:numFmt w:val="chineseCounting"/>
      <w:suff w:val="nothing"/>
      <w:lvlText w:val="（%1）"/>
      <w:lvlJc w:val="left"/>
      <w:rPr>
        <w:rFonts w:hint="eastAsia"/>
      </w:rPr>
    </w:lvl>
  </w:abstractNum>
  <w:abstractNum w:abstractNumId="3" w15:restartNumberingAfterBreak="0">
    <w:nsid w:val="84DD050A"/>
    <w:multiLevelType w:val="singleLevel"/>
    <w:tmpl w:val="84DD050A"/>
    <w:lvl w:ilvl="0">
      <w:start w:val="1"/>
      <w:numFmt w:val="bullet"/>
      <w:lvlText w:val=""/>
      <w:lvlJc w:val="left"/>
      <w:pPr>
        <w:ind w:left="420" w:hanging="420"/>
      </w:pPr>
      <w:rPr>
        <w:rFonts w:ascii="Wingdings" w:hAnsi="Wingdings" w:hint="default"/>
      </w:rPr>
    </w:lvl>
  </w:abstractNum>
  <w:abstractNum w:abstractNumId="4" w15:restartNumberingAfterBreak="0">
    <w:nsid w:val="88E3DAA8"/>
    <w:multiLevelType w:val="singleLevel"/>
    <w:tmpl w:val="88E3DAA8"/>
    <w:lvl w:ilvl="0">
      <w:start w:val="1"/>
      <w:numFmt w:val="bullet"/>
      <w:lvlText w:val=""/>
      <w:lvlJc w:val="left"/>
      <w:pPr>
        <w:tabs>
          <w:tab w:val="left" w:pos="420"/>
        </w:tabs>
        <w:ind w:left="840" w:hanging="420"/>
      </w:pPr>
      <w:rPr>
        <w:rFonts w:ascii="Wingdings" w:hAnsi="Wingdings" w:hint="default"/>
      </w:rPr>
    </w:lvl>
  </w:abstractNum>
  <w:abstractNum w:abstractNumId="5" w15:restartNumberingAfterBreak="0">
    <w:nsid w:val="8D786167"/>
    <w:multiLevelType w:val="singleLevel"/>
    <w:tmpl w:val="8D786167"/>
    <w:lvl w:ilvl="0">
      <w:start w:val="1"/>
      <w:numFmt w:val="chineseCounting"/>
      <w:suff w:val="nothing"/>
      <w:lvlText w:val="（%1）"/>
      <w:lvlJc w:val="left"/>
      <w:rPr>
        <w:rFonts w:hint="eastAsia"/>
      </w:rPr>
    </w:lvl>
  </w:abstractNum>
  <w:abstractNum w:abstractNumId="6" w15:restartNumberingAfterBreak="0">
    <w:nsid w:val="9314E0DF"/>
    <w:multiLevelType w:val="singleLevel"/>
    <w:tmpl w:val="9314E0DF"/>
    <w:lvl w:ilvl="0">
      <w:start w:val="1"/>
      <w:numFmt w:val="decimal"/>
      <w:suff w:val="nothing"/>
      <w:lvlText w:val="%1、"/>
      <w:lvlJc w:val="left"/>
    </w:lvl>
  </w:abstractNum>
  <w:abstractNum w:abstractNumId="7" w15:restartNumberingAfterBreak="0">
    <w:nsid w:val="98496855"/>
    <w:multiLevelType w:val="singleLevel"/>
    <w:tmpl w:val="98496855"/>
    <w:lvl w:ilvl="0">
      <w:start w:val="1"/>
      <w:numFmt w:val="decimalEnclosedCircleChinese"/>
      <w:suff w:val="nothing"/>
      <w:lvlText w:val="%1　"/>
      <w:lvlJc w:val="left"/>
      <w:pPr>
        <w:ind w:left="0" w:firstLine="400"/>
      </w:pPr>
      <w:rPr>
        <w:rFonts w:hint="eastAsia"/>
      </w:rPr>
    </w:lvl>
  </w:abstractNum>
  <w:abstractNum w:abstractNumId="8" w15:restartNumberingAfterBreak="0">
    <w:nsid w:val="9CE76644"/>
    <w:multiLevelType w:val="singleLevel"/>
    <w:tmpl w:val="9CE76644"/>
    <w:lvl w:ilvl="0">
      <w:start w:val="1"/>
      <w:numFmt w:val="decimal"/>
      <w:suff w:val="nothing"/>
      <w:lvlText w:val="（%1）"/>
      <w:lvlJc w:val="left"/>
    </w:lvl>
  </w:abstractNum>
  <w:abstractNum w:abstractNumId="9" w15:restartNumberingAfterBreak="0">
    <w:nsid w:val="A75DED07"/>
    <w:multiLevelType w:val="singleLevel"/>
    <w:tmpl w:val="A75DED07"/>
    <w:lvl w:ilvl="0">
      <w:start w:val="1"/>
      <w:numFmt w:val="bullet"/>
      <w:lvlText w:val=""/>
      <w:lvlJc w:val="left"/>
      <w:pPr>
        <w:tabs>
          <w:tab w:val="left" w:pos="840"/>
        </w:tabs>
        <w:ind w:left="1260" w:hanging="420"/>
      </w:pPr>
      <w:rPr>
        <w:rFonts w:ascii="Wingdings" w:hAnsi="Wingdings" w:hint="default"/>
      </w:rPr>
    </w:lvl>
  </w:abstractNum>
  <w:abstractNum w:abstractNumId="10" w15:restartNumberingAfterBreak="0">
    <w:nsid w:val="C9094C81"/>
    <w:multiLevelType w:val="singleLevel"/>
    <w:tmpl w:val="C9094C81"/>
    <w:lvl w:ilvl="0">
      <w:start w:val="1"/>
      <w:numFmt w:val="decimal"/>
      <w:suff w:val="nothing"/>
      <w:lvlText w:val="（%1）"/>
      <w:lvlJc w:val="left"/>
      <w:pPr>
        <w:ind w:left="-210"/>
      </w:pPr>
    </w:lvl>
  </w:abstractNum>
  <w:abstractNum w:abstractNumId="11" w15:restartNumberingAfterBreak="0">
    <w:nsid w:val="CE0E8E4C"/>
    <w:multiLevelType w:val="singleLevel"/>
    <w:tmpl w:val="CE0E8E4C"/>
    <w:lvl w:ilvl="0">
      <w:start w:val="1"/>
      <w:numFmt w:val="decimal"/>
      <w:suff w:val="space"/>
      <w:lvlText w:val="%1."/>
      <w:lvlJc w:val="left"/>
    </w:lvl>
  </w:abstractNum>
  <w:abstractNum w:abstractNumId="12" w15:restartNumberingAfterBreak="0">
    <w:nsid w:val="E8918FA1"/>
    <w:multiLevelType w:val="singleLevel"/>
    <w:tmpl w:val="E8918FA1"/>
    <w:lvl w:ilvl="0">
      <w:start w:val="1"/>
      <w:numFmt w:val="bullet"/>
      <w:lvlText w:val=""/>
      <w:lvlJc w:val="left"/>
      <w:pPr>
        <w:tabs>
          <w:tab w:val="left" w:pos="420"/>
        </w:tabs>
        <w:ind w:left="840" w:hanging="420"/>
      </w:pPr>
      <w:rPr>
        <w:rFonts w:ascii="Wingdings" w:hAnsi="Wingdings" w:hint="default"/>
      </w:rPr>
    </w:lvl>
  </w:abstractNum>
  <w:abstractNum w:abstractNumId="13" w15:restartNumberingAfterBreak="0">
    <w:nsid w:val="F7088F4C"/>
    <w:multiLevelType w:val="singleLevel"/>
    <w:tmpl w:val="F7088F4C"/>
    <w:lvl w:ilvl="0">
      <w:start w:val="1"/>
      <w:numFmt w:val="chineseCounting"/>
      <w:suff w:val="nothing"/>
      <w:lvlText w:val="%1、"/>
      <w:lvlJc w:val="left"/>
      <w:rPr>
        <w:rFonts w:hint="eastAsia"/>
      </w:rPr>
    </w:lvl>
  </w:abstractNum>
  <w:abstractNum w:abstractNumId="14" w15:restartNumberingAfterBreak="0">
    <w:nsid w:val="FF099368"/>
    <w:multiLevelType w:val="singleLevel"/>
    <w:tmpl w:val="FF099368"/>
    <w:lvl w:ilvl="0">
      <w:start w:val="1"/>
      <w:numFmt w:val="decimal"/>
      <w:lvlText w:val="%1."/>
      <w:lvlJc w:val="left"/>
      <w:pPr>
        <w:tabs>
          <w:tab w:val="left" w:pos="312"/>
        </w:tabs>
      </w:pPr>
    </w:lvl>
  </w:abstractNum>
  <w:abstractNum w:abstractNumId="15" w15:restartNumberingAfterBreak="0">
    <w:nsid w:val="009760E9"/>
    <w:multiLevelType w:val="hybridMultilevel"/>
    <w:tmpl w:val="E8860F08"/>
    <w:lvl w:ilvl="0" w:tplc="D53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00C06942"/>
    <w:multiLevelType w:val="hybridMultilevel"/>
    <w:tmpl w:val="88EC52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7EF3643"/>
    <w:multiLevelType w:val="singleLevel"/>
    <w:tmpl w:val="07EF3643"/>
    <w:lvl w:ilvl="0">
      <w:start w:val="1"/>
      <w:numFmt w:val="decimal"/>
      <w:suff w:val="nothing"/>
      <w:lvlText w:val="（%1）"/>
      <w:lvlJc w:val="left"/>
      <w:pPr>
        <w:ind w:left="420"/>
      </w:pPr>
    </w:lvl>
  </w:abstractNum>
  <w:abstractNum w:abstractNumId="18" w15:restartNumberingAfterBreak="0">
    <w:nsid w:val="1BA1309C"/>
    <w:multiLevelType w:val="multilevel"/>
    <w:tmpl w:val="1786E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59708"/>
    <w:multiLevelType w:val="singleLevel"/>
    <w:tmpl w:val="1D359708"/>
    <w:lvl w:ilvl="0">
      <w:start w:val="1"/>
      <w:numFmt w:val="decimal"/>
      <w:suff w:val="nothing"/>
      <w:lvlText w:val="（%1）"/>
      <w:lvlJc w:val="left"/>
      <w:pPr>
        <w:ind w:left="420"/>
      </w:pPr>
    </w:lvl>
  </w:abstractNum>
  <w:abstractNum w:abstractNumId="20" w15:restartNumberingAfterBreak="0">
    <w:nsid w:val="22B56420"/>
    <w:multiLevelType w:val="singleLevel"/>
    <w:tmpl w:val="22B56420"/>
    <w:lvl w:ilvl="0">
      <w:start w:val="1"/>
      <w:numFmt w:val="decimal"/>
      <w:suff w:val="space"/>
      <w:lvlText w:val="%1."/>
      <w:lvlJc w:val="left"/>
    </w:lvl>
  </w:abstractNum>
  <w:abstractNum w:abstractNumId="21" w15:restartNumberingAfterBreak="0">
    <w:nsid w:val="257031CF"/>
    <w:multiLevelType w:val="singleLevel"/>
    <w:tmpl w:val="257031CF"/>
    <w:lvl w:ilvl="0">
      <w:start w:val="1"/>
      <w:numFmt w:val="decimalEnclosedCircleChinese"/>
      <w:suff w:val="nothing"/>
      <w:lvlText w:val="%1　"/>
      <w:lvlJc w:val="left"/>
      <w:pPr>
        <w:ind w:left="0" w:firstLine="400"/>
      </w:pPr>
      <w:rPr>
        <w:rFonts w:hint="eastAsia"/>
      </w:rPr>
    </w:lvl>
  </w:abstractNum>
  <w:abstractNum w:abstractNumId="22" w15:restartNumberingAfterBreak="0">
    <w:nsid w:val="35AE3A5B"/>
    <w:multiLevelType w:val="singleLevel"/>
    <w:tmpl w:val="35AE3A5B"/>
    <w:lvl w:ilvl="0">
      <w:start w:val="1"/>
      <w:numFmt w:val="decimal"/>
      <w:suff w:val="nothing"/>
      <w:lvlText w:val="（%1）"/>
      <w:lvlJc w:val="left"/>
    </w:lvl>
  </w:abstractNum>
  <w:abstractNum w:abstractNumId="23" w15:restartNumberingAfterBreak="0">
    <w:nsid w:val="3E83D579"/>
    <w:multiLevelType w:val="singleLevel"/>
    <w:tmpl w:val="3E83D579"/>
    <w:lvl w:ilvl="0">
      <w:start w:val="1"/>
      <w:numFmt w:val="decimal"/>
      <w:suff w:val="nothing"/>
      <w:lvlText w:val="（%1）"/>
      <w:lvlJc w:val="left"/>
      <w:pPr>
        <w:ind w:left="420"/>
      </w:pPr>
    </w:lvl>
  </w:abstractNum>
  <w:abstractNum w:abstractNumId="24" w15:restartNumberingAfterBreak="0">
    <w:nsid w:val="40B045E9"/>
    <w:multiLevelType w:val="singleLevel"/>
    <w:tmpl w:val="40B045E9"/>
    <w:lvl w:ilvl="0">
      <w:start w:val="1"/>
      <w:numFmt w:val="decimal"/>
      <w:suff w:val="space"/>
      <w:lvlText w:val="%1."/>
      <w:lvlJc w:val="left"/>
    </w:lvl>
  </w:abstractNum>
  <w:abstractNum w:abstractNumId="25" w15:restartNumberingAfterBreak="0">
    <w:nsid w:val="4C1B69A3"/>
    <w:multiLevelType w:val="hybridMultilevel"/>
    <w:tmpl w:val="AA06268E"/>
    <w:lvl w:ilvl="0" w:tplc="D34A5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868F749"/>
    <w:multiLevelType w:val="singleLevel"/>
    <w:tmpl w:val="5868F749"/>
    <w:lvl w:ilvl="0">
      <w:start w:val="1"/>
      <w:numFmt w:val="bullet"/>
      <w:lvlText w:val=""/>
      <w:lvlJc w:val="left"/>
      <w:pPr>
        <w:tabs>
          <w:tab w:val="left" w:pos="420"/>
        </w:tabs>
        <w:ind w:left="840" w:hanging="420"/>
      </w:pPr>
      <w:rPr>
        <w:rFonts w:ascii="Wingdings" w:hAnsi="Wingdings" w:hint="default"/>
      </w:rPr>
    </w:lvl>
  </w:abstractNum>
  <w:abstractNum w:abstractNumId="27" w15:restartNumberingAfterBreak="0">
    <w:nsid w:val="58AA4653"/>
    <w:multiLevelType w:val="multilevel"/>
    <w:tmpl w:val="493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77A20"/>
    <w:multiLevelType w:val="multilevel"/>
    <w:tmpl w:val="E784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7E91D"/>
    <w:multiLevelType w:val="singleLevel"/>
    <w:tmpl w:val="5BF7E91D"/>
    <w:lvl w:ilvl="0">
      <w:start w:val="1"/>
      <w:numFmt w:val="decimal"/>
      <w:suff w:val="nothing"/>
      <w:lvlText w:val="（%1）"/>
      <w:lvlJc w:val="left"/>
      <w:pPr>
        <w:ind w:left="420"/>
      </w:pPr>
    </w:lvl>
  </w:abstractNum>
  <w:abstractNum w:abstractNumId="30" w15:restartNumberingAfterBreak="0">
    <w:nsid w:val="5D29D9EC"/>
    <w:multiLevelType w:val="singleLevel"/>
    <w:tmpl w:val="5D29D9EC"/>
    <w:lvl w:ilvl="0">
      <w:start w:val="1"/>
      <w:numFmt w:val="decimal"/>
      <w:lvlText w:val="%1."/>
      <w:lvlJc w:val="left"/>
      <w:pPr>
        <w:tabs>
          <w:tab w:val="left" w:pos="312"/>
        </w:tabs>
      </w:pPr>
    </w:lvl>
  </w:abstractNum>
  <w:abstractNum w:abstractNumId="31" w15:restartNumberingAfterBreak="0">
    <w:nsid w:val="5E4E57E5"/>
    <w:multiLevelType w:val="singleLevel"/>
    <w:tmpl w:val="5E4E57E5"/>
    <w:lvl w:ilvl="0">
      <w:start w:val="1"/>
      <w:numFmt w:val="decimal"/>
      <w:suff w:val="nothing"/>
      <w:lvlText w:val="（%1）"/>
      <w:lvlJc w:val="left"/>
      <w:pPr>
        <w:ind w:left="420"/>
      </w:pPr>
    </w:lvl>
  </w:abstractNum>
  <w:abstractNum w:abstractNumId="32" w15:restartNumberingAfterBreak="0">
    <w:nsid w:val="66E60561"/>
    <w:multiLevelType w:val="singleLevel"/>
    <w:tmpl w:val="66E60561"/>
    <w:lvl w:ilvl="0">
      <w:start w:val="1"/>
      <w:numFmt w:val="decimalEnclosedCircleChinese"/>
      <w:suff w:val="nothing"/>
      <w:lvlText w:val="%1　"/>
      <w:lvlJc w:val="left"/>
      <w:pPr>
        <w:ind w:left="0" w:firstLine="400"/>
      </w:pPr>
      <w:rPr>
        <w:rFonts w:hint="eastAsia"/>
      </w:rPr>
    </w:lvl>
  </w:abstractNum>
  <w:abstractNum w:abstractNumId="33" w15:restartNumberingAfterBreak="0">
    <w:nsid w:val="673F1B32"/>
    <w:multiLevelType w:val="multilevel"/>
    <w:tmpl w:val="15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13117"/>
    <w:multiLevelType w:val="hybridMultilevel"/>
    <w:tmpl w:val="FA4A9EBC"/>
    <w:lvl w:ilvl="0" w:tplc="2B722C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1F0EA33"/>
    <w:multiLevelType w:val="singleLevel"/>
    <w:tmpl w:val="71F0EA33"/>
    <w:lvl w:ilvl="0">
      <w:start w:val="1"/>
      <w:numFmt w:val="decimal"/>
      <w:suff w:val="space"/>
      <w:lvlText w:val="%1."/>
      <w:lvlJc w:val="left"/>
    </w:lvl>
  </w:abstractNum>
  <w:abstractNum w:abstractNumId="36" w15:restartNumberingAfterBreak="0">
    <w:nsid w:val="730B2C95"/>
    <w:multiLevelType w:val="multilevel"/>
    <w:tmpl w:val="2560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71D14C"/>
    <w:multiLevelType w:val="singleLevel"/>
    <w:tmpl w:val="7C71D14C"/>
    <w:lvl w:ilvl="0">
      <w:start w:val="1"/>
      <w:numFmt w:val="chineseCounting"/>
      <w:suff w:val="nothing"/>
      <w:lvlText w:val="（%1）"/>
      <w:lvlJc w:val="left"/>
      <w:rPr>
        <w:rFonts w:ascii="宋体" w:eastAsia="宋体" w:hAnsi="宋体" w:cs="宋体" w:hint="eastAsia"/>
      </w:rPr>
    </w:lvl>
  </w:abstractNum>
  <w:num w:numId="1" w16cid:durableId="510219184">
    <w:abstractNumId w:val="13"/>
  </w:num>
  <w:num w:numId="2" w16cid:durableId="167796691">
    <w:abstractNumId w:val="6"/>
  </w:num>
  <w:num w:numId="3" w16cid:durableId="499977001">
    <w:abstractNumId w:val="8"/>
  </w:num>
  <w:num w:numId="4" w16cid:durableId="1090546905">
    <w:abstractNumId w:val="3"/>
  </w:num>
  <w:num w:numId="5" w16cid:durableId="1472484002">
    <w:abstractNumId w:val="4"/>
  </w:num>
  <w:num w:numId="6" w16cid:durableId="140391879">
    <w:abstractNumId w:val="12"/>
  </w:num>
  <w:num w:numId="7" w16cid:durableId="426006699">
    <w:abstractNumId w:val="26"/>
  </w:num>
  <w:num w:numId="8" w16cid:durableId="950358615">
    <w:abstractNumId w:val="2"/>
  </w:num>
  <w:num w:numId="9" w16cid:durableId="801535274">
    <w:abstractNumId w:val="30"/>
  </w:num>
  <w:num w:numId="10" w16cid:durableId="1968779303">
    <w:abstractNumId w:val="10"/>
  </w:num>
  <w:num w:numId="11" w16cid:durableId="600382482">
    <w:abstractNumId w:val="22"/>
  </w:num>
  <w:num w:numId="12" w16cid:durableId="2122147319">
    <w:abstractNumId w:val="14"/>
  </w:num>
  <w:num w:numId="13" w16cid:durableId="243026890">
    <w:abstractNumId w:val="0"/>
  </w:num>
  <w:num w:numId="14" w16cid:durableId="1923951823">
    <w:abstractNumId w:val="19"/>
  </w:num>
  <w:num w:numId="15" w16cid:durableId="2144960379">
    <w:abstractNumId w:val="20"/>
  </w:num>
  <w:num w:numId="16" w16cid:durableId="1454321824">
    <w:abstractNumId w:val="23"/>
  </w:num>
  <w:num w:numId="17" w16cid:durableId="1429930770">
    <w:abstractNumId w:val="31"/>
  </w:num>
  <w:num w:numId="18" w16cid:durableId="1088161080">
    <w:abstractNumId w:val="37"/>
  </w:num>
  <w:num w:numId="19" w16cid:durableId="1325746165">
    <w:abstractNumId w:val="11"/>
  </w:num>
  <w:num w:numId="20" w16cid:durableId="1949698834">
    <w:abstractNumId w:val="21"/>
  </w:num>
  <w:num w:numId="21" w16cid:durableId="863523119">
    <w:abstractNumId w:val="29"/>
  </w:num>
  <w:num w:numId="22" w16cid:durableId="1094665312">
    <w:abstractNumId w:val="35"/>
  </w:num>
  <w:num w:numId="23" w16cid:durableId="693772751">
    <w:abstractNumId w:val="32"/>
  </w:num>
  <w:num w:numId="24" w16cid:durableId="1207982696">
    <w:abstractNumId w:val="1"/>
  </w:num>
  <w:num w:numId="25" w16cid:durableId="1794252397">
    <w:abstractNumId w:val="24"/>
  </w:num>
  <w:num w:numId="26" w16cid:durableId="1122916755">
    <w:abstractNumId w:val="7"/>
  </w:num>
  <w:num w:numId="27" w16cid:durableId="1562792243">
    <w:abstractNumId w:val="17"/>
  </w:num>
  <w:num w:numId="28" w16cid:durableId="22942974">
    <w:abstractNumId w:val="9"/>
  </w:num>
  <w:num w:numId="29" w16cid:durableId="234780180">
    <w:abstractNumId w:val="5"/>
  </w:num>
  <w:num w:numId="30" w16cid:durableId="480536575">
    <w:abstractNumId w:val="25"/>
  </w:num>
  <w:num w:numId="31" w16cid:durableId="1548566765">
    <w:abstractNumId w:val="16"/>
  </w:num>
  <w:num w:numId="32" w16cid:durableId="1419062882">
    <w:abstractNumId w:val="34"/>
  </w:num>
  <w:num w:numId="33" w16cid:durableId="666633607">
    <w:abstractNumId w:val="27"/>
  </w:num>
  <w:num w:numId="34" w16cid:durableId="1164396814">
    <w:abstractNumId w:val="33"/>
  </w:num>
  <w:num w:numId="35" w16cid:durableId="875313923">
    <w:abstractNumId w:val="36"/>
  </w:num>
  <w:num w:numId="36" w16cid:durableId="1296985879">
    <w:abstractNumId w:val="28"/>
  </w:num>
  <w:num w:numId="37" w16cid:durableId="1463889543">
    <w:abstractNumId w:val="18"/>
  </w:num>
  <w:num w:numId="38" w16cid:durableId="149641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BmYzBiMWYzNmRmNWIyNWQ5ZDE4NmRmMDgxZjZhMzIifQ=="/>
  </w:docVars>
  <w:rsids>
    <w:rsidRoot w:val="08CA6848"/>
    <w:rsid w:val="000315C7"/>
    <w:rsid w:val="00040351"/>
    <w:rsid w:val="000465D5"/>
    <w:rsid w:val="00075CDD"/>
    <w:rsid w:val="000B17B3"/>
    <w:rsid w:val="001319D5"/>
    <w:rsid w:val="0013730F"/>
    <w:rsid w:val="00190C68"/>
    <w:rsid w:val="001932E9"/>
    <w:rsid w:val="001A5FB3"/>
    <w:rsid w:val="0020322F"/>
    <w:rsid w:val="00255B6D"/>
    <w:rsid w:val="00292717"/>
    <w:rsid w:val="002B5648"/>
    <w:rsid w:val="002C7770"/>
    <w:rsid w:val="002E182F"/>
    <w:rsid w:val="002F6A19"/>
    <w:rsid w:val="00307219"/>
    <w:rsid w:val="003133A0"/>
    <w:rsid w:val="003842C1"/>
    <w:rsid w:val="003F66B8"/>
    <w:rsid w:val="004E320D"/>
    <w:rsid w:val="004E6204"/>
    <w:rsid w:val="004E6C1C"/>
    <w:rsid w:val="004E71CA"/>
    <w:rsid w:val="004F3ED6"/>
    <w:rsid w:val="00543625"/>
    <w:rsid w:val="00565364"/>
    <w:rsid w:val="005D1A3F"/>
    <w:rsid w:val="0061080E"/>
    <w:rsid w:val="00662CFC"/>
    <w:rsid w:val="00683C71"/>
    <w:rsid w:val="006A2C41"/>
    <w:rsid w:val="006B2A65"/>
    <w:rsid w:val="006B451C"/>
    <w:rsid w:val="006F79EC"/>
    <w:rsid w:val="00741D47"/>
    <w:rsid w:val="00760E07"/>
    <w:rsid w:val="00792EE5"/>
    <w:rsid w:val="007937A9"/>
    <w:rsid w:val="007D43F5"/>
    <w:rsid w:val="007F5332"/>
    <w:rsid w:val="008021EF"/>
    <w:rsid w:val="00802BD2"/>
    <w:rsid w:val="00835AD4"/>
    <w:rsid w:val="00854C48"/>
    <w:rsid w:val="0085513C"/>
    <w:rsid w:val="008576B5"/>
    <w:rsid w:val="00861208"/>
    <w:rsid w:val="008B24E6"/>
    <w:rsid w:val="008C43ED"/>
    <w:rsid w:val="0090462E"/>
    <w:rsid w:val="009259D2"/>
    <w:rsid w:val="0095375B"/>
    <w:rsid w:val="00975333"/>
    <w:rsid w:val="0097565D"/>
    <w:rsid w:val="009C39F6"/>
    <w:rsid w:val="009C44B5"/>
    <w:rsid w:val="009F3120"/>
    <w:rsid w:val="00A36231"/>
    <w:rsid w:val="00A7075A"/>
    <w:rsid w:val="00A9161F"/>
    <w:rsid w:val="00A95883"/>
    <w:rsid w:val="00AF29DC"/>
    <w:rsid w:val="00B055E5"/>
    <w:rsid w:val="00B26E5E"/>
    <w:rsid w:val="00B35857"/>
    <w:rsid w:val="00B96005"/>
    <w:rsid w:val="00B96AC2"/>
    <w:rsid w:val="00BC348F"/>
    <w:rsid w:val="00BD59FD"/>
    <w:rsid w:val="00C97A96"/>
    <w:rsid w:val="00CB399F"/>
    <w:rsid w:val="00CE410A"/>
    <w:rsid w:val="00CE4B90"/>
    <w:rsid w:val="00D01F2C"/>
    <w:rsid w:val="00D03F82"/>
    <w:rsid w:val="00D417C1"/>
    <w:rsid w:val="00D773BE"/>
    <w:rsid w:val="00DA4F46"/>
    <w:rsid w:val="00DB5818"/>
    <w:rsid w:val="00E36EC6"/>
    <w:rsid w:val="00E60312"/>
    <w:rsid w:val="00E60B63"/>
    <w:rsid w:val="00E84612"/>
    <w:rsid w:val="00EA1026"/>
    <w:rsid w:val="00ED05A7"/>
    <w:rsid w:val="00EE02A6"/>
    <w:rsid w:val="00EE7B7B"/>
    <w:rsid w:val="00EF7969"/>
    <w:rsid w:val="00F041F9"/>
    <w:rsid w:val="00F076C5"/>
    <w:rsid w:val="00F30B38"/>
    <w:rsid w:val="00F66AAA"/>
    <w:rsid w:val="00F734AE"/>
    <w:rsid w:val="00F82234"/>
    <w:rsid w:val="00F84DD9"/>
    <w:rsid w:val="00FA708A"/>
    <w:rsid w:val="00FF0327"/>
    <w:rsid w:val="05813897"/>
    <w:rsid w:val="08CA6848"/>
    <w:rsid w:val="09097404"/>
    <w:rsid w:val="121216F1"/>
    <w:rsid w:val="13681077"/>
    <w:rsid w:val="13E470BD"/>
    <w:rsid w:val="15930779"/>
    <w:rsid w:val="1B3E3245"/>
    <w:rsid w:val="1E8835C2"/>
    <w:rsid w:val="2BA478F9"/>
    <w:rsid w:val="42A967D9"/>
    <w:rsid w:val="4C1A4519"/>
    <w:rsid w:val="564A72B4"/>
    <w:rsid w:val="68646DE1"/>
    <w:rsid w:val="6F802A64"/>
    <w:rsid w:val="7356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7595B"/>
  <w15:docId w15:val="{57C2D511-6777-4B57-B563-A22EE1A4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qFormat="1"/>
    <w:lsdException w:name="toc 3" w:uiPriority="39"/>
    <w:lsdException w:name="footer" w:semiHidden="1"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0465D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F822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TOC1">
    <w:name w:val="toc 1"/>
    <w:basedOn w:val="a"/>
    <w:next w:val="a"/>
    <w:uiPriority w:val="39"/>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4E320D"/>
    <w:rPr>
      <w:sz w:val="18"/>
      <w:szCs w:val="18"/>
    </w:rPr>
  </w:style>
  <w:style w:type="character" w:customStyle="1" w:styleId="a6">
    <w:name w:val="批注框文本 字符"/>
    <w:basedOn w:val="a0"/>
    <w:link w:val="a5"/>
    <w:rsid w:val="004E320D"/>
    <w:rPr>
      <w:rFonts w:asciiTheme="minorHAnsi" w:eastAsiaTheme="minorEastAsia" w:hAnsiTheme="minorHAnsi" w:cstheme="minorBidi"/>
      <w:kern w:val="2"/>
      <w:sz w:val="18"/>
      <w:szCs w:val="18"/>
    </w:rPr>
  </w:style>
  <w:style w:type="paragraph" w:styleId="a7">
    <w:name w:val="header"/>
    <w:basedOn w:val="a"/>
    <w:link w:val="a8"/>
    <w:rsid w:val="00975333"/>
    <w:pPr>
      <w:tabs>
        <w:tab w:val="center" w:pos="4153"/>
        <w:tab w:val="right" w:pos="8306"/>
      </w:tabs>
      <w:snapToGrid w:val="0"/>
      <w:jc w:val="center"/>
    </w:pPr>
    <w:rPr>
      <w:sz w:val="18"/>
      <w:szCs w:val="18"/>
    </w:rPr>
  </w:style>
  <w:style w:type="character" w:customStyle="1" w:styleId="a8">
    <w:name w:val="页眉 字符"/>
    <w:basedOn w:val="a0"/>
    <w:link w:val="a7"/>
    <w:rsid w:val="00975333"/>
    <w:rPr>
      <w:rFonts w:asciiTheme="minorHAnsi" w:eastAsiaTheme="minorEastAsia" w:hAnsiTheme="minorHAnsi" w:cstheme="minorBidi"/>
      <w:kern w:val="2"/>
      <w:sz w:val="18"/>
      <w:szCs w:val="18"/>
    </w:rPr>
  </w:style>
  <w:style w:type="paragraph" w:styleId="a9">
    <w:name w:val="List Paragraph"/>
    <w:basedOn w:val="a"/>
    <w:uiPriority w:val="99"/>
    <w:unhideWhenUsed/>
    <w:rsid w:val="003F66B8"/>
    <w:pPr>
      <w:ind w:firstLineChars="200" w:firstLine="420"/>
    </w:pPr>
  </w:style>
  <w:style w:type="character" w:customStyle="1" w:styleId="30">
    <w:name w:val="标题 3 字符"/>
    <w:basedOn w:val="a0"/>
    <w:link w:val="3"/>
    <w:rsid w:val="000465D5"/>
    <w:rPr>
      <w:rFonts w:asciiTheme="minorHAnsi" w:eastAsiaTheme="minorEastAsia" w:hAnsiTheme="minorHAnsi" w:cstheme="minorBidi"/>
      <w:b/>
      <w:bCs/>
      <w:kern w:val="2"/>
      <w:sz w:val="32"/>
      <w:szCs w:val="32"/>
    </w:rPr>
  </w:style>
  <w:style w:type="character" w:customStyle="1" w:styleId="40">
    <w:name w:val="标题 4 字符"/>
    <w:basedOn w:val="a0"/>
    <w:link w:val="4"/>
    <w:rsid w:val="00F82234"/>
    <w:rPr>
      <w:rFonts w:asciiTheme="majorHAnsi" w:eastAsiaTheme="majorEastAsia" w:hAnsiTheme="majorHAnsi" w:cstheme="majorBidi"/>
      <w:b/>
      <w:bCs/>
      <w:kern w:val="2"/>
      <w:sz w:val="28"/>
      <w:szCs w:val="28"/>
    </w:rPr>
  </w:style>
  <w:style w:type="paragraph" w:styleId="aa">
    <w:name w:val="Normal (Web)"/>
    <w:basedOn w:val="a"/>
    <w:uiPriority w:val="99"/>
    <w:unhideWhenUsed/>
    <w:rsid w:val="00A36231"/>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A36231"/>
    <w:rPr>
      <w:b/>
      <w:bCs/>
    </w:rPr>
  </w:style>
  <w:style w:type="paragraph" w:styleId="TOC">
    <w:name w:val="TOC Heading"/>
    <w:basedOn w:val="1"/>
    <w:next w:val="a"/>
    <w:uiPriority w:val="39"/>
    <w:unhideWhenUsed/>
    <w:qFormat/>
    <w:rsid w:val="003072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Hyperlink"/>
    <w:basedOn w:val="a0"/>
    <w:uiPriority w:val="99"/>
    <w:unhideWhenUsed/>
    <w:rsid w:val="003072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4240">
      <w:bodyDiv w:val="1"/>
      <w:marLeft w:val="0"/>
      <w:marRight w:val="0"/>
      <w:marTop w:val="0"/>
      <w:marBottom w:val="0"/>
      <w:divBdr>
        <w:top w:val="none" w:sz="0" w:space="0" w:color="auto"/>
        <w:left w:val="none" w:sz="0" w:space="0" w:color="auto"/>
        <w:bottom w:val="none" w:sz="0" w:space="0" w:color="auto"/>
        <w:right w:val="none" w:sz="0" w:space="0" w:color="auto"/>
      </w:divBdr>
    </w:div>
    <w:div w:id="321853694">
      <w:bodyDiv w:val="1"/>
      <w:marLeft w:val="0"/>
      <w:marRight w:val="0"/>
      <w:marTop w:val="0"/>
      <w:marBottom w:val="0"/>
      <w:divBdr>
        <w:top w:val="none" w:sz="0" w:space="0" w:color="auto"/>
        <w:left w:val="none" w:sz="0" w:space="0" w:color="auto"/>
        <w:bottom w:val="none" w:sz="0" w:space="0" w:color="auto"/>
        <w:right w:val="none" w:sz="0" w:space="0" w:color="auto"/>
      </w:divBdr>
    </w:div>
    <w:div w:id="459305292">
      <w:bodyDiv w:val="1"/>
      <w:marLeft w:val="0"/>
      <w:marRight w:val="0"/>
      <w:marTop w:val="0"/>
      <w:marBottom w:val="0"/>
      <w:divBdr>
        <w:top w:val="none" w:sz="0" w:space="0" w:color="auto"/>
        <w:left w:val="none" w:sz="0" w:space="0" w:color="auto"/>
        <w:bottom w:val="none" w:sz="0" w:space="0" w:color="auto"/>
        <w:right w:val="none" w:sz="0" w:space="0" w:color="auto"/>
      </w:divBdr>
    </w:div>
    <w:div w:id="674309723">
      <w:bodyDiv w:val="1"/>
      <w:marLeft w:val="0"/>
      <w:marRight w:val="0"/>
      <w:marTop w:val="0"/>
      <w:marBottom w:val="0"/>
      <w:divBdr>
        <w:top w:val="none" w:sz="0" w:space="0" w:color="auto"/>
        <w:left w:val="none" w:sz="0" w:space="0" w:color="auto"/>
        <w:bottom w:val="none" w:sz="0" w:space="0" w:color="auto"/>
        <w:right w:val="none" w:sz="0" w:space="0" w:color="auto"/>
      </w:divBdr>
    </w:div>
    <w:div w:id="710764734">
      <w:bodyDiv w:val="1"/>
      <w:marLeft w:val="0"/>
      <w:marRight w:val="0"/>
      <w:marTop w:val="0"/>
      <w:marBottom w:val="0"/>
      <w:divBdr>
        <w:top w:val="none" w:sz="0" w:space="0" w:color="auto"/>
        <w:left w:val="none" w:sz="0" w:space="0" w:color="auto"/>
        <w:bottom w:val="none" w:sz="0" w:space="0" w:color="auto"/>
        <w:right w:val="none" w:sz="0" w:space="0" w:color="auto"/>
      </w:divBdr>
    </w:div>
    <w:div w:id="756827321">
      <w:bodyDiv w:val="1"/>
      <w:marLeft w:val="0"/>
      <w:marRight w:val="0"/>
      <w:marTop w:val="0"/>
      <w:marBottom w:val="0"/>
      <w:divBdr>
        <w:top w:val="none" w:sz="0" w:space="0" w:color="auto"/>
        <w:left w:val="none" w:sz="0" w:space="0" w:color="auto"/>
        <w:bottom w:val="none" w:sz="0" w:space="0" w:color="auto"/>
        <w:right w:val="none" w:sz="0" w:space="0" w:color="auto"/>
      </w:divBdr>
    </w:div>
    <w:div w:id="784084709">
      <w:bodyDiv w:val="1"/>
      <w:marLeft w:val="0"/>
      <w:marRight w:val="0"/>
      <w:marTop w:val="0"/>
      <w:marBottom w:val="0"/>
      <w:divBdr>
        <w:top w:val="none" w:sz="0" w:space="0" w:color="auto"/>
        <w:left w:val="none" w:sz="0" w:space="0" w:color="auto"/>
        <w:bottom w:val="none" w:sz="0" w:space="0" w:color="auto"/>
        <w:right w:val="none" w:sz="0" w:space="0" w:color="auto"/>
      </w:divBdr>
    </w:div>
    <w:div w:id="1201554401">
      <w:bodyDiv w:val="1"/>
      <w:marLeft w:val="0"/>
      <w:marRight w:val="0"/>
      <w:marTop w:val="0"/>
      <w:marBottom w:val="0"/>
      <w:divBdr>
        <w:top w:val="none" w:sz="0" w:space="0" w:color="auto"/>
        <w:left w:val="none" w:sz="0" w:space="0" w:color="auto"/>
        <w:bottom w:val="none" w:sz="0" w:space="0" w:color="auto"/>
        <w:right w:val="none" w:sz="0" w:space="0" w:color="auto"/>
      </w:divBdr>
    </w:div>
    <w:div w:id="1574049037">
      <w:bodyDiv w:val="1"/>
      <w:marLeft w:val="0"/>
      <w:marRight w:val="0"/>
      <w:marTop w:val="0"/>
      <w:marBottom w:val="0"/>
      <w:divBdr>
        <w:top w:val="none" w:sz="0" w:space="0" w:color="auto"/>
        <w:left w:val="none" w:sz="0" w:space="0" w:color="auto"/>
        <w:bottom w:val="none" w:sz="0" w:space="0" w:color="auto"/>
        <w:right w:val="none" w:sz="0" w:space="0" w:color="auto"/>
      </w:divBdr>
    </w:div>
    <w:div w:id="1745301099">
      <w:bodyDiv w:val="1"/>
      <w:marLeft w:val="0"/>
      <w:marRight w:val="0"/>
      <w:marTop w:val="0"/>
      <w:marBottom w:val="0"/>
      <w:divBdr>
        <w:top w:val="none" w:sz="0" w:space="0" w:color="auto"/>
        <w:left w:val="none" w:sz="0" w:space="0" w:color="auto"/>
        <w:bottom w:val="none" w:sz="0" w:space="0" w:color="auto"/>
        <w:right w:val="none" w:sz="0" w:space="0" w:color="auto"/>
      </w:divBdr>
    </w:div>
    <w:div w:id="1948271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D276793-41E1-49AE-9563-F32EFBCA61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1484</Words>
  <Characters>1872</Characters>
  <Application>Microsoft Office Word</Application>
  <DocSecurity>0</DocSecurity>
  <Lines>110</Lines>
  <Paragraphs>98</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賢</dc:creator>
  <cp:lastModifiedBy>zipeng chen</cp:lastModifiedBy>
  <cp:revision>70</cp:revision>
  <cp:lastPrinted>2024-10-29T05:54:00Z</cp:lastPrinted>
  <dcterms:created xsi:type="dcterms:W3CDTF">2024-10-25T08:28:00Z</dcterms:created>
  <dcterms:modified xsi:type="dcterms:W3CDTF">2024-10-29T05:55:00Z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3FF7C807DB054F9CA4EA3825BB4DBB78</vt:lpwstr>
  </property>
</Properties>
</file>