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9F" w:rsidRPr="00D6404D" w:rsidRDefault="00FE719F" w:rsidP="00FE719F">
      <w:pPr>
        <w:rPr>
          <w:rFonts w:ascii="Franklin Gothic Medium" w:hAnsi="Franklin Gothic Medium" w:cstheme="minorHAnsi"/>
          <w:b/>
          <w:spacing w:val="3"/>
          <w:sz w:val="24"/>
          <w:szCs w:val="24"/>
          <w:u w:val="single"/>
        </w:rPr>
      </w:pPr>
      <w:r w:rsidRPr="00D6404D">
        <w:rPr>
          <w:rFonts w:ascii="Franklin Gothic Medium" w:hAnsi="Franklin Gothic Medium" w:cstheme="minorHAnsi"/>
          <w:b/>
          <w:sz w:val="24"/>
          <w:szCs w:val="24"/>
          <w:u w:val="single"/>
        </w:rPr>
        <w:t xml:space="preserve">Observables </w:t>
      </w:r>
      <w:r w:rsidR="00A32B08">
        <w:rPr>
          <w:rFonts w:ascii="Franklin Gothic Medium" w:hAnsi="Franklin Gothic Medium" w:cstheme="minorHAnsi"/>
          <w:b/>
          <w:sz w:val="24"/>
          <w:szCs w:val="24"/>
          <w:u w:val="single"/>
        </w:rPr>
        <w:t>vs</w:t>
      </w:r>
      <w:r w:rsidRPr="00D6404D">
        <w:rPr>
          <w:rFonts w:ascii="Franklin Gothic Medium" w:hAnsi="Franklin Gothic Medium" w:cstheme="minorHAnsi"/>
          <w:b/>
          <w:sz w:val="24"/>
          <w:szCs w:val="24"/>
          <w:u w:val="single"/>
        </w:rPr>
        <w:t xml:space="preserve"> </w:t>
      </w:r>
      <w:r w:rsidR="00A32B08">
        <w:rPr>
          <w:rFonts w:ascii="Franklin Gothic Medium" w:hAnsi="Franklin Gothic Medium" w:cstheme="minorHAnsi"/>
          <w:b/>
          <w:sz w:val="24"/>
          <w:szCs w:val="24"/>
          <w:u w:val="single"/>
        </w:rPr>
        <w:t>P</w:t>
      </w:r>
      <w:r w:rsidRPr="00D6404D">
        <w:rPr>
          <w:rFonts w:ascii="Franklin Gothic Medium" w:hAnsi="Franklin Gothic Medium" w:cstheme="minorHAnsi"/>
          <w:b/>
          <w:sz w:val="24"/>
          <w:szCs w:val="24"/>
          <w:u w:val="single"/>
        </w:rPr>
        <w:t>romises</w:t>
      </w:r>
    </w:p>
    <w:p w:rsidR="00FE719F" w:rsidRPr="00D6404D" w:rsidRDefault="00FE719F" w:rsidP="00FE719F">
      <w:pPr>
        <w:pStyle w:val="NormalWeb"/>
        <w:shd w:val="clear" w:color="auto" w:fill="FFFFFF"/>
        <w:spacing w:line="272" w:lineRule="atLeast"/>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You can often use observables instead of promises to deliver values asynchronously. Similarly, observables can take the place of event handlers. Finally, because observables deliver multiple values, you can use them where you might otherwise build and operate on arrays.</w:t>
      </w:r>
    </w:p>
    <w:p w:rsidR="00FE719F" w:rsidRPr="00D6404D" w:rsidRDefault="00FE719F" w:rsidP="00FE719F">
      <w:pPr>
        <w:pStyle w:val="NormalWeb"/>
        <w:shd w:val="clear" w:color="auto" w:fill="FFFFFF"/>
        <w:spacing w:line="272" w:lineRule="atLeast"/>
        <w:rPr>
          <w:rFonts w:ascii="Franklin Gothic Book" w:hAnsi="Franklin Gothic Book" w:cstheme="minorHAnsi"/>
          <w:sz w:val="22"/>
          <w:szCs w:val="22"/>
        </w:rPr>
      </w:pPr>
      <w:r w:rsidRPr="00D6404D">
        <w:rPr>
          <w:rFonts w:ascii="Franklin Gothic Book" w:hAnsi="Franklin Gothic Book" w:cstheme="minorHAnsi"/>
          <w:spacing w:val="3"/>
          <w:sz w:val="22"/>
          <w:szCs w:val="22"/>
        </w:rPr>
        <w:t>Observables behave somewhat differently from the alternative techniques in each of these situations, but offer some significant advantages. Here are detailed comparisons of the differences.</w:t>
      </w:r>
    </w:p>
    <w:p w:rsidR="00BB1491" w:rsidRPr="00D6404D" w:rsidRDefault="00BB1491" w:rsidP="00BB1491">
      <w:pPr>
        <w:pStyle w:val="ListParagraph"/>
        <w:numPr>
          <w:ilvl w:val="0"/>
          <w:numId w:val="1"/>
        </w:numPr>
        <w:rPr>
          <w:rFonts w:ascii="Franklin Gothic Book" w:hAnsi="Franklin Gothic Book" w:cstheme="minorHAnsi"/>
        </w:rPr>
      </w:pPr>
      <w:r w:rsidRPr="00D6404D">
        <w:rPr>
          <w:rFonts w:ascii="Franklin Gothic Book" w:hAnsi="Franklin Gothic Book" w:cstheme="minorHAnsi"/>
        </w:rPr>
        <w:t>Observables are declarative; computation does not start until subscription. Promises execute immediately on creation. This makes observables useful for defining recipes that can be run whenever you need the result.</w:t>
      </w:r>
    </w:p>
    <w:p w:rsidR="00BB1491" w:rsidRPr="00D6404D" w:rsidRDefault="00BB1491" w:rsidP="00BB1491">
      <w:pPr>
        <w:pStyle w:val="ListParagraph"/>
        <w:numPr>
          <w:ilvl w:val="0"/>
          <w:numId w:val="1"/>
        </w:numPr>
        <w:rPr>
          <w:rFonts w:ascii="Franklin Gothic Book" w:hAnsi="Franklin Gothic Book" w:cstheme="minorHAnsi"/>
        </w:rPr>
      </w:pPr>
      <w:r w:rsidRPr="00D6404D">
        <w:rPr>
          <w:rFonts w:ascii="Franklin Gothic Book" w:hAnsi="Franklin Gothic Book" w:cstheme="minorHAnsi"/>
        </w:rPr>
        <w:t>Observables provide many values. Promises provide one. This makes observables useful for getting multiple values over time.</w:t>
      </w:r>
    </w:p>
    <w:p w:rsidR="00BB1491" w:rsidRPr="00D6404D" w:rsidRDefault="00BB1491" w:rsidP="00BB1491">
      <w:pPr>
        <w:pStyle w:val="ListParagraph"/>
        <w:numPr>
          <w:ilvl w:val="0"/>
          <w:numId w:val="1"/>
        </w:numPr>
        <w:rPr>
          <w:rFonts w:ascii="Franklin Gothic Book" w:hAnsi="Franklin Gothic Book" w:cstheme="minorHAnsi"/>
        </w:rPr>
      </w:pPr>
      <w:r w:rsidRPr="00D6404D">
        <w:rPr>
          <w:rFonts w:ascii="Franklin Gothic Book" w:hAnsi="Franklin Gothic Book" w:cstheme="minorHAnsi"/>
        </w:rPr>
        <w:t>Observables differentiate between chaining and subscri</w:t>
      </w:r>
      <w:r w:rsidR="00D43CF6" w:rsidRPr="00D6404D">
        <w:rPr>
          <w:rFonts w:ascii="Franklin Gothic Book" w:hAnsi="Franklin Gothic Book" w:cstheme="minorHAnsi"/>
        </w:rPr>
        <w:t xml:space="preserve">ption. Promises only have .then() </w:t>
      </w:r>
      <w:r w:rsidRPr="00D6404D">
        <w:rPr>
          <w:rFonts w:ascii="Franklin Gothic Book" w:hAnsi="Franklin Gothic Book" w:cstheme="minorHAnsi"/>
        </w:rPr>
        <w:t>clauses. This makes observables useful for creating complex transformation recipes to be used by other part of the system, without causing the work to be executed.</w:t>
      </w:r>
    </w:p>
    <w:p w:rsidR="00B320AF" w:rsidRDefault="00D43CF6" w:rsidP="00741D97">
      <w:pPr>
        <w:pStyle w:val="ListParagraph"/>
        <w:numPr>
          <w:ilvl w:val="0"/>
          <w:numId w:val="1"/>
        </w:numPr>
        <w:rPr>
          <w:rFonts w:ascii="Franklin Gothic Book" w:hAnsi="Franklin Gothic Book" w:cstheme="minorHAnsi"/>
        </w:rPr>
      </w:pPr>
      <w:r w:rsidRPr="00D6404D">
        <w:rPr>
          <w:rFonts w:ascii="Franklin Gothic Book" w:hAnsi="Franklin Gothic Book" w:cstheme="minorHAnsi"/>
        </w:rPr>
        <w:t>Observables subscribe()</w:t>
      </w:r>
      <w:r w:rsidR="00BB1491" w:rsidRPr="00D6404D">
        <w:rPr>
          <w:rFonts w:ascii="Franklin Gothic Book" w:hAnsi="Franklin Gothic Book" w:cstheme="minorHAnsi"/>
        </w:rPr>
        <w:t xml:space="preserve"> is responsible for handling errors. Promises push errors to the child promises. This makes observables useful for centralized and predictable error handling.</w:t>
      </w:r>
    </w:p>
    <w:p w:rsidR="00D6404D" w:rsidRPr="00D6404D" w:rsidRDefault="00D6404D" w:rsidP="00D6404D">
      <w:pPr>
        <w:pStyle w:val="ListParagraph"/>
        <w:rPr>
          <w:rFonts w:ascii="Franklin Gothic Book" w:hAnsi="Franklin Gothic Book" w:cstheme="minorHAnsi"/>
        </w:rPr>
      </w:pPr>
    </w:p>
    <w:p w:rsidR="00B320AF" w:rsidRPr="00B320AF" w:rsidRDefault="00B320AF" w:rsidP="00B320AF">
      <w:pPr>
        <w:shd w:val="clear" w:color="auto" w:fill="FFFFFF"/>
        <w:spacing w:before="272" w:after="272" w:line="240" w:lineRule="auto"/>
        <w:outlineLvl w:val="2"/>
        <w:rPr>
          <w:rFonts w:ascii="Franklin Gothic Book" w:eastAsia="Times New Roman" w:hAnsi="Franklin Gothic Book" w:cs="Helvetica"/>
          <w:b/>
        </w:rPr>
      </w:pPr>
      <w:r w:rsidRPr="00B320AF">
        <w:rPr>
          <w:rFonts w:ascii="Franklin Gothic Book" w:eastAsia="Times New Roman" w:hAnsi="Franklin Gothic Book" w:cs="Helvetica"/>
          <w:b/>
        </w:rPr>
        <w:t>Creation and subscription</w:t>
      </w:r>
    </w:p>
    <w:p w:rsidR="00B320AF" w:rsidRPr="00B320AF" w:rsidRDefault="00B320AF" w:rsidP="00B320AF">
      <w:pPr>
        <w:numPr>
          <w:ilvl w:val="0"/>
          <w:numId w:val="2"/>
        </w:numPr>
        <w:shd w:val="clear" w:color="auto" w:fill="FFFFFF"/>
        <w:spacing w:before="100" w:beforeAutospacing="1" w:after="100" w:afterAutospacing="1" w:line="272" w:lineRule="atLeast"/>
        <w:rPr>
          <w:rFonts w:ascii="Franklin Gothic Book" w:eastAsia="Times New Roman" w:hAnsi="Franklin Gothic Book" w:cs="Helvetica"/>
          <w:spacing w:val="3"/>
        </w:rPr>
      </w:pPr>
      <w:r w:rsidRPr="00B320AF">
        <w:rPr>
          <w:rFonts w:ascii="Franklin Gothic Book" w:eastAsia="Times New Roman" w:hAnsi="Franklin Gothic Book" w:cs="Helvetica"/>
          <w:spacing w:val="3"/>
        </w:rPr>
        <w:t>Observables are not executed until a consumer subcribes. The </w:t>
      </w:r>
      <w:r w:rsidRPr="00D6404D">
        <w:rPr>
          <w:rFonts w:ascii="Franklin Gothic Book" w:eastAsia="Times New Roman" w:hAnsi="Franklin Gothic Book" w:cs="Courier New"/>
          <w:color w:val="333333"/>
        </w:rPr>
        <w:t>subscribe()</w:t>
      </w:r>
      <w:r w:rsidRPr="00B320AF">
        <w:rPr>
          <w:rFonts w:ascii="Franklin Gothic Book" w:eastAsia="Times New Roman" w:hAnsi="Franklin Gothic Book" w:cs="Helvetica"/>
          <w:spacing w:val="3"/>
        </w:rPr>
        <w:t> executes the defined behavior once, and it can be called again. Each subscription has its own computation. Resubscription causes recomputation of values.</w:t>
      </w:r>
    </w:p>
    <w:p w:rsidR="00D6404D" w:rsidRDefault="00D6404D" w:rsidP="00D6404D">
      <w:pPr>
        <w:spacing w:after="0"/>
        <w:rPr>
          <w:rStyle w:val="pln"/>
          <w:rFonts w:ascii="Franklin Gothic Book" w:hAnsi="Franklin Gothic Book"/>
          <w:color w:val="000000"/>
        </w:rPr>
      </w:pPr>
      <w:r w:rsidRPr="00D6404D">
        <w:rPr>
          <w:rStyle w:val="com"/>
          <w:rFonts w:ascii="Franklin Gothic Book" w:hAnsi="Franklin Gothic Book" w:cs="Courier New"/>
          <w:color w:val="006600"/>
        </w:rPr>
        <w:tab/>
        <w:t xml:space="preserve">// declare </w:t>
      </w:r>
      <w:hyperlink r:id="rId5" w:history="1">
        <w:r w:rsidRPr="00D6404D">
          <w:rPr>
            <w:rStyle w:val="com"/>
            <w:rFonts w:ascii="Franklin Gothic Book" w:hAnsi="Franklin Gothic Book" w:cs="Courier New"/>
            <w:color w:val="006600"/>
            <w:spacing w:val="3"/>
          </w:rPr>
          <w:t>a</w:t>
        </w:r>
      </w:hyperlink>
      <w:r w:rsidRPr="00D6404D">
        <w:rPr>
          <w:rStyle w:val="com"/>
          <w:rFonts w:ascii="Franklin Gothic Book" w:hAnsi="Franklin Gothic Book" w:cs="Courier New"/>
          <w:color w:val="006600"/>
        </w:rPr>
        <w:t xml:space="preserve"> publishing operation</w:t>
      </w:r>
      <w:r w:rsidRPr="00D6404D">
        <w:rPr>
          <w:rStyle w:val="pln"/>
          <w:rFonts w:ascii="Franklin Gothic Book" w:hAnsi="Franklin Gothic Book"/>
          <w:color w:val="000000"/>
        </w:rPr>
        <w:t xml:space="preserve"> </w:t>
      </w:r>
    </w:p>
    <w:p w:rsidR="00FF637A" w:rsidRDefault="00D6404D" w:rsidP="00D6404D">
      <w:pPr>
        <w:spacing w:after="0"/>
        <w:rPr>
          <w:rStyle w:val="pln"/>
          <w:rFonts w:ascii="Franklin Gothic Book" w:hAnsi="Franklin Gothic Book"/>
          <w:color w:val="000000"/>
        </w:rPr>
      </w:pPr>
      <w:r>
        <w:rPr>
          <w:rStyle w:val="pln"/>
          <w:rFonts w:ascii="Franklin Gothic Book" w:hAnsi="Franklin Gothic Book"/>
          <w:color w:val="000000"/>
        </w:rPr>
        <w:tab/>
      </w:r>
      <w:r w:rsidRPr="00D6404D">
        <w:rPr>
          <w:rStyle w:val="kwd"/>
          <w:rFonts w:ascii="Franklin Gothic Book" w:hAnsi="Franklin Gothic Book" w:cs="Courier New"/>
          <w:color w:val="0000FF"/>
        </w:rPr>
        <w:t>new</w:t>
      </w:r>
      <w:r w:rsidRPr="00D6404D">
        <w:rPr>
          <w:rStyle w:val="pln"/>
          <w:rFonts w:ascii="Franklin Gothic Book" w:hAnsi="Franklin Gothic Book"/>
          <w:color w:val="000000"/>
        </w:rPr>
        <w:t xml:space="preserve"> </w:t>
      </w:r>
      <w:r w:rsidRPr="00D6404D">
        <w:rPr>
          <w:rStyle w:val="typ"/>
          <w:rFonts w:ascii="Franklin Gothic Book" w:hAnsi="Franklin Gothic Book" w:cs="Courier New"/>
          <w:color w:val="FF0000"/>
        </w:rPr>
        <w:t>Observable</w:t>
      </w:r>
      <w:r w:rsidRPr="00D6404D">
        <w:rPr>
          <w:rStyle w:val="pun"/>
          <w:rFonts w:ascii="Franklin Gothic Book" w:hAnsi="Franklin Gothic Book"/>
          <w:color w:val="666600"/>
        </w:rPr>
        <w:t>((</w:t>
      </w:r>
      <w:r w:rsidRPr="00D6404D">
        <w:rPr>
          <w:rStyle w:val="pln"/>
          <w:rFonts w:ascii="Franklin Gothic Book" w:hAnsi="Franklin Gothic Book"/>
          <w:color w:val="000000"/>
        </w:rPr>
        <w:t>observer</w:t>
      </w:r>
      <w:r w:rsidRPr="00D6404D">
        <w:rPr>
          <w:rStyle w:val="pun"/>
          <w:rFonts w:ascii="Franklin Gothic Book" w:hAnsi="Franklin Gothic Book"/>
          <w:color w:val="666600"/>
        </w:rPr>
        <w:t>)</w:t>
      </w:r>
      <w:r w:rsidRPr="00D6404D">
        <w:rPr>
          <w:rStyle w:val="pln"/>
          <w:rFonts w:ascii="Franklin Gothic Book" w:hAnsi="Franklin Gothic Book"/>
          <w:color w:val="000000"/>
        </w:rPr>
        <w:t xml:space="preserve"> </w:t>
      </w:r>
      <w:r w:rsidRPr="00D6404D">
        <w:rPr>
          <w:rStyle w:val="pun"/>
          <w:rFonts w:ascii="Franklin Gothic Book" w:hAnsi="Franklin Gothic Book"/>
          <w:color w:val="666600"/>
        </w:rPr>
        <w:t>=&gt;</w:t>
      </w:r>
      <w:r w:rsidRPr="00D6404D">
        <w:rPr>
          <w:rStyle w:val="pln"/>
          <w:rFonts w:ascii="Franklin Gothic Book" w:hAnsi="Franklin Gothic Book"/>
          <w:color w:val="000000"/>
        </w:rPr>
        <w:t xml:space="preserve"> </w:t>
      </w:r>
      <w:r w:rsidRPr="00D6404D">
        <w:rPr>
          <w:rStyle w:val="pun"/>
          <w:rFonts w:ascii="Franklin Gothic Book" w:hAnsi="Franklin Gothic Book"/>
          <w:color w:val="666600"/>
        </w:rPr>
        <w:t>{</w:t>
      </w:r>
      <w:r w:rsidRPr="00D6404D">
        <w:rPr>
          <w:rStyle w:val="pln"/>
          <w:rFonts w:ascii="Franklin Gothic Book" w:hAnsi="Franklin Gothic Book"/>
          <w:color w:val="000000"/>
        </w:rPr>
        <w:t xml:space="preserve"> subscriber_fn </w:t>
      </w:r>
      <w:r w:rsidRPr="00D6404D">
        <w:rPr>
          <w:rStyle w:val="pun"/>
          <w:rFonts w:ascii="Franklin Gothic Book" w:hAnsi="Franklin Gothic Book"/>
          <w:color w:val="666600"/>
        </w:rPr>
        <w:t>});</w:t>
      </w:r>
    </w:p>
    <w:p w:rsidR="00FF637A" w:rsidRDefault="00FF637A" w:rsidP="00D6404D">
      <w:pPr>
        <w:spacing w:after="0"/>
        <w:rPr>
          <w:rStyle w:val="pln"/>
          <w:rFonts w:ascii="Franklin Gothic Book" w:hAnsi="Franklin Gothic Book"/>
          <w:color w:val="000000"/>
        </w:rPr>
      </w:pPr>
      <w:r>
        <w:rPr>
          <w:rStyle w:val="pln"/>
          <w:rFonts w:ascii="Franklin Gothic Book" w:hAnsi="Franklin Gothic Book"/>
          <w:color w:val="000000"/>
        </w:rPr>
        <w:tab/>
      </w:r>
      <w:r w:rsidR="00D6404D" w:rsidRPr="00D6404D">
        <w:rPr>
          <w:rStyle w:val="com"/>
          <w:rFonts w:ascii="Franklin Gothic Book" w:hAnsi="Franklin Gothic Book" w:cs="Courier New"/>
          <w:color w:val="006600"/>
        </w:rPr>
        <w:t>// initiate execution</w:t>
      </w:r>
      <w:r w:rsidR="00D6404D" w:rsidRPr="00D6404D">
        <w:rPr>
          <w:rStyle w:val="pln"/>
          <w:rFonts w:ascii="Franklin Gothic Book" w:hAnsi="Franklin Gothic Book"/>
          <w:color w:val="000000"/>
        </w:rPr>
        <w:t xml:space="preserve"> </w:t>
      </w:r>
      <w:r w:rsidR="00D6404D" w:rsidRPr="00D6404D">
        <w:rPr>
          <w:rStyle w:val="pln"/>
          <w:rFonts w:ascii="Franklin Gothic Book" w:hAnsi="Franklin Gothic Book"/>
          <w:color w:val="000000"/>
        </w:rPr>
        <w:tab/>
      </w:r>
    </w:p>
    <w:p w:rsidR="00FF637A" w:rsidRDefault="00FF637A" w:rsidP="00D6404D">
      <w:pPr>
        <w:spacing w:after="0"/>
        <w:rPr>
          <w:rStyle w:val="pln"/>
          <w:rFonts w:ascii="Franklin Gothic Book" w:hAnsi="Franklin Gothic Book"/>
          <w:color w:val="000000"/>
        </w:rPr>
      </w:pPr>
      <w:r>
        <w:rPr>
          <w:rStyle w:val="pln"/>
          <w:rFonts w:ascii="Franklin Gothic Book" w:hAnsi="Franklin Gothic Book"/>
          <w:color w:val="000000"/>
        </w:rPr>
        <w:tab/>
      </w:r>
      <w:r w:rsidR="00D6404D" w:rsidRPr="00D6404D">
        <w:rPr>
          <w:rStyle w:val="pln"/>
          <w:rFonts w:ascii="Franklin Gothic Book" w:hAnsi="Franklin Gothic Book"/>
          <w:color w:val="000000"/>
        </w:rPr>
        <w:t>observable</w:t>
      </w:r>
      <w:r w:rsidR="00D6404D" w:rsidRPr="00D6404D">
        <w:rPr>
          <w:rStyle w:val="pun"/>
          <w:rFonts w:ascii="Franklin Gothic Book" w:hAnsi="Franklin Gothic Book"/>
          <w:color w:val="666600"/>
        </w:rPr>
        <w:t>.</w:t>
      </w:r>
      <w:r w:rsidR="00D6404D" w:rsidRPr="00D6404D">
        <w:rPr>
          <w:rStyle w:val="pln"/>
          <w:rFonts w:ascii="Franklin Gothic Book" w:hAnsi="Franklin Gothic Book"/>
          <w:color w:val="000000"/>
        </w:rPr>
        <w:t>subscribe</w:t>
      </w:r>
      <w:r w:rsidR="00D6404D" w:rsidRPr="00D6404D">
        <w:rPr>
          <w:rStyle w:val="pun"/>
          <w:rFonts w:ascii="Franklin Gothic Book" w:hAnsi="Franklin Gothic Book"/>
          <w:color w:val="666600"/>
        </w:rPr>
        <w:t>(()</w:t>
      </w:r>
      <w:r w:rsidR="00D6404D" w:rsidRPr="00D6404D">
        <w:rPr>
          <w:rStyle w:val="pln"/>
          <w:rFonts w:ascii="Franklin Gothic Book" w:hAnsi="Franklin Gothic Book"/>
          <w:color w:val="000000"/>
        </w:rPr>
        <w:t xml:space="preserve"> </w:t>
      </w:r>
      <w:r w:rsidR="00D6404D" w:rsidRPr="00D6404D">
        <w:rPr>
          <w:rStyle w:val="pun"/>
          <w:rFonts w:ascii="Franklin Gothic Book" w:hAnsi="Franklin Gothic Book"/>
          <w:color w:val="666600"/>
        </w:rPr>
        <w:t>=&gt;</w:t>
      </w:r>
      <w:r w:rsidR="00D6404D" w:rsidRPr="00D6404D">
        <w:rPr>
          <w:rStyle w:val="pln"/>
          <w:rFonts w:ascii="Franklin Gothic Book" w:hAnsi="Franklin Gothic Book"/>
          <w:color w:val="000000"/>
        </w:rPr>
        <w:t xml:space="preserve"> </w:t>
      </w:r>
      <w:r w:rsidR="00D6404D" w:rsidRPr="00D6404D">
        <w:rPr>
          <w:rStyle w:val="pun"/>
          <w:rFonts w:ascii="Franklin Gothic Book" w:hAnsi="Franklin Gothic Book"/>
          <w:color w:val="666600"/>
        </w:rPr>
        <w:t>{</w:t>
      </w:r>
      <w:r w:rsidR="00D6404D" w:rsidRPr="00D6404D">
        <w:rPr>
          <w:rStyle w:val="pln"/>
          <w:rFonts w:ascii="Franklin Gothic Book" w:hAnsi="Franklin Gothic Book"/>
          <w:color w:val="000000"/>
        </w:rPr>
        <w:t xml:space="preserve"> </w:t>
      </w:r>
    </w:p>
    <w:p w:rsidR="00FF637A" w:rsidRDefault="00FF637A" w:rsidP="00D6404D">
      <w:pPr>
        <w:spacing w:after="0"/>
        <w:rPr>
          <w:rStyle w:val="pln"/>
          <w:rFonts w:ascii="Franklin Gothic Book" w:hAnsi="Franklin Gothic Book"/>
          <w:color w:val="000000"/>
        </w:rPr>
      </w:pPr>
      <w:r>
        <w:rPr>
          <w:rStyle w:val="pln"/>
          <w:rFonts w:ascii="Franklin Gothic Book" w:hAnsi="Franklin Gothic Book"/>
          <w:color w:val="000000"/>
        </w:rPr>
        <w:tab/>
      </w:r>
      <w:r>
        <w:rPr>
          <w:rStyle w:val="pln"/>
          <w:rFonts w:ascii="Franklin Gothic Book" w:hAnsi="Franklin Gothic Book"/>
          <w:color w:val="000000"/>
        </w:rPr>
        <w:tab/>
      </w:r>
      <w:r w:rsidR="00D6404D" w:rsidRPr="00D6404D">
        <w:rPr>
          <w:rStyle w:val="com"/>
          <w:rFonts w:ascii="Franklin Gothic Book" w:hAnsi="Franklin Gothic Book" w:cs="Courier New"/>
          <w:color w:val="006600"/>
        </w:rPr>
        <w:t>// observer handles notifications</w:t>
      </w:r>
      <w:r w:rsidR="00D6404D" w:rsidRPr="00D6404D">
        <w:rPr>
          <w:rStyle w:val="pln"/>
          <w:rFonts w:ascii="Franklin Gothic Book" w:hAnsi="Franklin Gothic Book"/>
          <w:color w:val="000000"/>
        </w:rPr>
        <w:t xml:space="preserve"> </w:t>
      </w:r>
    </w:p>
    <w:p w:rsidR="00D6404D" w:rsidRPr="00D6404D" w:rsidRDefault="00FF637A" w:rsidP="00D6404D">
      <w:pPr>
        <w:spacing w:after="0"/>
        <w:rPr>
          <w:rStyle w:val="pun"/>
          <w:rFonts w:ascii="Franklin Gothic Book" w:hAnsi="Franklin Gothic Book"/>
          <w:color w:val="666600"/>
        </w:rPr>
      </w:pPr>
      <w:r>
        <w:rPr>
          <w:rStyle w:val="pln"/>
          <w:rFonts w:ascii="Franklin Gothic Book" w:hAnsi="Franklin Gothic Book"/>
          <w:color w:val="000000"/>
        </w:rPr>
        <w:tab/>
      </w:r>
      <w:r w:rsidR="00D6404D" w:rsidRPr="00D6404D">
        <w:rPr>
          <w:rStyle w:val="pun"/>
          <w:rFonts w:ascii="Franklin Gothic Book" w:hAnsi="Franklin Gothic Book"/>
          <w:color w:val="666600"/>
        </w:rPr>
        <w:t>});</w:t>
      </w:r>
    </w:p>
    <w:p w:rsidR="00D6404D" w:rsidRPr="00D6404D" w:rsidRDefault="00D6404D" w:rsidP="00D6404D">
      <w:pPr>
        <w:numPr>
          <w:ilvl w:val="0"/>
          <w:numId w:val="3"/>
        </w:numPr>
        <w:shd w:val="clear" w:color="auto" w:fill="FFFFFF"/>
        <w:spacing w:before="100" w:beforeAutospacing="1" w:after="100" w:afterAutospacing="1" w:line="272" w:lineRule="atLeast"/>
        <w:rPr>
          <w:rFonts w:ascii="Franklin Gothic Book" w:eastAsia="Times New Roman" w:hAnsi="Franklin Gothic Book" w:cs="Helvetica"/>
          <w:spacing w:val="3"/>
        </w:rPr>
      </w:pPr>
      <w:r w:rsidRPr="00D6404D">
        <w:rPr>
          <w:rFonts w:ascii="Franklin Gothic Book" w:eastAsia="Times New Roman" w:hAnsi="Franklin Gothic Book" w:cs="Helvetica"/>
          <w:spacing w:val="3"/>
        </w:rPr>
        <w:t>Promises execute immediately, and just once. The computation of the result is initiated when the promise is created. There is no way to restart work. All </w:t>
      </w:r>
      <w:r w:rsidRPr="00D6404D">
        <w:rPr>
          <w:rFonts w:ascii="Franklin Gothic Book" w:eastAsia="Times New Roman" w:hAnsi="Franklin Gothic Book" w:cs="Courier New"/>
          <w:color w:val="333333"/>
        </w:rPr>
        <w:t>then</w:t>
      </w:r>
      <w:r w:rsidRPr="00D6404D">
        <w:rPr>
          <w:rFonts w:ascii="Franklin Gothic Book" w:eastAsia="Times New Roman" w:hAnsi="Franklin Gothic Book" w:cs="Helvetica"/>
          <w:spacing w:val="3"/>
        </w:rPr>
        <w:t> clauses (subscriptions) share the same computation.</w:t>
      </w:r>
    </w:p>
    <w:p w:rsidR="00D6404D" w:rsidRDefault="00D6404D" w:rsidP="00D6404D">
      <w:pPr>
        <w:spacing w:after="0"/>
        <w:rPr>
          <w:rStyle w:val="pln"/>
          <w:rFonts w:ascii="Franklin Gothic Book" w:hAnsi="Franklin Gothic Book" w:cs="Courier New"/>
          <w:color w:val="000000"/>
        </w:rPr>
      </w:pPr>
      <w:r w:rsidRPr="00D6404D">
        <w:rPr>
          <w:rStyle w:val="com"/>
          <w:rFonts w:ascii="Franklin Gothic Book" w:hAnsi="Franklin Gothic Book" w:cs="Courier New"/>
          <w:color w:val="006600"/>
        </w:rPr>
        <w:tab/>
        <w:t>// initiate execution</w:t>
      </w:r>
      <w:r w:rsidRPr="00D6404D">
        <w:rPr>
          <w:rStyle w:val="pln"/>
          <w:rFonts w:ascii="Franklin Gothic Book" w:hAnsi="Franklin Gothic Book" w:cs="Courier New"/>
          <w:color w:val="000000"/>
        </w:rPr>
        <w:t xml:space="preserve"> </w:t>
      </w:r>
    </w:p>
    <w:p w:rsidR="00444F57" w:rsidRDefault="00D6404D" w:rsidP="00D6404D">
      <w:pPr>
        <w:spacing w:after="0"/>
        <w:rPr>
          <w:rStyle w:val="pln"/>
          <w:rFonts w:ascii="Franklin Gothic Book" w:hAnsi="Franklin Gothic Book" w:cs="Courier New"/>
          <w:color w:val="000000"/>
        </w:rPr>
      </w:pPr>
      <w:r>
        <w:rPr>
          <w:rStyle w:val="pln"/>
          <w:rFonts w:ascii="Franklin Gothic Book" w:hAnsi="Franklin Gothic Book" w:cs="Courier New"/>
          <w:color w:val="000000"/>
        </w:rPr>
        <w:tab/>
      </w:r>
      <w:r w:rsidRPr="00D6404D">
        <w:rPr>
          <w:rStyle w:val="kwd"/>
          <w:rFonts w:ascii="Franklin Gothic Book" w:hAnsi="Franklin Gothic Book" w:cs="Courier New"/>
          <w:color w:val="0000FF"/>
        </w:rPr>
        <w:t>new</w:t>
      </w:r>
      <w:r w:rsidRPr="00D6404D">
        <w:rPr>
          <w:rStyle w:val="pln"/>
          <w:rFonts w:ascii="Franklin Gothic Book" w:hAnsi="Franklin Gothic Book" w:cs="Courier New"/>
          <w:color w:val="000000"/>
        </w:rPr>
        <w:t xml:space="preserve"> </w:t>
      </w:r>
      <w:r w:rsidRPr="00D6404D">
        <w:rPr>
          <w:rStyle w:val="typ"/>
          <w:rFonts w:ascii="Franklin Gothic Book" w:hAnsi="Franklin Gothic Book"/>
          <w:color w:val="FF0000"/>
        </w:rPr>
        <w:t>Promise</w:t>
      </w:r>
      <w:r w:rsidRPr="00D6404D">
        <w:rPr>
          <w:rStyle w:val="pun"/>
          <w:rFonts w:ascii="Franklin Gothic Book" w:hAnsi="Franklin Gothic Book" w:cs="Courier New"/>
          <w:color w:val="666600"/>
        </w:rPr>
        <w:t>((</w:t>
      </w:r>
      <w:r w:rsidRPr="00D6404D">
        <w:rPr>
          <w:rStyle w:val="pln"/>
          <w:rFonts w:ascii="Franklin Gothic Book" w:hAnsi="Franklin Gothic Book" w:cs="Courier New"/>
          <w:color w:val="000000"/>
        </w:rPr>
        <w:t>resolve</w:t>
      </w:r>
      <w:r w:rsidRPr="00D6404D">
        <w:rPr>
          <w:rStyle w:val="pun"/>
          <w:rFonts w:ascii="Franklin Gothic Book" w:hAnsi="Franklin Gothic Book" w:cs="Courier New"/>
          <w:color w:val="666600"/>
        </w:rPr>
        <w:t>,</w:t>
      </w:r>
      <w:r w:rsidRPr="00D6404D">
        <w:rPr>
          <w:rStyle w:val="pln"/>
          <w:rFonts w:ascii="Franklin Gothic Book" w:hAnsi="Franklin Gothic Book" w:cs="Courier New"/>
          <w:color w:val="000000"/>
        </w:rPr>
        <w:t xml:space="preserve"> reject</w:t>
      </w:r>
      <w:r w:rsidRPr="00D6404D">
        <w:rPr>
          <w:rStyle w:val="pun"/>
          <w:rFonts w:ascii="Franklin Gothic Book" w:hAnsi="Franklin Gothic Book" w:cs="Courier New"/>
          <w:color w:val="666600"/>
        </w:rPr>
        <w:t>)</w:t>
      </w:r>
      <w:r w:rsidRPr="00D6404D">
        <w:rPr>
          <w:rStyle w:val="pln"/>
          <w:rFonts w:ascii="Franklin Gothic Book" w:hAnsi="Franklin Gothic Book" w:cs="Courier New"/>
          <w:color w:val="000000"/>
        </w:rPr>
        <w:t xml:space="preserve"> </w:t>
      </w:r>
      <w:r w:rsidRPr="00D6404D">
        <w:rPr>
          <w:rStyle w:val="pun"/>
          <w:rFonts w:ascii="Franklin Gothic Book" w:hAnsi="Franklin Gothic Book" w:cs="Courier New"/>
          <w:color w:val="666600"/>
        </w:rPr>
        <w:t>=&gt;</w:t>
      </w:r>
      <w:r w:rsidRPr="00D6404D">
        <w:rPr>
          <w:rStyle w:val="pln"/>
          <w:rFonts w:ascii="Franklin Gothic Book" w:hAnsi="Franklin Gothic Book" w:cs="Courier New"/>
          <w:color w:val="000000"/>
        </w:rPr>
        <w:t xml:space="preserve"> </w:t>
      </w:r>
      <w:r w:rsidRPr="00D6404D">
        <w:rPr>
          <w:rStyle w:val="pun"/>
          <w:rFonts w:ascii="Franklin Gothic Book" w:hAnsi="Franklin Gothic Book" w:cs="Courier New"/>
          <w:color w:val="666600"/>
        </w:rPr>
        <w:t>{</w:t>
      </w:r>
      <w:r w:rsidRPr="00D6404D">
        <w:rPr>
          <w:rStyle w:val="pln"/>
          <w:rFonts w:ascii="Franklin Gothic Book" w:hAnsi="Franklin Gothic Book" w:cs="Courier New"/>
          <w:color w:val="000000"/>
        </w:rPr>
        <w:t xml:space="preserve"> executer_fn </w:t>
      </w:r>
      <w:r w:rsidRPr="00D6404D">
        <w:rPr>
          <w:rStyle w:val="pun"/>
          <w:rFonts w:ascii="Franklin Gothic Book" w:hAnsi="Franklin Gothic Book" w:cs="Courier New"/>
          <w:color w:val="666600"/>
        </w:rPr>
        <w:t>});</w:t>
      </w:r>
      <w:r w:rsidRPr="00D6404D">
        <w:rPr>
          <w:rStyle w:val="pln"/>
          <w:rFonts w:ascii="Franklin Gothic Book" w:hAnsi="Franklin Gothic Book" w:cs="Courier New"/>
          <w:color w:val="000000"/>
        </w:rPr>
        <w:t xml:space="preserve"> </w:t>
      </w:r>
    </w:p>
    <w:p w:rsidR="00444F57" w:rsidRDefault="00444F57" w:rsidP="00D6404D">
      <w:pPr>
        <w:spacing w:after="0"/>
        <w:rPr>
          <w:rStyle w:val="pln"/>
          <w:rFonts w:ascii="Franklin Gothic Book" w:hAnsi="Franklin Gothic Book" w:cs="Courier New"/>
          <w:color w:val="000000"/>
        </w:rPr>
      </w:pPr>
      <w:r>
        <w:rPr>
          <w:rStyle w:val="pln"/>
          <w:rFonts w:ascii="Franklin Gothic Book" w:hAnsi="Franklin Gothic Book" w:cs="Courier New"/>
          <w:color w:val="000000"/>
        </w:rPr>
        <w:tab/>
      </w:r>
      <w:r w:rsidR="00D6404D" w:rsidRPr="00D6404D">
        <w:rPr>
          <w:rStyle w:val="com"/>
          <w:rFonts w:ascii="Franklin Gothic Book" w:hAnsi="Franklin Gothic Book" w:cs="Courier New"/>
          <w:color w:val="006600"/>
        </w:rPr>
        <w:t>// handle return value</w:t>
      </w:r>
      <w:r w:rsidR="00D6404D" w:rsidRPr="00D6404D">
        <w:rPr>
          <w:rStyle w:val="pln"/>
          <w:rFonts w:ascii="Franklin Gothic Book" w:hAnsi="Franklin Gothic Book" w:cs="Courier New"/>
          <w:color w:val="000000"/>
        </w:rPr>
        <w:t xml:space="preserve"> </w:t>
      </w:r>
      <w:r w:rsidR="00D6404D" w:rsidRPr="00D6404D">
        <w:rPr>
          <w:rStyle w:val="pln"/>
          <w:rFonts w:ascii="Franklin Gothic Book" w:hAnsi="Franklin Gothic Book" w:cs="Courier New"/>
          <w:color w:val="000000"/>
        </w:rPr>
        <w:tab/>
      </w:r>
    </w:p>
    <w:p w:rsidR="00444F57" w:rsidRDefault="00444F57" w:rsidP="00D6404D">
      <w:pPr>
        <w:spacing w:after="0"/>
        <w:rPr>
          <w:rStyle w:val="pun"/>
          <w:rFonts w:ascii="Franklin Gothic Book" w:hAnsi="Franklin Gothic Book" w:cs="Courier New"/>
          <w:color w:val="666600"/>
        </w:rPr>
      </w:pPr>
      <w:r>
        <w:rPr>
          <w:rStyle w:val="pln"/>
          <w:rFonts w:ascii="Franklin Gothic Book" w:hAnsi="Franklin Gothic Book" w:cs="Courier New"/>
          <w:color w:val="000000"/>
        </w:rPr>
        <w:tab/>
      </w:r>
      <w:r w:rsidR="00D6404D" w:rsidRPr="00D6404D">
        <w:rPr>
          <w:rStyle w:val="pln"/>
          <w:rFonts w:ascii="Franklin Gothic Book" w:hAnsi="Franklin Gothic Book" w:cs="Courier New"/>
          <w:color w:val="000000"/>
        </w:rPr>
        <w:t>promise</w:t>
      </w:r>
      <w:r w:rsidR="00D6404D" w:rsidRPr="00D6404D">
        <w:rPr>
          <w:rStyle w:val="pun"/>
          <w:rFonts w:ascii="Franklin Gothic Book" w:hAnsi="Franklin Gothic Book" w:cs="Courier New"/>
          <w:color w:val="666600"/>
        </w:rPr>
        <w:t>.</w:t>
      </w:r>
      <w:r w:rsidR="00D6404D" w:rsidRPr="00D6404D">
        <w:rPr>
          <w:rStyle w:val="kwd"/>
          <w:rFonts w:ascii="Franklin Gothic Book" w:hAnsi="Franklin Gothic Book" w:cs="Courier New"/>
          <w:color w:val="0000FF"/>
        </w:rPr>
        <w:t>then</w:t>
      </w:r>
      <w:r w:rsidR="00D6404D" w:rsidRPr="00D6404D">
        <w:rPr>
          <w:rStyle w:val="pun"/>
          <w:rFonts w:ascii="Franklin Gothic Book" w:hAnsi="Franklin Gothic Book" w:cs="Courier New"/>
          <w:color w:val="666600"/>
        </w:rPr>
        <w:t>((</w:t>
      </w:r>
      <w:r w:rsidR="00D6404D" w:rsidRPr="00D6404D">
        <w:rPr>
          <w:rStyle w:val="kwd"/>
          <w:rFonts w:ascii="Franklin Gothic Book" w:hAnsi="Franklin Gothic Book" w:cs="Courier New"/>
          <w:color w:val="0000FF"/>
        </w:rPr>
        <w:t>value</w:t>
      </w:r>
      <w:r w:rsidR="00D6404D" w:rsidRPr="00D6404D">
        <w:rPr>
          <w:rStyle w:val="pun"/>
          <w:rFonts w:ascii="Franklin Gothic Book" w:hAnsi="Franklin Gothic Book" w:cs="Courier New"/>
          <w:color w:val="666600"/>
        </w:rPr>
        <w:t>)</w:t>
      </w:r>
      <w:r w:rsidR="00D6404D" w:rsidRPr="00D6404D">
        <w:rPr>
          <w:rStyle w:val="pln"/>
          <w:rFonts w:ascii="Franklin Gothic Book" w:hAnsi="Franklin Gothic Book" w:cs="Courier New"/>
          <w:color w:val="000000"/>
        </w:rPr>
        <w:t xml:space="preserve"> </w:t>
      </w:r>
      <w:r w:rsidR="00D6404D" w:rsidRPr="00D6404D">
        <w:rPr>
          <w:rStyle w:val="pun"/>
          <w:rFonts w:ascii="Franklin Gothic Book" w:hAnsi="Franklin Gothic Book" w:cs="Courier New"/>
          <w:color w:val="666600"/>
        </w:rPr>
        <w:t>=&gt;</w:t>
      </w:r>
      <w:r w:rsidR="00D6404D" w:rsidRPr="00D6404D">
        <w:rPr>
          <w:rStyle w:val="pln"/>
          <w:rFonts w:ascii="Franklin Gothic Book" w:hAnsi="Franklin Gothic Book" w:cs="Courier New"/>
          <w:color w:val="000000"/>
        </w:rPr>
        <w:t xml:space="preserve"> </w:t>
      </w:r>
      <w:r w:rsidR="00D6404D" w:rsidRPr="00D6404D">
        <w:rPr>
          <w:rStyle w:val="pun"/>
          <w:rFonts w:ascii="Franklin Gothic Book" w:hAnsi="Franklin Gothic Book" w:cs="Courier New"/>
          <w:color w:val="666600"/>
        </w:rPr>
        <w:t>{</w:t>
      </w:r>
    </w:p>
    <w:p w:rsidR="00444F57" w:rsidRDefault="00444F57" w:rsidP="00D6404D">
      <w:pPr>
        <w:spacing w:after="0"/>
        <w:rPr>
          <w:rStyle w:val="pln"/>
          <w:rFonts w:ascii="Franklin Gothic Book" w:hAnsi="Franklin Gothic Book" w:cs="Courier New"/>
          <w:color w:val="000000"/>
        </w:rPr>
      </w:pPr>
      <w:r>
        <w:rPr>
          <w:rStyle w:val="pun"/>
          <w:rFonts w:ascii="Franklin Gothic Book" w:hAnsi="Franklin Gothic Book" w:cs="Courier New"/>
          <w:color w:val="666600"/>
        </w:rPr>
        <w:tab/>
      </w:r>
      <w:r>
        <w:rPr>
          <w:rStyle w:val="pun"/>
          <w:rFonts w:ascii="Franklin Gothic Book" w:hAnsi="Franklin Gothic Book" w:cs="Courier New"/>
          <w:color w:val="666600"/>
        </w:rPr>
        <w:tab/>
      </w:r>
      <w:r w:rsidR="00D6404D" w:rsidRPr="00D6404D">
        <w:rPr>
          <w:rStyle w:val="pln"/>
          <w:rFonts w:ascii="Franklin Gothic Book" w:hAnsi="Franklin Gothic Book" w:cs="Courier New"/>
          <w:color w:val="000000"/>
        </w:rPr>
        <w:t xml:space="preserve"> </w:t>
      </w:r>
      <w:r w:rsidR="00D6404D" w:rsidRPr="00D6404D">
        <w:rPr>
          <w:rStyle w:val="com"/>
          <w:rFonts w:ascii="Franklin Gothic Book" w:hAnsi="Franklin Gothic Book" w:cs="Courier New"/>
          <w:color w:val="006600"/>
        </w:rPr>
        <w:t>// handle result here</w:t>
      </w:r>
      <w:r w:rsidR="00D6404D" w:rsidRPr="00D6404D">
        <w:rPr>
          <w:rStyle w:val="pln"/>
          <w:rFonts w:ascii="Franklin Gothic Book" w:hAnsi="Franklin Gothic Book" w:cs="Courier New"/>
          <w:color w:val="000000"/>
        </w:rPr>
        <w:t xml:space="preserve"> </w:t>
      </w:r>
    </w:p>
    <w:p w:rsidR="00D6404D" w:rsidRPr="00D6404D" w:rsidRDefault="00444F57" w:rsidP="00D6404D">
      <w:pPr>
        <w:spacing w:after="0"/>
        <w:rPr>
          <w:rStyle w:val="pun"/>
          <w:rFonts w:ascii="Franklin Gothic Book" w:hAnsi="Franklin Gothic Book" w:cs="Courier New"/>
          <w:color w:val="666600"/>
        </w:rPr>
      </w:pPr>
      <w:r>
        <w:rPr>
          <w:rStyle w:val="pln"/>
          <w:rFonts w:ascii="Franklin Gothic Book" w:hAnsi="Franklin Gothic Book" w:cs="Courier New"/>
          <w:color w:val="000000"/>
        </w:rPr>
        <w:tab/>
      </w:r>
      <w:r w:rsidR="00D6404D" w:rsidRPr="00D6404D">
        <w:rPr>
          <w:rStyle w:val="pun"/>
          <w:rFonts w:ascii="Franklin Gothic Book" w:hAnsi="Franklin Gothic Book" w:cs="Courier New"/>
          <w:color w:val="666600"/>
        </w:rPr>
        <w:t>});</w:t>
      </w:r>
    </w:p>
    <w:p w:rsidR="00D6404D" w:rsidRPr="00D6404D" w:rsidRDefault="00D6404D" w:rsidP="00D6404D">
      <w:pPr>
        <w:shd w:val="clear" w:color="auto" w:fill="FFFFFF"/>
        <w:spacing w:before="272" w:after="272" w:line="240" w:lineRule="auto"/>
        <w:outlineLvl w:val="2"/>
        <w:rPr>
          <w:rFonts w:ascii="Franklin Gothic Book" w:eastAsia="Times New Roman" w:hAnsi="Franklin Gothic Book" w:cs="Helvetica"/>
          <w:b/>
        </w:rPr>
      </w:pPr>
      <w:r w:rsidRPr="00D6404D">
        <w:rPr>
          <w:rFonts w:ascii="Franklin Gothic Book" w:eastAsia="Times New Roman" w:hAnsi="Franklin Gothic Book" w:cs="Helvetica"/>
          <w:b/>
        </w:rPr>
        <w:lastRenderedPageBreak/>
        <w:t>Chaining</w:t>
      </w:r>
    </w:p>
    <w:p w:rsidR="00D6404D" w:rsidRPr="00D6404D" w:rsidRDefault="00D6404D" w:rsidP="00741D97">
      <w:pPr>
        <w:numPr>
          <w:ilvl w:val="0"/>
          <w:numId w:val="4"/>
        </w:numPr>
        <w:shd w:val="clear" w:color="auto" w:fill="FFFFFF"/>
        <w:spacing w:before="100" w:beforeAutospacing="1" w:after="100" w:afterAutospacing="1" w:line="272" w:lineRule="atLeast"/>
        <w:rPr>
          <w:rFonts w:ascii="Franklin Gothic Book" w:hAnsi="Franklin Gothic Book" w:cs="Courier New"/>
          <w:color w:val="666600"/>
          <w:shd w:val="clear" w:color="auto" w:fill="FFFFFF"/>
        </w:rPr>
      </w:pPr>
      <w:r w:rsidRPr="00D6404D">
        <w:rPr>
          <w:rFonts w:ascii="Franklin Gothic Book" w:eastAsia="Times New Roman" w:hAnsi="Franklin Gothic Book" w:cs="Helvetica"/>
          <w:spacing w:val="3"/>
        </w:rPr>
        <w:t>Observables differentiate between transformation function such as a map and subscription. Only subscription activates the subscriber function to start computing the values.</w:t>
      </w:r>
    </w:p>
    <w:p w:rsidR="00D6404D" w:rsidRPr="00D6404D" w:rsidRDefault="00D6404D" w:rsidP="00D6404D">
      <w:pPr>
        <w:shd w:val="clear" w:color="auto" w:fill="FFFFFF"/>
        <w:spacing w:before="100" w:beforeAutospacing="1" w:after="100" w:afterAutospacing="1" w:line="272" w:lineRule="atLeast"/>
        <w:ind w:left="720"/>
        <w:rPr>
          <w:rStyle w:val="pun"/>
          <w:rFonts w:ascii="Franklin Gothic Book" w:hAnsi="Franklin Gothic Book" w:cs="Courier New"/>
          <w:color w:val="666600"/>
          <w:shd w:val="clear" w:color="auto" w:fill="FFFFFF"/>
        </w:rPr>
      </w:pPr>
      <w:r w:rsidRPr="00D6404D">
        <w:rPr>
          <w:rStyle w:val="pln"/>
          <w:rFonts w:ascii="Franklin Gothic Book" w:hAnsi="Franklin Gothic Book" w:cs="Courier New"/>
          <w:color w:val="000000"/>
          <w:shd w:val="clear" w:color="auto" w:fill="FFFFFF"/>
        </w:rPr>
        <w:t>observable</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map</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v</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=&gt;</w:t>
      </w:r>
      <w:r w:rsidRPr="00D6404D">
        <w:rPr>
          <w:rStyle w:val="pln"/>
          <w:rFonts w:ascii="Franklin Gothic Book" w:hAnsi="Franklin Gothic Book" w:cs="Courier New"/>
          <w:color w:val="000000"/>
          <w:shd w:val="clear" w:color="auto" w:fill="FFFFFF"/>
        </w:rPr>
        <w:t xml:space="preserve"> </w:t>
      </w:r>
      <w:r w:rsidRPr="00D6404D">
        <w:rPr>
          <w:rStyle w:val="lit"/>
          <w:rFonts w:ascii="Franklin Gothic Book" w:hAnsi="Franklin Gothic Book" w:cs="Courier New"/>
          <w:color w:val="0088CC"/>
          <w:shd w:val="clear" w:color="auto" w:fill="FFFFFF"/>
        </w:rPr>
        <w:t>2</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v</w:t>
      </w:r>
      <w:r w:rsidRPr="00D6404D">
        <w:rPr>
          <w:rStyle w:val="pun"/>
          <w:rFonts w:ascii="Franklin Gothic Book" w:hAnsi="Franklin Gothic Book" w:cs="Courier New"/>
          <w:color w:val="666600"/>
          <w:shd w:val="clear" w:color="auto" w:fill="FFFFFF"/>
        </w:rPr>
        <w:t>);</w:t>
      </w:r>
    </w:p>
    <w:p w:rsidR="00D6404D" w:rsidRPr="00D6404D" w:rsidRDefault="00D6404D" w:rsidP="00D6404D">
      <w:pPr>
        <w:numPr>
          <w:ilvl w:val="0"/>
          <w:numId w:val="5"/>
        </w:numPr>
        <w:shd w:val="clear" w:color="auto" w:fill="FFFFFF"/>
        <w:spacing w:before="100" w:beforeAutospacing="1" w:after="100" w:afterAutospacing="1" w:line="272" w:lineRule="atLeast"/>
        <w:rPr>
          <w:rFonts w:ascii="Franklin Gothic Book" w:eastAsia="Times New Roman" w:hAnsi="Franklin Gothic Book" w:cs="Helvetica"/>
          <w:spacing w:val="3"/>
        </w:rPr>
      </w:pPr>
      <w:r w:rsidRPr="00D6404D">
        <w:rPr>
          <w:rFonts w:ascii="Franklin Gothic Book" w:eastAsia="Times New Roman" w:hAnsi="Franklin Gothic Book" w:cs="Helvetica"/>
          <w:spacing w:val="3"/>
        </w:rPr>
        <w:t>Promises do not differentiate between the last </w:t>
      </w:r>
      <w:r w:rsidRPr="00D6404D">
        <w:rPr>
          <w:rFonts w:ascii="Franklin Gothic Book" w:eastAsia="Times New Roman" w:hAnsi="Franklin Gothic Book" w:cs="Courier New"/>
          <w:color w:val="333333"/>
        </w:rPr>
        <w:t>.then</w:t>
      </w:r>
      <w:r w:rsidRPr="00D6404D">
        <w:rPr>
          <w:rFonts w:ascii="Franklin Gothic Book" w:eastAsia="Times New Roman" w:hAnsi="Franklin Gothic Book" w:cs="Helvetica"/>
          <w:spacing w:val="3"/>
        </w:rPr>
        <w:t> clauses (equivalent to subscription) and intermediate </w:t>
      </w:r>
      <w:r w:rsidRPr="00D6404D">
        <w:rPr>
          <w:rFonts w:ascii="Franklin Gothic Book" w:eastAsia="Times New Roman" w:hAnsi="Franklin Gothic Book" w:cs="Courier New"/>
          <w:color w:val="333333"/>
        </w:rPr>
        <w:t>.then</w:t>
      </w:r>
      <w:r w:rsidRPr="00D6404D">
        <w:rPr>
          <w:rFonts w:ascii="Franklin Gothic Book" w:eastAsia="Times New Roman" w:hAnsi="Franklin Gothic Book" w:cs="Helvetica"/>
          <w:spacing w:val="3"/>
        </w:rPr>
        <w:t> clauses (equivalent to map).</w:t>
      </w:r>
    </w:p>
    <w:p w:rsidR="00D6404D" w:rsidRPr="00D6404D" w:rsidRDefault="00D6404D" w:rsidP="00741D97">
      <w:pPr>
        <w:rPr>
          <w:rStyle w:val="pun"/>
          <w:rFonts w:ascii="Franklin Gothic Book" w:hAnsi="Franklin Gothic Book" w:cs="Courier New"/>
          <w:color w:val="666600"/>
        </w:rPr>
      </w:pPr>
      <w:r w:rsidRPr="00D6404D">
        <w:rPr>
          <w:rStyle w:val="pun"/>
          <w:rFonts w:ascii="Franklin Gothic Book" w:hAnsi="Franklin Gothic Book" w:cs="Courier New"/>
          <w:color w:val="666600"/>
        </w:rPr>
        <w:tab/>
      </w:r>
      <w:r w:rsidRPr="00D6404D">
        <w:rPr>
          <w:rStyle w:val="pln"/>
          <w:rFonts w:ascii="Franklin Gothic Book" w:hAnsi="Franklin Gothic Book" w:cs="Courier New"/>
          <w:color w:val="000000"/>
          <w:shd w:val="clear" w:color="auto" w:fill="FFFFFF"/>
        </w:rPr>
        <w:t>promise</w:t>
      </w:r>
      <w:r w:rsidRPr="00D6404D">
        <w:rPr>
          <w:rStyle w:val="pun"/>
          <w:rFonts w:ascii="Franklin Gothic Book" w:hAnsi="Franklin Gothic Book" w:cs="Courier New"/>
          <w:color w:val="666600"/>
          <w:shd w:val="clear" w:color="auto" w:fill="FFFFFF"/>
        </w:rPr>
        <w:t>.</w:t>
      </w:r>
      <w:r w:rsidRPr="00D6404D">
        <w:rPr>
          <w:rStyle w:val="kwd"/>
          <w:rFonts w:ascii="Franklin Gothic Book" w:hAnsi="Franklin Gothic Book" w:cs="Courier New"/>
          <w:color w:val="0000FF"/>
          <w:shd w:val="clear" w:color="auto" w:fill="FFFFFF"/>
        </w:rPr>
        <w:t>then</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v</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=&gt;</w:t>
      </w:r>
      <w:r w:rsidRPr="00D6404D">
        <w:rPr>
          <w:rStyle w:val="pln"/>
          <w:rFonts w:ascii="Franklin Gothic Book" w:hAnsi="Franklin Gothic Book" w:cs="Courier New"/>
          <w:color w:val="000000"/>
          <w:shd w:val="clear" w:color="auto" w:fill="FFFFFF"/>
        </w:rPr>
        <w:t xml:space="preserve"> </w:t>
      </w:r>
      <w:r w:rsidRPr="00D6404D">
        <w:rPr>
          <w:rStyle w:val="lit"/>
          <w:rFonts w:ascii="Franklin Gothic Book" w:hAnsi="Franklin Gothic Book"/>
          <w:color w:val="0088CC"/>
          <w:shd w:val="clear" w:color="auto" w:fill="FFFFFF"/>
        </w:rPr>
        <w:t>2</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v</w:t>
      </w:r>
      <w:r w:rsidRPr="00D6404D">
        <w:rPr>
          <w:rStyle w:val="pun"/>
          <w:rFonts w:ascii="Franklin Gothic Book" w:hAnsi="Franklin Gothic Book" w:cs="Courier New"/>
          <w:color w:val="666600"/>
          <w:shd w:val="clear" w:color="auto" w:fill="FFFFFF"/>
        </w:rPr>
        <w:t>);</w:t>
      </w:r>
    </w:p>
    <w:p w:rsidR="00D6404D" w:rsidRPr="00D6404D" w:rsidRDefault="00D6404D" w:rsidP="00D6404D">
      <w:pPr>
        <w:shd w:val="clear" w:color="auto" w:fill="FFFFFF"/>
        <w:spacing w:before="272" w:after="272" w:line="240" w:lineRule="auto"/>
        <w:outlineLvl w:val="2"/>
        <w:rPr>
          <w:rFonts w:ascii="Franklin Gothic Book" w:eastAsia="Times New Roman" w:hAnsi="Franklin Gothic Book" w:cs="Helvetica"/>
          <w:b/>
        </w:rPr>
      </w:pPr>
      <w:r w:rsidRPr="00D6404D">
        <w:rPr>
          <w:rFonts w:ascii="Franklin Gothic Book" w:eastAsia="Times New Roman" w:hAnsi="Franklin Gothic Book" w:cs="Helvetica"/>
          <w:b/>
        </w:rPr>
        <w:t>Cancellation</w:t>
      </w:r>
    </w:p>
    <w:p w:rsidR="00D6404D" w:rsidRPr="00D6404D" w:rsidRDefault="00D6404D" w:rsidP="00D6404D">
      <w:pPr>
        <w:numPr>
          <w:ilvl w:val="0"/>
          <w:numId w:val="6"/>
        </w:numPr>
        <w:shd w:val="clear" w:color="auto" w:fill="FFFFFF"/>
        <w:spacing w:before="100" w:beforeAutospacing="1" w:after="100" w:afterAutospacing="1" w:line="272" w:lineRule="atLeast"/>
        <w:rPr>
          <w:rFonts w:ascii="Franklin Gothic Book" w:eastAsia="Times New Roman" w:hAnsi="Franklin Gothic Book" w:cs="Helvetica"/>
          <w:spacing w:val="3"/>
        </w:rPr>
      </w:pPr>
      <w:r w:rsidRPr="00D6404D">
        <w:rPr>
          <w:rFonts w:ascii="Franklin Gothic Book" w:eastAsia="Times New Roman" w:hAnsi="Franklin Gothic Book" w:cs="Helvetica"/>
          <w:spacing w:val="3"/>
        </w:rPr>
        <w:t>Observable subscriptions are cancellable. Unsubscribing removes the listener from receiving further values, and notifies the subscriber function to cancel work.</w:t>
      </w:r>
    </w:p>
    <w:p w:rsidR="00D6404D" w:rsidRPr="00D6404D" w:rsidRDefault="00D6404D" w:rsidP="00741D97">
      <w:pPr>
        <w:rPr>
          <w:rFonts w:ascii="Franklin Gothic Book" w:hAnsi="Franklin Gothic Book" w:cstheme="minorHAnsi"/>
        </w:rPr>
      </w:pPr>
      <w:r w:rsidRPr="00D6404D">
        <w:rPr>
          <w:rStyle w:val="kwd"/>
          <w:rFonts w:ascii="Franklin Gothic Book" w:hAnsi="Franklin Gothic Book" w:cs="Courier New"/>
          <w:color w:val="0000FF"/>
          <w:shd w:val="clear" w:color="auto" w:fill="FFFFFF"/>
        </w:rPr>
        <w:tab/>
        <w:t>const</w:t>
      </w:r>
      <w:r w:rsidRPr="00D6404D">
        <w:rPr>
          <w:rStyle w:val="pln"/>
          <w:rFonts w:ascii="Franklin Gothic Book" w:hAnsi="Franklin Gothic Book" w:cs="Courier New"/>
          <w:color w:val="000000"/>
          <w:shd w:val="clear" w:color="auto" w:fill="FFFFFF"/>
        </w:rPr>
        <w:t xml:space="preserve"> </w:t>
      </w:r>
      <w:r w:rsidRPr="00D6404D">
        <w:rPr>
          <w:rStyle w:val="kwd"/>
          <w:rFonts w:ascii="Franklin Gothic Book" w:hAnsi="Franklin Gothic Book" w:cs="Courier New"/>
          <w:color w:val="0000FF"/>
          <w:shd w:val="clear" w:color="auto" w:fill="FFFFFF"/>
        </w:rPr>
        <w:t>sub</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obs</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subscribe</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r w:rsidRPr="00D6404D">
        <w:rPr>
          <w:rStyle w:val="kwd"/>
          <w:rFonts w:ascii="Franklin Gothic Book" w:hAnsi="Franklin Gothic Book" w:cs="Courier New"/>
          <w:color w:val="0000FF"/>
          <w:shd w:val="clear" w:color="auto" w:fill="FFFFFF"/>
        </w:rPr>
        <w:t>sub</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unsubscribe</w:t>
      </w:r>
      <w:r w:rsidRPr="00D6404D">
        <w:rPr>
          <w:rStyle w:val="pun"/>
          <w:rFonts w:ascii="Franklin Gothic Book" w:hAnsi="Franklin Gothic Book" w:cs="Courier New"/>
          <w:color w:val="666600"/>
          <w:shd w:val="clear" w:color="auto" w:fill="FFFFFF"/>
        </w:rPr>
        <w:t>();</w:t>
      </w:r>
    </w:p>
    <w:p w:rsidR="00B320AF" w:rsidRPr="00D6404D" w:rsidRDefault="00D6404D" w:rsidP="00741D97">
      <w:pPr>
        <w:numPr>
          <w:ilvl w:val="0"/>
          <w:numId w:val="7"/>
        </w:numPr>
        <w:shd w:val="clear" w:color="auto" w:fill="FFFFFF"/>
        <w:spacing w:before="100" w:beforeAutospacing="1" w:after="100" w:afterAutospacing="1" w:line="272" w:lineRule="atLeast"/>
        <w:rPr>
          <w:rFonts w:ascii="Franklin Gothic Book" w:hAnsi="Franklin Gothic Book" w:cstheme="minorHAnsi"/>
        </w:rPr>
      </w:pPr>
      <w:r w:rsidRPr="00D6404D">
        <w:rPr>
          <w:rFonts w:ascii="Franklin Gothic Book" w:eastAsia="Times New Roman" w:hAnsi="Franklin Gothic Book" w:cs="Helvetica"/>
          <w:spacing w:val="3"/>
        </w:rPr>
        <w:t>Promises are not cancellable.</w:t>
      </w:r>
    </w:p>
    <w:p w:rsidR="00D6404D" w:rsidRPr="00D6404D" w:rsidRDefault="00D6404D" w:rsidP="00D6404D">
      <w:pPr>
        <w:shd w:val="clear" w:color="auto" w:fill="FFFFFF"/>
        <w:spacing w:before="360" w:after="360" w:line="240" w:lineRule="auto"/>
        <w:outlineLvl w:val="2"/>
        <w:rPr>
          <w:rFonts w:ascii="Franklin Gothic Book" w:eastAsia="Times New Roman" w:hAnsi="Franklin Gothic Book" w:cs="Helvetica"/>
          <w:b/>
        </w:rPr>
      </w:pPr>
      <w:r w:rsidRPr="00D6404D">
        <w:rPr>
          <w:rFonts w:ascii="Franklin Gothic Book" w:eastAsia="Times New Roman" w:hAnsi="Franklin Gothic Book" w:cs="Helvetica"/>
          <w:b/>
        </w:rPr>
        <w:t>Error handling</w:t>
      </w:r>
    </w:p>
    <w:p w:rsidR="00D6404D" w:rsidRPr="00D6404D" w:rsidRDefault="00D6404D" w:rsidP="00D6404D">
      <w:pPr>
        <w:numPr>
          <w:ilvl w:val="0"/>
          <w:numId w:val="8"/>
        </w:numPr>
        <w:shd w:val="clear" w:color="auto" w:fill="FFFFFF"/>
        <w:spacing w:before="100" w:beforeAutospacing="1" w:after="100" w:afterAutospacing="1" w:line="360" w:lineRule="atLeast"/>
        <w:rPr>
          <w:rFonts w:ascii="Franklin Gothic Book" w:eastAsia="Times New Roman" w:hAnsi="Franklin Gothic Book" w:cs="Helvetica"/>
          <w:spacing w:val="5"/>
        </w:rPr>
      </w:pPr>
      <w:r w:rsidRPr="00D6404D">
        <w:rPr>
          <w:rFonts w:ascii="Franklin Gothic Book" w:eastAsia="Times New Roman" w:hAnsi="Franklin Gothic Book" w:cs="Helvetica"/>
          <w:spacing w:val="5"/>
        </w:rPr>
        <w:t>Observable execution errors are delivered to the subscriber's error handler, and the subscriber automatically unsubscribes from the observable.</w:t>
      </w:r>
    </w:p>
    <w:p w:rsidR="00306200" w:rsidRDefault="00D6404D" w:rsidP="00306200">
      <w:pPr>
        <w:spacing w:after="0"/>
        <w:rPr>
          <w:rStyle w:val="pln"/>
          <w:rFonts w:ascii="Franklin Gothic Book" w:hAnsi="Franklin Gothic Book" w:cs="Courier New"/>
          <w:color w:val="000000"/>
          <w:shd w:val="clear" w:color="auto" w:fill="FFFFFF"/>
        </w:rPr>
      </w:pPr>
      <w:r w:rsidRPr="00D6404D">
        <w:rPr>
          <w:rStyle w:val="pln"/>
          <w:rFonts w:ascii="Franklin Gothic Book" w:hAnsi="Franklin Gothic Book" w:cs="Courier New"/>
          <w:color w:val="000000"/>
          <w:shd w:val="clear" w:color="auto" w:fill="FFFFFF"/>
        </w:rPr>
        <w:tab/>
        <w:t>obs</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subscribe</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=&gt;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p>
    <w:p w:rsidR="00306200" w:rsidRDefault="00306200" w:rsidP="00306200">
      <w:pPr>
        <w:spacing w:after="0"/>
        <w:rPr>
          <w:rStyle w:val="pln"/>
          <w:rFonts w:ascii="Franklin Gothic Book" w:hAnsi="Franklin Gothic Book" w:cs="Courier New"/>
          <w:color w:val="000000"/>
          <w:shd w:val="clear" w:color="auto" w:fill="FFFFFF"/>
        </w:rPr>
      </w:pPr>
      <w:r>
        <w:rPr>
          <w:rStyle w:val="pln"/>
          <w:rFonts w:ascii="Franklin Gothic Book" w:hAnsi="Franklin Gothic Book" w:cs="Courier New"/>
          <w:color w:val="000000"/>
          <w:shd w:val="clear" w:color="auto" w:fill="FFFFFF"/>
        </w:rPr>
        <w:tab/>
      </w:r>
      <w:r>
        <w:rPr>
          <w:rStyle w:val="pln"/>
          <w:rFonts w:ascii="Franklin Gothic Book" w:hAnsi="Franklin Gothic Book" w:cs="Courier New"/>
          <w:color w:val="000000"/>
          <w:shd w:val="clear" w:color="auto" w:fill="FFFFFF"/>
        </w:rPr>
        <w:tab/>
      </w:r>
      <w:r w:rsidR="00D6404D" w:rsidRPr="00D6404D">
        <w:rPr>
          <w:rStyle w:val="kwd"/>
          <w:rFonts w:ascii="Franklin Gothic Book" w:hAnsi="Franklin Gothic Book" w:cs="Courier New"/>
          <w:color w:val="0000FF"/>
          <w:shd w:val="clear" w:color="auto" w:fill="FFFFFF"/>
        </w:rPr>
        <w:t>throw</w:t>
      </w:r>
      <w:r w:rsidR="00D6404D" w:rsidRPr="00D6404D">
        <w:rPr>
          <w:rStyle w:val="pln"/>
          <w:rFonts w:ascii="Franklin Gothic Book" w:hAnsi="Franklin Gothic Book" w:cs="Courier New"/>
          <w:color w:val="000000"/>
          <w:shd w:val="clear" w:color="auto" w:fill="FFFFFF"/>
        </w:rPr>
        <w:t xml:space="preserve"> </w:t>
      </w:r>
      <w:r w:rsidR="00D6404D" w:rsidRPr="00D6404D">
        <w:rPr>
          <w:rStyle w:val="typ"/>
          <w:rFonts w:ascii="Franklin Gothic Book" w:hAnsi="Franklin Gothic Book"/>
          <w:color w:val="FF0000"/>
          <w:shd w:val="clear" w:color="auto" w:fill="FFFFFF"/>
        </w:rPr>
        <w:t>Error</w:t>
      </w:r>
      <w:r w:rsidR="00D6404D" w:rsidRPr="00D6404D">
        <w:rPr>
          <w:rStyle w:val="pun"/>
          <w:rFonts w:ascii="Franklin Gothic Book" w:hAnsi="Franklin Gothic Book" w:cs="Courier New"/>
          <w:color w:val="666600"/>
          <w:shd w:val="clear" w:color="auto" w:fill="FFFFFF"/>
        </w:rPr>
        <w:t>(</w:t>
      </w:r>
      <w:r w:rsidR="00D6404D" w:rsidRPr="00D6404D">
        <w:rPr>
          <w:rStyle w:val="str"/>
          <w:rFonts w:ascii="Franklin Gothic Book" w:hAnsi="Franklin Gothic Book" w:cs="Courier New"/>
          <w:color w:val="880000"/>
          <w:shd w:val="clear" w:color="auto" w:fill="FFFFFF"/>
        </w:rPr>
        <w:t>'my error'</w:t>
      </w:r>
      <w:r w:rsidR="00D6404D" w:rsidRPr="00D6404D">
        <w:rPr>
          <w:rStyle w:val="pun"/>
          <w:rFonts w:ascii="Franklin Gothic Book" w:hAnsi="Franklin Gothic Book" w:cs="Courier New"/>
          <w:color w:val="666600"/>
          <w:shd w:val="clear" w:color="auto" w:fill="FFFFFF"/>
        </w:rPr>
        <w:t>);</w:t>
      </w:r>
      <w:r w:rsidR="00D6404D" w:rsidRPr="00D6404D">
        <w:rPr>
          <w:rStyle w:val="pln"/>
          <w:rFonts w:ascii="Franklin Gothic Book" w:hAnsi="Franklin Gothic Book" w:cs="Courier New"/>
          <w:color w:val="000000"/>
          <w:shd w:val="clear" w:color="auto" w:fill="FFFFFF"/>
        </w:rPr>
        <w:t xml:space="preserve"> </w:t>
      </w:r>
    </w:p>
    <w:p w:rsidR="00D6404D" w:rsidRPr="00D6404D" w:rsidRDefault="00306200" w:rsidP="00741D97">
      <w:pPr>
        <w:rPr>
          <w:rStyle w:val="pun"/>
          <w:rFonts w:ascii="Franklin Gothic Book" w:hAnsi="Franklin Gothic Book" w:cs="Courier New"/>
          <w:color w:val="666600"/>
          <w:shd w:val="clear" w:color="auto" w:fill="FFFFFF"/>
        </w:rPr>
      </w:pPr>
      <w:r>
        <w:rPr>
          <w:rStyle w:val="pln"/>
          <w:rFonts w:ascii="Franklin Gothic Book" w:hAnsi="Franklin Gothic Book" w:cs="Courier New"/>
          <w:color w:val="000000"/>
          <w:shd w:val="clear" w:color="auto" w:fill="FFFFFF"/>
        </w:rPr>
        <w:tab/>
      </w:r>
      <w:r w:rsidR="00D6404D" w:rsidRPr="00D6404D">
        <w:rPr>
          <w:rStyle w:val="pun"/>
          <w:rFonts w:ascii="Franklin Gothic Book" w:hAnsi="Franklin Gothic Book" w:cs="Courier New"/>
          <w:color w:val="666600"/>
          <w:shd w:val="clear" w:color="auto" w:fill="FFFFFF"/>
        </w:rPr>
        <w:t>});</w:t>
      </w:r>
    </w:p>
    <w:p w:rsidR="00D6404D" w:rsidRPr="00D6404D" w:rsidRDefault="00D6404D" w:rsidP="00D6404D">
      <w:pPr>
        <w:numPr>
          <w:ilvl w:val="0"/>
          <w:numId w:val="9"/>
        </w:numPr>
        <w:shd w:val="clear" w:color="auto" w:fill="FFFFFF"/>
        <w:spacing w:before="100" w:beforeAutospacing="1" w:after="100" w:afterAutospacing="1" w:line="272" w:lineRule="atLeast"/>
        <w:rPr>
          <w:rFonts w:ascii="Franklin Gothic Book" w:eastAsia="Times New Roman" w:hAnsi="Franklin Gothic Book" w:cs="Helvetica"/>
          <w:spacing w:val="3"/>
        </w:rPr>
      </w:pPr>
      <w:r w:rsidRPr="00D6404D">
        <w:rPr>
          <w:rFonts w:ascii="Franklin Gothic Book" w:eastAsia="Times New Roman" w:hAnsi="Franklin Gothic Book" w:cs="Helvetica"/>
          <w:spacing w:val="3"/>
        </w:rPr>
        <w:t>Promises push errors to the child promises.</w:t>
      </w:r>
    </w:p>
    <w:p w:rsidR="00306200" w:rsidRDefault="00D6404D" w:rsidP="00306200">
      <w:pPr>
        <w:spacing w:after="0"/>
        <w:rPr>
          <w:rStyle w:val="pln"/>
          <w:rFonts w:ascii="Franklin Gothic Book" w:hAnsi="Franklin Gothic Book" w:cs="Courier New"/>
          <w:color w:val="000000"/>
          <w:shd w:val="clear" w:color="auto" w:fill="FFFFFF"/>
        </w:rPr>
      </w:pPr>
      <w:r w:rsidRPr="00D6404D">
        <w:rPr>
          <w:rStyle w:val="pln"/>
          <w:rFonts w:ascii="Franklin Gothic Book" w:hAnsi="Franklin Gothic Book" w:cs="Courier New"/>
          <w:color w:val="000000"/>
          <w:shd w:val="clear" w:color="auto" w:fill="FFFFFF"/>
        </w:rPr>
        <w:tab/>
        <w:t>promise</w:t>
      </w:r>
      <w:r w:rsidRPr="00D6404D">
        <w:rPr>
          <w:rStyle w:val="pun"/>
          <w:rFonts w:ascii="Franklin Gothic Book" w:hAnsi="Franklin Gothic Book" w:cs="Courier New"/>
          <w:color w:val="666600"/>
          <w:shd w:val="clear" w:color="auto" w:fill="FFFFFF"/>
        </w:rPr>
        <w:t>.</w:t>
      </w:r>
      <w:r w:rsidRPr="00D6404D">
        <w:rPr>
          <w:rStyle w:val="kwd"/>
          <w:rFonts w:ascii="Franklin Gothic Book" w:hAnsi="Franklin Gothic Book" w:cs="Courier New"/>
          <w:color w:val="0000FF"/>
          <w:shd w:val="clear" w:color="auto" w:fill="FFFFFF"/>
        </w:rPr>
        <w:t>then</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=&gt;</w:t>
      </w:r>
      <w:r w:rsidRPr="00D6404D">
        <w:rPr>
          <w:rStyle w:val="pln"/>
          <w:rFonts w:ascii="Franklin Gothic Book" w:hAnsi="Franklin Gothic Book" w:cs="Courier New"/>
          <w:color w:val="000000"/>
          <w:shd w:val="clear" w:color="auto" w:fill="FFFFFF"/>
        </w:rPr>
        <w:t xml:space="preserve"> </w:t>
      </w:r>
      <w:r w:rsidRPr="00D6404D">
        <w:rPr>
          <w:rStyle w:val="pun"/>
          <w:rFonts w:ascii="Franklin Gothic Book" w:hAnsi="Franklin Gothic Book" w:cs="Courier New"/>
          <w:color w:val="666600"/>
          <w:shd w:val="clear" w:color="auto" w:fill="FFFFFF"/>
        </w:rPr>
        <w:t>{</w:t>
      </w:r>
      <w:r w:rsidRPr="00D6404D">
        <w:rPr>
          <w:rStyle w:val="pln"/>
          <w:rFonts w:ascii="Franklin Gothic Book" w:hAnsi="Franklin Gothic Book" w:cs="Courier New"/>
          <w:color w:val="000000"/>
          <w:shd w:val="clear" w:color="auto" w:fill="FFFFFF"/>
        </w:rPr>
        <w:t xml:space="preserve"> </w:t>
      </w:r>
    </w:p>
    <w:p w:rsidR="00306200" w:rsidRDefault="00306200" w:rsidP="00306200">
      <w:pPr>
        <w:spacing w:after="0"/>
        <w:rPr>
          <w:rStyle w:val="pln"/>
          <w:rFonts w:ascii="Franklin Gothic Book" w:hAnsi="Franklin Gothic Book" w:cs="Courier New"/>
          <w:color w:val="000000"/>
          <w:shd w:val="clear" w:color="auto" w:fill="FFFFFF"/>
        </w:rPr>
      </w:pPr>
      <w:r>
        <w:rPr>
          <w:rStyle w:val="pln"/>
          <w:rFonts w:ascii="Franklin Gothic Book" w:hAnsi="Franklin Gothic Book" w:cs="Courier New"/>
          <w:color w:val="000000"/>
          <w:shd w:val="clear" w:color="auto" w:fill="FFFFFF"/>
        </w:rPr>
        <w:tab/>
      </w:r>
      <w:r>
        <w:rPr>
          <w:rStyle w:val="pln"/>
          <w:rFonts w:ascii="Franklin Gothic Book" w:hAnsi="Franklin Gothic Book" w:cs="Courier New"/>
          <w:color w:val="000000"/>
          <w:shd w:val="clear" w:color="auto" w:fill="FFFFFF"/>
        </w:rPr>
        <w:tab/>
      </w:r>
      <w:r w:rsidR="00D6404D" w:rsidRPr="00D6404D">
        <w:rPr>
          <w:rStyle w:val="kwd"/>
          <w:rFonts w:ascii="Franklin Gothic Book" w:hAnsi="Franklin Gothic Book" w:cs="Courier New"/>
          <w:color w:val="0000FF"/>
          <w:shd w:val="clear" w:color="auto" w:fill="FFFFFF"/>
        </w:rPr>
        <w:t>throw</w:t>
      </w:r>
      <w:r w:rsidR="00D6404D" w:rsidRPr="00D6404D">
        <w:rPr>
          <w:rStyle w:val="pln"/>
          <w:rFonts w:ascii="Franklin Gothic Book" w:hAnsi="Franklin Gothic Book" w:cs="Courier New"/>
          <w:color w:val="000000"/>
          <w:shd w:val="clear" w:color="auto" w:fill="FFFFFF"/>
        </w:rPr>
        <w:t xml:space="preserve"> </w:t>
      </w:r>
      <w:r w:rsidR="00D6404D" w:rsidRPr="00D6404D">
        <w:rPr>
          <w:rStyle w:val="typ"/>
          <w:rFonts w:ascii="Franklin Gothic Book" w:hAnsi="Franklin Gothic Book"/>
          <w:color w:val="FF0000"/>
          <w:shd w:val="clear" w:color="auto" w:fill="FFFFFF"/>
        </w:rPr>
        <w:t>Error</w:t>
      </w:r>
      <w:r w:rsidR="00D6404D" w:rsidRPr="00D6404D">
        <w:rPr>
          <w:rStyle w:val="pun"/>
          <w:rFonts w:ascii="Franklin Gothic Book" w:hAnsi="Franklin Gothic Book" w:cs="Courier New"/>
          <w:color w:val="666600"/>
          <w:shd w:val="clear" w:color="auto" w:fill="FFFFFF"/>
        </w:rPr>
        <w:t>(</w:t>
      </w:r>
      <w:r w:rsidR="00D6404D" w:rsidRPr="00D6404D">
        <w:rPr>
          <w:rStyle w:val="str"/>
          <w:rFonts w:ascii="Franklin Gothic Book" w:hAnsi="Franklin Gothic Book" w:cs="Courier New"/>
          <w:color w:val="880000"/>
          <w:shd w:val="clear" w:color="auto" w:fill="FFFFFF"/>
        </w:rPr>
        <w:t>'my error'</w:t>
      </w:r>
      <w:r w:rsidR="00D6404D" w:rsidRPr="00D6404D">
        <w:rPr>
          <w:rStyle w:val="pun"/>
          <w:rFonts w:ascii="Franklin Gothic Book" w:hAnsi="Franklin Gothic Book" w:cs="Courier New"/>
          <w:color w:val="666600"/>
          <w:shd w:val="clear" w:color="auto" w:fill="FFFFFF"/>
        </w:rPr>
        <w:t>);</w:t>
      </w:r>
      <w:r w:rsidR="00D6404D" w:rsidRPr="00D6404D">
        <w:rPr>
          <w:rStyle w:val="pln"/>
          <w:rFonts w:ascii="Franklin Gothic Book" w:hAnsi="Franklin Gothic Book" w:cs="Courier New"/>
          <w:color w:val="000000"/>
          <w:shd w:val="clear" w:color="auto" w:fill="FFFFFF"/>
        </w:rPr>
        <w:t xml:space="preserve"> </w:t>
      </w:r>
    </w:p>
    <w:p w:rsidR="00D6404D" w:rsidRPr="00D6404D" w:rsidRDefault="00306200" w:rsidP="00741D97">
      <w:pPr>
        <w:rPr>
          <w:rFonts w:ascii="Franklin Gothic Book" w:hAnsi="Franklin Gothic Book" w:cstheme="minorHAnsi"/>
        </w:rPr>
      </w:pPr>
      <w:r>
        <w:rPr>
          <w:rStyle w:val="pln"/>
          <w:rFonts w:ascii="Franklin Gothic Book" w:hAnsi="Franklin Gothic Book" w:cs="Courier New"/>
          <w:color w:val="000000"/>
          <w:shd w:val="clear" w:color="auto" w:fill="FFFFFF"/>
        </w:rPr>
        <w:tab/>
      </w:r>
      <w:r w:rsidR="00D6404D" w:rsidRPr="00D6404D">
        <w:rPr>
          <w:rStyle w:val="pun"/>
          <w:rFonts w:ascii="Franklin Gothic Book" w:hAnsi="Franklin Gothic Book" w:cs="Courier New"/>
          <w:color w:val="666600"/>
          <w:shd w:val="clear" w:color="auto" w:fill="FFFFFF"/>
        </w:rPr>
        <w:t>});</w:t>
      </w:r>
    </w:p>
    <w:p w:rsidR="00B320AF" w:rsidRPr="00D6404D" w:rsidRDefault="00B320AF" w:rsidP="00741D97">
      <w:pPr>
        <w:rPr>
          <w:rFonts w:ascii="Franklin Gothic Book" w:hAnsi="Franklin Gothic Book" w:cstheme="minorHAnsi"/>
        </w:rPr>
      </w:pPr>
    </w:p>
    <w:p w:rsidR="00306200" w:rsidRDefault="00306200" w:rsidP="00741D97">
      <w:pPr>
        <w:rPr>
          <w:rFonts w:ascii="Franklin Gothic Book" w:hAnsi="Franklin Gothic Book" w:cstheme="minorHAnsi"/>
        </w:rPr>
      </w:pPr>
    </w:p>
    <w:p w:rsidR="00741D97" w:rsidRDefault="00741D97" w:rsidP="00741D97">
      <w:pPr>
        <w:rPr>
          <w:rFonts w:ascii="Franklin Gothic Book" w:hAnsi="Franklin Gothic Book" w:cstheme="minorHAnsi"/>
        </w:rPr>
      </w:pPr>
      <w:r w:rsidRPr="00D6404D">
        <w:rPr>
          <w:rFonts w:ascii="Franklin Gothic Book" w:hAnsi="Franklin Gothic Book" w:cstheme="minorHAnsi"/>
        </w:rPr>
        <w:t>The following code snippets illustrate how the same kind of operation is defined using observables and promises.</w:t>
      </w:r>
    </w:p>
    <w:p w:rsidR="00306200" w:rsidRDefault="00306200" w:rsidP="00741D97">
      <w:pPr>
        <w:rPr>
          <w:rFonts w:ascii="Franklin Gothic Book" w:hAnsi="Franklin Gothic Book" w:cstheme="minorHAnsi"/>
        </w:rPr>
      </w:pPr>
    </w:p>
    <w:p w:rsidR="00306200" w:rsidRPr="00D6404D" w:rsidRDefault="00306200" w:rsidP="00741D97">
      <w:pPr>
        <w:rPr>
          <w:rFonts w:ascii="Franklin Gothic Book" w:hAnsi="Franklin Gothic Book" w:cstheme="minorHAnsi"/>
        </w:rPr>
      </w:pPr>
    </w:p>
    <w:tbl>
      <w:tblPr>
        <w:tblStyle w:val="TableGrid"/>
        <w:tblW w:w="0" w:type="auto"/>
        <w:tblLook w:val="04A0"/>
      </w:tblPr>
      <w:tblGrid>
        <w:gridCol w:w="1402"/>
        <w:gridCol w:w="3767"/>
        <w:gridCol w:w="4407"/>
      </w:tblGrid>
      <w:tr w:rsidR="00741D97" w:rsidRPr="00D6404D" w:rsidTr="00FE719F">
        <w:trPr>
          <w:trHeight w:val="359"/>
        </w:trPr>
        <w:tc>
          <w:tcPr>
            <w:tcW w:w="1368" w:type="dxa"/>
          </w:tcPr>
          <w:p w:rsidR="00741D97" w:rsidRPr="00D6404D" w:rsidRDefault="00741D97" w:rsidP="00FE719F">
            <w:pPr>
              <w:rPr>
                <w:rFonts w:ascii="Franklin Gothic Book" w:hAnsi="Franklin Gothic Book" w:cstheme="minorHAnsi"/>
                <w:b/>
                <w:bCs/>
                <w:shd w:val="clear" w:color="auto" w:fill="FFFFFF"/>
              </w:rPr>
            </w:pPr>
            <w:r w:rsidRPr="00D6404D">
              <w:rPr>
                <w:rFonts w:ascii="Franklin Gothic Book" w:hAnsi="Franklin Gothic Book" w:cstheme="minorHAnsi"/>
                <w:b/>
                <w:bCs/>
                <w:shd w:val="clear" w:color="auto" w:fill="FFFFFF"/>
              </w:rPr>
              <w:lastRenderedPageBreak/>
              <w:t>Operation</w:t>
            </w:r>
          </w:p>
          <w:p w:rsidR="00741D97" w:rsidRPr="00D6404D" w:rsidRDefault="00741D97" w:rsidP="00FE719F">
            <w:pPr>
              <w:rPr>
                <w:rFonts w:ascii="Franklin Gothic Book" w:hAnsi="Franklin Gothic Book" w:cstheme="minorHAnsi"/>
              </w:rPr>
            </w:pPr>
          </w:p>
        </w:tc>
        <w:tc>
          <w:tcPr>
            <w:tcW w:w="3780"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b/>
                <w:bCs/>
                <w:shd w:val="clear" w:color="auto" w:fill="FFFFFF"/>
              </w:rPr>
              <w:t>Observable</w:t>
            </w:r>
          </w:p>
        </w:tc>
        <w:tc>
          <w:tcPr>
            <w:tcW w:w="442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b/>
                <w:bCs/>
                <w:shd w:val="clear" w:color="auto" w:fill="FFFFFF"/>
              </w:rPr>
              <w:t>Promise</w:t>
            </w:r>
          </w:p>
        </w:tc>
      </w:tr>
      <w:tr w:rsidR="00741D97" w:rsidRPr="00D6404D" w:rsidTr="00741D97">
        <w:tc>
          <w:tcPr>
            <w:tcW w:w="136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spacing w:val="3"/>
                <w:shd w:val="clear" w:color="auto" w:fill="FFFFFF"/>
              </w:rPr>
              <w:t>Creation</w:t>
            </w:r>
          </w:p>
        </w:tc>
        <w:tc>
          <w:tcPr>
            <w:tcW w:w="3780" w:type="dxa"/>
          </w:tcPr>
          <w:p w:rsidR="00741D97" w:rsidRPr="00741D97" w:rsidRDefault="00741D97" w:rsidP="00F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Book" w:eastAsia="Times New Roman" w:hAnsi="Franklin Gothic Book" w:cstheme="minorHAnsi"/>
                <w:spacing w:val="3"/>
              </w:rPr>
            </w:pPr>
            <w:r w:rsidRPr="00741D97">
              <w:rPr>
                <w:rFonts w:ascii="Franklin Gothic Book" w:eastAsia="Times New Roman" w:hAnsi="Franklin Gothic Book" w:cstheme="minorHAnsi"/>
                <w:spacing w:val="3"/>
              </w:rPr>
              <w:t>new Observable((observer) =&gt; {</w:t>
            </w:r>
          </w:p>
          <w:p w:rsidR="00741D97" w:rsidRPr="00741D97" w:rsidRDefault="00F54E84" w:rsidP="00F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Book" w:eastAsia="Times New Roman" w:hAnsi="Franklin Gothic Book" w:cstheme="minorHAnsi"/>
                <w:spacing w:val="3"/>
              </w:rPr>
            </w:pPr>
            <w:r>
              <w:rPr>
                <w:rFonts w:ascii="Franklin Gothic Book" w:eastAsia="Times New Roman" w:hAnsi="Franklin Gothic Book" w:cstheme="minorHAnsi"/>
                <w:spacing w:val="3"/>
              </w:rPr>
              <w:t xml:space="preserve">          </w:t>
            </w:r>
            <w:r w:rsidR="00741D97" w:rsidRPr="00741D97">
              <w:rPr>
                <w:rFonts w:ascii="Franklin Gothic Book" w:eastAsia="Times New Roman" w:hAnsi="Franklin Gothic Book" w:cstheme="minorHAnsi"/>
                <w:spacing w:val="3"/>
              </w:rPr>
              <w:t>observer.next(123);</w:t>
            </w:r>
          </w:p>
          <w:p w:rsidR="00741D97" w:rsidRPr="00741D97" w:rsidRDefault="00741D97" w:rsidP="00FE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Book" w:eastAsia="Times New Roman" w:hAnsi="Franklin Gothic Book" w:cstheme="minorHAnsi"/>
                <w:spacing w:val="3"/>
              </w:rPr>
            </w:pPr>
            <w:r w:rsidRPr="00741D97">
              <w:rPr>
                <w:rFonts w:ascii="Franklin Gothic Book" w:eastAsia="Times New Roman" w:hAnsi="Franklin Gothic Book" w:cstheme="minorHAnsi"/>
                <w:spacing w:val="3"/>
              </w:rPr>
              <w:t>});</w:t>
            </w:r>
          </w:p>
          <w:p w:rsidR="00741D97" w:rsidRPr="00D6404D" w:rsidRDefault="00741D97" w:rsidP="00FE719F">
            <w:pPr>
              <w:rPr>
                <w:rFonts w:ascii="Franklin Gothic Book" w:hAnsi="Franklin Gothic Book" w:cstheme="minorHAnsi"/>
              </w:rPr>
            </w:pPr>
          </w:p>
        </w:tc>
        <w:tc>
          <w:tcPr>
            <w:tcW w:w="4428"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new Promise((resolve, reject) =&gt; {</w:t>
            </w:r>
          </w:p>
          <w:p w:rsidR="00741D97" w:rsidRPr="00D6404D" w:rsidRDefault="00F54E84" w:rsidP="00FE719F">
            <w:pPr>
              <w:pStyle w:val="HTMLPreformatted"/>
              <w:shd w:val="clear" w:color="auto" w:fill="FFFFFF"/>
              <w:rPr>
                <w:rFonts w:ascii="Franklin Gothic Book" w:hAnsi="Franklin Gothic Book" w:cstheme="minorHAnsi"/>
                <w:spacing w:val="3"/>
                <w:sz w:val="22"/>
                <w:szCs w:val="22"/>
              </w:rPr>
            </w:pPr>
            <w:r>
              <w:rPr>
                <w:rFonts w:ascii="Franklin Gothic Book" w:hAnsi="Franklin Gothic Book" w:cstheme="minorHAnsi"/>
                <w:spacing w:val="3"/>
                <w:sz w:val="22"/>
                <w:szCs w:val="22"/>
              </w:rPr>
              <w:t xml:space="preserve">           </w:t>
            </w:r>
            <w:r w:rsidR="00741D97" w:rsidRPr="00D6404D">
              <w:rPr>
                <w:rFonts w:ascii="Franklin Gothic Book" w:hAnsi="Franklin Gothic Book" w:cstheme="minorHAnsi"/>
                <w:spacing w:val="3"/>
                <w:sz w:val="22"/>
                <w:szCs w:val="22"/>
              </w:rPr>
              <w:t>resolve(123);</w:t>
            </w:r>
          </w:p>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w:t>
            </w:r>
          </w:p>
          <w:p w:rsidR="00741D97" w:rsidRPr="00D6404D" w:rsidRDefault="00741D97" w:rsidP="00FE719F">
            <w:pPr>
              <w:rPr>
                <w:rFonts w:ascii="Franklin Gothic Book" w:hAnsi="Franklin Gothic Book" w:cstheme="minorHAnsi"/>
              </w:rPr>
            </w:pPr>
          </w:p>
        </w:tc>
      </w:tr>
      <w:tr w:rsidR="00741D97" w:rsidRPr="00D6404D" w:rsidTr="00741D97">
        <w:tc>
          <w:tcPr>
            <w:tcW w:w="136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spacing w:val="3"/>
                <w:shd w:val="clear" w:color="auto" w:fill="FFFFFF"/>
              </w:rPr>
              <w:t>Transform</w:t>
            </w:r>
          </w:p>
        </w:tc>
        <w:tc>
          <w:tcPr>
            <w:tcW w:w="3780"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obs.map((value) =&gt; value * 2 );</w:t>
            </w:r>
          </w:p>
          <w:p w:rsidR="00741D97" w:rsidRPr="00D6404D" w:rsidRDefault="00741D97" w:rsidP="00FE719F">
            <w:pPr>
              <w:rPr>
                <w:rFonts w:ascii="Franklin Gothic Book" w:hAnsi="Franklin Gothic Book" w:cstheme="minorHAnsi"/>
              </w:rPr>
            </w:pPr>
          </w:p>
        </w:tc>
        <w:tc>
          <w:tcPr>
            <w:tcW w:w="4428"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promise.then((value) =&gt; value * 2);</w:t>
            </w:r>
          </w:p>
          <w:p w:rsidR="00741D97" w:rsidRPr="00D6404D" w:rsidRDefault="00741D97" w:rsidP="00FE719F">
            <w:pPr>
              <w:rPr>
                <w:rFonts w:ascii="Franklin Gothic Book" w:hAnsi="Franklin Gothic Book" w:cstheme="minorHAnsi"/>
              </w:rPr>
            </w:pPr>
          </w:p>
        </w:tc>
      </w:tr>
      <w:tr w:rsidR="00741D97" w:rsidRPr="00D6404D" w:rsidTr="00741D97">
        <w:tc>
          <w:tcPr>
            <w:tcW w:w="136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spacing w:val="3"/>
                <w:shd w:val="clear" w:color="auto" w:fill="FFFFFF"/>
              </w:rPr>
              <w:t>Subscribe</w:t>
            </w:r>
          </w:p>
        </w:tc>
        <w:tc>
          <w:tcPr>
            <w:tcW w:w="3780"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sub = obs.subscribe((value) =&gt; {</w:t>
            </w:r>
          </w:p>
          <w:p w:rsidR="00741D97" w:rsidRPr="00D6404D" w:rsidRDefault="00F54E84" w:rsidP="00FE719F">
            <w:pPr>
              <w:pStyle w:val="HTMLPreformatted"/>
              <w:shd w:val="clear" w:color="auto" w:fill="FFFFFF"/>
              <w:rPr>
                <w:rFonts w:ascii="Franklin Gothic Book" w:hAnsi="Franklin Gothic Book" w:cstheme="minorHAnsi"/>
                <w:spacing w:val="3"/>
                <w:sz w:val="22"/>
                <w:szCs w:val="22"/>
              </w:rPr>
            </w:pPr>
            <w:r>
              <w:rPr>
                <w:rFonts w:ascii="Franklin Gothic Book" w:hAnsi="Franklin Gothic Book" w:cstheme="minorHAnsi"/>
                <w:spacing w:val="3"/>
                <w:sz w:val="22"/>
                <w:szCs w:val="22"/>
              </w:rPr>
              <w:t xml:space="preserve">           </w:t>
            </w:r>
            <w:r w:rsidR="00741D97" w:rsidRPr="00D6404D">
              <w:rPr>
                <w:rFonts w:ascii="Franklin Gothic Book" w:hAnsi="Franklin Gothic Book" w:cstheme="minorHAnsi"/>
                <w:spacing w:val="3"/>
                <w:sz w:val="22"/>
                <w:szCs w:val="22"/>
              </w:rPr>
              <w:t>console.log(value)</w:t>
            </w:r>
          </w:p>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w:t>
            </w:r>
          </w:p>
          <w:p w:rsidR="00741D97" w:rsidRPr="00D6404D" w:rsidRDefault="00741D97" w:rsidP="00FE719F">
            <w:pPr>
              <w:rPr>
                <w:rFonts w:ascii="Franklin Gothic Book" w:hAnsi="Franklin Gothic Book" w:cstheme="minorHAnsi"/>
              </w:rPr>
            </w:pPr>
          </w:p>
        </w:tc>
        <w:tc>
          <w:tcPr>
            <w:tcW w:w="4428"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promise.then((value) =&gt; {</w:t>
            </w:r>
          </w:p>
          <w:p w:rsidR="00741D97" w:rsidRPr="00D6404D" w:rsidRDefault="00F54E84" w:rsidP="00FE719F">
            <w:pPr>
              <w:pStyle w:val="HTMLPreformatted"/>
              <w:shd w:val="clear" w:color="auto" w:fill="FFFFFF"/>
              <w:rPr>
                <w:rFonts w:ascii="Franklin Gothic Book" w:hAnsi="Franklin Gothic Book" w:cstheme="minorHAnsi"/>
                <w:spacing w:val="3"/>
                <w:sz w:val="22"/>
                <w:szCs w:val="22"/>
              </w:rPr>
            </w:pPr>
            <w:r>
              <w:rPr>
                <w:rFonts w:ascii="Franklin Gothic Book" w:hAnsi="Franklin Gothic Book" w:cstheme="minorHAnsi"/>
                <w:spacing w:val="3"/>
                <w:sz w:val="22"/>
                <w:szCs w:val="22"/>
              </w:rPr>
              <w:t xml:space="preserve">          </w:t>
            </w:r>
            <w:r w:rsidR="00741D97" w:rsidRPr="00D6404D">
              <w:rPr>
                <w:rFonts w:ascii="Franklin Gothic Book" w:hAnsi="Franklin Gothic Book" w:cstheme="minorHAnsi"/>
                <w:spacing w:val="3"/>
                <w:sz w:val="22"/>
                <w:szCs w:val="22"/>
              </w:rPr>
              <w:t>console.log(value);</w:t>
            </w:r>
          </w:p>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w:t>
            </w:r>
          </w:p>
          <w:p w:rsidR="00741D97" w:rsidRPr="00D6404D" w:rsidRDefault="00741D97" w:rsidP="00FE719F">
            <w:pPr>
              <w:rPr>
                <w:rFonts w:ascii="Franklin Gothic Book" w:hAnsi="Franklin Gothic Book" w:cstheme="minorHAnsi"/>
              </w:rPr>
            </w:pPr>
          </w:p>
        </w:tc>
      </w:tr>
      <w:tr w:rsidR="00741D97" w:rsidRPr="00D6404D" w:rsidTr="00741D97">
        <w:tc>
          <w:tcPr>
            <w:tcW w:w="136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spacing w:val="3"/>
                <w:shd w:val="clear" w:color="auto" w:fill="FFFFFF"/>
              </w:rPr>
              <w:t>Unsubscribe</w:t>
            </w:r>
          </w:p>
        </w:tc>
        <w:tc>
          <w:tcPr>
            <w:tcW w:w="3780" w:type="dxa"/>
          </w:tcPr>
          <w:p w:rsidR="00741D97" w:rsidRPr="00D6404D" w:rsidRDefault="00741D97" w:rsidP="00FE719F">
            <w:pPr>
              <w:pStyle w:val="HTMLPreformatted"/>
              <w:shd w:val="clear" w:color="auto" w:fill="FFFFFF"/>
              <w:rPr>
                <w:rFonts w:ascii="Franklin Gothic Book" w:hAnsi="Franklin Gothic Book" w:cstheme="minorHAnsi"/>
                <w:spacing w:val="3"/>
                <w:sz w:val="22"/>
                <w:szCs w:val="22"/>
              </w:rPr>
            </w:pPr>
            <w:r w:rsidRPr="00D6404D">
              <w:rPr>
                <w:rFonts w:ascii="Franklin Gothic Book" w:hAnsi="Franklin Gothic Book" w:cstheme="minorHAnsi"/>
                <w:spacing w:val="3"/>
                <w:sz w:val="22"/>
                <w:szCs w:val="22"/>
              </w:rPr>
              <w:t>sub.unsubscribe();</w:t>
            </w:r>
          </w:p>
          <w:p w:rsidR="00741D97" w:rsidRPr="00D6404D" w:rsidRDefault="00741D97" w:rsidP="00FE719F">
            <w:pPr>
              <w:rPr>
                <w:rFonts w:ascii="Franklin Gothic Book" w:hAnsi="Franklin Gothic Book" w:cstheme="minorHAnsi"/>
              </w:rPr>
            </w:pPr>
          </w:p>
        </w:tc>
        <w:tc>
          <w:tcPr>
            <w:tcW w:w="4428" w:type="dxa"/>
          </w:tcPr>
          <w:p w:rsidR="00741D97" w:rsidRPr="00D6404D" w:rsidRDefault="00741D97" w:rsidP="00FE719F">
            <w:pPr>
              <w:rPr>
                <w:rFonts w:ascii="Franklin Gothic Book" w:hAnsi="Franklin Gothic Book" w:cstheme="minorHAnsi"/>
              </w:rPr>
            </w:pPr>
            <w:r w:rsidRPr="00D6404D">
              <w:rPr>
                <w:rFonts w:ascii="Franklin Gothic Book" w:hAnsi="Franklin Gothic Book" w:cstheme="minorHAnsi"/>
                <w:spacing w:val="3"/>
                <w:shd w:val="clear" w:color="auto" w:fill="FFFFFF"/>
              </w:rPr>
              <w:t>Implied by promise resolution.</w:t>
            </w:r>
          </w:p>
        </w:tc>
      </w:tr>
    </w:tbl>
    <w:p w:rsidR="00741D97" w:rsidRPr="00D6404D" w:rsidRDefault="00741D97" w:rsidP="00741D97">
      <w:pPr>
        <w:rPr>
          <w:rFonts w:ascii="Franklin Gothic Book" w:hAnsi="Franklin Gothic Book" w:cstheme="minorHAnsi"/>
        </w:rPr>
      </w:pPr>
    </w:p>
    <w:sectPr w:rsidR="00741D97" w:rsidRPr="00D64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6B8"/>
    <w:multiLevelType w:val="multilevel"/>
    <w:tmpl w:val="561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90522"/>
    <w:multiLevelType w:val="hybridMultilevel"/>
    <w:tmpl w:val="180E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E38AB"/>
    <w:multiLevelType w:val="multilevel"/>
    <w:tmpl w:val="581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73A64"/>
    <w:multiLevelType w:val="multilevel"/>
    <w:tmpl w:val="B4D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F05E7"/>
    <w:multiLevelType w:val="multilevel"/>
    <w:tmpl w:val="281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57B84"/>
    <w:multiLevelType w:val="multilevel"/>
    <w:tmpl w:val="8B0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D6EAC"/>
    <w:multiLevelType w:val="multilevel"/>
    <w:tmpl w:val="05B4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D28DB"/>
    <w:multiLevelType w:val="multilevel"/>
    <w:tmpl w:val="385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254656"/>
    <w:multiLevelType w:val="multilevel"/>
    <w:tmpl w:val="293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3"/>
  </w:num>
  <w:num w:numId="6">
    <w:abstractNumId w:val="5"/>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useFELayout/>
  </w:compat>
  <w:rsids>
    <w:rsidRoot w:val="00BB1491"/>
    <w:rsid w:val="000015D1"/>
    <w:rsid w:val="00306200"/>
    <w:rsid w:val="00444F57"/>
    <w:rsid w:val="00741D97"/>
    <w:rsid w:val="009A5575"/>
    <w:rsid w:val="00A32B08"/>
    <w:rsid w:val="00B320AF"/>
    <w:rsid w:val="00BB1491"/>
    <w:rsid w:val="00D43CF6"/>
    <w:rsid w:val="00D6404D"/>
    <w:rsid w:val="00F54E84"/>
    <w:rsid w:val="00FE719F"/>
    <w:rsid w:val="00FF6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91"/>
    <w:pPr>
      <w:ind w:left="720"/>
      <w:contextualSpacing/>
    </w:pPr>
  </w:style>
  <w:style w:type="table" w:styleId="TableGrid">
    <w:name w:val="Table Grid"/>
    <w:basedOn w:val="TableNormal"/>
    <w:uiPriority w:val="59"/>
    <w:rsid w:val="00741D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4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D97"/>
    <w:rPr>
      <w:rFonts w:ascii="Courier New" w:eastAsia="Times New Roman" w:hAnsi="Courier New" w:cs="Courier New"/>
      <w:sz w:val="20"/>
      <w:szCs w:val="20"/>
    </w:rPr>
  </w:style>
  <w:style w:type="paragraph" w:styleId="NormalWeb">
    <w:name w:val="Normal (Web)"/>
    <w:basedOn w:val="Normal"/>
    <w:uiPriority w:val="99"/>
    <w:unhideWhenUsed/>
    <w:rsid w:val="00FE7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20A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320AF"/>
    <w:rPr>
      <w:rFonts w:ascii="Courier New" w:eastAsia="Times New Roman" w:hAnsi="Courier New" w:cs="Courier New"/>
      <w:sz w:val="20"/>
      <w:szCs w:val="20"/>
    </w:rPr>
  </w:style>
  <w:style w:type="character" w:customStyle="1" w:styleId="com">
    <w:name w:val="com"/>
    <w:basedOn w:val="DefaultParagraphFont"/>
    <w:rsid w:val="00D6404D"/>
  </w:style>
  <w:style w:type="character" w:customStyle="1" w:styleId="pln">
    <w:name w:val="pln"/>
    <w:basedOn w:val="DefaultParagraphFont"/>
    <w:rsid w:val="00D6404D"/>
  </w:style>
  <w:style w:type="character" w:customStyle="1" w:styleId="kwd">
    <w:name w:val="kwd"/>
    <w:basedOn w:val="DefaultParagraphFont"/>
    <w:rsid w:val="00D6404D"/>
  </w:style>
  <w:style w:type="character" w:customStyle="1" w:styleId="typ">
    <w:name w:val="typ"/>
    <w:basedOn w:val="DefaultParagraphFont"/>
    <w:rsid w:val="00D6404D"/>
  </w:style>
  <w:style w:type="character" w:customStyle="1" w:styleId="pun">
    <w:name w:val="pun"/>
    <w:basedOn w:val="DefaultParagraphFont"/>
    <w:rsid w:val="00D6404D"/>
  </w:style>
  <w:style w:type="character" w:customStyle="1" w:styleId="lit">
    <w:name w:val="lit"/>
    <w:basedOn w:val="DefaultParagraphFont"/>
    <w:rsid w:val="00D6404D"/>
  </w:style>
  <w:style w:type="character" w:customStyle="1" w:styleId="str">
    <w:name w:val="str"/>
    <w:basedOn w:val="DefaultParagraphFont"/>
    <w:rsid w:val="00D6404D"/>
  </w:style>
</w:styles>
</file>

<file path=word/webSettings.xml><?xml version="1.0" encoding="utf-8"?>
<w:webSettings xmlns:r="http://schemas.openxmlformats.org/officeDocument/2006/relationships" xmlns:w="http://schemas.openxmlformats.org/wordprocessingml/2006/main">
  <w:divs>
    <w:div w:id="22290368">
      <w:bodyDiv w:val="1"/>
      <w:marLeft w:val="0"/>
      <w:marRight w:val="0"/>
      <w:marTop w:val="0"/>
      <w:marBottom w:val="0"/>
      <w:divBdr>
        <w:top w:val="none" w:sz="0" w:space="0" w:color="auto"/>
        <w:left w:val="none" w:sz="0" w:space="0" w:color="auto"/>
        <w:bottom w:val="none" w:sz="0" w:space="0" w:color="auto"/>
        <w:right w:val="none" w:sz="0" w:space="0" w:color="auto"/>
      </w:divBdr>
    </w:div>
    <w:div w:id="152793731">
      <w:bodyDiv w:val="1"/>
      <w:marLeft w:val="0"/>
      <w:marRight w:val="0"/>
      <w:marTop w:val="0"/>
      <w:marBottom w:val="0"/>
      <w:divBdr>
        <w:top w:val="none" w:sz="0" w:space="0" w:color="auto"/>
        <w:left w:val="none" w:sz="0" w:space="0" w:color="auto"/>
        <w:bottom w:val="none" w:sz="0" w:space="0" w:color="auto"/>
        <w:right w:val="none" w:sz="0" w:space="0" w:color="auto"/>
      </w:divBdr>
    </w:div>
    <w:div w:id="369841339">
      <w:bodyDiv w:val="1"/>
      <w:marLeft w:val="0"/>
      <w:marRight w:val="0"/>
      <w:marTop w:val="0"/>
      <w:marBottom w:val="0"/>
      <w:divBdr>
        <w:top w:val="none" w:sz="0" w:space="0" w:color="auto"/>
        <w:left w:val="none" w:sz="0" w:space="0" w:color="auto"/>
        <w:bottom w:val="none" w:sz="0" w:space="0" w:color="auto"/>
        <w:right w:val="none" w:sz="0" w:space="0" w:color="auto"/>
      </w:divBdr>
    </w:div>
    <w:div w:id="385834983">
      <w:bodyDiv w:val="1"/>
      <w:marLeft w:val="0"/>
      <w:marRight w:val="0"/>
      <w:marTop w:val="0"/>
      <w:marBottom w:val="0"/>
      <w:divBdr>
        <w:top w:val="none" w:sz="0" w:space="0" w:color="auto"/>
        <w:left w:val="none" w:sz="0" w:space="0" w:color="auto"/>
        <w:bottom w:val="none" w:sz="0" w:space="0" w:color="auto"/>
        <w:right w:val="none" w:sz="0" w:space="0" w:color="auto"/>
      </w:divBdr>
    </w:div>
    <w:div w:id="592202337">
      <w:bodyDiv w:val="1"/>
      <w:marLeft w:val="0"/>
      <w:marRight w:val="0"/>
      <w:marTop w:val="0"/>
      <w:marBottom w:val="0"/>
      <w:divBdr>
        <w:top w:val="none" w:sz="0" w:space="0" w:color="auto"/>
        <w:left w:val="none" w:sz="0" w:space="0" w:color="auto"/>
        <w:bottom w:val="none" w:sz="0" w:space="0" w:color="auto"/>
        <w:right w:val="none" w:sz="0" w:space="0" w:color="auto"/>
      </w:divBdr>
    </w:div>
    <w:div w:id="612397760">
      <w:bodyDiv w:val="1"/>
      <w:marLeft w:val="0"/>
      <w:marRight w:val="0"/>
      <w:marTop w:val="0"/>
      <w:marBottom w:val="0"/>
      <w:divBdr>
        <w:top w:val="none" w:sz="0" w:space="0" w:color="auto"/>
        <w:left w:val="none" w:sz="0" w:space="0" w:color="auto"/>
        <w:bottom w:val="none" w:sz="0" w:space="0" w:color="auto"/>
        <w:right w:val="none" w:sz="0" w:space="0" w:color="auto"/>
      </w:divBdr>
    </w:div>
    <w:div w:id="647437732">
      <w:bodyDiv w:val="1"/>
      <w:marLeft w:val="0"/>
      <w:marRight w:val="0"/>
      <w:marTop w:val="0"/>
      <w:marBottom w:val="0"/>
      <w:divBdr>
        <w:top w:val="none" w:sz="0" w:space="0" w:color="auto"/>
        <w:left w:val="none" w:sz="0" w:space="0" w:color="auto"/>
        <w:bottom w:val="none" w:sz="0" w:space="0" w:color="auto"/>
        <w:right w:val="none" w:sz="0" w:space="0" w:color="auto"/>
      </w:divBdr>
    </w:div>
    <w:div w:id="657608996">
      <w:bodyDiv w:val="1"/>
      <w:marLeft w:val="0"/>
      <w:marRight w:val="0"/>
      <w:marTop w:val="0"/>
      <w:marBottom w:val="0"/>
      <w:divBdr>
        <w:top w:val="none" w:sz="0" w:space="0" w:color="auto"/>
        <w:left w:val="none" w:sz="0" w:space="0" w:color="auto"/>
        <w:bottom w:val="none" w:sz="0" w:space="0" w:color="auto"/>
        <w:right w:val="none" w:sz="0" w:space="0" w:color="auto"/>
      </w:divBdr>
    </w:div>
    <w:div w:id="729688789">
      <w:bodyDiv w:val="1"/>
      <w:marLeft w:val="0"/>
      <w:marRight w:val="0"/>
      <w:marTop w:val="0"/>
      <w:marBottom w:val="0"/>
      <w:divBdr>
        <w:top w:val="none" w:sz="0" w:space="0" w:color="auto"/>
        <w:left w:val="none" w:sz="0" w:space="0" w:color="auto"/>
        <w:bottom w:val="none" w:sz="0" w:space="0" w:color="auto"/>
        <w:right w:val="none" w:sz="0" w:space="0" w:color="auto"/>
      </w:divBdr>
    </w:div>
    <w:div w:id="903640549">
      <w:bodyDiv w:val="1"/>
      <w:marLeft w:val="0"/>
      <w:marRight w:val="0"/>
      <w:marTop w:val="0"/>
      <w:marBottom w:val="0"/>
      <w:divBdr>
        <w:top w:val="none" w:sz="0" w:space="0" w:color="auto"/>
        <w:left w:val="none" w:sz="0" w:space="0" w:color="auto"/>
        <w:bottom w:val="none" w:sz="0" w:space="0" w:color="auto"/>
        <w:right w:val="none" w:sz="0" w:space="0" w:color="auto"/>
      </w:divBdr>
    </w:div>
    <w:div w:id="949164943">
      <w:bodyDiv w:val="1"/>
      <w:marLeft w:val="0"/>
      <w:marRight w:val="0"/>
      <w:marTop w:val="0"/>
      <w:marBottom w:val="0"/>
      <w:divBdr>
        <w:top w:val="none" w:sz="0" w:space="0" w:color="auto"/>
        <w:left w:val="none" w:sz="0" w:space="0" w:color="auto"/>
        <w:bottom w:val="none" w:sz="0" w:space="0" w:color="auto"/>
        <w:right w:val="none" w:sz="0" w:space="0" w:color="auto"/>
      </w:divBdr>
    </w:div>
    <w:div w:id="949582346">
      <w:bodyDiv w:val="1"/>
      <w:marLeft w:val="0"/>
      <w:marRight w:val="0"/>
      <w:marTop w:val="0"/>
      <w:marBottom w:val="0"/>
      <w:divBdr>
        <w:top w:val="none" w:sz="0" w:space="0" w:color="auto"/>
        <w:left w:val="none" w:sz="0" w:space="0" w:color="auto"/>
        <w:bottom w:val="none" w:sz="0" w:space="0" w:color="auto"/>
        <w:right w:val="none" w:sz="0" w:space="0" w:color="auto"/>
      </w:divBdr>
    </w:div>
    <w:div w:id="1087078083">
      <w:bodyDiv w:val="1"/>
      <w:marLeft w:val="0"/>
      <w:marRight w:val="0"/>
      <w:marTop w:val="0"/>
      <w:marBottom w:val="0"/>
      <w:divBdr>
        <w:top w:val="none" w:sz="0" w:space="0" w:color="auto"/>
        <w:left w:val="none" w:sz="0" w:space="0" w:color="auto"/>
        <w:bottom w:val="none" w:sz="0" w:space="0" w:color="auto"/>
        <w:right w:val="none" w:sz="0" w:space="0" w:color="auto"/>
      </w:divBdr>
    </w:div>
    <w:div w:id="1169561407">
      <w:bodyDiv w:val="1"/>
      <w:marLeft w:val="0"/>
      <w:marRight w:val="0"/>
      <w:marTop w:val="0"/>
      <w:marBottom w:val="0"/>
      <w:divBdr>
        <w:top w:val="none" w:sz="0" w:space="0" w:color="auto"/>
        <w:left w:val="none" w:sz="0" w:space="0" w:color="auto"/>
        <w:bottom w:val="none" w:sz="0" w:space="0" w:color="auto"/>
        <w:right w:val="none" w:sz="0" w:space="0" w:color="auto"/>
      </w:divBdr>
    </w:div>
    <w:div w:id="1924298343">
      <w:bodyDiv w:val="1"/>
      <w:marLeft w:val="0"/>
      <w:marRight w:val="0"/>
      <w:marTop w:val="0"/>
      <w:marBottom w:val="0"/>
      <w:divBdr>
        <w:top w:val="none" w:sz="0" w:space="0" w:color="auto"/>
        <w:left w:val="none" w:sz="0" w:space="0" w:color="auto"/>
        <w:bottom w:val="none" w:sz="0" w:space="0" w:color="auto"/>
        <w:right w:val="none" w:sz="0" w:space="0" w:color="auto"/>
      </w:divBdr>
    </w:div>
    <w:div w:id="2130388265">
      <w:bodyDiv w:val="1"/>
      <w:marLeft w:val="0"/>
      <w:marRight w:val="0"/>
      <w:marTop w:val="0"/>
      <w:marBottom w:val="0"/>
      <w:divBdr>
        <w:top w:val="none" w:sz="0" w:space="0" w:color="auto"/>
        <w:left w:val="none" w:sz="0" w:space="0" w:color="auto"/>
        <w:bottom w:val="none" w:sz="0" w:space="0" w:color="auto"/>
        <w:right w:val="none" w:sz="0" w:space="0" w:color="auto"/>
      </w:divBdr>
    </w:div>
    <w:div w:id="2131127572">
      <w:bodyDiv w:val="1"/>
      <w:marLeft w:val="0"/>
      <w:marRight w:val="0"/>
      <w:marTop w:val="0"/>
      <w:marBottom w:val="0"/>
      <w:divBdr>
        <w:top w:val="none" w:sz="0" w:space="0" w:color="auto"/>
        <w:left w:val="none" w:sz="0" w:space="0" w:color="auto"/>
        <w:bottom w:val="none" w:sz="0" w:space="0" w:color="auto"/>
        <w:right w:val="none" w:sz="0" w:space="0" w:color="auto"/>
      </w:divBdr>
    </w:div>
    <w:div w:id="21324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5.angular.io/api/router/RouterLinkWithH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 Veduruparthi</dc:creator>
  <cp:keywords/>
  <dc:description/>
  <cp:lastModifiedBy>Raghu Ram Veduruparthi</cp:lastModifiedBy>
  <cp:revision>23</cp:revision>
  <dcterms:created xsi:type="dcterms:W3CDTF">2018-10-30T13:56:00Z</dcterms:created>
  <dcterms:modified xsi:type="dcterms:W3CDTF">2018-10-30T14:57:00Z</dcterms:modified>
</cp:coreProperties>
</file>