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Master Documentation Standard</w:t>
        <w:br/>
        <w:t>(Template for Every Volume)</w:t>
      </w:r>
    </w:p>
    <w:p>
      <w:r>
        <w:rPr>
          <w:b/>
        </w:rPr>
        <w:t xml:space="preserve">Purpose: </w:t>
      </w:r>
      <w:r>
        <w:t>This document defines the structure and level of detail that every future volume of Project ASCENSION should follow. It is not Volume 1 itself; it is the documentation standard.</w:t>
      </w:r>
    </w:p>
    <w:p>
      <w:pPr>
        <w:pStyle w:val="Heading1"/>
      </w:pPr>
      <w:r>
        <w:t>1. Executive Summary</w:t>
      </w:r>
    </w:p>
    <w:p>
      <w:r>
        <w:t>Purpose, scope, objectives, stakeholders, expected outcomes.</w:t>
      </w:r>
    </w:p>
    <w:p>
      <w:pPr>
        <w:pStyle w:val="Heading1"/>
      </w:pPr>
      <w:r>
        <w:t>2. Vision &amp; Mission</w:t>
      </w:r>
    </w:p>
    <w:p>
      <w:r>
        <w:t>Why the feature/system exists, long-term vision, guiding principles.</w:t>
      </w:r>
    </w:p>
    <w:p>
      <w:pPr>
        <w:pStyle w:val="Heading1"/>
      </w:pPr>
      <w:r>
        <w:t>3. Problem Statement</w:t>
      </w:r>
    </w:p>
    <w:p>
      <w:r>
        <w:t>Current problems, evidence, assumptions, success definition.</w:t>
      </w:r>
    </w:p>
    <w:p>
      <w:pPr>
        <w:pStyle w:val="Heading1"/>
      </w:pPr>
      <w:r>
        <w:t>4. Functional Requirements</w:t>
      </w:r>
    </w:p>
    <w:p>
      <w:r>
        <w:t>Features, business rules, permissions, inputs, outputs.</w:t>
      </w:r>
    </w:p>
    <w:p>
      <w:pPr>
        <w:pStyle w:val="Heading1"/>
      </w:pPr>
      <w:r>
        <w:t>5. Non-Functional Requirements</w:t>
      </w:r>
    </w:p>
    <w:p>
      <w:r>
        <w:t>Performance, reliability, scalability, security, accessibility, maintainability.</w:t>
      </w:r>
    </w:p>
    <w:p>
      <w:pPr>
        <w:pStyle w:val="Heading1"/>
      </w:pPr>
      <w:r>
        <w:t>6. User Personas</w:t>
      </w:r>
    </w:p>
    <w:p>
      <w:r>
        <w:t>Primary, secondary and edge-case users with goals and frustrations.</w:t>
      </w:r>
    </w:p>
    <w:p>
      <w:pPr>
        <w:pStyle w:val="Heading1"/>
      </w:pPr>
      <w:r>
        <w:t>7. User Stories</w:t>
      </w:r>
    </w:p>
    <w:p>
      <w:r>
        <w:t>As a &lt;user&gt;, I want &lt;goal&gt;, so that &lt;benefit&gt;.</w:t>
      </w:r>
    </w:p>
    <w:p>
      <w:pPr>
        <w:pStyle w:val="Heading1"/>
      </w:pPr>
      <w:r>
        <w:t>8. Use Cases</w:t>
      </w:r>
    </w:p>
    <w:p>
      <w:r>
        <w:t>Main flow, alternate flows, failure flows, recovery.</w:t>
      </w:r>
    </w:p>
    <w:p>
      <w:pPr>
        <w:pStyle w:val="Heading1"/>
      </w:pPr>
      <w:r>
        <w:t>9. UX &amp; UI</w:t>
      </w:r>
    </w:p>
    <w:p>
      <w:r>
        <w:t>Wireframes, navigation, interaction rules, animation notes, accessibility.</w:t>
      </w:r>
    </w:p>
    <w:p>
      <w:pPr>
        <w:pStyle w:val="Heading1"/>
      </w:pPr>
      <w:r>
        <w:t>10. System Diagrams</w:t>
      </w:r>
    </w:p>
    <w:p>
      <w:r>
        <w:t>Architecture, flowcharts, sequence diagrams, state diagrams, ER diagrams, component diagrams.</w:t>
      </w:r>
    </w:p>
    <w:p>
      <w:pPr>
        <w:pStyle w:val="Heading1"/>
      </w:pPr>
      <w:r>
        <w:t>11. Decision Rationale</w:t>
      </w:r>
    </w:p>
    <w:p>
      <w:r>
        <w:t>Alternatives considered, pros/cons, final decision and reasoning.</w:t>
      </w:r>
    </w:p>
    <w:p>
      <w:pPr>
        <w:pStyle w:val="Heading1"/>
      </w:pPr>
      <w:r>
        <w:t>12. Edge Cases</w:t>
      </w:r>
    </w:p>
    <w:p>
      <w:r>
        <w:t>Offline mode, permission denial, timezone change, cheating, corrupted data, AI mistakes.</w:t>
      </w:r>
    </w:p>
    <w:p>
      <w:pPr>
        <w:pStyle w:val="Heading1"/>
      </w:pPr>
      <w:r>
        <w:t>13. Algorithms</w:t>
      </w:r>
    </w:p>
    <w:p>
      <w:r>
        <w:t>Quest generation, XP, leveling, recommendations, balancing.</w:t>
      </w:r>
    </w:p>
    <w:p>
      <w:pPr>
        <w:pStyle w:val="Heading1"/>
      </w:pPr>
      <w:r>
        <w:t>14. Data Model</w:t>
      </w:r>
    </w:p>
    <w:p>
      <w:r>
        <w:t>Entities, relationships, validation, indexing, storage.</w:t>
      </w:r>
    </w:p>
    <w:p>
      <w:pPr>
        <w:pStyle w:val="Heading1"/>
      </w:pPr>
      <w:r>
        <w:t>15. API Specification</w:t>
      </w:r>
    </w:p>
    <w:p>
      <w:r>
        <w:t>Endpoints, authentication, payloads, responses, error handling.</w:t>
      </w:r>
    </w:p>
    <w:p>
      <w:pPr>
        <w:pStyle w:val="Heading1"/>
      </w:pPr>
      <w:r>
        <w:t>16. Security &amp; Privacy</w:t>
      </w:r>
    </w:p>
    <w:p>
      <w:r>
        <w:t>Encryption, consent, permissions, data retention, threat model.</w:t>
      </w:r>
    </w:p>
    <w:p>
      <w:pPr>
        <w:pStyle w:val="Heading1"/>
      </w:pPr>
      <w:r>
        <w:t>17. AI Design</w:t>
      </w:r>
    </w:p>
    <w:p>
      <w:r>
        <w:t>Agent responsibilities, prompts, guardrails, evaluation.</w:t>
      </w:r>
    </w:p>
    <w:p>
      <w:pPr>
        <w:pStyle w:val="Heading1"/>
      </w:pPr>
      <w:r>
        <w:t>18. Testing Strategy</w:t>
      </w:r>
    </w:p>
    <w:p>
      <w:r>
        <w:t>Unit, integration, UI, load, security, AI evaluation, acceptance tests.</w:t>
      </w:r>
    </w:p>
    <w:p>
      <w:pPr>
        <w:pStyle w:val="Heading1"/>
      </w:pPr>
      <w:r>
        <w:t>19. Analytics &amp; KPIs</w:t>
      </w:r>
    </w:p>
    <w:p>
      <w:r>
        <w:t>Metrics, dashboards, experimentation, success criteria.</w:t>
      </w:r>
    </w:p>
    <w:p>
      <w:pPr>
        <w:pStyle w:val="Heading1"/>
      </w:pPr>
      <w:r>
        <w:t>20. Risks</w:t>
      </w:r>
    </w:p>
    <w:p>
      <w:r>
        <w:t>Technical, legal, ethical, product, operational risks with mitigation.</w:t>
      </w:r>
    </w:p>
    <w:p>
      <w:pPr>
        <w:pStyle w:val="Heading1"/>
      </w:pPr>
      <w:r>
        <w:t>21. Future Enhancements</w:t>
      </w:r>
    </w:p>
    <w:p>
      <w:r>
        <w:t>Ideas deferred to later versions with dependencies.</w:t>
      </w:r>
    </w:p>
    <w:p>
      <w:pPr>
        <w:pStyle w:val="Heading1"/>
      </w:pPr>
      <w:r>
        <w:t>22. Glossary</w:t>
      </w:r>
    </w:p>
    <w:p>
      <w:r>
        <w:t>Common terminology and definitions.</w:t>
      </w:r>
    </w:p>
    <w:p>
      <w:pPr>
        <w:pStyle w:val="Heading1"/>
      </w:pPr>
      <w:r>
        <w:t>23. Revision History</w:t>
      </w:r>
    </w:p>
    <w:p>
      <w:r>
        <w:t>Version, author, date, changes.</w:t>
      </w:r>
    </w:p>
    <w:p>
      <w:pPr>
        <w:pStyle w:val="Heading1"/>
      </w:pPr>
      <w:r>
        <w:t>Expected Deliverables Per Chapter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Include?</w:t>
            </w:r>
          </w:p>
        </w:tc>
      </w:tr>
      <w:tr>
        <w:tc>
          <w:tcPr>
            <w:tcW w:type="dxa" w:w="4320"/>
          </w:tcPr>
          <w:p>
            <w:r>
              <w:t>Flowcharts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Decision rationale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 cases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Examples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notes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Future roadmap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