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ASCENSION</w:t>
        <w:br/>
        <w:t>Volume 10 – Social, Guilds &amp; Multiplayer Ecosystem</w:t>
        <w:br/>
        <w:t>Blueprint (Foundation)</w:t>
      </w:r>
    </w:p>
    <w:p>
      <w:r>
        <w:t>Purpose: Define how players interact, collaborate, compete and build communities. This volume covers guilds, parties, friends, mentoring, leaderboards, cooperative quests, reputation, moderation and social progression.</w:t>
      </w:r>
    </w:p>
    <w:p>
      <w:pPr>
        <w:pStyle w:val="Heading1"/>
      </w:pPr>
      <w:r>
        <w:t>1. Executive Summary</w:t>
      </w:r>
    </w:p>
    <w:p>
      <w:r>
        <w:t>Overview of the social ecosystem and its role in long-term engagement.</w:t>
      </w:r>
    </w:p>
    <w:p>
      <w:pPr>
        <w:pStyle w:val="Heading1"/>
      </w:pPr>
      <w:r>
        <w:t>2. Design Goals</w:t>
      </w:r>
    </w:p>
    <w:p>
      <w:r>
        <w:t>Encourage healthy collaboration, accountability and shared achievements while avoiding toxic competition.</w:t>
      </w:r>
    </w:p>
    <w:p>
      <w:pPr>
        <w:pStyle w:val="Heading1"/>
      </w:pPr>
      <w:r>
        <w:t>3. Social Architecture</w:t>
      </w:r>
    </w:p>
    <w:p>
      <w:r>
        <w:t>Friends, followers, parties, guilds, clans, alliances and communities.</w:t>
      </w:r>
    </w:p>
    <w:p>
      <w:pPr>
        <w:pStyle w:val="Heading1"/>
      </w:pPr>
      <w:r>
        <w:t>4. Guild System</w:t>
      </w:r>
    </w:p>
    <w:p>
      <w:r>
        <w:t>Guild creation, roles, permissions, progression, shared resources, guild levels and guild achievements.</w:t>
      </w:r>
    </w:p>
    <w:p>
      <w:pPr>
        <w:pStyle w:val="Heading1"/>
      </w:pPr>
      <w:r>
        <w:t>5. Multiplayer Activities</w:t>
      </w:r>
    </w:p>
    <w:p>
      <w:r>
        <w:t>Co-op quests, guild raids, study groups, fitness teams, startup circles and travel squads.</w:t>
      </w:r>
    </w:p>
    <w:p>
      <w:pPr>
        <w:pStyle w:val="Heading1"/>
      </w:pPr>
      <w:r>
        <w:t>6. Reputation &amp; Trust</w:t>
      </w:r>
    </w:p>
    <w:p>
      <w:r>
        <w:t>Trust score, teamwork rating, mentoring reputation, reporting and recognition systems.</w:t>
      </w:r>
    </w:p>
    <w:p>
      <w:pPr>
        <w:pStyle w:val="Heading1"/>
      </w:pPr>
      <w:r>
        <w:t>7. Leaderboards</w:t>
      </w:r>
    </w:p>
    <w:p>
      <w:r>
        <w:t>Global, regional, friends-only, guild, seasonal and private leaderboards with configurable visibility.</w:t>
      </w:r>
    </w:p>
    <w:p>
      <w:pPr>
        <w:pStyle w:val="Heading1"/>
      </w:pPr>
      <w:r>
        <w:t>8. Communication</w:t>
      </w:r>
    </w:p>
    <w:p>
      <w:r>
        <w:t>Chat, voice notes, announcements, AI-assisted moderation, event scheduling and invitations.</w:t>
      </w:r>
    </w:p>
    <w:p>
      <w:pPr>
        <w:pStyle w:val="Heading1"/>
      </w:pPr>
      <w:r>
        <w:t>9. Safety &amp; Moderation</w:t>
      </w:r>
    </w:p>
    <w:p>
      <w:r>
        <w:t>Privacy controls, blocking, reporting, parental options, anti-spam and community guidelines.</w:t>
      </w:r>
    </w:p>
    <w:p>
      <w:pPr>
        <w:pStyle w:val="Heading1"/>
      </w:pPr>
      <w:r>
        <w:t>10. Decision Rationale</w:t>
      </w:r>
    </w:p>
    <w:p>
      <w:r>
        <w:t>Why collaborative progression outperforms isolated habit tracking; alternatives and trade-offs.</w:t>
      </w:r>
    </w:p>
    <w:p>
      <w:pPr>
        <w:pStyle w:val="Heading1"/>
      </w:pPr>
      <w:r>
        <w:t>11. Edge Cases</w:t>
      </w:r>
    </w:p>
    <w:p>
      <w:r>
        <w:t>Guild abandonment, inactive leaders, harassment, fake accounts, cheating, timezone differences.</w:t>
      </w:r>
    </w:p>
    <w:p>
      <w:pPr>
        <w:pStyle w:val="Heading1"/>
      </w:pPr>
      <w:r>
        <w:t>12. Example Scenarios</w:t>
      </w:r>
    </w:p>
    <w:p>
      <w:r>
        <w:t>Student study guild, entrepreneur mastermind, fitness challenge team, travel club.</w:t>
      </w:r>
    </w:p>
    <w:p>
      <w:pPr>
        <w:pStyle w:val="Heading1"/>
      </w:pPr>
      <w:r>
        <w:t>13. Implementation Notes</w:t>
      </w:r>
    </w:p>
    <w:p>
      <w:r>
        <w:t>Social graph, notification service, moderation tools, synchronization, scalability.</w:t>
      </w:r>
    </w:p>
    <w:p>
      <w:pPr>
        <w:pStyle w:val="Heading1"/>
      </w:pPr>
      <w:r>
        <w:t>14. Risks</w:t>
      </w:r>
    </w:p>
    <w:p>
      <w:r>
        <w:t>Community toxicity, privacy concerns, notification overload, unfair rankings.</w:t>
      </w:r>
    </w:p>
    <w:p>
      <w:pPr>
        <w:pStyle w:val="Heading1"/>
      </w:pPr>
      <w:r>
        <w:t>15. Future Enhancements</w:t>
      </w:r>
    </w:p>
    <w:p>
      <w:r>
        <w:t>Cross-platform guilds, live events, tournaments, community marketplaces and AI moderators.</w:t>
      </w:r>
    </w:p>
    <w:p>
      <w:pPr>
        <w:pStyle w:val="Heading1"/>
      </w:pPr>
      <w:r>
        <w:t>Social Interaction Flow</w:t>
      </w:r>
    </w:p>
    <w:p>
      <w:r>
        <w:t>Player</w:t>
        <w:br/>
        <w:t xml:space="preserve">   │</w:t>
        <w:br/>
        <w:t xml:space="preserve">   ▼</w:t>
        <w:br/>
        <w:t>Join Guild</w:t>
        <w:br/>
        <w:t xml:space="preserve">   │</w:t>
        <w:br/>
        <w:t xml:space="preserve">   ▼</w:t>
        <w:br/>
        <w:t>Receive Group Quests</w:t>
        <w:br/>
        <w:t xml:space="preserve">   │</w:t>
        <w:br/>
        <w:t xml:space="preserve">   ▼</w:t>
        <w:br/>
        <w:t>Collaborate</w:t>
        <w:br/>
        <w:t xml:space="preserve">   │</w:t>
        <w:br/>
        <w:t xml:space="preserve">   ▼</w:t>
        <w:br/>
        <w:t>Complete Objectives</w:t>
        <w:br/>
        <w:t xml:space="preserve">   │</w:t>
        <w:br/>
        <w:t xml:space="preserve">   ▼</w:t>
        <w:br/>
        <w:t>Guild Rewards</w:t>
        <w:br/>
        <w:t xml:space="preserve">   │</w:t>
        <w:br/>
        <w:t xml:space="preserve">   ▼</w:t>
        <w:br/>
        <w:t>Reputation &amp; Progression</w:t>
      </w:r>
    </w:p>
    <w:p>
      <w:pPr>
        <w:pStyle w:val="Heading1"/>
      </w:pPr>
      <w:r>
        <w:t>Planned Deliverables for the Complete Volume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Complete Version</w:t>
            </w:r>
          </w:p>
        </w:tc>
      </w:tr>
      <w:tr>
        <w:tc>
          <w:tcPr>
            <w:tcW w:type="dxa" w:w="4320"/>
          </w:tcPr>
          <w:p>
            <w:r>
              <w:t>Guild architecture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Reputation algorithms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Leaderboard rules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Moderation workflows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Database schema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API specifications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Sequence diagrams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Edge-case catalogue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Implementation guide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Testing checklist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