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1 – Vision &amp; Philosophy</w:t>
      </w:r>
    </w:p>
    <w:p>
      <w:r>
        <w:rPr>
          <w:b/>
        </w:rPr>
        <w:t>Version: 0.1 Foundation</w:t>
        <w:br/>
      </w:r>
      <w:r>
        <w:t>Purpose: This document defines why Project ASCENSION exists, the principles behind it, and the long-term vision before any code is written.</w:t>
        <w:br/>
      </w:r>
    </w:p>
    <w:p>
      <w:pPr>
        <w:pStyle w:val="Heading1"/>
      </w:pPr>
      <w:r>
        <w:t>1. Mission</w:t>
      </w:r>
    </w:p>
    <w:p>
      <w:r>
        <w:rPr>
          <w:sz w:val="22"/>
        </w:rPr>
        <w:t>Build an AI-powered Life Operating System that transforms everyday life into a meaningful RPG. The objective is not to maximize screen time but to help users improve their real lives through adaptive challenges, storytelling, and measurable progress.</w:t>
      </w:r>
    </w:p>
    <w:p>
      <w:pPr>
        <w:pStyle w:val="Heading1"/>
      </w:pPr>
      <w:r>
        <w:t>2. Vision</w:t>
      </w:r>
    </w:p>
    <w:p>
      <w:r>
        <w:rPr>
          <w:sz w:val="22"/>
        </w:rPr>
        <w:t>Create the world's most personalized self-improvement platform where health, learning, finance, career, relationships, creativity and adventure are unified into one evolving experience.</w:t>
      </w:r>
    </w:p>
    <w:p>
      <w:pPr>
        <w:pStyle w:val="Heading1"/>
      </w:pPr>
      <w:r>
        <w:t>3. Core Principles</w:t>
      </w:r>
    </w:p>
    <w:p>
      <w:r>
        <w:rPr>
          <w:sz w:val="22"/>
        </w:rPr>
        <w:t>• Real life always comes first.</w:t>
        <w:br/>
        <w:t>• Rewards should reinforce healthy behavior.</w:t>
        <w:br/>
        <w:t>• AI personalizes, not manipulates.</w:t>
        <w:br/>
        <w:t>• Player ownership of data.</w:t>
        <w:br/>
        <w:t>• Long-term growth over short-term dopamine.</w:t>
        <w:br/>
        <w:t>• Accessibility and inclusiveness.</w:t>
        <w:br/>
        <w:t>• Transparency in AI decisions.</w:t>
      </w:r>
    </w:p>
    <w:p>
      <w:pPr>
        <w:pStyle w:val="Heading1"/>
      </w:pPr>
      <w:r>
        <w:t>4. Target Users</w:t>
      </w:r>
    </w:p>
    <w:p>
      <w:r>
        <w:rPr>
          <w:sz w:val="22"/>
        </w:rPr>
        <w:t>Students, professionals, entrepreneurs, creators, athletes, travelers, lifelong learners and anyone who wants structured personal growth.</w:t>
      </w:r>
    </w:p>
    <w:p>
      <w:pPr>
        <w:pStyle w:val="Heading1"/>
      </w:pPr>
      <w:r>
        <w:t>5. Problems to Solve</w:t>
      </w:r>
    </w:p>
    <w:p>
      <w:r>
        <w:rPr>
          <w:sz w:val="22"/>
        </w:rPr>
        <w:t>Habit trackers become boring.</w:t>
        <w:br/>
        <w:t>To-do lists lack emotion.</w:t>
        <w:br/>
        <w:t>Progress is hard to visualize.</w:t>
        <w:br/>
        <w:t>Motivation fades.</w:t>
        <w:br/>
        <w:t>People need adaptive guidance rather than static reminders.</w:t>
      </w:r>
    </w:p>
    <w:p>
      <w:pPr>
        <w:pStyle w:val="Heading1"/>
      </w:pPr>
      <w:r>
        <w:t>6. Product Pillars</w:t>
      </w:r>
    </w:p>
    <w:p>
      <w:r>
        <w:rPr>
          <w:sz w:val="22"/>
        </w:rPr>
        <w:t>1. RPG Progression</w:t>
        <w:br/>
        <w:t>2. AI Coaching</w:t>
        <w:br/>
        <w:t>3. Personal Analytics</w:t>
        <w:br/>
        <w:t>4. Storytelling</w:t>
        <w:br/>
        <w:t>5. Automation</w:t>
        <w:br/>
        <w:t>6. Community</w:t>
        <w:br/>
        <w:t>7. Privacy-first Design</w:t>
      </w:r>
    </w:p>
    <w:p>
      <w:pPr>
        <w:pStyle w:val="Heading1"/>
      </w:pPr>
      <w:r>
        <w:t>7. Emotional Goals</w:t>
      </w:r>
    </w:p>
    <w:p>
      <w:r>
        <w:rPr>
          <w:sz w:val="22"/>
        </w:rPr>
        <w:t>Users should feel:</w:t>
        <w:br/>
        <w:t>- Excitement to open the app</w:t>
        <w:br/>
        <w:t>- Pride after completing quests</w:t>
        <w:br/>
        <w:t>- Curiosity about hidden events</w:t>
        <w:br/>
        <w:t>- Confidence through measurable growth</w:t>
        <w:br/>
        <w:t>- Ownership of their life journey</w:t>
      </w:r>
    </w:p>
    <w:p>
      <w:pPr>
        <w:pStyle w:val="Heading1"/>
      </w:pPr>
      <w:r>
        <w:t>8. Success Metrics</w:t>
      </w:r>
    </w:p>
    <w:p>
      <w:r>
        <w:rPr>
          <w:sz w:val="22"/>
        </w:rPr>
        <w:t>Daily active engagement, quest completion, healthy habit retention, long-term user growth, reduced burnout, meaningful life outcomes.</w:t>
      </w:r>
    </w:p>
    <w:p>
      <w:pPr>
        <w:pStyle w:val="Heading1"/>
      </w:pPr>
      <w:r>
        <w:t>9. Product Rules</w:t>
      </w:r>
    </w:p>
    <w:p>
      <w:r>
        <w:rPr>
          <w:sz w:val="22"/>
        </w:rPr>
        <w:t>No pay-to-win.</w:t>
        <w:br/>
        <w:t>No manipulative streak pressure.</w:t>
        <w:br/>
        <w:t>Punishments should encourage recovery rather than guilt.</w:t>
        <w:br/>
        <w:t>Important notifications should be respectful.</w:t>
        <w:br/>
        <w:t>Users can always override automation.</w:t>
      </w:r>
    </w:p>
    <w:p>
      <w:pPr>
        <w:pStyle w:val="Heading1"/>
      </w:pPr>
      <w:r>
        <w:t>10. Future Vision</w:t>
      </w:r>
    </w:p>
    <w:p>
      <w:r>
        <w:rPr>
          <w:sz w:val="22"/>
        </w:rPr>
        <w:t>Evolve from a mobile app into a cross-platform Life Operating System spanning phones, wearables, desktops, vehicles and smart environments with modular AI agents.</w:t>
      </w:r>
    </w:p>
    <w:p>
      <w:pPr>
        <w:pStyle w:val="Heading1"/>
      </w:pPr>
      <w:r>
        <w:t>11. Research Topics</w:t>
      </w:r>
    </w:p>
    <w:p>
      <w:r>
        <w:rPr>
          <w:sz w:val="22"/>
        </w:rPr>
        <w:t>Behavioral psychology, game design, motivational science, Android capabilities, AI safety, privacy engineering, accessibility, habit formation.</w:t>
      </w:r>
    </w:p>
    <w:p>
      <w:pPr>
        <w:pStyle w:val="Heading1"/>
      </w:pPr>
      <w:r>
        <w:t>12. Deliverables After Volume 1</w:t>
      </w:r>
    </w:p>
    <w:p>
      <w:r>
        <w:rPr>
          <w:sz w:val="22"/>
        </w:rPr>
        <w:t>A clear mission, product identity, terminology, principles, success criteria and design philosophy that guide every later volume.</w:t>
      </w:r>
    </w:p>
    <w:p>
      <w:pPr>
        <w:pStyle w:val="Heading1"/>
      </w:pPr>
      <w:r>
        <w:t>Next Volume Preview</w:t>
      </w:r>
    </w:p>
    <w:p>
      <w:r>
        <w:t>Volume 2 will define the complete world: lore, kingdoms, regions, classes, factions, NPCs, timeline, story engine, and how real life maps into the game universe.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