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22 – Analytics, Intelligence, Insights &amp; Decision Support</w:t>
        <w:br/>
        <w:t>Blueprint (Foundation)</w:t>
      </w:r>
    </w:p>
    <w:p>
      <w:r>
        <w:t>Purpose: Define the analytics platform that transforms player activity into meaningful insights, predictions, dashboards and intelligent recommendations for users, AI agents and administrators.</w:t>
      </w:r>
    </w:p>
    <w:p>
      <w:pPr>
        <w:pStyle w:val="Heading1"/>
      </w:pPr>
      <w:r>
        <w:t>1. Executive Summary</w:t>
      </w:r>
    </w:p>
    <w:p>
      <w:r>
        <w:t>Overview of the analytics ecosystem and decision-support capabilities.</w:t>
      </w:r>
    </w:p>
    <w:p>
      <w:pPr>
        <w:pStyle w:val="Heading1"/>
      </w:pPr>
      <w:r>
        <w:t>2. Design Goals</w:t>
      </w:r>
    </w:p>
    <w:p>
      <w:r>
        <w:t>Deliver actionable insights while preserving privacy, accuracy and explainability.</w:t>
      </w:r>
    </w:p>
    <w:p>
      <w:pPr>
        <w:pStyle w:val="Heading1"/>
      </w:pPr>
      <w:r>
        <w:t>3. Analytics Architecture</w:t>
      </w:r>
    </w:p>
    <w:p>
      <w:r>
        <w:t>Event collection, data warehouse, streaming analytics, dashboards, reporting and AI insight generation.</w:t>
      </w:r>
    </w:p>
    <w:p>
      <w:pPr>
        <w:pStyle w:val="Heading1"/>
      </w:pPr>
      <w:r>
        <w:t>4. Event Tracking</w:t>
      </w:r>
    </w:p>
    <w:p>
      <w:r>
        <w:t>Gameplay events, health events, learning events, finance events, social events and custom telemetry.</w:t>
      </w:r>
    </w:p>
    <w:p>
      <w:pPr>
        <w:pStyle w:val="Heading1"/>
      </w:pPr>
      <w:r>
        <w:t>5. Dashboard System</w:t>
      </w:r>
    </w:p>
    <w:p>
      <w:r>
        <w:t>Player dashboard, AI dashboard, admin dashboard, developer dashboard and executive dashboard.</w:t>
      </w:r>
    </w:p>
    <w:p>
      <w:pPr>
        <w:pStyle w:val="Heading1"/>
      </w:pPr>
      <w:r>
        <w:t>6. Intelligence Engine</w:t>
      </w:r>
    </w:p>
    <w:p>
      <w:r>
        <w:t>Trend detection, anomaly detection, predictions, recommendations and behavioral insights.</w:t>
      </w:r>
    </w:p>
    <w:p>
      <w:pPr>
        <w:pStyle w:val="Heading1"/>
      </w:pPr>
      <w:r>
        <w:t>7. KPI Framework</w:t>
      </w:r>
    </w:p>
    <w:p>
      <w:r>
        <w:t>Engagement, progression, retention, wellbeing, learning, finance, performance and operational metrics.</w:t>
      </w:r>
    </w:p>
    <w:p>
      <w:pPr>
        <w:pStyle w:val="Heading1"/>
      </w:pPr>
      <w:r>
        <w:t>8. Reporting</w:t>
      </w:r>
    </w:p>
    <w:p>
      <w:r>
        <w:t>Daily, weekly, monthly, seasonal and lifetime reports with export capabilities.</w:t>
      </w:r>
    </w:p>
    <w:p>
      <w:pPr>
        <w:pStyle w:val="Heading1"/>
      </w:pPr>
      <w:r>
        <w:t>9. AI Decision Support</w:t>
      </w:r>
    </w:p>
    <w:p>
      <w:r>
        <w:t>Context summaries, predictive alerts, goal forecasting and adaptive recommendations.</w:t>
      </w:r>
    </w:p>
    <w:p>
      <w:pPr>
        <w:pStyle w:val="Heading1"/>
      </w:pPr>
      <w:r>
        <w:t>10. Decision Rationale</w:t>
      </w:r>
    </w:p>
    <w:p>
      <w:r>
        <w:t>Why analytics should focus on improving user outcomes instead of maximizing screen time.</w:t>
      </w:r>
    </w:p>
    <w:p>
      <w:pPr>
        <w:pStyle w:val="Heading1"/>
      </w:pPr>
      <w:r>
        <w:t>11. Edge Cases</w:t>
      </w:r>
    </w:p>
    <w:p>
      <w:r>
        <w:t>Missing data, duplicate events, delayed synchronization, conflicting metrics, privacy restrictions.</w:t>
      </w:r>
    </w:p>
    <w:p>
      <w:pPr>
        <w:pStyle w:val="Heading1"/>
      </w:pPr>
      <w:r>
        <w:t>12. Example Scenarios</w:t>
      </w:r>
    </w:p>
    <w:p>
      <w:r>
        <w:t>Study performance review, health trend analysis, financial progress, team analytics.</w:t>
      </w:r>
    </w:p>
    <w:p>
      <w:pPr>
        <w:pStyle w:val="Heading1"/>
      </w:pPr>
      <w:r>
        <w:t>13. Implementation Notes</w:t>
      </w:r>
    </w:p>
    <w:p>
      <w:r>
        <w:t>Telemetry pipeline, warehouse schema, ETL processes, visualization layer, observability.</w:t>
      </w:r>
    </w:p>
    <w:p>
      <w:pPr>
        <w:pStyle w:val="Heading1"/>
      </w:pPr>
      <w:r>
        <w:t>14. Risks</w:t>
      </w:r>
    </w:p>
    <w:p>
      <w:r>
        <w:t>Incorrect insights, data bias, excessive data collection, dashboard overload.</w:t>
      </w:r>
    </w:p>
    <w:p>
      <w:pPr>
        <w:pStyle w:val="Heading1"/>
      </w:pPr>
      <w:r>
        <w:t>15. Future Enhancements</w:t>
      </w:r>
    </w:p>
    <w:p>
      <w:r>
        <w:t>Digital twin analytics, predictive simulations, AI-generated executive reports, cross-platform benchmarking.</w:t>
      </w:r>
    </w:p>
    <w:p>
      <w:pPr>
        <w:pStyle w:val="Heading1"/>
      </w:pPr>
      <w:r>
        <w:t>Analytics Processing Flow</w:t>
      </w:r>
    </w:p>
    <w:p>
      <w:r>
        <w:t>User Activity</w:t>
        <w:br/>
        <w:t xml:space="preserve">      │</w:t>
        <w:br/>
        <w:t xml:space="preserve">      ▼</w:t>
        <w:br/>
        <w:t>Event Collection</w:t>
        <w:br/>
        <w:t xml:space="preserve">      │</w:t>
        <w:br/>
        <w:t xml:space="preserve">      ▼</w:t>
        <w:br/>
        <w:t>Data Processing</w:t>
        <w:br/>
        <w:t xml:space="preserve">      │</w:t>
        <w:br/>
        <w:t xml:space="preserve">      ▼</w:t>
        <w:br/>
        <w:t>AI Insight Engine</w:t>
        <w:br/>
        <w:t xml:space="preserve">      │</w:t>
        <w:br/>
        <w:t xml:space="preserve">      ▼</w:t>
        <w:br/>
        <w:t>Dashboards &amp; Reports</w:t>
        <w:br/>
        <w:t xml:space="preserve">      │</w:t>
        <w:br/>
        <w:t xml:space="preserve">      ▼</w:t>
        <w:br/>
        <w:t>Recommendations &amp; Decisions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Analytics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Event taxonomy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Dashboard wireframes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KPI catalog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Prediction models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 warehouse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 governance framework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