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23 – Quality Assurance, Testing, Reliability &amp; Release Engineering</w:t>
        <w:br/>
        <w:t>Blueprint (Foundation)</w:t>
      </w:r>
    </w:p>
    <w:p>
      <w:r>
        <w:t>Purpose: Define the quality engineering strategy for Project ASCENSION, including testing, validation, release management, reliability engineering, performance optimization, and continuous quality improvement across the platform.</w:t>
      </w:r>
    </w:p>
    <w:p>
      <w:pPr>
        <w:pStyle w:val="Heading1"/>
      </w:pPr>
      <w:r>
        <w:t>1. Executive Summary</w:t>
      </w:r>
    </w:p>
    <w:p>
      <w:r>
        <w:t>Overview of the QA strategy and reliability goals.</w:t>
      </w:r>
    </w:p>
    <w:p>
      <w:pPr>
        <w:pStyle w:val="Heading1"/>
      </w:pPr>
      <w:r>
        <w:t>2. Design Goals</w:t>
      </w:r>
    </w:p>
    <w:p>
      <w:r>
        <w:t>Deliver a stable, reliable, scalable and high-quality platform with continuous improvement.</w:t>
      </w:r>
    </w:p>
    <w:p>
      <w:pPr>
        <w:pStyle w:val="Heading1"/>
      </w:pPr>
      <w:r>
        <w:t>3. Testing Architecture</w:t>
      </w:r>
    </w:p>
    <w:p>
      <w:r>
        <w:t>Unit, integration, end-to-end, UI, API, performance, security, AI, accessibility and regression testing.</w:t>
      </w:r>
    </w:p>
    <w:p>
      <w:pPr>
        <w:pStyle w:val="Heading1"/>
      </w:pPr>
      <w:r>
        <w:t>4. Test Automation</w:t>
      </w:r>
    </w:p>
    <w:p>
      <w:r>
        <w:t>Automated pipelines, test frameworks, device farms, continuous validation and quality gates.</w:t>
      </w:r>
    </w:p>
    <w:p>
      <w:pPr>
        <w:pStyle w:val="Heading1"/>
      </w:pPr>
      <w:r>
        <w:t>5. Performance Engineering</w:t>
      </w:r>
    </w:p>
    <w:p>
      <w:r>
        <w:t>Latency, throughput, load testing, stress testing, endurance testing and optimization.</w:t>
      </w:r>
    </w:p>
    <w:p>
      <w:pPr>
        <w:pStyle w:val="Heading1"/>
      </w:pPr>
      <w:r>
        <w:t>6. Reliability Engineering</w:t>
      </w:r>
    </w:p>
    <w:p>
      <w:r>
        <w:t>High availability, redundancy, monitoring, self-healing, incident prevention and recovery.</w:t>
      </w:r>
    </w:p>
    <w:p>
      <w:pPr>
        <w:pStyle w:val="Heading1"/>
      </w:pPr>
      <w:r>
        <w:t>7. Release Engineering</w:t>
      </w:r>
    </w:p>
    <w:p>
      <w:r>
        <w:t>CI/CD, release trains, feature flags, staged rollouts, rollback strategies and hotfix processes.</w:t>
      </w:r>
    </w:p>
    <w:p>
      <w:pPr>
        <w:pStyle w:val="Heading1"/>
      </w:pPr>
      <w:r>
        <w:t>8. AI Evaluation</w:t>
      </w:r>
    </w:p>
    <w:p>
      <w:r>
        <w:t>Prompt evaluation, hallucination testing, bias checks, safety validation and model benchmarking.</w:t>
      </w:r>
    </w:p>
    <w:p>
      <w:pPr>
        <w:pStyle w:val="Heading1"/>
      </w:pPr>
      <w:r>
        <w:t>9. Quality Metrics</w:t>
      </w:r>
    </w:p>
    <w:p>
      <w:r>
        <w:t>Bug rates, crash-free sessions, uptime, response times, release quality and customer satisfaction.</w:t>
      </w:r>
    </w:p>
    <w:p>
      <w:pPr>
        <w:pStyle w:val="Heading1"/>
      </w:pPr>
      <w:r>
        <w:t>10. Decision Rationale</w:t>
      </w:r>
    </w:p>
    <w:p>
      <w:r>
        <w:t>Why continuous testing and observability reduce long-term maintenance costs.</w:t>
      </w:r>
    </w:p>
    <w:p>
      <w:pPr>
        <w:pStyle w:val="Heading1"/>
      </w:pPr>
      <w:r>
        <w:t>11. Edge Cases</w:t>
      </w:r>
    </w:p>
    <w:p>
      <w:r>
        <w:t>Network failures, corrupted data, failed deployments, device incompatibility, AI degradation.</w:t>
      </w:r>
    </w:p>
    <w:p>
      <w:pPr>
        <w:pStyle w:val="Heading1"/>
      </w:pPr>
      <w:r>
        <w:t>12. Example Test Scenarios</w:t>
      </w:r>
    </w:p>
    <w:p>
      <w:r>
        <w:t>Quest completion, multiplayer synchronization, AI coaching, offline recovery, payment validation.</w:t>
      </w:r>
    </w:p>
    <w:p>
      <w:pPr>
        <w:pStyle w:val="Heading1"/>
      </w:pPr>
      <w:r>
        <w:t>13. Implementation Notes</w:t>
      </w:r>
    </w:p>
    <w:p>
      <w:r>
        <w:t>Testing frameworks, environments, mock services, synthetic monitoring and observability.</w:t>
      </w:r>
    </w:p>
    <w:p>
      <w:pPr>
        <w:pStyle w:val="Heading1"/>
      </w:pPr>
      <w:r>
        <w:t>14. Risks</w:t>
      </w:r>
    </w:p>
    <w:p>
      <w:r>
        <w:t>Flaky tests, slow pipelines, incomplete coverage, production regressions and infrastructure failures.</w:t>
      </w:r>
    </w:p>
    <w:p>
      <w:pPr>
        <w:pStyle w:val="Heading1"/>
      </w:pPr>
      <w:r>
        <w:t>15. Future Enhancements</w:t>
      </w:r>
    </w:p>
    <w:p>
      <w:r>
        <w:t>AI-generated test cases, autonomous regression testing, chaos engineering and digital twin validation.</w:t>
      </w:r>
    </w:p>
    <w:p>
      <w:pPr>
        <w:pStyle w:val="Heading1"/>
      </w:pPr>
      <w:r>
        <w:t>Quality Assurance Flow</w:t>
      </w:r>
    </w:p>
    <w:p>
      <w:r>
        <w:t>Code Change</w:t>
        <w:br/>
        <w:t xml:space="preserve">      │</w:t>
        <w:br/>
        <w:t xml:space="preserve">      ▼</w:t>
        <w:br/>
        <w:t>Automated Tests</w:t>
        <w:br/>
        <w:t xml:space="preserve">      │</w:t>
        <w:br/>
        <w:t xml:space="preserve">      ▼</w:t>
        <w:br/>
        <w:t>Quality Gates</w:t>
        <w:br/>
        <w:t xml:space="preserve">      │</w:t>
        <w:br/>
        <w:t xml:space="preserve">      ▼</w:t>
        <w:br/>
        <w:t>Staging Validation</w:t>
        <w:br/>
        <w:t xml:space="preserve">      │</w:t>
        <w:br/>
        <w:t xml:space="preserve">      ▼</w:t>
        <w:br/>
        <w:t>Production Release</w:t>
        <w:br/>
        <w:t xml:space="preserve">      │</w:t>
        <w:br/>
        <w:t xml:space="preserve">      ▼</w:t>
        <w:br/>
        <w:t>Monitoring &amp; Feedback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Testing 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 strategy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Release workflow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Performance benchmarks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Reliability playbooks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Chaos engineering plan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Observability standards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