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ASCENSION</w:t>
        <w:br/>
        <w:t>Volume 8 – Inventory, Equipment &amp; Asset Management</w:t>
        <w:br/>
        <w:t>Blueprint (Foundation)</w:t>
      </w:r>
    </w:p>
    <w:p>
      <w:r>
        <w:t>Purpose: Define how tangible and digital assets are represented inside the Life RPG. This volume covers inventory, equipment, collectibles, resources, buffs, ownership, and how real-world possessions integrate with gameplay.</w:t>
      </w:r>
    </w:p>
    <w:p>
      <w:pPr>
        <w:pStyle w:val="Heading1"/>
      </w:pPr>
      <w:r>
        <w:t>1. Executive Summary</w:t>
      </w:r>
    </w:p>
    <w:p>
      <w:r>
        <w:t>Overview of the Inventory System and how real-life assets become meaningful game objects.</w:t>
      </w:r>
    </w:p>
    <w:p>
      <w:pPr>
        <w:pStyle w:val="Heading1"/>
      </w:pPr>
      <w:r>
        <w:t>2. Design Goals</w:t>
      </w:r>
    </w:p>
    <w:p>
      <w:r>
        <w:t>Make possessions useful without encouraging unnecessary consumption; reward organization and ownership.</w:t>
      </w:r>
    </w:p>
    <w:p>
      <w:pPr>
        <w:pStyle w:val="Heading1"/>
      </w:pPr>
      <w:r>
        <w:t>3. Inventory Categories</w:t>
      </w:r>
    </w:p>
    <w:p>
      <w:r>
        <w:t>Equipment, Books, Courses, Devices, Vehicles, Properties, Businesses, Investments, Documents, Digital Assets, Collectibles.</w:t>
      </w:r>
    </w:p>
    <w:p>
      <w:pPr>
        <w:pStyle w:val="Heading1"/>
      </w:pPr>
      <w:r>
        <w:t>4. Equipment System</w:t>
      </w:r>
    </w:p>
    <w:p>
      <w:r>
        <w:t>Equip items that provide gameplay modifiers, cosmetic effects, or unlock capabilities.</w:t>
      </w:r>
    </w:p>
    <w:p>
      <w:pPr>
        <w:pStyle w:val="Heading1"/>
      </w:pPr>
      <w:r>
        <w:t>5. Item Attributes</w:t>
      </w:r>
    </w:p>
    <w:p>
      <w:r>
        <w:t>Rarity, durability (optional), level requirement, category, tags, buffs, history.</w:t>
      </w:r>
    </w:p>
    <w:p>
      <w:pPr>
        <w:pStyle w:val="Heading1"/>
      </w:pPr>
      <w:r>
        <w:t>6. Buffs &amp; Effects</w:t>
      </w:r>
    </w:p>
    <w:p>
      <w:r>
        <w:t>Temporary boosts, permanent bonuses, synergy bonuses, conditional effects.</w:t>
      </w:r>
    </w:p>
    <w:p>
      <w:pPr>
        <w:pStyle w:val="Heading1"/>
      </w:pPr>
      <w:r>
        <w:t>7. Crafting &amp; Upgrades</w:t>
      </w:r>
    </w:p>
    <w:p>
      <w:r>
        <w:t>Combine achievements, skills, and resources to unlock upgraded virtual items or titles.</w:t>
      </w:r>
    </w:p>
    <w:p>
      <w:pPr>
        <w:pStyle w:val="Heading1"/>
      </w:pPr>
      <w:r>
        <w:t>8. Asset Tracking</w:t>
      </w:r>
    </w:p>
    <w:p>
      <w:r>
        <w:t>Optional tracking of books read, certifications, owned tools, subscriptions, and other verified assets.</w:t>
      </w:r>
    </w:p>
    <w:p>
      <w:pPr>
        <w:pStyle w:val="Heading1"/>
      </w:pPr>
      <w:r>
        <w:t>9. Collection System</w:t>
      </w:r>
    </w:p>
    <w:p>
      <w:r>
        <w:t>Collections, galleries, trophies, seasonal collectibles, legacy rewards.</w:t>
      </w:r>
    </w:p>
    <w:p>
      <w:pPr>
        <w:pStyle w:val="Heading1"/>
      </w:pPr>
      <w:r>
        <w:t>10. Decision Rationale</w:t>
      </w:r>
    </w:p>
    <w:p>
      <w:r>
        <w:t>Why inventory should represent meaningful life assets rather than arbitrary loot.</w:t>
      </w:r>
    </w:p>
    <w:p>
      <w:pPr>
        <w:pStyle w:val="Heading1"/>
      </w:pPr>
      <w:r>
        <w:t>11. Edge Cases</w:t>
      </w:r>
    </w:p>
    <w:p>
      <w:r>
        <w:t>Lost devices, duplicate items, expired subscriptions, invalid ownership, offline synchronization.</w:t>
      </w:r>
    </w:p>
    <w:p>
      <w:pPr>
        <w:pStyle w:val="Heading1"/>
      </w:pPr>
      <w:r>
        <w:t>12. Example Scenarios</w:t>
      </w:r>
    </w:p>
    <w:p>
      <w:r>
        <w:t>Student toolkit, entrepreneur workspace, traveler backpack, fitness equipment, developer setup.</w:t>
      </w:r>
    </w:p>
    <w:p>
      <w:pPr>
        <w:pStyle w:val="Heading1"/>
      </w:pPr>
      <w:r>
        <w:t>13. Implementation Notes</w:t>
      </w:r>
    </w:p>
    <w:p>
      <w:r>
        <w:t>Inventory database, synchronization, asset metadata, permissions, integrations.</w:t>
      </w:r>
    </w:p>
    <w:p>
      <w:pPr>
        <w:pStyle w:val="Heading1"/>
      </w:pPr>
      <w:r>
        <w:t>14. Risks</w:t>
      </w:r>
    </w:p>
    <w:p>
      <w:r>
        <w:t>Inventory clutter, feature overload, privacy around owned assets, balancing buffs.</w:t>
      </w:r>
    </w:p>
    <w:p>
      <w:pPr>
        <w:pStyle w:val="Heading1"/>
      </w:pPr>
      <w:r>
        <w:t>15. Future Enhancements</w:t>
      </w:r>
    </w:p>
    <w:p>
      <w:r>
        <w:t>Marketplace, trading (where appropriate), community showcases, digital twins of important assets.</w:t>
      </w:r>
    </w:p>
    <w:p>
      <w:pPr>
        <w:pStyle w:val="Heading1"/>
      </w:pPr>
      <w:r>
        <w:t>Inventory Processing Flow</w:t>
      </w:r>
    </w:p>
    <w:p>
      <w:r>
        <w:t>Acquire Asset</w:t>
        <w:br/>
        <w:t xml:space="preserve">      │</w:t>
        <w:br/>
        <w:t xml:space="preserve">      ▼</w:t>
        <w:br/>
        <w:t>Classify Item</w:t>
        <w:br/>
        <w:t xml:space="preserve">      │</w:t>
        <w:br/>
        <w:t xml:space="preserve">      ▼</w:t>
        <w:br/>
        <w:t>Store in Inventory</w:t>
        <w:br/>
        <w:t xml:space="preserve">      │</w:t>
        <w:br/>
        <w:t xml:space="preserve">      ▼</w:t>
        <w:br/>
        <w:t>Equip / Archive</w:t>
        <w:br/>
        <w:t xml:space="preserve">      │</w:t>
        <w:br/>
        <w:t xml:space="preserve">      ▼</w:t>
        <w:br/>
        <w:t>Apply Buffs</w:t>
        <w:br/>
        <w:t xml:space="preserve">      │</w:t>
        <w:br/>
        <w:t xml:space="preserve">      ▼</w:t>
        <w:br/>
        <w:t>Update Player Profile</w:t>
      </w:r>
    </w:p>
    <w:p>
      <w:pPr>
        <w:pStyle w:val="Heading1"/>
      </w:pPr>
      <w:r>
        <w:t>Planned Deliverables for the Complete Volume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Complete Version</w:t>
            </w:r>
          </w:p>
        </w:tc>
      </w:tr>
      <w:tr>
        <w:tc>
          <w:tcPr>
            <w:tcW w:type="dxa" w:w="4320"/>
          </w:tcPr>
          <w:p>
            <w:r>
              <w:t>Inventory database schema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Equipment slot diagrams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Buff calculation rules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Item rarity tables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Crafting system design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API specifications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Edge-case catalogue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Implementation guide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Testing checklist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Analytics model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