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2"/>
        <w:gridCol w:w="1077"/>
        <w:gridCol w:w="1133"/>
        <w:gridCol w:w="1089"/>
        <w:gridCol w:w="1100"/>
        <w:gridCol w:w="1200"/>
        <w:gridCol w:w="1089"/>
        <w:gridCol w:w="1106"/>
      </w:tblGrid>
      <w:tr w:rsidR="007F28F9" w14:paraId="0073F3CC" w14:textId="77777777" w:rsidTr="007F28F9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1D580829" w14:textId="77777777" w:rsidR="007F28F9" w:rsidRPr="007F28F9" w:rsidRDefault="007F28F9">
            <w:pPr>
              <w:rPr>
                <w:b/>
              </w:rPr>
            </w:pPr>
            <w:r w:rsidRPr="007F28F9">
              <w:rPr>
                <w:b/>
              </w:rPr>
              <w:t>IdEmisiune</w:t>
            </w:r>
          </w:p>
        </w:tc>
        <w:tc>
          <w:tcPr>
            <w:tcW w:w="1128" w:type="dxa"/>
            <w:shd w:val="clear" w:color="auto" w:fill="auto"/>
          </w:tcPr>
          <w:p w14:paraId="553DE1CA" w14:textId="77777777" w:rsidR="007F28F9" w:rsidRPr="007F28F9" w:rsidRDefault="007F28F9">
            <w:pPr>
              <w:rPr>
                <w:b/>
              </w:rPr>
            </w:pPr>
            <w:r w:rsidRPr="007F28F9">
              <w:rPr>
                <w:b/>
              </w:rPr>
              <w:t>IdCanal</w:t>
            </w:r>
          </w:p>
        </w:tc>
        <w:tc>
          <w:tcPr>
            <w:tcW w:w="1128" w:type="dxa"/>
            <w:shd w:val="clear" w:color="auto" w:fill="auto"/>
          </w:tcPr>
          <w:p w14:paraId="420BD481" w14:textId="77777777" w:rsidR="007F28F9" w:rsidRPr="007F28F9" w:rsidRDefault="007F28F9">
            <w:pPr>
              <w:rPr>
                <w:b/>
              </w:rPr>
            </w:pPr>
            <w:r w:rsidRPr="007F28F9">
              <w:rPr>
                <w:b/>
              </w:rPr>
              <w:t>Denumire</w:t>
            </w:r>
          </w:p>
        </w:tc>
        <w:tc>
          <w:tcPr>
            <w:tcW w:w="1128" w:type="dxa"/>
            <w:shd w:val="clear" w:color="auto" w:fill="auto"/>
          </w:tcPr>
          <w:p w14:paraId="5AE435B3" w14:textId="77777777" w:rsidR="007F28F9" w:rsidRPr="007F28F9" w:rsidRDefault="007F28F9">
            <w:pPr>
              <w:rPr>
                <w:b/>
              </w:rPr>
            </w:pPr>
            <w:r w:rsidRPr="007F28F9">
              <w:rPr>
                <w:b/>
              </w:rPr>
              <w:t>Limba</w:t>
            </w:r>
          </w:p>
        </w:tc>
        <w:tc>
          <w:tcPr>
            <w:tcW w:w="1128" w:type="dxa"/>
            <w:shd w:val="clear" w:color="auto" w:fill="auto"/>
          </w:tcPr>
          <w:p w14:paraId="7FECEFE3" w14:textId="77777777" w:rsidR="007F28F9" w:rsidRPr="007F28F9" w:rsidRDefault="007F28F9">
            <w:pPr>
              <w:rPr>
                <w:b/>
              </w:rPr>
            </w:pPr>
            <w:r w:rsidRPr="007F28F9">
              <w:rPr>
                <w:b/>
              </w:rPr>
              <w:t>Ora</w:t>
            </w:r>
          </w:p>
        </w:tc>
        <w:tc>
          <w:tcPr>
            <w:tcW w:w="1128" w:type="dxa"/>
            <w:shd w:val="clear" w:color="auto" w:fill="auto"/>
          </w:tcPr>
          <w:p w14:paraId="3FBBCBD4" w14:textId="77777777" w:rsidR="007F28F9" w:rsidRPr="007F28F9" w:rsidRDefault="007F28F9">
            <w:pPr>
              <w:rPr>
                <w:b/>
              </w:rPr>
            </w:pPr>
            <w:r w:rsidRPr="007F28F9">
              <w:rPr>
                <w:b/>
              </w:rPr>
              <w:t>DurataMin</w:t>
            </w:r>
          </w:p>
        </w:tc>
        <w:tc>
          <w:tcPr>
            <w:tcW w:w="1129" w:type="dxa"/>
            <w:shd w:val="clear" w:color="auto" w:fill="auto"/>
          </w:tcPr>
          <w:p w14:paraId="2287614E" w14:textId="77777777" w:rsidR="007F28F9" w:rsidRPr="007F28F9" w:rsidRDefault="007F28F9">
            <w:pPr>
              <w:rPr>
                <w:b/>
              </w:rPr>
            </w:pPr>
            <w:r w:rsidRPr="007F28F9">
              <w:rPr>
                <w:b/>
              </w:rPr>
              <w:t>Tip</w:t>
            </w:r>
          </w:p>
        </w:tc>
        <w:tc>
          <w:tcPr>
            <w:tcW w:w="1129" w:type="dxa"/>
            <w:shd w:val="clear" w:color="auto" w:fill="auto"/>
          </w:tcPr>
          <w:p w14:paraId="3EACA648" w14:textId="77777777" w:rsidR="007F28F9" w:rsidRPr="007F28F9" w:rsidRDefault="007F28F9">
            <w:pPr>
              <w:rPr>
                <w:b/>
              </w:rPr>
            </w:pPr>
            <w:r w:rsidRPr="007F28F9">
              <w:rPr>
                <w:b/>
              </w:rPr>
              <w:t>audienta</w:t>
            </w:r>
          </w:p>
        </w:tc>
      </w:tr>
      <w:tr w:rsidR="007F28F9" w14:paraId="5017B9BE" w14:textId="77777777" w:rsidTr="007F28F9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7B5C9234" w14:textId="77777777" w:rsidR="007F28F9" w:rsidRDefault="007F28F9">
            <w:r>
              <w:t>22</w:t>
            </w:r>
          </w:p>
        </w:tc>
        <w:tc>
          <w:tcPr>
            <w:tcW w:w="1128" w:type="dxa"/>
            <w:shd w:val="clear" w:color="auto" w:fill="auto"/>
          </w:tcPr>
          <w:p w14:paraId="2961BE78" w14:textId="77777777" w:rsidR="007F28F9" w:rsidRDefault="007F28F9">
            <w:r>
              <w:t>12</w:t>
            </w:r>
          </w:p>
        </w:tc>
        <w:tc>
          <w:tcPr>
            <w:tcW w:w="1128" w:type="dxa"/>
            <w:shd w:val="clear" w:color="auto" w:fill="auto"/>
          </w:tcPr>
          <w:p w14:paraId="25D4BE10" w14:textId="77777777" w:rsidR="007F28F9" w:rsidRDefault="007F28F9">
            <w:r>
              <w:t>Emisiunea lui Badea</w:t>
            </w:r>
          </w:p>
        </w:tc>
        <w:tc>
          <w:tcPr>
            <w:tcW w:w="1128" w:type="dxa"/>
            <w:shd w:val="clear" w:color="auto" w:fill="auto"/>
          </w:tcPr>
          <w:p w14:paraId="6D8C35B0" w14:textId="77777777" w:rsidR="007F28F9" w:rsidRDefault="007F28F9">
            <w:r>
              <w:t>Romana</w:t>
            </w:r>
          </w:p>
        </w:tc>
        <w:tc>
          <w:tcPr>
            <w:tcW w:w="1128" w:type="dxa"/>
            <w:shd w:val="clear" w:color="auto" w:fill="auto"/>
          </w:tcPr>
          <w:p w14:paraId="36F4A4E3" w14:textId="77777777" w:rsidR="007F28F9" w:rsidRDefault="007F28F9">
            <w:r>
              <w:t>19:00:00</w:t>
            </w:r>
          </w:p>
        </w:tc>
        <w:tc>
          <w:tcPr>
            <w:tcW w:w="1128" w:type="dxa"/>
            <w:shd w:val="clear" w:color="auto" w:fill="auto"/>
          </w:tcPr>
          <w:p w14:paraId="62666D5B" w14:textId="77777777" w:rsidR="007F28F9" w:rsidRDefault="007F28F9">
            <w:r>
              <w:t>120</w:t>
            </w:r>
          </w:p>
        </w:tc>
        <w:tc>
          <w:tcPr>
            <w:tcW w:w="1129" w:type="dxa"/>
            <w:shd w:val="clear" w:color="auto" w:fill="auto"/>
          </w:tcPr>
          <w:p w14:paraId="0E7E348C" w14:textId="77777777" w:rsidR="007F28F9" w:rsidRDefault="007F28F9">
            <w:r>
              <w:t>Desene animate</w:t>
            </w:r>
          </w:p>
        </w:tc>
        <w:tc>
          <w:tcPr>
            <w:tcW w:w="1129" w:type="dxa"/>
            <w:shd w:val="clear" w:color="auto" w:fill="auto"/>
          </w:tcPr>
          <w:p w14:paraId="1AB29556" w14:textId="77777777" w:rsidR="007F28F9" w:rsidRDefault="007F28F9">
            <w:r>
              <w:t>900000</w:t>
            </w:r>
          </w:p>
        </w:tc>
      </w:tr>
      <w:tr w:rsidR="007F28F9" w14:paraId="4DDEDA81" w14:textId="77777777" w:rsidTr="007F28F9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393D7C06" w14:textId="77777777" w:rsidR="007F28F9" w:rsidRDefault="007F28F9">
            <w:r>
              <w:t>23</w:t>
            </w:r>
          </w:p>
        </w:tc>
        <w:tc>
          <w:tcPr>
            <w:tcW w:w="1128" w:type="dxa"/>
            <w:shd w:val="clear" w:color="auto" w:fill="auto"/>
          </w:tcPr>
          <w:p w14:paraId="06CBCF65" w14:textId="77777777" w:rsidR="007F28F9" w:rsidRDefault="007F28F9">
            <w:r>
              <w:t>12</w:t>
            </w:r>
          </w:p>
        </w:tc>
        <w:tc>
          <w:tcPr>
            <w:tcW w:w="1128" w:type="dxa"/>
            <w:shd w:val="clear" w:color="auto" w:fill="auto"/>
          </w:tcPr>
          <w:p w14:paraId="53E007AB" w14:textId="77777777" w:rsidR="007F28F9" w:rsidRDefault="007F28F9">
            <w:r>
              <w:t>jimmy</w:t>
            </w:r>
          </w:p>
        </w:tc>
        <w:tc>
          <w:tcPr>
            <w:tcW w:w="1128" w:type="dxa"/>
            <w:shd w:val="clear" w:color="auto" w:fill="auto"/>
          </w:tcPr>
          <w:p w14:paraId="54930AE1" w14:textId="77777777" w:rsidR="007F28F9" w:rsidRDefault="007F28F9">
            <w:r>
              <w:t>Romana</w:t>
            </w:r>
          </w:p>
        </w:tc>
        <w:tc>
          <w:tcPr>
            <w:tcW w:w="1128" w:type="dxa"/>
            <w:shd w:val="clear" w:color="auto" w:fill="auto"/>
          </w:tcPr>
          <w:p w14:paraId="281538D3" w14:textId="77777777" w:rsidR="007F28F9" w:rsidRDefault="007F28F9">
            <w:r>
              <w:t>18:00:00</w:t>
            </w:r>
          </w:p>
        </w:tc>
        <w:tc>
          <w:tcPr>
            <w:tcW w:w="1128" w:type="dxa"/>
            <w:shd w:val="clear" w:color="auto" w:fill="auto"/>
          </w:tcPr>
          <w:p w14:paraId="5131BD62" w14:textId="77777777" w:rsidR="007F28F9" w:rsidRDefault="007F28F9">
            <w:r>
              <w:t>100</w:t>
            </w:r>
          </w:p>
        </w:tc>
        <w:tc>
          <w:tcPr>
            <w:tcW w:w="1129" w:type="dxa"/>
            <w:shd w:val="clear" w:color="auto" w:fill="auto"/>
          </w:tcPr>
          <w:p w14:paraId="7C3B446C" w14:textId="77777777" w:rsidR="007F28F9" w:rsidRDefault="007F28F9">
            <w:r>
              <w:t>Desene animate</w:t>
            </w:r>
          </w:p>
        </w:tc>
        <w:tc>
          <w:tcPr>
            <w:tcW w:w="1129" w:type="dxa"/>
            <w:shd w:val="clear" w:color="auto" w:fill="auto"/>
          </w:tcPr>
          <w:p w14:paraId="08BCCBB0" w14:textId="77777777" w:rsidR="007F28F9" w:rsidRDefault="007F28F9">
            <w:r>
              <w:t>45000</w:t>
            </w:r>
          </w:p>
        </w:tc>
      </w:tr>
      <w:tr w:rsidR="007F28F9" w14:paraId="6D43D9B6" w14:textId="77777777" w:rsidTr="007F28F9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79717036" w14:textId="77777777" w:rsidR="007F28F9" w:rsidRDefault="007F28F9">
            <w:r>
              <w:t>29</w:t>
            </w:r>
          </w:p>
        </w:tc>
        <w:tc>
          <w:tcPr>
            <w:tcW w:w="1128" w:type="dxa"/>
            <w:shd w:val="clear" w:color="auto" w:fill="auto"/>
          </w:tcPr>
          <w:p w14:paraId="0FEAB04C" w14:textId="77777777" w:rsidR="007F28F9" w:rsidRDefault="007F28F9">
            <w:r>
              <w:t>6</w:t>
            </w:r>
          </w:p>
        </w:tc>
        <w:tc>
          <w:tcPr>
            <w:tcW w:w="1128" w:type="dxa"/>
            <w:shd w:val="clear" w:color="auto" w:fill="auto"/>
          </w:tcPr>
          <w:p w14:paraId="3979FDA5" w14:textId="77777777" w:rsidR="007F28F9" w:rsidRDefault="007F28F9">
            <w:r>
              <w:t>Henry</w:t>
            </w:r>
          </w:p>
        </w:tc>
        <w:tc>
          <w:tcPr>
            <w:tcW w:w="1128" w:type="dxa"/>
            <w:shd w:val="clear" w:color="auto" w:fill="auto"/>
          </w:tcPr>
          <w:p w14:paraId="180478F6" w14:textId="77777777" w:rsidR="007F28F9" w:rsidRDefault="007F28F9">
            <w:r>
              <w:t>Engleza</w:t>
            </w:r>
          </w:p>
        </w:tc>
        <w:tc>
          <w:tcPr>
            <w:tcW w:w="1128" w:type="dxa"/>
            <w:shd w:val="clear" w:color="auto" w:fill="auto"/>
          </w:tcPr>
          <w:p w14:paraId="7EA13CEC" w14:textId="77777777" w:rsidR="007F28F9" w:rsidRDefault="007F28F9">
            <w:r>
              <w:t>17:00:00</w:t>
            </w:r>
          </w:p>
        </w:tc>
        <w:tc>
          <w:tcPr>
            <w:tcW w:w="1128" w:type="dxa"/>
            <w:shd w:val="clear" w:color="auto" w:fill="auto"/>
          </w:tcPr>
          <w:p w14:paraId="0AAB157C" w14:textId="77777777" w:rsidR="007F28F9" w:rsidRDefault="007F28F9">
            <w:r>
              <w:t>180</w:t>
            </w:r>
          </w:p>
        </w:tc>
        <w:tc>
          <w:tcPr>
            <w:tcW w:w="1129" w:type="dxa"/>
            <w:shd w:val="clear" w:color="auto" w:fill="auto"/>
          </w:tcPr>
          <w:p w14:paraId="6063F150" w14:textId="77777777" w:rsidR="007F28F9" w:rsidRDefault="007F28F9">
            <w:r>
              <w:t>Desene animate</w:t>
            </w:r>
          </w:p>
        </w:tc>
        <w:tc>
          <w:tcPr>
            <w:tcW w:w="1129" w:type="dxa"/>
            <w:shd w:val="clear" w:color="auto" w:fill="auto"/>
          </w:tcPr>
          <w:p w14:paraId="752D7DE6" w14:textId="77777777" w:rsidR="007F28F9" w:rsidRDefault="007F28F9">
            <w:r>
              <w:t>500000</w:t>
            </w:r>
          </w:p>
        </w:tc>
      </w:tr>
      <w:tr w:rsidR="007F28F9" w14:paraId="7A43C16E" w14:textId="77777777" w:rsidTr="007F28F9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5F041061" w14:textId="77777777" w:rsidR="007F28F9" w:rsidRDefault="007F28F9">
            <w:r>
              <w:t>35</w:t>
            </w:r>
          </w:p>
        </w:tc>
        <w:tc>
          <w:tcPr>
            <w:tcW w:w="1128" w:type="dxa"/>
            <w:shd w:val="clear" w:color="auto" w:fill="auto"/>
          </w:tcPr>
          <w:p w14:paraId="39F53D6B" w14:textId="77777777" w:rsidR="007F28F9" w:rsidRDefault="007F28F9">
            <w:r>
              <w:t>12</w:t>
            </w:r>
          </w:p>
        </w:tc>
        <w:tc>
          <w:tcPr>
            <w:tcW w:w="1128" w:type="dxa"/>
            <w:shd w:val="clear" w:color="auto" w:fill="auto"/>
          </w:tcPr>
          <w:p w14:paraId="10420618" w14:textId="77777777" w:rsidR="007F28F9" w:rsidRDefault="007F28F9">
            <w:r>
              <w:t>Exatlon</w:t>
            </w:r>
          </w:p>
        </w:tc>
        <w:tc>
          <w:tcPr>
            <w:tcW w:w="1128" w:type="dxa"/>
            <w:shd w:val="clear" w:color="auto" w:fill="auto"/>
          </w:tcPr>
          <w:p w14:paraId="4FF0807D" w14:textId="77777777" w:rsidR="007F28F9" w:rsidRDefault="007F28F9">
            <w:r>
              <w:t>Romana</w:t>
            </w:r>
          </w:p>
        </w:tc>
        <w:tc>
          <w:tcPr>
            <w:tcW w:w="1128" w:type="dxa"/>
            <w:shd w:val="clear" w:color="auto" w:fill="auto"/>
          </w:tcPr>
          <w:p w14:paraId="587E16F9" w14:textId="77777777" w:rsidR="007F28F9" w:rsidRDefault="007F28F9">
            <w:r>
              <w:t>18:00:00</w:t>
            </w:r>
          </w:p>
        </w:tc>
        <w:tc>
          <w:tcPr>
            <w:tcW w:w="1128" w:type="dxa"/>
            <w:shd w:val="clear" w:color="auto" w:fill="auto"/>
          </w:tcPr>
          <w:p w14:paraId="784426F2" w14:textId="77777777" w:rsidR="007F28F9" w:rsidRDefault="007F28F9">
            <w:r>
              <w:t>90</w:t>
            </w:r>
          </w:p>
        </w:tc>
        <w:tc>
          <w:tcPr>
            <w:tcW w:w="1129" w:type="dxa"/>
            <w:shd w:val="clear" w:color="auto" w:fill="auto"/>
          </w:tcPr>
          <w:p w14:paraId="6996FF9B" w14:textId="77777777" w:rsidR="007F28F9" w:rsidRDefault="007F28F9">
            <w:r>
              <w:t>Desene animate</w:t>
            </w:r>
          </w:p>
        </w:tc>
        <w:tc>
          <w:tcPr>
            <w:tcW w:w="1129" w:type="dxa"/>
            <w:shd w:val="clear" w:color="auto" w:fill="auto"/>
          </w:tcPr>
          <w:p w14:paraId="60D8DA83" w14:textId="77777777" w:rsidR="007F28F9" w:rsidRDefault="007F28F9">
            <w:r>
              <w:t>600000</w:t>
            </w:r>
          </w:p>
        </w:tc>
      </w:tr>
      <w:tr w:rsidR="007F28F9" w14:paraId="45AB433F" w14:textId="77777777" w:rsidTr="007F28F9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1460A41B" w14:textId="77777777" w:rsidR="007F28F9" w:rsidRDefault="007F28F9">
            <w:r>
              <w:t>44</w:t>
            </w:r>
          </w:p>
        </w:tc>
        <w:tc>
          <w:tcPr>
            <w:tcW w:w="1128" w:type="dxa"/>
            <w:shd w:val="clear" w:color="auto" w:fill="auto"/>
          </w:tcPr>
          <w:p w14:paraId="5A845F1F" w14:textId="77777777" w:rsidR="007F28F9" w:rsidRDefault="007F28F9">
            <w:r>
              <w:t>6</w:t>
            </w:r>
          </w:p>
        </w:tc>
        <w:tc>
          <w:tcPr>
            <w:tcW w:w="1128" w:type="dxa"/>
            <w:shd w:val="clear" w:color="auto" w:fill="auto"/>
          </w:tcPr>
          <w:p w14:paraId="234214C3" w14:textId="77777777" w:rsidR="007F28F9" w:rsidRDefault="007F28F9">
            <w:r>
              <w:t>Oraselul Vesel</w:t>
            </w:r>
          </w:p>
        </w:tc>
        <w:tc>
          <w:tcPr>
            <w:tcW w:w="1128" w:type="dxa"/>
            <w:shd w:val="clear" w:color="auto" w:fill="auto"/>
          </w:tcPr>
          <w:p w14:paraId="392330EA" w14:textId="77777777" w:rsidR="007F28F9" w:rsidRDefault="007F28F9">
            <w:r>
              <w:t>Romana</w:t>
            </w:r>
          </w:p>
        </w:tc>
        <w:tc>
          <w:tcPr>
            <w:tcW w:w="1128" w:type="dxa"/>
            <w:shd w:val="clear" w:color="auto" w:fill="auto"/>
          </w:tcPr>
          <w:p w14:paraId="16186411" w14:textId="77777777" w:rsidR="007F28F9" w:rsidRDefault="007F28F9">
            <w:r>
              <w:t>15:30:00</w:t>
            </w:r>
          </w:p>
        </w:tc>
        <w:tc>
          <w:tcPr>
            <w:tcW w:w="1128" w:type="dxa"/>
            <w:shd w:val="clear" w:color="auto" w:fill="auto"/>
          </w:tcPr>
          <w:p w14:paraId="40C39899" w14:textId="77777777" w:rsidR="007F28F9" w:rsidRDefault="007F28F9">
            <w:r>
              <w:t>90</w:t>
            </w:r>
          </w:p>
        </w:tc>
        <w:tc>
          <w:tcPr>
            <w:tcW w:w="1129" w:type="dxa"/>
            <w:shd w:val="clear" w:color="auto" w:fill="auto"/>
          </w:tcPr>
          <w:p w14:paraId="2AC1F6CE" w14:textId="77777777" w:rsidR="007F28F9" w:rsidRDefault="007F28F9">
            <w:r>
              <w:t>Desene animate</w:t>
            </w:r>
          </w:p>
        </w:tc>
        <w:tc>
          <w:tcPr>
            <w:tcW w:w="1129" w:type="dxa"/>
            <w:shd w:val="clear" w:color="auto" w:fill="auto"/>
          </w:tcPr>
          <w:p w14:paraId="6E2612C7" w14:textId="77777777" w:rsidR="007F28F9" w:rsidRDefault="007F28F9">
            <w:r>
              <w:t>500000</w:t>
            </w:r>
          </w:p>
        </w:tc>
      </w:tr>
      <w:tr w:rsidR="007F28F9" w14:paraId="1118E1C7" w14:textId="77777777" w:rsidTr="007F28F9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563F918A" w14:textId="77777777" w:rsidR="007F28F9" w:rsidRDefault="007F28F9">
            <w:r>
              <w:t>46</w:t>
            </w:r>
          </w:p>
        </w:tc>
        <w:tc>
          <w:tcPr>
            <w:tcW w:w="1128" w:type="dxa"/>
            <w:shd w:val="clear" w:color="auto" w:fill="auto"/>
          </w:tcPr>
          <w:p w14:paraId="5FBF4A2D" w14:textId="77777777" w:rsidR="007F28F9" w:rsidRDefault="007F28F9">
            <w:r>
              <w:t>12</w:t>
            </w:r>
          </w:p>
        </w:tc>
        <w:tc>
          <w:tcPr>
            <w:tcW w:w="1128" w:type="dxa"/>
            <w:shd w:val="clear" w:color="auto" w:fill="auto"/>
          </w:tcPr>
          <w:p w14:paraId="488D8188" w14:textId="77777777" w:rsidR="007F28F9" w:rsidRDefault="007F28F9">
            <w:r>
              <w:t>Power Rangers</w:t>
            </w:r>
          </w:p>
        </w:tc>
        <w:tc>
          <w:tcPr>
            <w:tcW w:w="1128" w:type="dxa"/>
            <w:shd w:val="clear" w:color="auto" w:fill="auto"/>
          </w:tcPr>
          <w:p w14:paraId="77AF086F" w14:textId="77777777" w:rsidR="007F28F9" w:rsidRDefault="007F28F9">
            <w:r>
              <w:t>Engleza</w:t>
            </w:r>
          </w:p>
        </w:tc>
        <w:tc>
          <w:tcPr>
            <w:tcW w:w="1128" w:type="dxa"/>
            <w:shd w:val="clear" w:color="auto" w:fill="auto"/>
          </w:tcPr>
          <w:p w14:paraId="10E375D9" w14:textId="77777777" w:rsidR="007F28F9" w:rsidRDefault="007F28F9">
            <w:r>
              <w:t>18:00:00</w:t>
            </w:r>
          </w:p>
        </w:tc>
        <w:tc>
          <w:tcPr>
            <w:tcW w:w="1128" w:type="dxa"/>
            <w:shd w:val="clear" w:color="auto" w:fill="auto"/>
          </w:tcPr>
          <w:p w14:paraId="012CD27D" w14:textId="77777777" w:rsidR="007F28F9" w:rsidRDefault="007F28F9">
            <w:r>
              <w:t>50</w:t>
            </w:r>
          </w:p>
        </w:tc>
        <w:tc>
          <w:tcPr>
            <w:tcW w:w="1129" w:type="dxa"/>
            <w:shd w:val="clear" w:color="auto" w:fill="auto"/>
          </w:tcPr>
          <w:p w14:paraId="2F93B1EB" w14:textId="77777777" w:rsidR="007F28F9" w:rsidRDefault="007F28F9">
            <w:r>
              <w:t>Desene animate</w:t>
            </w:r>
          </w:p>
        </w:tc>
        <w:tc>
          <w:tcPr>
            <w:tcW w:w="1129" w:type="dxa"/>
            <w:shd w:val="clear" w:color="auto" w:fill="auto"/>
          </w:tcPr>
          <w:p w14:paraId="501D5A2A" w14:textId="77777777" w:rsidR="007F28F9" w:rsidRDefault="007F28F9">
            <w:r>
              <w:t>400000</w:t>
            </w:r>
          </w:p>
        </w:tc>
      </w:tr>
      <w:tr w:rsidR="007F28F9" w14:paraId="2D7C91EA" w14:textId="77777777" w:rsidTr="007F28F9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029A494B" w14:textId="77777777" w:rsidR="007F28F9" w:rsidRDefault="007F28F9"/>
        </w:tc>
        <w:tc>
          <w:tcPr>
            <w:tcW w:w="1128" w:type="dxa"/>
            <w:shd w:val="clear" w:color="auto" w:fill="auto"/>
          </w:tcPr>
          <w:p w14:paraId="73FA65FC" w14:textId="77777777" w:rsidR="007F28F9" w:rsidRDefault="007F28F9"/>
        </w:tc>
        <w:tc>
          <w:tcPr>
            <w:tcW w:w="1128" w:type="dxa"/>
            <w:shd w:val="clear" w:color="auto" w:fill="auto"/>
          </w:tcPr>
          <w:p w14:paraId="6827670A" w14:textId="77777777" w:rsidR="007F28F9" w:rsidRDefault="007F28F9"/>
        </w:tc>
        <w:tc>
          <w:tcPr>
            <w:tcW w:w="1128" w:type="dxa"/>
            <w:shd w:val="clear" w:color="auto" w:fill="auto"/>
          </w:tcPr>
          <w:p w14:paraId="4AA8CA2B" w14:textId="77777777" w:rsidR="007F28F9" w:rsidRDefault="007F28F9"/>
        </w:tc>
        <w:tc>
          <w:tcPr>
            <w:tcW w:w="1128" w:type="dxa"/>
            <w:shd w:val="clear" w:color="auto" w:fill="auto"/>
          </w:tcPr>
          <w:p w14:paraId="48609DCD" w14:textId="77777777" w:rsidR="007F28F9" w:rsidRDefault="007F28F9"/>
        </w:tc>
        <w:tc>
          <w:tcPr>
            <w:tcW w:w="1128" w:type="dxa"/>
            <w:shd w:val="clear" w:color="auto" w:fill="auto"/>
          </w:tcPr>
          <w:p w14:paraId="3D929492" w14:textId="77777777" w:rsidR="007F28F9" w:rsidRDefault="007F28F9"/>
        </w:tc>
        <w:tc>
          <w:tcPr>
            <w:tcW w:w="1129" w:type="dxa"/>
            <w:shd w:val="clear" w:color="auto" w:fill="auto"/>
          </w:tcPr>
          <w:p w14:paraId="3B5A6960" w14:textId="77777777" w:rsidR="007F28F9" w:rsidRDefault="007F28F9"/>
        </w:tc>
        <w:tc>
          <w:tcPr>
            <w:tcW w:w="1129" w:type="dxa"/>
            <w:shd w:val="clear" w:color="auto" w:fill="auto"/>
          </w:tcPr>
          <w:p w14:paraId="16895488" w14:textId="77777777" w:rsidR="007F28F9" w:rsidRDefault="007F28F9"/>
        </w:tc>
      </w:tr>
    </w:tbl>
    <w:p w14:paraId="1EF693CE" w14:textId="77777777" w:rsidR="003307E8" w:rsidRDefault="003307E8"/>
    <w:sectPr w:rsidR="00330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F9"/>
    <w:rsid w:val="001A03BC"/>
    <w:rsid w:val="003307E8"/>
    <w:rsid w:val="007F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A31F"/>
  <w15:chartTrackingRefBased/>
  <w15:docId w15:val="{674F29C9-6D77-4736-AAA9-916C5412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o-M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Coretchi</dc:creator>
  <cp:keywords/>
  <dc:description/>
  <cp:lastModifiedBy>Tudor Coretchi</cp:lastModifiedBy>
  <cp:revision>1</cp:revision>
  <dcterms:created xsi:type="dcterms:W3CDTF">2023-05-19T10:20:00Z</dcterms:created>
  <dcterms:modified xsi:type="dcterms:W3CDTF">2023-05-19T10:20:00Z</dcterms:modified>
</cp:coreProperties>
</file>