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40.png" ContentType="image/png"/>
  <Override PartName="/word/media/rId42.png" ContentType="image/png"/>
  <Override PartName="/word/media/rId26.png" ContentType="image/png"/>
  <Override PartName="/word/media/rId38.png" ContentType="image/png"/>
  <Override PartName="/word/media/rId29.png" ContentType="image/png"/>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三元图</w:t>
      </w:r>
    </w:p>
    <w:p>
      <w:pPr>
        <w:pStyle w:val="Author"/>
      </w:pPr>
      <w:r>
        <w:t xml:space="preserve">吴一磊</w:t>
      </w:r>
    </w:p>
    <w:p>
      <w:pPr>
        <w:pStyle w:val="Date"/>
      </w:pPr>
      <w:r>
        <w:t xml:space="preserve">2020/6/6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Heading3"/>
      </w:pPr>
      <w:bookmarkStart w:id="20" w:name="三元图在微生物组差异比较中的应用"/>
      <w:r>
        <w:t xml:space="preserve">三元图在微生物组差异比较中的应用</w:t>
      </w:r>
      <w:bookmarkEnd w:id="20"/>
    </w:p>
    <w:p>
      <w:pPr>
        <w:pStyle w:val="BlockText"/>
      </w:pPr>
      <w:r>
        <w:t xml:space="preserve">本节作者：吴一磊，中科院微生物所</w:t>
      </w:r>
    </w:p>
    <w:p>
      <w:pPr>
        <w:pStyle w:val="BlockText"/>
      </w:pPr>
      <w:r>
        <w:t xml:space="preserve">版本1.0.5，更新日期：2020年6月24日</w:t>
      </w:r>
    </w:p>
    <w:p>
      <w:pPr>
        <w:pStyle w:val="BlockText"/>
      </w:pPr>
      <w:r>
        <w:t xml:space="preserve">本项目永久地址：</w:t>
      </w:r>
      <w:r>
        <w:t xml:space="preserve"> </w:t>
      </w:r>
      <w:hyperlink r:id="rId21">
        <w:r>
          <w:rPr>
            <w:rStyle w:val="Hyperlink"/>
          </w:rPr>
          <w:t xml:space="preserve">https://github.com/YongxinLiu/MicrobiomeStatPlot</w:t>
        </w:r>
      </w:hyperlink>
      <w:r>
        <w:t xml:space="preserve"> </w:t>
      </w:r>
      <w:r>
        <w:t xml:space="preserve">，本节目录 246TernaryPlot，包含R markdown(*.Rmd)、Word(*.docx)文档、测试数据和结果图表，欢迎广大同行帮忙审核校对、并提修改意见。提交反馈的三种方式：1. 公众号文章下方留言；2. 下载Word文档使用审阅模式修改和批注后，发送至微信(meta-genomics)或邮件(</w:t>
      </w:r>
      <w:hyperlink r:id="rId22">
        <w:r>
          <w:rPr>
            <w:rStyle w:val="Hyperlink"/>
          </w:rPr>
          <w:t xml:space="preserve">metagenome@126.com</w:t>
        </w:r>
      </w:hyperlink>
      <w:r>
        <w:t xml:space="preserve">)；3. 在Github中的Rmd文档直接修改并提交Issue。审稿人请在创作者登记表</w:t>
      </w:r>
      <w:r>
        <w:t xml:space="preserve"> </w:t>
      </w:r>
      <w:hyperlink r:id="rId23">
        <w:r>
          <w:rPr>
            <w:rStyle w:val="Hyperlink"/>
          </w:rPr>
          <w:t xml:space="preserve">https://www.kdocs.cn/l/c7CGfv9Xc</w:t>
        </w:r>
      </w:hyperlink>
      <w:r>
        <w:t xml:space="preserve"> </w:t>
      </w:r>
      <w:r>
        <w:t xml:space="preserve">中记录个人信息、时间和贡献，以免专著发表时遗漏。</w:t>
      </w:r>
    </w:p>
    <w:p>
      <w:pPr>
        <w:pStyle w:val="Heading4"/>
      </w:pPr>
      <w:bookmarkStart w:id="24" w:name="背景知识"/>
      <w:r>
        <w:t xml:space="preserve">背景知识</w:t>
      </w:r>
      <w:bookmarkEnd w:id="24"/>
    </w:p>
    <w:p>
      <w:pPr>
        <w:pStyle w:val="FirstParagraph"/>
      </w:pPr>
      <w:r>
        <w:t xml:space="preserve">三元图(Ternary plot)</w:t>
      </w:r>
      <w:r>
        <w:rPr>
          <w:vertAlign w:val="superscript"/>
        </w:rPr>
        <w:t xml:space="preserve">1</w:t>
      </w:r>
      <w:r>
        <w:t xml:space="preserve">是描述三个变量之和为常数的质心图，其核心原理是：</w:t>
      </w:r>
    </w:p>
    <w:p>
      <w:pPr>
        <w:numPr>
          <w:numId w:val="1001"/>
          <w:ilvl w:val="0"/>
        </w:numPr>
      </w:pPr>
      <w:r>
        <w:t xml:space="preserve">等边三角形内任意一点到三角形三边的距离之和等于其中一边上的高(常数)；</w:t>
      </w:r>
    </w:p>
    <w:p>
      <w:pPr>
        <w:numPr>
          <w:numId w:val="1001"/>
          <w:ilvl w:val="0"/>
        </w:numPr>
      </w:pPr>
      <w:r>
        <w:t xml:space="preserve">过等边三角形内任意一点分别向三条边作平行线，按顺时针方向或逆时针方向读取平行线在各边所截取之三条线段，三条线段之和等于该等边三角形任一边之长(常数）。</w:t>
      </w:r>
    </w:p>
    <w:p>
      <w:pPr>
        <w:pStyle w:val="FirstParagraph"/>
      </w:pPr>
      <w:r>
        <w:t xml:space="preserve">在微生物组组领域，我们主要利用的是基于相位网格的三元图，其特点是每一种成分在相应等边三角形的顶点的比例为100%，在其对面的线为0%，将零点线和顶点按比例划分，用以估计各成分的含量。如图1：y对面的底线代表落在底线上的所有点在y中占比为0，随着平行线逐渐靠近顶点，落在相应平行线上的点在y中的占比越来越高。</w:t>
      </w: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requireNamespace</w:t>
      </w:r>
      <w:r>
        <w:rPr>
          <w:rStyle w:val="NormalTok"/>
        </w:rPr>
        <w:t xml:space="preserve">(</w:t>
      </w:r>
      <w:r>
        <w:rPr>
          <w:rStyle w:val="StringTok"/>
        </w:rPr>
        <w:t xml:space="preserve">"ggtern"</w:t>
      </w:r>
      <w:r>
        <w:rPr>
          <w:rStyle w:val="NormalTok"/>
        </w:rPr>
        <w:t xml:space="preserve">, </w:t>
      </w:r>
      <w:r>
        <w:rPr>
          <w:rStyle w:val="DataTypeTok"/>
        </w:rPr>
        <w:t xml:space="preserve">quietly=</w:t>
      </w:r>
      <w:r>
        <w:rPr>
          <w:rStyle w:val="NormalTok"/>
        </w:rPr>
        <w:t xml:space="preserve">T))</w:t>
      </w:r>
      <w:r>
        <w:br/>
      </w:r>
      <w:r>
        <w:rPr>
          <w:rStyle w:val="NormalTok"/>
        </w:rPr>
        <w:t xml:space="preserve">    </w:t>
      </w:r>
      <w:r>
        <w:rPr>
          <w:rStyle w:val="KeywordTok"/>
        </w:rPr>
        <w:t xml:space="preserve">install.packages</w:t>
      </w:r>
      <w:r>
        <w:rPr>
          <w:rStyle w:val="NormalTok"/>
        </w:rPr>
        <w:t xml:space="preserve">(</w:t>
      </w:r>
      <w:r>
        <w:rPr>
          <w:rStyle w:val="StringTok"/>
        </w:rPr>
        <w:t xml:space="preserve">"ggtern"</w:t>
      </w:r>
      <w:r>
        <w:rPr>
          <w:rStyle w:val="NormalTok"/>
        </w:rPr>
        <w:t xml:space="preserve">)</w:t>
      </w:r>
      <w:r>
        <w:br/>
      </w:r>
      <w:r>
        <w:rPr>
          <w:rStyle w:val="KeywordTok"/>
        </w:rPr>
        <w:t xml:space="preserve">library</w:t>
      </w:r>
      <w:r>
        <w:rPr>
          <w:rStyle w:val="NormalTok"/>
        </w:rPr>
        <w:t xml:space="preserve">(ggtern)</w:t>
      </w:r>
      <w:r>
        <w:br/>
      </w:r>
      <w:r>
        <w:rPr>
          <w:rStyle w:val="NormalTok"/>
        </w:rPr>
        <w:t xml:space="preserve">data &lt;-</w:t>
      </w:r>
      <w:r>
        <w:rPr>
          <w:rStyle w:val="StringTok"/>
        </w:rPr>
        <w:t xml:space="preserve"> </w:t>
      </w:r>
      <w:r>
        <w:rPr>
          <w:rStyle w:val="KeywordTok"/>
        </w:rPr>
        <w:t xml:space="preserve">data.frame</w:t>
      </w:r>
      <w:r>
        <w:rPr>
          <w:rStyle w:val="NormalTok"/>
        </w:rPr>
        <w:t xml:space="preserve">(</w:t>
      </w:r>
      <w:r>
        <w:rPr>
          <w:rStyle w:val="DataTypeTok"/>
        </w:rPr>
        <w:t xml:space="preserve">value=</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DataTypeTok"/>
        </w:rPr>
        <w:t xml:space="preserve">x=</w:t>
      </w:r>
      <w:r>
        <w:rPr>
          <w:rStyle w:val="KeywordTok"/>
        </w:rPr>
        <w:t xml:space="preserve">c</w:t>
      </w:r>
      <w:r>
        <w:rPr>
          <w:rStyle w:val="NormalTok"/>
        </w:rPr>
        <w:t xml:space="preserve">(</w:t>
      </w:r>
      <w:r>
        <w:rPr>
          <w:rStyle w:val="DecValTok"/>
        </w:rPr>
        <w:t xml:space="preserve">90</w:t>
      </w:r>
      <w:r>
        <w:rPr>
          <w:rStyle w:val="NormalTok"/>
        </w:rPr>
        <w:t xml:space="preserve">, </w:t>
      </w:r>
      <w:r>
        <w:rPr>
          <w:rStyle w:val="DecValTok"/>
        </w:rPr>
        <w:t xml:space="preserve">70</w:t>
      </w:r>
      <w:r>
        <w:rPr>
          <w:rStyle w:val="NormalTok"/>
        </w:rPr>
        <w:t xml:space="preserve">, </w:t>
      </w:r>
      <w:r>
        <w:rPr>
          <w:rStyle w:val="DecValTok"/>
        </w:rPr>
        <w:t xml:space="preserve">50</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y=</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DataTypeTok"/>
        </w:rPr>
        <w:t xml:space="preserve">z=</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w:t>
      </w:r>
      <w:r>
        <w:br/>
      </w:r>
      <w:r>
        <w:rPr>
          <w:rStyle w:val="NormalTok"/>
        </w:rPr>
        <w:t xml:space="preserve">lables &lt;-</w:t>
      </w:r>
      <w:r>
        <w:rPr>
          <w:rStyle w:val="StringTok"/>
        </w:rPr>
        <w:t xml:space="preserve"> </w:t>
      </w:r>
      <w:r>
        <w:rPr>
          <w:rStyle w:val="KeywordTok"/>
        </w:rPr>
        <w:t xml:space="preserve">data.frame</w:t>
      </w:r>
      <w:r>
        <w:rPr>
          <w:rStyle w:val="NormalTok"/>
        </w:rPr>
        <w:t xml:space="preserve">(</w:t>
      </w:r>
      <w:r>
        <w:rPr>
          <w:rStyle w:val="DataTypeTok"/>
        </w:rPr>
        <w:t xml:space="preserve">value=</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DataTypeTok"/>
        </w:rPr>
        <w:t xml:space="preserve">x=</w:t>
      </w:r>
      <w:r>
        <w:rPr>
          <w:rStyle w:val="KeywordTok"/>
        </w:rPr>
        <w:t xml:space="preserve">rep</w:t>
      </w:r>
      <w:r>
        <w:rPr>
          <w:rStyle w:val="NormalTok"/>
        </w:rPr>
        <w:t xml:space="preserve">(</w:t>
      </w:r>
      <w:r>
        <w:rPr>
          <w:rStyle w:val="FloatTok"/>
        </w:rPr>
        <w:t xml:space="preserve">0.5</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ataTypeTok"/>
        </w:rPr>
        <w:t xml:space="preserve">y=</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0.35</w:t>
      </w:r>
      <w:r>
        <w:rPr>
          <w:rStyle w:val="NormalTok"/>
        </w:rPr>
        <w:t xml:space="preserve">, </w:t>
      </w:r>
      <w:r>
        <w:rPr>
          <w:rStyle w:val="FloatTok"/>
        </w:rPr>
        <w:t xml:space="preserve">0.5</w:t>
      </w:r>
      <w:r>
        <w:rPr>
          <w:rStyle w:val="NormalTok"/>
        </w:rPr>
        <w:t xml:space="preserve">, </w:t>
      </w:r>
      <w:r>
        <w:rPr>
          <w:rStyle w:val="FloatTok"/>
        </w:rPr>
        <w:t xml:space="preserve">0.65</w:t>
      </w:r>
      <w:r>
        <w:rPr>
          <w:rStyle w:val="NormalTok"/>
        </w:rPr>
        <w:t xml:space="preserve">, </w:t>
      </w:r>
      <w:r>
        <w:rPr>
          <w:rStyle w:val="FloatTok"/>
        </w:rPr>
        <w:t xml:space="preserve">0.8</w:t>
      </w:r>
      <w:r>
        <w:rPr>
          <w:rStyle w:val="NormalTok"/>
        </w:rPr>
        <w:t xml:space="preserve">))</w:t>
      </w:r>
      <w:r>
        <w:br/>
      </w:r>
      <w:r>
        <w:rPr>
          <w:rStyle w:val="NormalTok"/>
        </w:rPr>
        <w:t xml:space="preserve">p=</w:t>
      </w:r>
      <w:r>
        <w:rPr>
          <w:rStyle w:val="KeywordTok"/>
        </w:rPr>
        <w:t xml:space="preserve">ggtern</w:t>
      </w:r>
      <w:r>
        <w:rPr>
          <w:rStyle w:val="NormalTok"/>
        </w:rPr>
        <w:t xml:space="preserve">(data,</w:t>
      </w:r>
      <w:r>
        <w:rPr>
          <w:rStyle w:val="KeywordTok"/>
        </w:rPr>
        <w:t xml:space="preserve">aes</w:t>
      </w:r>
      <w:r>
        <w:rPr>
          <w:rStyle w:val="NormalTok"/>
        </w:rPr>
        <w:t xml:space="preserve">(x,y,z))</w:t>
      </w:r>
      <w:r>
        <w:br/>
      </w:r>
      <w:r>
        <w:rPr>
          <w:rStyle w:val="NormalTok"/>
        </w:rPr>
        <w:t xml:space="preserve">p=p </w:t>
      </w:r>
      <w:r>
        <w:rPr>
          <w:rStyle w:val="OperatorTok"/>
        </w:rPr>
        <w:t xml:space="preserve">+</w:t>
      </w:r>
      <w:r>
        <w:rPr>
          <w:rStyle w:val="StringTok"/>
        </w:rPr>
        <w:t xml:space="preserve"> </w:t>
      </w:r>
      <w:r>
        <w:rPr>
          <w:rStyle w:val="KeywordTok"/>
        </w:rPr>
        <w:t xml:space="preserve">geom_crosshair_tern</w:t>
      </w:r>
      <w:r>
        <w:rPr>
          <w:rStyle w:val="NormalTok"/>
        </w:rPr>
        <w:t xml:space="preserve">() </w:t>
      </w:r>
      <w:r>
        <w:rPr>
          <w:rStyle w:val="OperatorTok"/>
        </w:rPr>
        <w:t xml:space="preserve">+</w:t>
      </w:r>
      <w:r>
        <w:rPr>
          <w:rStyle w:val="StringTok"/>
        </w:rPr>
        <w:t xml:space="preserve"> </w:t>
      </w:r>
      <w:r>
        <w:rPr>
          <w:rStyle w:val="KeywordTok"/>
        </w:rPr>
        <w:t xml:space="preserve">geom_mask</w:t>
      </w:r>
      <w:r>
        <w:rPr>
          <w:rStyle w:val="NormalTok"/>
        </w:rPr>
        <w:t xml:space="preserve">() </w:t>
      </w:r>
      <w:r>
        <w:rPr>
          <w:rStyle w:val="OperatorTok"/>
        </w:rPr>
        <w:t xml:space="preserve">+</w:t>
      </w:r>
      <w:r>
        <w:br/>
      </w:r>
      <w:r>
        <w:rPr>
          <w:rStyle w:val="StringTok"/>
        </w:rPr>
        <w:t xml:space="preserve">  </w:t>
      </w:r>
      <w:r>
        <w:rPr>
          <w:rStyle w:val="KeywordTok"/>
        </w:rPr>
        <w:t xml:space="preserve">geom_text_viewport</w:t>
      </w:r>
      <w:r>
        <w:rPr>
          <w:rStyle w:val="NormalTok"/>
        </w:rPr>
        <w:t xml:space="preserve">(</w:t>
      </w:r>
      <w:r>
        <w:rPr>
          <w:rStyle w:val="DataTypeTok"/>
        </w:rPr>
        <w:t xml:space="preserve">x=</w:t>
      </w:r>
      <w:r>
        <w:rPr>
          <w:rStyle w:val="NormalTok"/>
        </w:rPr>
        <w:t xml:space="preserve">lables</w:t>
      </w:r>
      <w:r>
        <w:rPr>
          <w:rStyle w:val="OperatorTok"/>
        </w:rPr>
        <w:t xml:space="preserve">$</w:t>
      </w:r>
      <w:r>
        <w:rPr>
          <w:rStyle w:val="NormalTok"/>
        </w:rPr>
        <w:t xml:space="preserve">x, </w:t>
      </w:r>
      <w:r>
        <w:rPr>
          <w:rStyle w:val="DataTypeTok"/>
        </w:rPr>
        <w:t xml:space="preserve">y=</w:t>
      </w:r>
      <w:r>
        <w:rPr>
          <w:rStyle w:val="NormalTok"/>
        </w:rPr>
        <w:t xml:space="preserve">lables</w:t>
      </w:r>
      <w:r>
        <w:rPr>
          <w:rStyle w:val="OperatorTok"/>
        </w:rPr>
        <w:t xml:space="preserve">$</w:t>
      </w:r>
      <w:r>
        <w:rPr>
          <w:rStyle w:val="NormalTok"/>
        </w:rPr>
        <w:t xml:space="preserve">y, </w:t>
      </w:r>
      <w:r>
        <w:rPr>
          <w:rStyle w:val="DataTypeTok"/>
        </w:rPr>
        <w:t xml:space="preserve">label=</w:t>
      </w:r>
      <w:r>
        <w:rPr>
          <w:rStyle w:val="NormalTok"/>
        </w:rPr>
        <w:t xml:space="preserve">lables</w:t>
      </w:r>
      <w:r>
        <w:rPr>
          <w:rStyle w:val="OperatorTok"/>
        </w:rPr>
        <w:t xml:space="preserve">$</w:t>
      </w:r>
      <w:r>
        <w:rPr>
          <w:rStyle w:val="NormalTok"/>
        </w:rPr>
        <w:t xml:space="preserve">value, </w:t>
      </w:r>
      <w:r>
        <w:rPr>
          <w:rStyle w:val="DataTypeTok"/>
        </w:rPr>
        <w:t xml:space="preserve">color=</w:t>
      </w:r>
      <w:r>
        <w:rPr>
          <w:rStyle w:val="StringTok"/>
        </w:rPr>
        <w:t xml:space="preserve">'red'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theme_bw</w:t>
      </w:r>
      <w:r>
        <w:rPr>
          <w:rStyle w:val="NormalTok"/>
        </w:rPr>
        <w:t xml:space="preserve">()</w:t>
      </w:r>
      <w:r>
        <w:br/>
      </w:r>
      <w:r>
        <w:rPr>
          <w:rStyle w:val="NormalTok"/>
        </w:rPr>
        <w:t xml:space="preserve">p</w:t>
      </w:r>
    </w:p>
    <w:p>
      <w:pPr>
        <w:pStyle w:val="CaptionedFigure"/>
      </w:pPr>
      <w:r>
        <w:drawing>
          <wp:inline>
            <wp:extent cx="4587290" cy="2752374"/>
            <wp:effectExtent b="0" l="0" r="0" t="0"/>
            <wp:docPr descr="图1. 在y组中的占比逐渐增长" title="" id="1" name="Picture"/>
            <a:graphic>
              <a:graphicData uri="http://schemas.openxmlformats.org/drawingml/2006/picture">
                <pic:pic>
                  <pic:nvPicPr>
                    <pic:cNvPr descr="TernaryPlot_files/figure-docx/unnamed-chunk-1-1.png" id="0" name="Picture"/>
                    <pic:cNvPicPr>
                      <a:picLocks noChangeArrowheads="1" noChangeAspect="1"/>
                    </pic:cNvPicPr>
                  </pic:nvPicPr>
                  <pic:blipFill>
                    <a:blip r:embed="rId25"/>
                    <a:stretch>
                      <a:fillRect/>
                    </a:stretch>
                  </pic:blipFill>
                  <pic:spPr bwMode="auto">
                    <a:xfrm>
                      <a:off x="0" y="0"/>
                      <a:ext cx="4587290" cy="2752374"/>
                    </a:xfrm>
                    <a:prstGeom prst="rect">
                      <a:avLst/>
                    </a:prstGeom>
                    <a:noFill/>
                    <a:ln w="9525">
                      <a:noFill/>
                      <a:headEnd/>
                      <a:tailEnd/>
                    </a:ln>
                  </pic:spPr>
                </pic:pic>
              </a:graphicData>
            </a:graphic>
          </wp:inline>
        </w:drawing>
      </w:r>
    </w:p>
    <w:p>
      <w:pPr>
        <w:pStyle w:val="ImageCaption"/>
      </w:pPr>
      <w:r>
        <w:t xml:space="preserve">图1. 在y组中的占比逐渐增长</w:t>
      </w:r>
    </w:p>
    <w:p>
      <w:pPr>
        <w:pStyle w:val="SourceCode"/>
      </w:pPr>
      <w:r>
        <w:rPr>
          <w:rStyle w:val="CommentTok"/>
        </w:rPr>
        <w:t xml:space="preserve"># 保存位图和矢量图，分别用于预览和排版</w:t>
      </w:r>
      <w:r>
        <w:br/>
      </w:r>
      <w:r>
        <w:rPr>
          <w:rStyle w:val="KeywordTok"/>
        </w:rPr>
        <w:t xml:space="preserve">ggsave</w:t>
      </w:r>
      <w:r>
        <w:rPr>
          <w:rStyle w:val="NormalTok"/>
        </w:rPr>
        <w:t xml:space="preserve">(</w:t>
      </w:r>
      <w:r>
        <w:rPr>
          <w:rStyle w:val="KeywordTok"/>
        </w:rPr>
        <w:t xml:space="preserve">paste0</w:t>
      </w:r>
      <w:r>
        <w:rPr>
          <w:rStyle w:val="NormalTok"/>
        </w:rPr>
        <w:t xml:space="preserve">(</w:t>
      </w:r>
      <w:r>
        <w:rPr>
          <w:rStyle w:val="StringTok"/>
        </w:rPr>
        <w:t xml:space="preserve">"b1.TenaryPlot.png"</w:t>
      </w:r>
      <w:r>
        <w:rPr>
          <w:rStyle w:val="NormalTok"/>
        </w:rPr>
        <w:t xml:space="preserve">), p, </w:t>
      </w:r>
      <w:r>
        <w:rPr>
          <w:rStyle w:val="DataTypeTok"/>
        </w:rPr>
        <w:t xml:space="preserve">width=</w:t>
      </w:r>
      <w:r>
        <w:rPr>
          <w:rStyle w:val="DecValTok"/>
        </w:rPr>
        <w:t xml:space="preserve">89</w:t>
      </w:r>
      <w:r>
        <w:rPr>
          <w:rStyle w:val="NormalTok"/>
        </w:rPr>
        <w:t xml:space="preserve">, </w:t>
      </w:r>
      <w:r>
        <w:rPr>
          <w:rStyle w:val="DataTypeTok"/>
        </w:rPr>
        <w:t xml:space="preserve">height=</w:t>
      </w:r>
      <w:r>
        <w:rPr>
          <w:rStyle w:val="DecValTok"/>
        </w:rPr>
        <w:t xml:space="preserve">89</w:t>
      </w:r>
      <w:r>
        <w:rPr>
          <w:rStyle w:val="NormalTok"/>
        </w:rPr>
        <w:t xml:space="preserve">, </w:t>
      </w:r>
      <w:r>
        <w:rPr>
          <w:rStyle w:val="DataTypeTok"/>
        </w:rPr>
        <w:t xml:space="preserve">units=</w:t>
      </w:r>
      <w:r>
        <w:rPr>
          <w:rStyle w:val="StringTok"/>
        </w:rPr>
        <w:t xml:space="preserve">"mm"</w:t>
      </w:r>
      <w:r>
        <w:rPr>
          <w:rStyle w:val="NormalTok"/>
        </w:rPr>
        <w:t xml:space="preserve">)</w:t>
      </w:r>
      <w:r>
        <w:br/>
      </w:r>
      <w:r>
        <w:rPr>
          <w:rStyle w:val="KeywordTok"/>
        </w:rPr>
        <w:t xml:space="preserve">ggsave</w:t>
      </w:r>
      <w:r>
        <w:rPr>
          <w:rStyle w:val="NormalTok"/>
        </w:rPr>
        <w:t xml:space="preserve">(</w:t>
      </w:r>
      <w:r>
        <w:rPr>
          <w:rStyle w:val="KeywordTok"/>
        </w:rPr>
        <w:t xml:space="preserve">paste0</w:t>
      </w:r>
      <w:r>
        <w:rPr>
          <w:rStyle w:val="NormalTok"/>
        </w:rPr>
        <w:t xml:space="preserve">(</w:t>
      </w:r>
      <w:r>
        <w:rPr>
          <w:rStyle w:val="StringTok"/>
        </w:rPr>
        <w:t xml:space="preserve">"b1.TenaryPlot.pdf"</w:t>
      </w:r>
      <w:r>
        <w:rPr>
          <w:rStyle w:val="NormalTok"/>
        </w:rPr>
        <w:t xml:space="preserve">), p, </w:t>
      </w:r>
      <w:r>
        <w:rPr>
          <w:rStyle w:val="DataTypeTok"/>
        </w:rPr>
        <w:t xml:space="preserve">width=</w:t>
      </w:r>
      <w:r>
        <w:rPr>
          <w:rStyle w:val="DecValTok"/>
        </w:rPr>
        <w:t xml:space="preserve">89</w:t>
      </w:r>
      <w:r>
        <w:rPr>
          <w:rStyle w:val="NormalTok"/>
        </w:rPr>
        <w:t xml:space="preserve">, </w:t>
      </w:r>
      <w:r>
        <w:rPr>
          <w:rStyle w:val="DataTypeTok"/>
        </w:rPr>
        <w:t xml:space="preserve">height=</w:t>
      </w:r>
      <w:r>
        <w:rPr>
          <w:rStyle w:val="DecValTok"/>
        </w:rPr>
        <w:t xml:space="preserve">89</w:t>
      </w:r>
      <w:r>
        <w:rPr>
          <w:rStyle w:val="NormalTok"/>
        </w:rPr>
        <w:t xml:space="preserve">, </w:t>
      </w:r>
      <w:r>
        <w:rPr>
          <w:rStyle w:val="DataTypeTok"/>
        </w:rPr>
        <w:t xml:space="preserve">units=</w:t>
      </w:r>
      <w:r>
        <w:rPr>
          <w:rStyle w:val="StringTok"/>
        </w:rPr>
        <w:t xml:space="preserve">"mm"</w:t>
      </w:r>
      <w:r>
        <w:rPr>
          <w:rStyle w:val="NormalTok"/>
        </w:rPr>
        <w:t xml:space="preserve">)</w:t>
      </w:r>
    </w:p>
    <w:p>
      <w:pPr>
        <w:pStyle w:val="FirstParagraph"/>
      </w:pPr>
      <w:r>
        <w:t xml:space="preserve">在解读三元图时，我们可以通过点的位置快速获得其在三个分组中的相对比例信息：目标点越靠近一角的顶点，说明他在相应的分组中比例越高；反之其相对比例就越低。根据图1，经过点的平行线在等边三角形两边的截距代表该点在对应顶点分组的占比，因此可以得出该点的在三个分组中的占比情况。如图2：过绿色点分别向三条边做平行线，然后按逆时针方向依次读取平行线在三条边的截距约为(0.33, 0.33, 0.33)，因此该点在x, y, z 三个组分中的占比为0.33, 0.33, 0.33；依此原则可得出，红点占比为0.1，0.2，0.7；蓝点占比为0.2，0.7，0.1；该结果跟我们的作图代码是相符的。</w:t>
      </w:r>
    </w:p>
    <w:p>
      <w:pPr>
        <w:pStyle w:val="SourceCode"/>
      </w:pPr>
      <w:r>
        <w:rPr>
          <w:rStyle w:val="NormalTok"/>
        </w:rPr>
        <w:t xml:space="preserve">data &lt;-</w:t>
      </w:r>
      <w:r>
        <w:rPr>
          <w:rStyle w:val="StringTok"/>
        </w:rPr>
        <w:t xml:space="preserve"> </w:t>
      </w:r>
      <w:r>
        <w:rPr>
          <w:rStyle w:val="KeywordTok"/>
        </w:rPr>
        <w:t xml:space="preserve">data.frame</w:t>
      </w:r>
      <w:r>
        <w:rPr>
          <w:rStyle w:val="NormalTok"/>
        </w:rPr>
        <w:t xml:space="preserve">( </w:t>
      </w:r>
      <w:r>
        <w:rPr>
          <w:rStyle w:val="DataTypeTok"/>
        </w:rPr>
        <w:t xml:space="preserve">x=</w:t>
      </w:r>
      <w:r>
        <w:rPr>
          <w:rStyle w:val="KeywordTok"/>
        </w:rPr>
        <w:t xml:space="preserve">c</w:t>
      </w:r>
      <w:r>
        <w:rPr>
          <w:rStyle w:val="NormalTok"/>
        </w:rPr>
        <w:t xml:space="preserve">(</w:t>
      </w:r>
      <w:r>
        <w:rPr>
          <w:rStyle w:val="FloatTok"/>
        </w:rPr>
        <w:t xml:space="preserve">0.33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y=</w:t>
      </w:r>
      <w:r>
        <w:rPr>
          <w:rStyle w:val="KeywordTok"/>
        </w:rPr>
        <w:t xml:space="preserve">c</w:t>
      </w:r>
      <w:r>
        <w:rPr>
          <w:rStyle w:val="NormalTok"/>
        </w:rPr>
        <w:t xml:space="preserve">(</w:t>
      </w:r>
      <w:r>
        <w:rPr>
          <w:rStyle w:val="FloatTok"/>
        </w:rPr>
        <w:t xml:space="preserve">0.33</w:t>
      </w:r>
      <w:r>
        <w:rPr>
          <w:rStyle w:val="NormalTok"/>
        </w:rPr>
        <w:t xml:space="preserve">, </w:t>
      </w:r>
      <w:r>
        <w:rPr>
          <w:rStyle w:val="DecValTok"/>
        </w:rPr>
        <w:t xml:space="preserve">2</w:t>
      </w:r>
      <w:r>
        <w:rPr>
          <w:rStyle w:val="NormalTok"/>
        </w:rPr>
        <w:t xml:space="preserve">, </w:t>
      </w:r>
      <w:r>
        <w:rPr>
          <w:rStyle w:val="DecValTok"/>
        </w:rPr>
        <w:t xml:space="preserve">7</w:t>
      </w:r>
      <w:r>
        <w:rPr>
          <w:rStyle w:val="NormalTok"/>
        </w:rPr>
        <w:t xml:space="preserve">),</w:t>
      </w:r>
      <w:r>
        <w:br/>
      </w:r>
      <w:r>
        <w:rPr>
          <w:rStyle w:val="NormalTok"/>
        </w:rPr>
        <w:t xml:space="preserve">                    </w:t>
      </w:r>
      <w:r>
        <w:rPr>
          <w:rStyle w:val="DataTypeTok"/>
        </w:rPr>
        <w:t xml:space="preserve">z=</w:t>
      </w:r>
      <w:r>
        <w:rPr>
          <w:rStyle w:val="KeywordTok"/>
        </w:rPr>
        <w:t xml:space="preserve">c</w:t>
      </w:r>
      <w:r>
        <w:rPr>
          <w:rStyle w:val="NormalTok"/>
        </w:rPr>
        <w:t xml:space="preserve">(</w:t>
      </w:r>
      <w:r>
        <w:rPr>
          <w:rStyle w:val="FloatTok"/>
        </w:rPr>
        <w:t xml:space="preserve">0.33</w:t>
      </w:r>
      <w:r>
        <w:rPr>
          <w:rStyle w:val="NormalTok"/>
        </w:rPr>
        <w:t xml:space="preserve">, </w:t>
      </w:r>
      <w:r>
        <w:rPr>
          <w:rStyle w:val="DecValTok"/>
        </w:rPr>
        <w:t xml:space="preserve">7</w:t>
      </w:r>
      <w:r>
        <w:rPr>
          <w:rStyle w:val="NormalTok"/>
        </w:rPr>
        <w:t xml:space="preserve">, </w:t>
      </w:r>
      <w:r>
        <w:rPr>
          <w:rStyle w:val="DecValTok"/>
        </w:rPr>
        <w:t xml:space="preserve">1</w:t>
      </w:r>
      <w:r>
        <w:rPr>
          <w:rStyle w:val="NormalTok"/>
        </w:rPr>
        <w:t xml:space="preserve">))</w:t>
      </w:r>
      <w:r>
        <w:br/>
      </w:r>
      <w:r>
        <w:rPr>
          <w:rStyle w:val="NormalTok"/>
        </w:rPr>
        <w:t xml:space="preserve">p =</w:t>
      </w:r>
      <w:r>
        <w:rPr>
          <w:rStyle w:val="StringTok"/>
        </w:rPr>
        <w:t xml:space="preserve"> </w:t>
      </w:r>
      <w:r>
        <w:rPr>
          <w:rStyle w:val="KeywordTok"/>
        </w:rPr>
        <w:t xml:space="preserve">ggtern</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z=</w:t>
      </w:r>
      <w:r>
        <w:rPr>
          <w:rStyle w:val="NormalTok"/>
        </w:rPr>
        <w:t xml:space="preserve">z))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5</w:t>
      </w:r>
      <w:r>
        <w:rPr>
          <w:rStyle w:val="NormalTok"/>
        </w:rPr>
        <w:t xml:space="preserve">, </w:t>
      </w:r>
      <w:r>
        <w:rPr>
          <w:rStyle w:val="DataTypeTok"/>
        </w:rPr>
        <w:t xml:space="preserve">alpha=</w:t>
      </w:r>
      <w:r>
        <w:rPr>
          <w:rStyle w:val="FloatTok"/>
        </w:rPr>
        <w:t xml:space="preserve">0.7</w:t>
      </w:r>
      <w:r>
        <w:rPr>
          <w:rStyle w:val="NormalTok"/>
        </w:rPr>
        <w:t xml:space="preserve">, </w:t>
      </w:r>
      <w:r>
        <w:rPr>
          <w:rStyle w:val="DataTypeTok"/>
        </w:rPr>
        <w:t xml:space="preserve">color=</w:t>
      </w:r>
      <w:r>
        <w:rPr>
          <w:rStyle w:val="KeywordTok"/>
        </w:rPr>
        <w:t xml:space="preserve">c</w:t>
      </w:r>
      <w:r>
        <w:rPr>
          <w:rStyle w:val="NormalTok"/>
        </w:rPr>
        <w:t xml:space="preserve">(</w:t>
      </w:r>
      <w:r>
        <w:rPr>
          <w:rStyle w:val="StringTok"/>
        </w:rPr>
        <w:t xml:space="preserve">"green"</w:t>
      </w:r>
      <w:r>
        <w:rPr>
          <w:rStyle w:val="NormalTok"/>
        </w:rPr>
        <w:t xml:space="preserve">, </w:t>
      </w:r>
      <w:r>
        <w:rPr>
          <w:rStyle w:val="StringTok"/>
        </w:rPr>
        <w:t xml:space="preserve">"red"</w:t>
      </w:r>
      <w:r>
        <w:rPr>
          <w:rStyle w:val="NormalTok"/>
        </w:rPr>
        <w:t xml:space="preserve">, </w:t>
      </w:r>
      <w:r>
        <w:rPr>
          <w:rStyle w:val="StringTok"/>
        </w:rPr>
        <w:t xml:space="preserve">'navy'</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geom_mask</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StringTok"/>
        </w:rPr>
        <w:t xml:space="preserve">'text'</w:t>
      </w:r>
      <w:r>
        <w:rPr>
          <w:rStyle w:val="NormalTok"/>
        </w:rPr>
        <w:t xml:space="preserve">,</w:t>
      </w:r>
      <w:r>
        <w:br/>
      </w:r>
      <w:r>
        <w:rPr>
          <w:rStyle w:val="NormalTok"/>
        </w:rPr>
        <w:t xml:space="preserve">           </w:t>
      </w:r>
      <w:r>
        <w:rPr>
          <w:rStyle w:val="DataTypeTok"/>
        </w:rPr>
        <w:t xml:space="preserve">x    =</w:t>
      </w:r>
      <w:r>
        <w:rPr>
          <w:rStyle w:val="KeywordTok"/>
        </w:rPr>
        <w:t xml:space="preserve">c</w:t>
      </w:r>
      <w:r>
        <w:rPr>
          <w:rStyle w:val="NormalTok"/>
        </w:rPr>
        <w:t xml:space="preserve">(</w:t>
      </w:r>
      <w:r>
        <w:rPr>
          <w:rStyle w:val="FloatTok"/>
        </w:rPr>
        <w:t xml:space="preserve">0.33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y    =</w:t>
      </w:r>
      <w:r>
        <w:rPr>
          <w:rStyle w:val="KeywordTok"/>
        </w:rPr>
        <w:t xml:space="preserve">c</w:t>
      </w:r>
      <w:r>
        <w:rPr>
          <w:rStyle w:val="NormalTok"/>
        </w:rPr>
        <w:t xml:space="preserve">(</w:t>
      </w:r>
      <w:r>
        <w:rPr>
          <w:rStyle w:val="FloatTok"/>
        </w:rPr>
        <w:t xml:space="preserve">0.33</w:t>
      </w:r>
      <w:r>
        <w:rPr>
          <w:rStyle w:val="NormalTok"/>
        </w:rPr>
        <w:t xml:space="preserve">, </w:t>
      </w:r>
      <w:r>
        <w:rPr>
          <w:rStyle w:val="DecValTok"/>
        </w:rPr>
        <w:t xml:space="preserve">2</w:t>
      </w:r>
      <w:r>
        <w:rPr>
          <w:rStyle w:val="NormalTok"/>
        </w:rPr>
        <w:t xml:space="preserve">, </w:t>
      </w:r>
      <w:r>
        <w:rPr>
          <w:rStyle w:val="DecValTok"/>
        </w:rPr>
        <w:t xml:space="preserve">7</w:t>
      </w:r>
      <w:r>
        <w:rPr>
          <w:rStyle w:val="NormalTok"/>
        </w:rPr>
        <w:t xml:space="preserve">),</w:t>
      </w:r>
      <w:r>
        <w:br/>
      </w:r>
      <w:r>
        <w:rPr>
          <w:rStyle w:val="NormalTok"/>
        </w:rPr>
        <w:t xml:space="preserve">           </w:t>
      </w:r>
      <w:r>
        <w:rPr>
          <w:rStyle w:val="DataTypeTok"/>
        </w:rPr>
        <w:t xml:space="preserve">z    =</w:t>
      </w:r>
      <w:r>
        <w:rPr>
          <w:rStyle w:val="KeywordTok"/>
        </w:rPr>
        <w:t xml:space="preserve">c</w:t>
      </w:r>
      <w:r>
        <w:rPr>
          <w:rStyle w:val="NormalTok"/>
        </w:rPr>
        <w:t xml:space="preserve">(</w:t>
      </w:r>
      <w:r>
        <w:rPr>
          <w:rStyle w:val="FloatTok"/>
        </w:rPr>
        <w:t xml:space="preserve">0.33</w:t>
      </w:r>
      <w:r>
        <w:rPr>
          <w:rStyle w:val="NormalTok"/>
        </w:rPr>
        <w:t xml:space="preserve">, </w:t>
      </w:r>
      <w:r>
        <w:rPr>
          <w:rStyle w:val="DecValTok"/>
        </w:rPr>
        <w:t xml:space="preserve">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vjust=</w:t>
      </w:r>
      <w:r>
        <w:rPr>
          <w:rStyle w:val="KeywordTok"/>
        </w:rPr>
        <w:t xml:space="preserve">c</w:t>
      </w:r>
      <w:r>
        <w:rPr>
          <w:rStyle w:val="NormalTok"/>
        </w:rPr>
        <w:t xml:space="preserve">(</w:t>
      </w:r>
      <w:r>
        <w:rPr>
          <w:rStyle w:val="FloatTok"/>
        </w:rPr>
        <w:t xml:space="preserve">1.5</w:t>
      </w:r>
      <w:r>
        <w:rPr>
          <w:rStyle w:val="NormalTok"/>
        </w:rPr>
        <w:t xml:space="preserve">, </w:t>
      </w:r>
      <w:r>
        <w:rPr>
          <w:rStyle w:val="FloatTok"/>
        </w:rPr>
        <w:t xml:space="preserve">1.5</w:t>
      </w:r>
      <w:r>
        <w:rPr>
          <w:rStyle w:val="NormalTok"/>
        </w:rPr>
        <w:t xml:space="preserve">, </w:t>
      </w:r>
      <w:r>
        <w:rPr>
          <w:rStyle w:val="FloatTok"/>
        </w:rPr>
        <w:t xml:space="preserve">1.5</w:t>
      </w:r>
      <w:r>
        <w:rPr>
          <w:rStyle w:val="NormalTok"/>
        </w:rPr>
        <w:t xml:space="preserve">),</w:t>
      </w:r>
      <w:r>
        <w:br/>
      </w:r>
      <w:r>
        <w:rPr>
          <w:rStyle w:val="NormalTok"/>
        </w:rPr>
        <w:t xml:space="preserve">           </w:t>
      </w:r>
      <w:r>
        <w:rPr>
          <w:rStyle w:val="DataTypeTok"/>
        </w:rPr>
        <w:t xml:space="preserve">angle=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DataTypeTok"/>
        </w:rPr>
        <w:t xml:space="preserve">label=</w:t>
      </w:r>
      <w:r>
        <w:rPr>
          <w:rStyle w:val="KeywordTok"/>
        </w:rPr>
        <w:t xml:space="preserve">c</w:t>
      </w:r>
      <w:r>
        <w:rPr>
          <w:rStyle w:val="NormalTok"/>
        </w:rPr>
        <w:t xml:space="preserve">(</w:t>
      </w:r>
      <w:r>
        <w:rPr>
          <w:rStyle w:val="StringTok"/>
        </w:rPr>
        <w:t xml:space="preserve">"(0.33, 0.33, 0.33)"</w:t>
      </w:r>
      <w:r>
        <w:rPr>
          <w:rStyle w:val="NormalTok"/>
        </w:rPr>
        <w:t xml:space="preserve">, </w:t>
      </w:r>
      <w:r>
        <w:rPr>
          <w:rStyle w:val="StringTok"/>
        </w:rPr>
        <w:t xml:space="preserve">"(0.1, 0.2, 0.7)"</w:t>
      </w:r>
      <w:r>
        <w:rPr>
          <w:rStyle w:val="NormalTok"/>
        </w:rPr>
        <w:t xml:space="preserve">, </w:t>
      </w:r>
      <w:r>
        <w:rPr>
          <w:rStyle w:val="StringTok"/>
        </w:rPr>
        <w:t xml:space="preserve">"(0.2, 0.7, 0.1)"</w:t>
      </w:r>
      <w:r>
        <w:rPr>
          <w:rStyle w:val="NormalTok"/>
        </w:rPr>
        <w:t xml:space="preserve"> ),</w:t>
      </w:r>
      <w:r>
        <w:br/>
      </w:r>
      <w:r>
        <w:rPr>
          <w:rStyle w:val="NormalTok"/>
        </w:rPr>
        <w:t xml:space="preserve">           </w:t>
      </w:r>
      <w:r>
        <w:rPr>
          <w:rStyle w:val="DataTypeTok"/>
        </w:rPr>
        <w:t xml:space="preserve">color=</w:t>
      </w:r>
      <w:r>
        <w:rPr>
          <w:rStyle w:val="KeywordTok"/>
        </w:rPr>
        <w:t xml:space="preserve">c</w:t>
      </w:r>
      <w:r>
        <w:rPr>
          <w:rStyle w:val="NormalTok"/>
        </w:rPr>
        <w:t xml:space="preserve">(</w:t>
      </w:r>
      <w:r>
        <w:rPr>
          <w:rStyle w:val="StringTok"/>
        </w:rPr>
        <w:t xml:space="preserve">"green"</w:t>
      </w:r>
      <w:r>
        <w:rPr>
          <w:rStyle w:val="NormalTok"/>
        </w:rPr>
        <w:t xml:space="preserve">, </w:t>
      </w:r>
      <w:r>
        <w:rPr>
          <w:rStyle w:val="StringTok"/>
        </w:rPr>
        <w:t xml:space="preserve">"red"</w:t>
      </w:r>
      <w:r>
        <w:rPr>
          <w:rStyle w:val="NormalTok"/>
        </w:rPr>
        <w:t xml:space="preserve">, </w:t>
      </w:r>
      <w:r>
        <w:rPr>
          <w:rStyle w:val="StringTok"/>
        </w:rPr>
        <w:t xml:space="preserve">'navy'</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theme_rgbw</w:t>
      </w:r>
      <w:r>
        <w:rPr>
          <w:rStyle w:val="NormalTok"/>
        </w:rPr>
        <w:t xml:space="preserve">() </w:t>
      </w:r>
      <w:r>
        <w:rPr>
          <w:rStyle w:val="OperatorTok"/>
        </w:rPr>
        <w:t xml:space="preserve">+</w:t>
      </w:r>
      <w:r>
        <w:rPr>
          <w:rStyle w:val="StringTok"/>
        </w:rPr>
        <w:t xml:space="preserve"> </w:t>
      </w:r>
      <w:r>
        <w:rPr>
          <w:rStyle w:val="KeywordTok"/>
        </w:rPr>
        <w:t xml:space="preserve">geom_crosshair_tern</w:t>
      </w:r>
      <w:r>
        <w:rPr>
          <w:rStyle w:val="NormalTok"/>
        </w:rPr>
        <w:t xml:space="preserve">(</w:t>
      </w:r>
      <w:r>
        <w:rPr>
          <w:rStyle w:val="DataTypeTok"/>
        </w:rPr>
        <w:t xml:space="preserve">size=</w:t>
      </w:r>
      <w:r>
        <w:rPr>
          <w:rStyle w:val="DecValTok"/>
        </w:rPr>
        <w:t xml:space="preserve">1</w:t>
      </w:r>
      <w:r>
        <w:rPr>
          <w:rStyle w:val="NormalTok"/>
        </w:rPr>
        <w:t xml:space="preserve">) </w:t>
      </w:r>
      <w:r>
        <w:br/>
      </w:r>
      <w:r>
        <w:rPr>
          <w:rStyle w:val="NormalTok"/>
        </w:rPr>
        <w:t xml:space="preserve">p</w:t>
      </w:r>
    </w:p>
    <w:p>
      <w:pPr>
        <w:pStyle w:val="CaptionedFigure"/>
      </w:pPr>
      <w:r>
        <w:drawing>
          <wp:inline>
            <wp:extent cx="4587290" cy="3669832"/>
            <wp:effectExtent b="0" l="0" r="0" t="0"/>
            <wp:docPr descr="图2. 各点在x, y, z中的占比" title="" id="1" name="Picture"/>
            <a:graphic>
              <a:graphicData uri="http://schemas.openxmlformats.org/drawingml/2006/picture">
                <pic:pic>
                  <pic:nvPicPr>
                    <pic:cNvPr descr="TernaryPlot_files/figure-docx/unnamed-chunk-2-1.png" id="0" name="Picture"/>
                    <pic:cNvPicPr>
                      <a:picLocks noChangeArrowheads="1" noChangeAspect="1"/>
                    </pic:cNvPicPr>
                  </pic:nvPicPr>
                  <pic:blipFill>
                    <a:blip r:embed="rId2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图2. 各点在x, y, z中的占比</w:t>
      </w:r>
    </w:p>
    <w:p>
      <w:pPr>
        <w:pStyle w:val="BodyText"/>
      </w:pPr>
      <w:r>
        <w:t xml:space="preserve">在微生物多样性实际分析中，由于OUTs数目繁多，我们并不需要获得如此精确的占比情况。一般来说，三元图不同的点代表不同的OTUs（或其他分类水平），点的大小代表该OTUs的平均丰度(一般需要log2或log10等转换)。不仅如此，还可以对OTUs在各微环境中的丰度数据进行统计检验后，得出各OTU分别在哪种微环境中显著富集，此时三元图不仅表现出OTUs或者物种在微环境中的相对比例，还包含显著性统计结果，它打破了火山图或韦恩图两两比较的结果，总共展示了6次两两比较的结果，即每个组的富集情况是相对于其他两组的。</w:t>
      </w:r>
    </w:p>
    <w:p>
      <w:pPr>
        <w:pStyle w:val="Heading4"/>
      </w:pPr>
      <w:bookmarkStart w:id="27" w:name="实例解读"/>
      <w:r>
        <w:t xml:space="preserve">实例解读</w:t>
      </w:r>
      <w:bookmarkEnd w:id="27"/>
    </w:p>
    <w:p>
      <w:pPr>
        <w:pStyle w:val="Heading5"/>
      </w:pPr>
      <w:bookmarkStart w:id="28" w:name="例1.-三个部位的分布差异比较"/>
      <w:r>
        <w:t xml:space="preserve">例1. 三个部位的分布差异比较</w:t>
      </w:r>
      <w:bookmarkEnd w:id="28"/>
    </w:p>
    <w:p>
      <w:pPr>
        <w:pStyle w:val="FirstParagraph"/>
      </w:pPr>
      <w:r>
        <w:t xml:space="preserve">本例2017年发表于自Frontiers in Microbiology文章的图4，描述了植物从三个北高寒带气候区的共同核心类群中组装特定物种的细菌群落</w:t>
      </w:r>
      <w:r>
        <w:rPr>
          <w:vertAlign w:val="superscript"/>
        </w:rPr>
        <w:t xml:space="preserve">2</w:t>
      </w:r>
      <w:r>
        <w:t xml:space="preserve">。</w:t>
      </w:r>
    </w:p>
    <w:p>
      <w:pPr>
        <w:pStyle w:val="BodyText"/>
      </w:pPr>
      <w:r>
        <w:drawing>
          <wp:inline>
            <wp:extent cx="5334000" cy="2281301"/>
            <wp:effectExtent b="0" l="0" r="0" t="0"/>
            <wp:docPr descr="" title="" id="1" name="Picture"/>
            <a:graphic>
              <a:graphicData uri="http://schemas.openxmlformats.org/drawingml/2006/picture">
                <pic:pic>
                  <pic:nvPicPr>
                    <pic:cNvPr descr="e1.FM.f3.png" id="0" name="Picture"/>
                    <pic:cNvPicPr>
                      <a:picLocks noChangeArrowheads="1" noChangeAspect="1"/>
                    </pic:cNvPicPr>
                  </pic:nvPicPr>
                  <pic:blipFill>
                    <a:blip r:embed="rId29"/>
                    <a:stretch>
                      <a:fillRect/>
                    </a:stretch>
                  </pic:blipFill>
                  <pic:spPr bwMode="auto">
                    <a:xfrm>
                      <a:off x="0" y="0"/>
                      <a:ext cx="5334000" cy="2281301"/>
                    </a:xfrm>
                    <a:prstGeom prst="rect">
                      <a:avLst/>
                    </a:prstGeom>
                    <a:noFill/>
                    <a:ln w="9525">
                      <a:noFill/>
                      <a:headEnd/>
                      <a:tailEnd/>
                    </a:ln>
                  </pic:spPr>
                </pic:pic>
              </a:graphicData>
            </a:graphic>
          </wp:inline>
        </w:drawing>
      </w:r>
      <w:r>
        <w:t xml:space="preserve"> </w:t>
      </w:r>
      <w:r>
        <w:t xml:space="preserve">图3. 三元图展示OTUs的空间特异性(Kumar, et al., 2017)</w:t>
      </w:r>
    </w:p>
    <w:p>
      <w:pPr>
        <w:pStyle w:val="BodyText"/>
      </w:pPr>
      <w:r>
        <w:rPr>
          <w:b/>
        </w:rPr>
        <w:t xml:space="preserve">图片描述：</w:t>
      </w:r>
    </w:p>
    <w:p>
      <w:pPr>
        <w:pStyle w:val="BodyText"/>
      </w:pPr>
      <w:r>
        <w:t xml:space="preserve">三元图展示不同区域(土体土、根际土、根内)的样本的群落结构在门水平上的差异情况,每个圆点代表一个OTU，OTU的大小、颜色和位置分别代表其相对丰度、菌门水平名称和分组情况。</w:t>
      </w:r>
    </w:p>
    <w:p>
      <w:pPr>
        <w:pStyle w:val="BlockText"/>
      </w:pPr>
      <w:r>
        <w:rPr>
          <w:b/>
        </w:rPr>
        <w:t xml:space="preserve">Distribution of OTUs and phyla across different compartments.</w:t>
      </w:r>
      <w:r>
        <w:t xml:space="preserve"> </w:t>
      </w:r>
      <w:r>
        <w:t xml:space="preserve">(A) Ternary plot of all OTUs plotted based on the compartment (Bulk soil, Rhizosphere soil, Endosphere) specificity. Each circle represents one OTU. The size, color and position of each OTU represents it relative abundance, bacterial phyla and affiliation of the OTU with different compartments, respectively.</w:t>
      </w:r>
    </w:p>
    <w:p>
      <w:pPr>
        <w:pStyle w:val="FirstParagraph"/>
      </w:pPr>
      <w:r>
        <w:rPr>
          <w:b/>
        </w:rPr>
        <w:t xml:space="preserve">图注描述注意事项：</w:t>
      </w:r>
    </w:p>
    <w:p>
      <w:pPr>
        <w:numPr>
          <w:numId w:val="1002"/>
          <w:ilvl w:val="0"/>
        </w:numPr>
      </w:pPr>
      <w:r>
        <w:t xml:space="preserve">总述图表展示的信息：三元图展示OTUs在三个不同部分的空间特异性；</w:t>
      </w:r>
    </w:p>
    <w:p>
      <w:pPr>
        <w:numPr>
          <w:numId w:val="1002"/>
          <w:ilvl w:val="0"/>
        </w:numPr>
      </w:pPr>
      <w:r>
        <w:t xml:space="preserve">详细描述图片中各元素代表什么：每个圆点代表一个OTU，OTU的大小、颜色和位置分别代表其相对丰度、菌门水平名称和分组情况。</w:t>
      </w:r>
    </w:p>
    <w:p>
      <w:pPr>
        <w:pStyle w:val="FirstParagraph"/>
      </w:pPr>
      <w:r>
        <w:rPr>
          <w:b/>
        </w:rPr>
        <w:t xml:space="preserve">文中的图片解读：</w:t>
      </w:r>
    </w:p>
    <w:p>
      <w:pPr>
        <w:pStyle w:val="BodyText"/>
      </w:pPr>
      <w:r>
        <w:t xml:space="preserve">在门水平的不同部位中，细菌群落结构明显不同。 这些差异主要是由根内来源的序列数据集中相对较丰富的厚壁菌门驱动的，而在土体土和根际土中它们的丰度却很低。变形杆菌和拟杆菌的相对丰度从土体土到根际土再到根内逐渐增加，同时候选门AD3、芽单胞菌门和绿弯菌门的相对减少，它们共同构成根内群落的&lt;4％。</w:t>
      </w:r>
    </w:p>
    <w:p>
      <w:pPr>
        <w:pStyle w:val="BodyText"/>
      </w:pPr>
      <w:r>
        <w:rPr>
          <w:b/>
        </w:rPr>
        <w:t xml:space="preserve">主要描述了比较突出的情况，如丰度较高、规律性变化或明显聚集在某区域的门。</w:t>
      </w:r>
    </w:p>
    <w:p>
      <w:pPr>
        <w:pStyle w:val="BlockText"/>
      </w:pPr>
      <w:r>
        <w:t xml:space="preserve">Bacterial community structures were clearly different in the different compartments at the phylum level. These differences were mainly driven by strong relative enrichment of Firmicutes in the endosphere-derived sequence data sets, compared to their very low abundances in the bulk and rhizosphere soils. The relative abundances of Proteobacteria and Bacteroidetes increased progressively from bulk to rhizosphere soil to the endosphere, with a concomitant decrease in those of candidate division AD3, Gemmatimonadetes and Chloroflexi, which collectively constituted &lt;4% of endosphere communities.</w:t>
      </w:r>
    </w:p>
    <w:p>
      <w:pPr>
        <w:pStyle w:val="Heading5"/>
      </w:pPr>
      <w:bookmarkStart w:id="30" w:name="例2.-不同区域的分布差异"/>
      <w:r>
        <w:t xml:space="preserve">例2. 不同区域的分布差异</w:t>
      </w:r>
      <w:bookmarkEnd w:id="30"/>
    </w:p>
    <w:p>
      <w:pPr>
        <w:pStyle w:val="FirstParagraph"/>
      </w:pPr>
      <w:r>
        <w:t xml:space="preserve">本例选自2016年发表于PNAS杂志上一文的图4</w:t>
      </w:r>
      <w:r>
        <w:rPr>
          <w:vertAlign w:val="superscript"/>
        </w:rPr>
        <w:t xml:space="preserve">3</w:t>
      </w:r>
      <w:r>
        <w:t xml:space="preserve">，介绍了百脉根结瘤突变体中根际微生物组的研究。</w:t>
      </w:r>
    </w:p>
    <w:p>
      <w:pPr>
        <w:pStyle w:val="BodyText"/>
      </w:pPr>
      <w:r>
        <w:drawing>
          <wp:inline>
            <wp:extent cx="5334000" cy="3509075"/>
            <wp:effectExtent b="0" l="0" r="0" t="0"/>
            <wp:docPr descr="" title="" id="1" name="Picture"/>
            <a:graphic>
              <a:graphicData uri="http://schemas.openxmlformats.org/drawingml/2006/picture">
                <pic:pic>
                  <pic:nvPicPr>
                    <pic:cNvPr descr="e2.PNAS.f4.jpg" id="0" name="Picture"/>
                    <pic:cNvPicPr>
                      <a:picLocks noChangeArrowheads="1" noChangeAspect="1"/>
                    </pic:cNvPicPr>
                  </pic:nvPicPr>
                  <pic:blipFill>
                    <a:blip r:embed="rId31"/>
                    <a:stretch>
                      <a:fillRect/>
                    </a:stretch>
                  </pic:blipFill>
                  <pic:spPr bwMode="auto">
                    <a:xfrm>
                      <a:off x="0" y="0"/>
                      <a:ext cx="5334000" cy="3509075"/>
                    </a:xfrm>
                    <a:prstGeom prst="rect">
                      <a:avLst/>
                    </a:prstGeom>
                    <a:noFill/>
                    <a:ln w="9525">
                      <a:noFill/>
                      <a:headEnd/>
                      <a:tailEnd/>
                    </a:ln>
                  </pic:spPr>
                </pic:pic>
              </a:graphicData>
            </a:graphic>
          </wp:inline>
        </w:drawing>
      </w:r>
      <w:r>
        <w:t xml:space="preserve"> </w:t>
      </w:r>
      <w:r>
        <w:t xml:space="preserve">图4. 三元图展示不同取样部位中特异富集的OTUs(Zgadzaj et al., 2016)</w:t>
      </w:r>
    </w:p>
    <w:p>
      <w:pPr>
        <w:pStyle w:val="BodyText"/>
      </w:pPr>
      <w:r>
        <w:rPr>
          <w:b/>
        </w:rPr>
        <w:t xml:space="preserve">图片描述：</w:t>
      </w:r>
    </w:p>
    <w:p>
      <w:pPr>
        <w:pStyle w:val="Compact"/>
        <w:numPr>
          <w:numId w:val="1003"/>
          <w:ilvl w:val="0"/>
        </w:numPr>
      </w:pPr>
      <w:r>
        <w:t xml:space="preserve">最上方的</w:t>
      </w:r>
      <w:r>
        <w:t xml:space="preserve">“</w:t>
      </w:r>
      <w:r>
        <w:t xml:space="preserve">Wild-type</w:t>
      </w:r>
      <w:r>
        <w:t xml:space="preserve">”</w:t>
      </w:r>
      <w:r>
        <w:t xml:space="preserve">和</w:t>
      </w:r>
      <w:r>
        <w:t xml:space="preserve">“</w:t>
      </w:r>
      <w:r>
        <w:t xml:space="preserve">Mutants</w:t>
      </w:r>
      <w:r>
        <w:t xml:space="preserve">”</w:t>
      </w:r>
      <w:r>
        <w:t xml:space="preserve">指明材料类型，分别为野生型和突变体；</w:t>
      </w:r>
    </w:p>
    <w:p>
      <w:pPr>
        <w:pStyle w:val="Compact"/>
        <w:numPr>
          <w:numId w:val="1003"/>
          <w:ilvl w:val="0"/>
        </w:numPr>
      </w:pPr>
      <w:r>
        <w:t xml:space="preserve">三个顶点分别为三个取样部分，并在括号中指出显著富集的OTU数量；</w:t>
      </w:r>
    </w:p>
    <w:p>
      <w:pPr>
        <w:pStyle w:val="Compact"/>
        <w:numPr>
          <w:numId w:val="1003"/>
          <w:ilvl w:val="0"/>
        </w:numPr>
      </w:pPr>
      <w:r>
        <w:t xml:space="preserve">点的大小代表三组样品的平均相对丰度；</w:t>
      </w:r>
    </w:p>
    <w:p>
      <w:pPr>
        <w:pStyle w:val="Compact"/>
        <w:numPr>
          <w:numId w:val="1003"/>
          <w:ilvl w:val="0"/>
        </w:numPr>
      </w:pPr>
      <w:r>
        <w:t xml:space="preserve">通过颜色指示显著富集情况：土壤=土色， 根际土=橘黄色，根系=绿色，灰色=两两比较中未全部显著富集的（均未富集，只相对其中一个分组富集）。</w:t>
      </w:r>
    </w:p>
    <w:p>
      <w:pPr>
        <w:pStyle w:val="BlockText"/>
      </w:pPr>
      <w:r>
        <w:t xml:space="preserve">Ternary plots depicting compartment RA of all OTUs (&gt;5 ‰) for WT SampleID (A; WT; n=73) and mutant SampleID (B; nfr5-2, nfr5-3, nin-2, and lhk1-1; n=118) across three soil batches (CAS8–CAS10). Each point corresponds to an OTU. Its position represents its RA with respect to each compartment, and its size represents the average across all three compartments. Colored circles represent OTUs enriched in one compartment compared with the others (green in root, orange in rhizosphere, and brown in root SampleID). Aggregated RAs of each group of enriched OTUs (root-, rhizosphere- and soil-enriched OTUs) in each compartment for the WT SampleID (C; WT; n=73) and mutant SampleID (D; nfr5-2, nfr5-3, nin-2, lhk1-1; n=118) are shown. In each compartment, the difference from 100% RA is explained by OTUs that are not significantly enriched in a specific compartment.</w:t>
      </w:r>
    </w:p>
    <w:p>
      <w:pPr>
        <w:pStyle w:val="FirstParagraph"/>
      </w:pPr>
      <w:r>
        <w:rPr>
          <w:b/>
        </w:rPr>
        <w:t xml:space="preserve">总结：</w:t>
      </w:r>
    </w:p>
    <w:p>
      <w:pPr>
        <w:pStyle w:val="BodyText"/>
      </w:pPr>
      <w:r>
        <w:t xml:space="preserve">该图在例1的基础上添加了组间显著性差异比较的结果，包含了6次两两比较和三次韦恩图比较的结果，信息高度概括。同时，作者还进一步结合相对丰度的箱线图突出组间差异出；此外，通过与B图的横向比较相同的色系，明显的分布差异，两类材料微生物组的不同一目了然。</w:t>
      </w:r>
    </w:p>
    <w:p>
      <w:pPr>
        <w:pStyle w:val="Heading4"/>
      </w:pPr>
      <w:bookmarkStart w:id="32" w:name="绘图实战"/>
      <w:r>
        <w:t xml:space="preserve">绘图实战</w:t>
      </w:r>
      <w:bookmarkEnd w:id="32"/>
    </w:p>
    <w:p>
      <w:pPr>
        <w:pStyle w:val="FirstParagraph"/>
      </w:pPr>
      <w:r>
        <w:t xml:space="preserve">由于前期数据处理是三元图主要的难点，所以在这里将数据处理和可视化分开，使用时便于检查异常、调整分析细节。</w:t>
      </w:r>
    </w:p>
    <w:p>
      <w:pPr>
        <w:pStyle w:val="Heading5"/>
      </w:pPr>
      <w:bookmarkStart w:id="33" w:name="环境设置"/>
      <w:r>
        <w:t xml:space="preserve">环境设置</w:t>
      </w:r>
      <w:bookmarkEnd w:id="33"/>
    </w:p>
    <w:p>
      <w:pPr>
        <w:pStyle w:val="FirstParagraph"/>
      </w:pPr>
      <w:r>
        <w:t xml:space="preserve">本教程需要在R语言环境下运行，推荐在RStudio界面中学习。目前测试版本为：Windows 10，R 4.0.x和 RStudio 1.3.x。理论上Mac、Linux系统，以及R或RStudio的更新版本是兼容的，但并没有广泛测试，有问题尝试搜索自行解决、欢迎分享经验。</w:t>
      </w:r>
    </w:p>
    <w:p>
      <w:pPr>
        <w:pStyle w:val="BodyText"/>
      </w:pPr>
      <w:r>
        <w:rPr>
          <w:b/>
        </w:rPr>
        <w:t xml:space="preserve">按需求安装，没必要每次都运行该安装代码，一般运行一次即可。</w:t>
      </w:r>
    </w:p>
    <w:p>
      <w:pPr>
        <w:pStyle w:val="SourceCode"/>
      </w:pPr>
      <w:r>
        <w:rPr>
          <w:rStyle w:val="NormalTok"/>
        </w:rPr>
        <w:t xml:space="preserve">p_list =</w:t>
      </w:r>
      <w:r>
        <w:rPr>
          <w:rStyle w:val="StringTok"/>
        </w:rPr>
        <w:t xml:space="preserve"> </w:t>
      </w:r>
      <w:r>
        <w:rPr>
          <w:rStyle w:val="KeywordTok"/>
        </w:rPr>
        <w:t xml:space="preserve">c</w:t>
      </w:r>
      <w:r>
        <w:rPr>
          <w:rStyle w:val="NormalTok"/>
        </w:rPr>
        <w:t xml:space="preserve">(</w:t>
      </w:r>
      <w:r>
        <w:rPr>
          <w:rStyle w:val="StringTok"/>
        </w:rPr>
        <w:t xml:space="preserve">"tidyverse"</w:t>
      </w:r>
      <w:r>
        <w:rPr>
          <w:rStyle w:val="NormalTok"/>
        </w:rPr>
        <w:t xml:space="preserve">, </w:t>
      </w:r>
      <w:r>
        <w:rPr>
          <w:rStyle w:val="StringTok"/>
        </w:rPr>
        <w:t xml:space="preserve">"ggtern"</w:t>
      </w:r>
      <w:r>
        <w:rPr>
          <w:rStyle w:val="NormalTok"/>
        </w:rPr>
        <w:t xml:space="preserve">, </w:t>
      </w:r>
      <w:r>
        <w:rPr>
          <w:rStyle w:val="StringTok"/>
        </w:rPr>
        <w:t xml:space="preserve">"BiocManager"</w:t>
      </w:r>
      <w:r>
        <w:rPr>
          <w:rStyle w:val="NormalTok"/>
        </w:rPr>
        <w:t xml:space="preserve">)</w:t>
      </w:r>
      <w:r>
        <w:br/>
      </w:r>
      <w:r>
        <w:rPr>
          <w:rStyle w:val="ControlFlowTok"/>
        </w:rPr>
        <w:t xml:space="preserve">for</w:t>
      </w:r>
      <w:r>
        <w:rPr>
          <w:rStyle w:val="NormalTok"/>
        </w:rPr>
        <w:t xml:space="preserve">(p </w:t>
      </w:r>
      <w:r>
        <w:rPr>
          <w:rStyle w:val="ControlFlowTok"/>
        </w:rPr>
        <w:t xml:space="preserve">in</w:t>
      </w:r>
      <w:r>
        <w:rPr>
          <w:rStyle w:val="NormalTok"/>
        </w:rPr>
        <w:t xml:space="preserve"> p_list){</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requireNamespace</w:t>
      </w:r>
      <w:r>
        <w:rPr>
          <w:rStyle w:val="NormalTok"/>
        </w:rPr>
        <w:t xml:space="preserve">(p, </w:t>
      </w:r>
      <w:r>
        <w:rPr>
          <w:rStyle w:val="DataTypeTok"/>
        </w:rPr>
        <w:t xml:space="preserve">quietly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install.packages</w:t>
      </w:r>
      <w:r>
        <w:rPr>
          <w:rStyle w:val="NormalTok"/>
        </w:rPr>
        <w:t xml:space="preserve">(p)}</w:t>
      </w:r>
      <w:r>
        <w:br/>
      </w:r>
      <w:r>
        <w:rPr>
          <w:rStyle w:val="ControlFlowTok"/>
        </w:rPr>
        <w:t xml:space="preserve">if</w:t>
      </w:r>
      <w:r>
        <w:rPr>
          <w:rStyle w:val="NormalTok"/>
        </w:rPr>
        <w:t xml:space="preserve"> (</w:t>
      </w:r>
      <w:r>
        <w:rPr>
          <w:rStyle w:val="OperatorTok"/>
        </w:rPr>
        <w:t xml:space="preserve">!</w:t>
      </w:r>
      <w:r>
        <w:rPr>
          <w:rStyle w:val="KeywordTok"/>
        </w:rPr>
        <w:t xml:space="preserve">requireNamespace</w:t>
      </w:r>
      <w:r>
        <w:rPr>
          <w:rStyle w:val="NormalTok"/>
        </w:rPr>
        <w:t xml:space="preserve">(</w:t>
      </w:r>
      <w:r>
        <w:rPr>
          <w:rStyle w:val="StringTok"/>
        </w:rPr>
        <w:t xml:space="preserve">"edgeR"</w:t>
      </w:r>
      <w:r>
        <w:rPr>
          <w:rStyle w:val="NormalTok"/>
        </w:rPr>
        <w:t xml:space="preserve">, </w:t>
      </w:r>
      <w:r>
        <w:rPr>
          <w:rStyle w:val="DataTypeTok"/>
        </w:rPr>
        <w:t xml:space="preserve">quietly=</w:t>
      </w:r>
      <w:r>
        <w:rPr>
          <w:rStyle w:val="NormalTok"/>
        </w:rPr>
        <w:t xml:space="preserve">T))</w:t>
      </w:r>
      <w:r>
        <w:br/>
      </w:r>
      <w:r>
        <w:rPr>
          <w:rStyle w:val="NormalTok"/>
        </w:rPr>
        <w:t xml:space="preserve">  BiocManager</w:t>
      </w:r>
      <w:r>
        <w:rPr>
          <w:rStyle w:val="OperatorTok"/>
        </w:rPr>
        <w:t xml:space="preserve">::</w:t>
      </w:r>
      <w:r>
        <w:rPr>
          <w:rStyle w:val="KeywordTok"/>
        </w:rPr>
        <w:t xml:space="preserve">install</w:t>
      </w:r>
      <w:r>
        <w:rPr>
          <w:rStyle w:val="NormalTok"/>
        </w:rPr>
        <w:t xml:space="preserve">(</w:t>
      </w:r>
      <w:r>
        <w:rPr>
          <w:rStyle w:val="StringTok"/>
        </w:rPr>
        <w:t xml:space="preserve">"edgeR"</w:t>
      </w:r>
      <w:r>
        <w:rPr>
          <w:rStyle w:val="NormalTok"/>
        </w:rPr>
        <w:t xml:space="preserve">)</w:t>
      </w:r>
    </w:p>
    <w:p>
      <w:pPr>
        <w:pStyle w:val="Heading5"/>
      </w:pPr>
      <w:bookmarkStart w:id="34" w:name="数据处理"/>
      <w:r>
        <w:t xml:space="preserve">数据处理</w:t>
      </w:r>
      <w:bookmarkEnd w:id="34"/>
    </w:p>
    <w:p>
      <w:pPr>
        <w:pStyle w:val="FirstParagraph"/>
      </w:pPr>
      <w:r>
        <w:t xml:space="preserve">OTU表数据源来自MicrobiomeStatPlot项目中Data/Science2019目录中的otutab.txt(</w:t>
      </w:r>
      <w:hyperlink r:id="rId35">
        <w:r>
          <w:rPr>
            <w:rStyle w:val="Hyperlink"/>
          </w:rPr>
          <w:t xml:space="preserve">https://github.com/YongxinLiu/MicrobiomeStatPlot/blob/master/Data/Science2019/otutab.txt</w:t>
        </w:r>
      </w:hyperlink>
      <w:r>
        <w:t xml:space="preserve">)。</w:t>
      </w:r>
    </w:p>
    <w:p>
      <w:pPr>
        <w:pStyle w:val="BodyText"/>
      </w:pPr>
      <w:r>
        <w:t xml:space="preserve">函数data_clean参数介绍：</w:t>
      </w:r>
    </w:p>
    <w:p>
      <w:pPr>
        <w:numPr>
          <w:numId w:val="1004"/>
          <w:ilvl w:val="0"/>
        </w:numPr>
      </w:pPr>
      <w:r>
        <w:t xml:space="preserve">输入：特征表和样本元数据</w:t>
      </w:r>
    </w:p>
    <w:p>
      <w:pPr>
        <w:numPr>
          <w:numId w:val="1004"/>
          <w:ilvl w:val="0"/>
        </w:numPr>
      </w:pPr>
      <w:r>
        <w:t xml:space="preserve">输出：各组均值，用于三元图中的位置</w:t>
      </w:r>
    </w:p>
    <w:p>
      <w:pPr>
        <w:numPr>
          <w:numId w:val="1004"/>
          <w:ilvl w:val="0"/>
        </w:numPr>
      </w:pPr>
      <w:r>
        <w:t xml:space="preserve">otu: 特征表，如OTU/ASV表</w:t>
      </w:r>
    </w:p>
    <w:p>
      <w:pPr>
        <w:numPr>
          <w:numId w:val="1004"/>
          <w:ilvl w:val="0"/>
        </w:numPr>
      </w:pPr>
      <w:r>
        <w:t xml:space="preserve">design: 实验设计信息，</w:t>
      </w:r>
      <w:r>
        <w:rPr>
          <w:b/>
        </w:rPr>
        <w:t xml:space="preserve">样品信息的列名设置为SampleID，分组信息列名设置为Group</w:t>
      </w:r>
    </w:p>
    <w:p>
      <w:pPr>
        <w:numPr>
          <w:numId w:val="1004"/>
          <w:ilvl w:val="0"/>
        </w:numPr>
      </w:pPr>
      <w:r>
        <w:t xml:space="preserve">type: otu_table 类型，绝对丰度absolute/相对丰度relative；如果是绝对丰度，一定要注明。</w:t>
      </w:r>
    </w:p>
    <w:p>
      <w:pPr>
        <w:numPr>
          <w:numId w:val="1004"/>
          <w:ilvl w:val="0"/>
        </w:numPr>
      </w:pPr>
      <w:r>
        <w:t xml:space="preserve">threshold: 相对丰度阈值，希望丢弃(获取)的相对丰度大小</w:t>
      </w:r>
    </w:p>
    <w:p>
      <w:pPr>
        <w:numPr>
          <w:numId w:val="1004"/>
          <w:ilvl w:val="0"/>
        </w:numPr>
      </w:pPr>
      <w:r>
        <w:t xml:space="preserve">times: 点的倍数变化，主要跟可视化有关，如果结果图中的legend全是小数，可以通过倍数变化将其转变为正数，也可以在可视化时自己调整，不影响其传递的丰度相对大小信息。</w:t>
      </w:r>
    </w:p>
    <w:p>
      <w:pPr>
        <w:pStyle w:val="SourceCode"/>
      </w:pPr>
      <w:r>
        <w:rPr>
          <w:rStyle w:val="KeywordTok"/>
        </w:rPr>
        <w:t xml:space="preserve">library</w:t>
      </w:r>
      <w:r>
        <w:rPr>
          <w:rStyle w:val="NormalTok"/>
        </w:rPr>
        <w:t xml:space="preserve">(tidyverse)</w:t>
      </w:r>
      <w:r>
        <w:br/>
      </w:r>
      <w:r>
        <w:rPr>
          <w:rStyle w:val="CommentTok"/>
        </w:rPr>
        <w:t xml:space="preserve"># 数据处理函数</w:t>
      </w:r>
      <w:r>
        <w:br/>
      </w:r>
      <w:r>
        <w:rPr>
          <w:rStyle w:val="NormalTok"/>
        </w:rPr>
        <w:t xml:space="preserve">data_clean &lt;-</w:t>
      </w:r>
      <w:r>
        <w:rPr>
          <w:rStyle w:val="StringTok"/>
        </w:rPr>
        <w:t xml:space="preserve"> </w:t>
      </w:r>
      <w:r>
        <w:rPr>
          <w:rStyle w:val="ControlFlowTok"/>
        </w:rPr>
        <w:t xml:space="preserve">function</w:t>
      </w:r>
      <w:r>
        <w:rPr>
          <w:rStyle w:val="NormalTok"/>
        </w:rPr>
        <w:t xml:space="preserve">(otu, design, </w:t>
      </w:r>
      <w:r>
        <w:rPr>
          <w:rStyle w:val="DataTypeTok"/>
        </w:rPr>
        <w:t xml:space="preserve">type=</w:t>
      </w:r>
      <w:r>
        <w:rPr>
          <w:rStyle w:val="KeywordTok"/>
        </w:rPr>
        <w:t xml:space="preserve">c</w:t>
      </w:r>
      <w:r>
        <w:rPr>
          <w:rStyle w:val="NormalTok"/>
        </w:rPr>
        <w:t xml:space="preserve">(</w:t>
      </w:r>
      <w:r>
        <w:rPr>
          <w:rStyle w:val="StringTok"/>
        </w:rPr>
        <w:t xml:space="preserve">"relative"</w:t>
      </w:r>
      <w:r>
        <w:rPr>
          <w:rStyle w:val="NormalTok"/>
        </w:rPr>
        <w:t xml:space="preserve">, </w:t>
      </w:r>
      <w:r>
        <w:rPr>
          <w:rStyle w:val="StringTok"/>
        </w:rPr>
        <w:t xml:space="preserve">"absolute"</w:t>
      </w:r>
      <w:r>
        <w:rPr>
          <w:rStyle w:val="NormalTok"/>
        </w:rPr>
        <w:t xml:space="preserve">), </w:t>
      </w:r>
      <w:r>
        <w:rPr>
          <w:rStyle w:val="DataTypeTok"/>
        </w:rPr>
        <w:t xml:space="preserve">threshold=</w:t>
      </w:r>
      <w:r>
        <w:rPr>
          <w:rStyle w:val="FloatTok"/>
        </w:rPr>
        <w:t xml:space="preserve">0.001</w:t>
      </w:r>
      <w:r>
        <w:rPr>
          <w:rStyle w:val="NormalTok"/>
        </w:rPr>
        <w:t xml:space="preserve">, </w:t>
      </w:r>
      <w:r>
        <w:rPr>
          <w:rStyle w:val="DataTypeTok"/>
        </w:rPr>
        <w:t xml:space="preserve">times=</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CommentTok"/>
        </w:rPr>
        <w:t xml:space="preserve"># 函数测试数据</w:t>
      </w:r>
      <w:r>
        <w:br/>
      </w:r>
      <w:r>
        <w:rPr>
          <w:rStyle w:val="NormalTok"/>
        </w:rPr>
        <w:t xml:space="preserve">  </w:t>
      </w:r>
      <w:r>
        <w:rPr>
          <w:rStyle w:val="CommentTok"/>
        </w:rPr>
        <w:t xml:space="preserve"># library(amplicon)</w:t>
      </w:r>
      <w:r>
        <w:br/>
      </w:r>
      <w:r>
        <w:rPr>
          <w:rStyle w:val="NormalTok"/>
        </w:rPr>
        <w:t xml:space="preserve">  </w:t>
      </w:r>
      <w:r>
        <w:rPr>
          <w:rStyle w:val="CommentTok"/>
        </w:rPr>
        <w:t xml:space="preserve"># otu=otutab</w:t>
      </w:r>
      <w:r>
        <w:br/>
      </w:r>
      <w:r>
        <w:rPr>
          <w:rStyle w:val="NormalTok"/>
        </w:rPr>
        <w:t xml:space="preserve">  </w:t>
      </w:r>
      <w:r>
        <w:rPr>
          <w:rStyle w:val="CommentTok"/>
        </w:rPr>
        <w:t xml:space="preserve"># metadata$SampleID=rownames(metadata)</w:t>
      </w:r>
      <w:r>
        <w:br/>
      </w:r>
      <w:r>
        <w:rPr>
          <w:rStyle w:val="NormalTok"/>
        </w:rPr>
        <w:t xml:space="preserve">  </w:t>
      </w:r>
      <w:r>
        <w:rPr>
          <w:rStyle w:val="CommentTok"/>
        </w:rPr>
        <w:t xml:space="preserve"># design=metadata[,c("SampleID","Group")]</w:t>
      </w:r>
      <w:r>
        <w:br/>
      </w:r>
      <w:r>
        <w:rPr>
          <w:rStyle w:val="NormalTok"/>
        </w:rPr>
        <w:t xml:space="preserve">  </w:t>
      </w:r>
      <w:r>
        <w:rPr>
          <w:rStyle w:val="CommentTok"/>
        </w:rPr>
        <w:t xml:space="preserve"># type="absolute"</w:t>
      </w:r>
      <w:r>
        <w:br/>
      </w:r>
      <w:r>
        <w:rPr>
          <w:rStyle w:val="NormalTok"/>
        </w:rPr>
        <w:t xml:space="preserve">  </w:t>
      </w:r>
      <w:r>
        <w:rPr>
          <w:rStyle w:val="CommentTok"/>
        </w:rPr>
        <w:t xml:space="preserve"># threshold=0.0005</w:t>
      </w:r>
      <w:r>
        <w:br/>
      </w:r>
      <w:r>
        <w:rPr>
          <w:rStyle w:val="NormalTok"/>
        </w:rPr>
        <w:t xml:space="preserve">  </w:t>
      </w:r>
      <w:r>
        <w:rPr>
          <w:rStyle w:val="CommentTok"/>
        </w:rPr>
        <w:t xml:space="preserve"># times=100</w:t>
      </w:r>
      <w:r>
        <w:br/>
      </w:r>
      <w:r>
        <w:rPr>
          <w:rStyle w:val="NormalTok"/>
        </w:rPr>
        <w:t xml:space="preserve">  </w:t>
      </w:r>
      <w:r>
        <w:br/>
      </w:r>
      <w:r>
        <w:rPr>
          <w:rStyle w:val="NormalTok"/>
        </w:rPr>
        <w:t xml:space="preserve">  </w:t>
      </w:r>
      <w:r>
        <w:rPr>
          <w:rStyle w:val="CommentTok"/>
        </w:rPr>
        <w:t xml:space="preserve"># 绝对丰度转相对丰度1</w:t>
      </w:r>
      <w:r>
        <w:br/>
      </w:r>
      <w:r>
        <w:rPr>
          <w:rStyle w:val="NormalTok"/>
        </w:rPr>
        <w:t xml:space="preserve">  </w:t>
      </w:r>
      <w:r>
        <w:rPr>
          <w:rStyle w:val="ControlFlowTok"/>
        </w:rPr>
        <w:t xml:space="preserve">if</w:t>
      </w:r>
      <w:r>
        <w:rPr>
          <w:rStyle w:val="NormalTok"/>
        </w:rPr>
        <w:t xml:space="preserve"> (type </w:t>
      </w:r>
      <w:r>
        <w:rPr>
          <w:rStyle w:val="OperatorTok"/>
        </w:rPr>
        <w:t xml:space="preserve">==</w:t>
      </w:r>
      <w:r>
        <w:rPr>
          <w:rStyle w:val="StringTok"/>
        </w:rPr>
        <w:t xml:space="preserve"> "absolute"</w:t>
      </w:r>
      <w:r>
        <w:rPr>
          <w:rStyle w:val="NormalTok"/>
        </w:rPr>
        <w:t xml:space="preserve">){</w:t>
      </w:r>
      <w:r>
        <w:br/>
      </w:r>
      <w:r>
        <w:rPr>
          <w:rStyle w:val="NormalTok"/>
        </w:rPr>
        <w:t xml:space="preserve">    otu_relative &lt;-</w:t>
      </w:r>
      <w:r>
        <w:rPr>
          <w:rStyle w:val="StringTok"/>
        </w:rPr>
        <w:t xml:space="preserve"> </w:t>
      </w:r>
      <w:r>
        <w:rPr>
          <w:rStyle w:val="KeywordTok"/>
        </w:rPr>
        <w:t xml:space="preserve">apply</w:t>
      </w:r>
      <w:r>
        <w:rPr>
          <w:rStyle w:val="NormalTok"/>
        </w:rPr>
        <w:t xml:space="preserve">(otu, </w:t>
      </w:r>
      <w:r>
        <w:rPr>
          <w:rStyle w:val="DecValTok"/>
        </w:rPr>
        <w:t xml:space="preserve">2</w:t>
      </w:r>
      <w:r>
        <w:rPr>
          <w:rStyle w:val="NormalTok"/>
        </w:rPr>
        <w:t xml:space="preserve">, </w:t>
      </w:r>
      <w:r>
        <w:rPr>
          <w:rStyle w:val="ControlFlowTok"/>
        </w:rPr>
        <w:t xml:space="preserve">function</w:t>
      </w:r>
      <w:r>
        <w:rPr>
          <w:rStyle w:val="NormalTok"/>
        </w:rPr>
        <w:t xml:space="preserve">(x){x</w:t>
      </w:r>
      <w:r>
        <w:rPr>
          <w:rStyle w:val="OperatorTok"/>
        </w:rPr>
        <w:t xml:space="preserve">/</w:t>
      </w:r>
      <w:r>
        <w:rPr>
          <w:rStyle w:val="KeywordTok"/>
        </w:rPr>
        <w:t xml:space="preserve">sum</w:t>
      </w:r>
      <w:r>
        <w:rPr>
          <w:rStyle w:val="NormalTok"/>
        </w:rPr>
        <w:t xml:space="preserve">(x)})</w:t>
      </w:r>
      <w:r>
        <w:br/>
      </w:r>
      <w:r>
        <w:rPr>
          <w:rStyle w:val="NormalTok"/>
        </w:rPr>
        <w:t xml:space="preserve">  }</w:t>
      </w:r>
      <w:r>
        <w:rPr>
          <w:rStyle w:val="ControlFlowTok"/>
        </w:rPr>
        <w:t xml:space="preserve">else</w:t>
      </w:r>
      <w:r>
        <w:rPr>
          <w:rStyle w:val="NormalTok"/>
        </w:rPr>
        <w:t xml:space="preserve"> {otu_relative &lt;-</w:t>
      </w:r>
      <w:r>
        <w:rPr>
          <w:rStyle w:val="StringTok"/>
        </w:rPr>
        <w:t xml:space="preserve"> </w:t>
      </w:r>
      <w:r>
        <w:rPr>
          <w:rStyle w:val="NormalTok"/>
        </w:rPr>
        <w:t xml:space="preserve">otu}</w:t>
      </w:r>
      <w:r>
        <w:br/>
      </w:r>
      <w:r>
        <w:br/>
      </w:r>
      <w:r>
        <w:rPr>
          <w:rStyle w:val="NormalTok"/>
        </w:rPr>
        <w:t xml:space="preserve">  </w:t>
      </w:r>
      <w:r>
        <w:rPr>
          <w:rStyle w:val="CommentTok"/>
        </w:rPr>
        <w:t xml:space="preserve"># 至少有一个样本大于阈值即保留</w:t>
      </w:r>
      <w:r>
        <w:br/>
      </w:r>
      <w:r>
        <w:rPr>
          <w:rStyle w:val="NormalTok"/>
        </w:rPr>
        <w:t xml:space="preserve">  idx &lt;-</w:t>
      </w:r>
      <w:r>
        <w:rPr>
          <w:rStyle w:val="StringTok"/>
        </w:rPr>
        <w:t xml:space="preserve"> </w:t>
      </w:r>
      <w:r>
        <w:rPr>
          <w:rStyle w:val="KeywordTok"/>
        </w:rPr>
        <w:t xml:space="preserve">rowSums</w:t>
      </w:r>
      <w:r>
        <w:rPr>
          <w:rStyle w:val="NormalTok"/>
        </w:rPr>
        <w:t xml:space="preserve">(otu_relative </w:t>
      </w:r>
      <w:r>
        <w:rPr>
          <w:rStyle w:val="OperatorTok"/>
        </w:rPr>
        <w:t xml:space="preserve">&gt;</w:t>
      </w:r>
      <w:r>
        <w:rPr>
          <w:rStyle w:val="StringTok"/>
        </w:rPr>
        <w:t xml:space="preserve"> </w:t>
      </w:r>
      <w:r>
        <w:rPr>
          <w:rStyle w:val="NormalTok"/>
        </w:rPr>
        <w:t xml:space="preserve">threshold) </w:t>
      </w:r>
      <w:r>
        <w:rPr>
          <w:rStyle w:val="OperatorTok"/>
        </w:rPr>
        <w:t xml:space="preserve">&gt;=</w:t>
      </w:r>
      <w:r>
        <w:rPr>
          <w:rStyle w:val="StringTok"/>
        </w:rPr>
        <w:t xml:space="preserve"> </w:t>
      </w:r>
      <w:r>
        <w:rPr>
          <w:rStyle w:val="DecValTok"/>
        </w:rPr>
        <w:t xml:space="preserve">1</w:t>
      </w:r>
      <w:r>
        <w:br/>
      </w:r>
      <w:r>
        <w:rPr>
          <w:rStyle w:val="NormalTok"/>
        </w:rPr>
        <w:t xml:space="preserve">  otu_threshold &lt;-</w:t>
      </w:r>
      <w:r>
        <w:rPr>
          <w:rStyle w:val="StringTok"/>
        </w:rPr>
        <w:t xml:space="preserve"> </w:t>
      </w:r>
      <w:r>
        <w:rPr>
          <w:rStyle w:val="KeywordTok"/>
        </w:rPr>
        <w:t xml:space="preserve">as.data.frame</w:t>
      </w:r>
      <w:r>
        <w:rPr>
          <w:rStyle w:val="NormalTok"/>
        </w:rPr>
        <w:t xml:space="preserve">(otu_relative[idx, ])</w:t>
      </w:r>
      <w:r>
        <w:br/>
      </w:r>
      <w:r>
        <w:rPr>
          <w:rStyle w:val="NormalTok"/>
        </w:rPr>
        <w:t xml:space="preserve">  otu_threshold</w:t>
      </w:r>
      <w:r>
        <w:rPr>
          <w:rStyle w:val="OperatorTok"/>
        </w:rPr>
        <w:t xml:space="preserve">$</w:t>
      </w:r>
      <w:r>
        <w:rPr>
          <w:rStyle w:val="NormalTok"/>
        </w:rPr>
        <w:t xml:space="preserve">OTUs &lt;-</w:t>
      </w:r>
      <w:r>
        <w:rPr>
          <w:rStyle w:val="StringTok"/>
        </w:rPr>
        <w:t xml:space="preserve"> </w:t>
      </w:r>
      <w:r>
        <w:rPr>
          <w:rStyle w:val="KeywordTok"/>
        </w:rPr>
        <w:t xml:space="preserve">row.names</w:t>
      </w:r>
      <w:r>
        <w:rPr>
          <w:rStyle w:val="NormalTok"/>
        </w:rPr>
        <w:t xml:space="preserve">(otu_threshold)</w:t>
      </w:r>
      <w:r>
        <w:br/>
      </w:r>
      <w:r>
        <w:rPr>
          <w:rStyle w:val="NormalTok"/>
        </w:rPr>
        <w:t xml:space="preserve">  </w:t>
      </w:r>
      <w:r>
        <w:br/>
      </w:r>
      <w:r>
        <w:rPr>
          <w:rStyle w:val="NormalTok"/>
        </w:rPr>
        <w:t xml:space="preserve">  </w:t>
      </w:r>
      <w:r>
        <w:rPr>
          <w:rStyle w:val="CommentTok"/>
        </w:rPr>
        <w:t xml:space="preserve">#转换宽表格为长表格</w:t>
      </w:r>
      <w:r>
        <w:br/>
      </w:r>
      <w:r>
        <w:rPr>
          <w:rStyle w:val="NormalTok"/>
        </w:rPr>
        <w:t xml:space="preserve">  otu_longer &lt;-</w:t>
      </w:r>
      <w:r>
        <w:rPr>
          <w:rStyle w:val="StringTok"/>
        </w:rPr>
        <w:t xml:space="preserve"> </w:t>
      </w:r>
      <w:r>
        <w:rPr>
          <w:rStyle w:val="KeywordTok"/>
        </w:rPr>
        <w:t xml:space="preserve">pivot_longer</w:t>
      </w:r>
      <w:r>
        <w:rPr>
          <w:rStyle w:val="NormalTok"/>
        </w:rPr>
        <w:t xml:space="preserve">(</w:t>
      </w:r>
      <w:r>
        <w:rPr>
          <w:rStyle w:val="DataTypeTok"/>
        </w:rPr>
        <w:t xml:space="preserve">data=</w:t>
      </w:r>
      <w:r>
        <w:rPr>
          <w:rStyle w:val="NormalTok"/>
        </w:rPr>
        <w:t xml:space="preserve">otu_threshold, </w:t>
      </w:r>
      <w:r>
        <w:br/>
      </w:r>
      <w:r>
        <w:rPr>
          <w:rStyle w:val="NormalTok"/>
        </w:rPr>
        <w:t xml:space="preserve">                             </w:t>
      </w:r>
      <w:r>
        <w:rPr>
          <w:rStyle w:val="DataTypeTok"/>
        </w:rPr>
        <w:t xml:space="preserve">cols=</w:t>
      </w:r>
      <w:r>
        <w:rPr>
          <w:rStyle w:val="OperatorTok"/>
        </w:rPr>
        <w:t xml:space="preserve">-</w:t>
      </w:r>
      <w:r>
        <w:rPr>
          <w:rStyle w:val="NormalTok"/>
        </w:rPr>
        <w:t xml:space="preserve">OTUs,</w:t>
      </w:r>
      <w:r>
        <w:br/>
      </w:r>
      <w:r>
        <w:rPr>
          <w:rStyle w:val="NormalTok"/>
        </w:rPr>
        <w:t xml:space="preserve">                             </w:t>
      </w:r>
      <w:r>
        <w:rPr>
          <w:rStyle w:val="DataTypeTok"/>
        </w:rPr>
        <w:t xml:space="preserve">names_to=</w:t>
      </w:r>
      <w:r>
        <w:rPr>
          <w:rStyle w:val="StringTok"/>
        </w:rPr>
        <w:t xml:space="preserve">"SampleID"</w:t>
      </w:r>
      <w:r>
        <w:rPr>
          <w:rStyle w:val="NormalTok"/>
        </w:rPr>
        <w:t xml:space="preserve">, </w:t>
      </w:r>
      <w:r>
        <w:br/>
      </w:r>
      <w:r>
        <w:rPr>
          <w:rStyle w:val="NormalTok"/>
        </w:rPr>
        <w:t xml:space="preserve">                             </w:t>
      </w:r>
      <w:r>
        <w:rPr>
          <w:rStyle w:val="DataTypeTok"/>
        </w:rPr>
        <w:t xml:space="preserve">values_to=</w:t>
      </w:r>
      <w:r>
        <w:rPr>
          <w:rStyle w:val="StringTok"/>
        </w:rPr>
        <w:t xml:space="preserve">"value"</w:t>
      </w:r>
      <w:r>
        <w:rPr>
          <w:rStyle w:val="NormalTok"/>
        </w:rPr>
        <w:t xml:space="preserve">)</w:t>
      </w:r>
      <w:r>
        <w:br/>
      </w:r>
      <w:r>
        <w:rPr>
          <w:rStyle w:val="NormalTok"/>
        </w:rPr>
        <w:t xml:space="preserve">  </w:t>
      </w:r>
      <w:r>
        <w:br/>
      </w:r>
      <w:r>
        <w:rPr>
          <w:rStyle w:val="NormalTok"/>
        </w:rPr>
        <w:t xml:space="preserve">  </w:t>
      </w:r>
      <w:r>
        <w:rPr>
          <w:rStyle w:val="CommentTok"/>
        </w:rPr>
        <w:t xml:space="preserve"># 按"SampleID"对应添加元数据中的分组Group</w:t>
      </w:r>
      <w:r>
        <w:br/>
      </w:r>
      <w:r>
        <w:rPr>
          <w:rStyle w:val="NormalTok"/>
        </w:rPr>
        <w:t xml:space="preserve">  merge_data &lt;-</w:t>
      </w:r>
      <w:r>
        <w:rPr>
          <w:rStyle w:val="StringTok"/>
        </w:rPr>
        <w:t xml:space="preserve"> </w:t>
      </w:r>
      <w:r>
        <w:rPr>
          <w:rStyle w:val="KeywordTok"/>
        </w:rPr>
        <w:t xml:space="preserve">merge</w:t>
      </w:r>
      <w:r>
        <w:rPr>
          <w:rStyle w:val="NormalTok"/>
        </w:rPr>
        <w:t xml:space="preserve">(otu_longer, design, </w:t>
      </w:r>
      <w:r>
        <w:rPr>
          <w:rStyle w:val="DataTypeTok"/>
        </w:rPr>
        <w:t xml:space="preserve">by =</w:t>
      </w:r>
      <w:r>
        <w:rPr>
          <w:rStyle w:val="StringTok"/>
        </w:rPr>
        <w:t xml:space="preserve">"SampleID"</w:t>
      </w:r>
      <w:r>
        <w:rPr>
          <w:rStyle w:val="NormalTok"/>
        </w:rPr>
        <w:t xml:space="preserve">)</w:t>
      </w:r>
      <w:r>
        <w:br/>
      </w:r>
      <w:r>
        <w:rPr>
          <w:rStyle w:val="NormalTok"/>
        </w:rPr>
        <w:t xml:space="preserve">  </w:t>
      </w:r>
      <w:r>
        <w:rPr>
          <w:rStyle w:val="CommentTok"/>
        </w:rPr>
        <w:t xml:space="preserve"># 去除样本列</w:t>
      </w:r>
      <w:r>
        <w:br/>
      </w:r>
      <w:r>
        <w:rPr>
          <w:rStyle w:val="NormalTok"/>
        </w:rPr>
        <w:t xml:space="preserve">  </w:t>
      </w:r>
      <w:r>
        <w:rPr>
          <w:rStyle w:val="CommentTok"/>
        </w:rPr>
        <w:t xml:space="preserve"># otu &lt;- subset(merge_data, select=-SampleID)</w:t>
      </w:r>
      <w:r>
        <w:br/>
      </w:r>
      <w:r>
        <w:rPr>
          <w:rStyle w:val="NormalTok"/>
        </w:rPr>
        <w:t xml:space="preserve">  </w:t>
      </w:r>
      <w:r>
        <w:rPr>
          <w:rStyle w:val="CommentTok"/>
        </w:rPr>
        <w:t xml:space="preserve"># 元数据不只有样本列，直接筛选OTUs、Group和value更稳健</w:t>
      </w:r>
      <w:r>
        <w:br/>
      </w:r>
      <w:r>
        <w:rPr>
          <w:rStyle w:val="NormalTok"/>
        </w:rPr>
        <w:t xml:space="preserve">  otu &lt;-</w:t>
      </w:r>
      <w:r>
        <w:rPr>
          <w:rStyle w:val="StringTok"/>
        </w:rPr>
        <w:t xml:space="preserve"> </w:t>
      </w:r>
      <w:r>
        <w:rPr>
          <w:rStyle w:val="KeywordTok"/>
        </w:rPr>
        <w:t xml:space="preserve">subset</w:t>
      </w:r>
      <w:r>
        <w:rPr>
          <w:rStyle w:val="NormalTok"/>
        </w:rPr>
        <w:t xml:space="preserve">(merge_data, </w:t>
      </w:r>
      <w:r>
        <w:rPr>
          <w:rStyle w:val="DataTypeTok"/>
        </w:rPr>
        <w:t xml:space="preserve">select=</w:t>
      </w:r>
      <w:r>
        <w:rPr>
          <w:rStyle w:val="KeywordTok"/>
        </w:rPr>
        <w:t xml:space="preserve">c</w:t>
      </w:r>
      <w:r>
        <w:rPr>
          <w:rStyle w:val="NormalTok"/>
        </w:rPr>
        <w:t xml:space="preserve">(</w:t>
      </w:r>
      <w:r>
        <w:rPr>
          <w:rStyle w:val="StringTok"/>
        </w:rPr>
        <w:t xml:space="preserve">"Group"</w:t>
      </w:r>
      <w:r>
        <w:rPr>
          <w:rStyle w:val="NormalTok"/>
        </w:rPr>
        <w:t xml:space="preserve">,</w:t>
      </w:r>
      <w:r>
        <w:rPr>
          <w:rStyle w:val="StringTok"/>
        </w:rPr>
        <w:t xml:space="preserve">"OTUs"</w:t>
      </w:r>
      <w:r>
        <w:rPr>
          <w:rStyle w:val="NormalTok"/>
        </w:rPr>
        <w:t xml:space="preserve">,</w:t>
      </w:r>
      <w:r>
        <w:rPr>
          <w:rStyle w:val="StringTok"/>
        </w:rPr>
        <w:t xml:space="preserve">"value"</w:t>
      </w:r>
      <w:r>
        <w:rPr>
          <w:rStyle w:val="NormalTok"/>
        </w:rPr>
        <w:t xml:space="preserve">))</w:t>
      </w:r>
      <w:r>
        <w:br/>
      </w:r>
      <w:r>
        <w:rPr>
          <w:rStyle w:val="NormalTok"/>
        </w:rPr>
        <w:t xml:space="preserve">  </w:t>
      </w:r>
      <w:r>
        <w:rPr>
          <w:rStyle w:val="CommentTok"/>
        </w:rPr>
        <w:t xml:space="preserve"># 按OTUs和Group求均值</w:t>
      </w:r>
      <w:r>
        <w:br/>
      </w:r>
      <w:r>
        <w:rPr>
          <w:rStyle w:val="NormalTok"/>
        </w:rPr>
        <w:t xml:space="preserve">  otu_mean &lt;-</w:t>
      </w:r>
      <w:r>
        <w:rPr>
          <w:rStyle w:val="StringTok"/>
        </w:rPr>
        <w:t xml:space="preserve"> </w:t>
      </w:r>
      <w:r>
        <w:rPr>
          <w:rStyle w:val="NormalTok"/>
        </w:rPr>
        <w:t xml:space="preserve">otu </w:t>
      </w:r>
      <w:r>
        <w:rPr>
          <w:rStyle w:val="OperatorTok"/>
        </w:rPr>
        <w:t xml:space="preserve">%&gt;%</w:t>
      </w:r>
      <w:r>
        <w:rPr>
          <w:rStyle w:val="StringTok"/>
        </w:rPr>
        <w:t xml:space="preserve"> </w:t>
      </w:r>
      <w:r>
        <w:rPr>
          <w:rStyle w:val="KeywordTok"/>
        </w:rPr>
        <w:t xml:space="preserve">group_by</w:t>
      </w:r>
      <w:r>
        <w:rPr>
          <w:rStyle w:val="NormalTok"/>
        </w:rPr>
        <w:t xml:space="preserve">(OTUs, Group)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value=</w:t>
      </w:r>
      <w:r>
        <w:rPr>
          <w:rStyle w:val="KeywordTok"/>
        </w:rPr>
        <w:t xml:space="preserve">mean</w:t>
      </w:r>
      <w:r>
        <w:rPr>
          <w:rStyle w:val="NormalTok"/>
        </w:rPr>
        <w:t xml:space="preserve">(value))</w:t>
      </w:r>
      <w:r>
        <w:br/>
      </w:r>
      <w:r>
        <w:rPr>
          <w:rStyle w:val="NormalTok"/>
        </w:rPr>
        <w:t xml:space="preserve">  </w:t>
      </w:r>
      <w:r>
        <w:rPr>
          <w:rStyle w:val="CommentTok"/>
        </w:rPr>
        <w:t xml:space="preserve"># 转换回宽表格</w:t>
      </w:r>
      <w:r>
        <w:br/>
      </w:r>
      <w:r>
        <w:rPr>
          <w:rStyle w:val="NormalTok"/>
        </w:rPr>
        <w:t xml:space="preserve">  otu_tern &lt;-</w:t>
      </w:r>
      <w:r>
        <w:rPr>
          <w:rStyle w:val="StringTok"/>
        </w:rPr>
        <w:t xml:space="preserve"> </w:t>
      </w:r>
      <w:r>
        <w:rPr>
          <w:rStyle w:val="NormalTok"/>
        </w:rPr>
        <w:t xml:space="preserve">otu_mean </w:t>
      </w:r>
      <w:r>
        <w:rPr>
          <w:rStyle w:val="OperatorTok"/>
        </w:rPr>
        <w:t xml:space="preserve">%&gt;%</w:t>
      </w:r>
      <w:r>
        <w:br/>
      </w:r>
      <w:r>
        <w:rPr>
          <w:rStyle w:val="StringTok"/>
        </w:rPr>
        <w:t xml:space="preserve">    </w:t>
      </w:r>
      <w:r>
        <w:rPr>
          <w:rStyle w:val="KeywordTok"/>
        </w:rPr>
        <w:t xml:space="preserve">group_by</w:t>
      </w:r>
      <w:r>
        <w:rPr>
          <w:rStyle w:val="NormalTok"/>
        </w:rPr>
        <w:t xml:space="preserve">(Group, OTUs)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index=</w:t>
      </w:r>
      <w:r>
        <w:rPr>
          <w:rStyle w:val="KeywordTok"/>
        </w:rPr>
        <w:t xml:space="preserve">row_number</w:t>
      </w:r>
      <w:r>
        <w:rPr>
          <w:rStyle w:val="NormalTok"/>
        </w:rPr>
        <w:t xml:space="preserve">()) </w:t>
      </w:r>
      <w:r>
        <w:rPr>
          <w:rStyle w:val="OperatorTok"/>
        </w:rPr>
        <w:t xml:space="preserve">%&gt;%</w:t>
      </w:r>
      <w:r>
        <w:br/>
      </w:r>
      <w:r>
        <w:rPr>
          <w:rStyle w:val="StringTok"/>
        </w:rPr>
        <w:t xml:space="preserve">    </w:t>
      </w:r>
      <w:r>
        <w:rPr>
          <w:rStyle w:val="KeywordTok"/>
        </w:rPr>
        <w:t xml:space="preserve">pivot_wider</w:t>
      </w:r>
      <w:r>
        <w:rPr>
          <w:rStyle w:val="NormalTok"/>
        </w:rPr>
        <w:t xml:space="preserve">(</w:t>
      </w:r>
      <w:r>
        <w:rPr>
          <w:rStyle w:val="DataTypeTok"/>
        </w:rPr>
        <w:t xml:space="preserve">names_from=</w:t>
      </w:r>
      <w:r>
        <w:rPr>
          <w:rStyle w:val="NormalTok"/>
        </w:rPr>
        <w:t xml:space="preserve">Group,</w:t>
      </w:r>
      <w:r>
        <w:rPr>
          <w:rStyle w:val="DataTypeTok"/>
        </w:rPr>
        <w:t xml:space="preserve">values_from=</w:t>
      </w:r>
      <w:r>
        <w:rPr>
          <w:rStyle w:val="NormalTok"/>
        </w:rPr>
        <w:t xml:space="preserve">value)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index)</w:t>
      </w:r>
      <w:r>
        <w:br/>
      </w:r>
      <w:r>
        <w:rPr>
          <w:rStyle w:val="NormalTok"/>
        </w:rPr>
        <w:t xml:space="preserve">  </w:t>
      </w:r>
      <w:r>
        <w:rPr>
          <w:rStyle w:val="CommentTok"/>
        </w:rPr>
        <w:t xml:space="preserve"># 此处用group_by可以直接合并均值，不用长、宽转换两次</w:t>
      </w:r>
      <w:r>
        <w:br/>
      </w:r>
      <w:r>
        <w:rPr>
          <w:rStyle w:val="NormalTok"/>
        </w:rPr>
        <w:t xml:space="preserve">  </w:t>
      </w:r>
      <w:r>
        <w:br/>
      </w:r>
      <w:r>
        <w:rPr>
          <w:rStyle w:val="NormalTok"/>
        </w:rPr>
        <w:t xml:space="preserve">  </w:t>
      </w:r>
      <w:r>
        <w:rPr>
          <w:rStyle w:val="CommentTok"/>
        </w:rPr>
        <w:t xml:space="preserve"># 调整点大小均值，可缩放 size of points</w:t>
      </w:r>
      <w:r>
        <w:br/>
      </w:r>
      <w:r>
        <w:rPr>
          <w:rStyle w:val="NormalTok"/>
        </w:rPr>
        <w:t xml:space="preserve">  otu_tern</w:t>
      </w:r>
      <w:r>
        <w:rPr>
          <w:rStyle w:val="OperatorTok"/>
        </w:rPr>
        <w:t xml:space="preserve">$</w:t>
      </w:r>
      <w:r>
        <w:rPr>
          <w:rStyle w:val="NormalTok"/>
        </w:rPr>
        <w:t xml:space="preserve">size &lt;-</w:t>
      </w:r>
      <w:r>
        <w:rPr>
          <w:rStyle w:val="StringTok"/>
        </w:rPr>
        <w:t xml:space="preserve"> </w:t>
      </w:r>
      <w:r>
        <w:rPr>
          <w:rStyle w:val="NormalTok"/>
        </w:rPr>
        <w:t xml:space="preserve">(</w:t>
      </w:r>
      <w:r>
        <w:rPr>
          <w:rStyle w:val="KeywordTok"/>
        </w:rPr>
        <w:t xml:space="preserve">apply</w:t>
      </w:r>
      <w:r>
        <w:rPr>
          <w:rStyle w:val="NormalTok"/>
        </w:rPr>
        <w:t xml:space="preserve">(otu_tern[</w:t>
      </w:r>
      <w:r>
        <w:rPr>
          <w:rStyle w:val="DecValTok"/>
        </w:rPr>
        <w:t xml:space="preserve">2</w:t>
      </w:r>
      <w:r>
        <w:rPr>
          <w:rStyle w:val="OperatorTok"/>
        </w:rPr>
        <w:t xml:space="preserve">:</w:t>
      </w:r>
      <w:r>
        <w:rPr>
          <w:rStyle w:val="DecValTok"/>
        </w:rPr>
        <w:t xml:space="preserve">4</w:t>
      </w:r>
      <w:r>
        <w:rPr>
          <w:rStyle w:val="NormalTok"/>
        </w:rPr>
        <w:t xml:space="preserve">], </w:t>
      </w:r>
      <w:r>
        <w:rPr>
          <w:rStyle w:val="DecValTok"/>
        </w:rPr>
        <w:t xml:space="preserve">1</w:t>
      </w:r>
      <w:r>
        <w:rPr>
          <w:rStyle w:val="NormalTok"/>
        </w:rPr>
        <w:t xml:space="preserve">, mean))</w:t>
      </w:r>
      <w:r>
        <w:rPr>
          <w:rStyle w:val="OperatorTok"/>
        </w:rPr>
        <w:t xml:space="preserve">*</w:t>
      </w:r>
      <w:r>
        <w:rPr>
          <w:rStyle w:val="NormalTok"/>
        </w:rPr>
        <w:t xml:space="preserve">times   </w:t>
      </w:r>
      <w:r>
        <w:br/>
      </w:r>
      <w:r>
        <w:rPr>
          <w:rStyle w:val="NormalTok"/>
        </w:rPr>
        <w:t xml:space="preserve">  </w:t>
      </w:r>
      <w:r>
        <w:rPr>
          <w:rStyle w:val="KeywordTok"/>
        </w:rPr>
        <w:t xml:space="preserve">return</w:t>
      </w:r>
      <w:r>
        <w:rPr>
          <w:rStyle w:val="NormalTok"/>
        </w:rPr>
        <w:t xml:space="preserve">(otu_tern)</w:t>
      </w:r>
      <w:r>
        <w:br/>
      </w:r>
      <w:r>
        <w:rPr>
          <w:rStyle w:val="NormalTok"/>
        </w:rPr>
        <w:t xml:space="preserve">}</w:t>
      </w:r>
    </w:p>
    <w:p>
      <w:pPr>
        <w:pStyle w:val="SourceCode"/>
      </w:pPr>
      <w:r>
        <w:rPr>
          <w:rStyle w:val="CommentTok"/>
        </w:rPr>
        <w:t xml:space="preserve"># 读取输入文件</w:t>
      </w:r>
      <w:r>
        <w:br/>
      </w:r>
      <w:r>
        <w:rPr>
          <w:rStyle w:val="NormalTok"/>
        </w:rPr>
        <w:t xml:space="preserve">otutab &lt;-</w:t>
      </w:r>
      <w:r>
        <w:rPr>
          <w:rStyle w:val="StringTok"/>
        </w:rPr>
        <w:t xml:space="preserve"> </w:t>
      </w:r>
      <w:r>
        <w:rPr>
          <w:rStyle w:val="KeywordTok"/>
        </w:rPr>
        <w:t xml:space="preserve">read.delim</w:t>
      </w:r>
      <w:r>
        <w:rPr>
          <w:rStyle w:val="NormalTok"/>
        </w:rPr>
        <w:t xml:space="preserve">(</w:t>
      </w:r>
      <w:r>
        <w:rPr>
          <w:rStyle w:val="StringTok"/>
        </w:rPr>
        <w:t xml:space="preserve">"otutab.txt"</w:t>
      </w:r>
      <w:r>
        <w:rPr>
          <w:rStyle w:val="NormalTok"/>
        </w:rPr>
        <w:t xml:space="preserve">, </w:t>
      </w:r>
      <w:r>
        <w:rPr>
          <w:rStyle w:val="DataTypeTok"/>
        </w:rPr>
        <w:t xml:space="preserve">header=</w:t>
      </w:r>
      <w:r>
        <w:rPr>
          <w:rStyle w:val="NormalTok"/>
        </w:rPr>
        <w:t xml:space="preserve">T, </w:t>
      </w:r>
      <w:r>
        <w:rPr>
          <w:rStyle w:val="DataTypeTok"/>
        </w:rPr>
        <w:t xml:space="preserve">row.names=</w:t>
      </w:r>
      <w:r>
        <w:rPr>
          <w:rStyle w:val="DecValTok"/>
        </w:rPr>
        <w:t xml:space="preserve">1</w:t>
      </w:r>
      <w:r>
        <w:rPr>
          <w:rStyle w:val="NormalTok"/>
        </w:rPr>
        <w:t xml:space="preserve">)</w:t>
      </w:r>
      <w:r>
        <w:br/>
      </w:r>
      <w:r>
        <w:rPr>
          <w:rStyle w:val="NormalTok"/>
        </w:rPr>
        <w:t xml:space="preserve">design &lt;-</w:t>
      </w:r>
      <w:r>
        <w:rPr>
          <w:rStyle w:val="StringTok"/>
        </w:rPr>
        <w:t xml:space="preserve"> </w:t>
      </w:r>
      <w:r>
        <w:rPr>
          <w:rStyle w:val="KeywordTok"/>
        </w:rPr>
        <w:t xml:space="preserve">read.delim</w:t>
      </w:r>
      <w:r>
        <w:rPr>
          <w:rStyle w:val="NormalTok"/>
        </w:rPr>
        <w:t xml:space="preserve">(</w:t>
      </w:r>
      <w:r>
        <w:rPr>
          <w:rStyle w:val="StringTok"/>
        </w:rPr>
        <w:t xml:space="preserve">"metadata.txt"</w:t>
      </w:r>
      <w:r>
        <w:rPr>
          <w:rStyle w:val="NormalTok"/>
        </w:rPr>
        <w:t xml:space="preserve">, </w:t>
      </w:r>
      <w:r>
        <w:rPr>
          <w:rStyle w:val="DataTypeTok"/>
        </w:rPr>
        <w:t xml:space="preserve">header=</w:t>
      </w:r>
      <w:r>
        <w:rPr>
          <w:rStyle w:val="NormalTok"/>
        </w:rPr>
        <w:t xml:space="preserve">T, </w:t>
      </w:r>
      <w:r>
        <w:rPr>
          <w:rStyle w:val="DataTypeTok"/>
        </w:rPr>
        <w:t xml:space="preserve">row.names=</w:t>
      </w:r>
      <w:r>
        <w:rPr>
          <w:rStyle w:val="OtherTok"/>
        </w:rPr>
        <w:t xml:space="preserve">NULL</w:t>
      </w:r>
      <w:r>
        <w:rPr>
          <w:rStyle w:val="NormalTok"/>
        </w:rPr>
        <w:t xml:space="preserve">)</w:t>
      </w:r>
      <w:r>
        <w:br/>
      </w:r>
      <w:r>
        <w:rPr>
          <w:rStyle w:val="CommentTok"/>
        </w:rPr>
        <w:t xml:space="preserve"># 只提取元数据中的样本名和分组列，要求名称为SampleID和Group</w:t>
      </w:r>
      <w:r>
        <w:br/>
      </w:r>
      <w:r>
        <w:rPr>
          <w:rStyle w:val="NormalTok"/>
        </w:rPr>
        <w:t xml:space="preserve">design =</w:t>
      </w:r>
      <w:r>
        <w:rPr>
          <w:rStyle w:val="StringTok"/>
        </w:rPr>
        <w:t xml:space="preserve"> </w:t>
      </w:r>
      <w:r>
        <w:rPr>
          <w:rStyle w:val="NormalTok"/>
        </w:rPr>
        <w:t xml:space="preserve">design[,</w:t>
      </w:r>
      <w:r>
        <w:rPr>
          <w:rStyle w:val="KeywordTok"/>
        </w:rPr>
        <w:t xml:space="preserve">c</w:t>
      </w:r>
      <w:r>
        <w:rPr>
          <w:rStyle w:val="NormalTok"/>
        </w:rPr>
        <w:t xml:space="preserve">(</w:t>
      </w:r>
      <w:r>
        <w:rPr>
          <w:rStyle w:val="StringTok"/>
        </w:rPr>
        <w:t xml:space="preserve">"SampleID"</w:t>
      </w:r>
      <w:r>
        <w:rPr>
          <w:rStyle w:val="NormalTok"/>
        </w:rPr>
        <w:t xml:space="preserve">,</w:t>
      </w:r>
      <w:r>
        <w:rPr>
          <w:rStyle w:val="StringTok"/>
        </w:rPr>
        <w:t xml:space="preserve">"Group"</w:t>
      </w:r>
      <w:r>
        <w:rPr>
          <w:rStyle w:val="NormalTok"/>
        </w:rPr>
        <w:t xml:space="preserve">)]</w:t>
      </w:r>
      <w:r>
        <w:br/>
      </w:r>
      <w:r>
        <w:br/>
      </w:r>
      <w:r>
        <w:rPr>
          <w:rStyle w:val="CommentTok"/>
        </w:rPr>
        <w:t xml:space="preserve"># 计算三元图输入数据：各组相对丰度均值</w:t>
      </w:r>
      <w:r>
        <w:br/>
      </w:r>
      <w:r>
        <w:rPr>
          <w:rStyle w:val="NormalTok"/>
        </w:rPr>
        <w:t xml:space="preserve">otu_tern &lt;-</w:t>
      </w:r>
      <w:r>
        <w:rPr>
          <w:rStyle w:val="StringTok"/>
        </w:rPr>
        <w:t xml:space="preserve"> </w:t>
      </w:r>
      <w:r>
        <w:rPr>
          <w:rStyle w:val="KeywordTok"/>
        </w:rPr>
        <w:t xml:space="preserve">data_clean</w:t>
      </w:r>
      <w:r>
        <w:rPr>
          <w:rStyle w:val="NormalTok"/>
        </w:rPr>
        <w:t xml:space="preserve">(otutab, design, </w:t>
      </w:r>
      <w:r>
        <w:rPr>
          <w:rStyle w:val="DataTypeTok"/>
        </w:rPr>
        <w:t xml:space="preserve">type=</w:t>
      </w:r>
      <w:r>
        <w:rPr>
          <w:rStyle w:val="StringTok"/>
        </w:rPr>
        <w:t xml:space="preserve">"absolute"</w:t>
      </w:r>
      <w:r>
        <w:rPr>
          <w:rStyle w:val="NormalTok"/>
        </w:rPr>
        <w:t xml:space="preserve">, </w:t>
      </w:r>
      <w:r>
        <w:rPr>
          <w:rStyle w:val="DataTypeTok"/>
        </w:rPr>
        <w:t xml:space="preserve">threshold=</w:t>
      </w:r>
      <w:r>
        <w:rPr>
          <w:rStyle w:val="FloatTok"/>
        </w:rPr>
        <w:t xml:space="preserve">0.001</w:t>
      </w:r>
      <w:r>
        <w:rPr>
          <w:rStyle w:val="NormalTok"/>
        </w:rPr>
        <w:t xml:space="preserve">, </w:t>
      </w:r>
      <w:r>
        <w:rPr>
          <w:rStyle w:val="DataTypeTok"/>
        </w:rPr>
        <w:t xml:space="preserve">times=</w:t>
      </w:r>
      <w:r>
        <w:rPr>
          <w:rStyle w:val="DecValTok"/>
        </w:rPr>
        <w:t xml:space="preserve">100</w:t>
      </w:r>
      <w:r>
        <w:rPr>
          <w:rStyle w:val="NormalTok"/>
        </w:rPr>
        <w:t xml:space="preserve">)</w:t>
      </w:r>
      <w:r>
        <w:br/>
      </w:r>
      <w:r>
        <w:rPr>
          <w:rStyle w:val="KeywordTok"/>
        </w:rPr>
        <w:t xml:space="preserve">head</w:t>
      </w:r>
      <w:r>
        <w:rPr>
          <w:rStyle w:val="NormalTok"/>
        </w:rPr>
        <w:t xml:space="preserve">(otu_tern,</w:t>
      </w:r>
      <w:r>
        <w:rPr>
          <w:rStyle w:val="DataTypeTok"/>
        </w:rPr>
        <w:t xml:space="preserve">n=</w:t>
      </w:r>
      <w:r>
        <w:rPr>
          <w:rStyle w:val="DecValTok"/>
        </w:rPr>
        <w:t xml:space="preserve">3</w:t>
      </w:r>
      <w:r>
        <w:rPr>
          <w:rStyle w:val="NormalTok"/>
        </w:rPr>
        <w:t xml:space="preserve">)</w:t>
      </w:r>
    </w:p>
    <w:p>
      <w:pPr>
        <w:pStyle w:val="SourceCode"/>
      </w:pPr>
      <w:r>
        <w:rPr>
          <w:rStyle w:val="VerbatimChar"/>
        </w:rPr>
        <w:t xml:space="preserve"># A tibble: 3 x 5</w:t>
      </w:r>
      <w:r>
        <w:br/>
      </w:r>
      <w:r>
        <w:rPr>
          <w:rStyle w:val="VerbatimChar"/>
        </w:rPr>
        <w:t xml:space="preserve"># Groups:   OTUs [3]</w:t>
      </w:r>
      <w:r>
        <w:br/>
      </w:r>
      <w:r>
        <w:rPr>
          <w:rStyle w:val="VerbatimChar"/>
        </w:rPr>
        <w:t xml:space="preserve">  OTUs         KO      OE      WT  size</w:t>
      </w:r>
      <w:r>
        <w:br/>
      </w:r>
      <w:r>
        <w:rPr>
          <w:rStyle w:val="VerbatimChar"/>
        </w:rPr>
        <w:t xml:space="preserve">  &lt;chr&gt;     &lt;dbl&gt;   &lt;dbl&gt;   &lt;dbl&gt; &lt;dbl&gt;</w:t>
      </w:r>
      <w:r>
        <w:br/>
      </w:r>
      <w:r>
        <w:rPr>
          <w:rStyle w:val="VerbatimChar"/>
        </w:rPr>
        <w:t xml:space="preserve">1 ASV_10  0.0173  0.00800 0.00980 1.17 </w:t>
      </w:r>
      <w:r>
        <w:br/>
      </w:r>
      <w:r>
        <w:rPr>
          <w:rStyle w:val="VerbatimChar"/>
        </w:rPr>
        <w:t xml:space="preserve">2 ASV_100 0.00229 0.00162 0.00115 0.169</w:t>
      </w:r>
      <w:r>
        <w:br/>
      </w:r>
      <w:r>
        <w:rPr>
          <w:rStyle w:val="VerbatimChar"/>
        </w:rPr>
        <w:t xml:space="preserve">3 ASV_101 0.00144 0.00222 0.00147 0.171</w:t>
      </w:r>
    </w:p>
    <w:p>
      <w:pPr>
        <w:pStyle w:val="Heading5"/>
      </w:pPr>
      <w:bookmarkStart w:id="36" w:name="ggtern可视化"/>
      <w:r>
        <w:t xml:space="preserve">ggtern可视化</w:t>
      </w:r>
      <w:bookmarkEnd w:id="36"/>
    </w:p>
    <w:p>
      <w:pPr>
        <w:pStyle w:val="FirstParagraph"/>
      </w:pPr>
      <w:r>
        <w:t xml:space="preserve">ggtern 是Nicholas Hamilton开发的，用于创建三元图的ggplot2的扩展包，详细参数和用法见</w:t>
      </w:r>
      <w:r>
        <w:rPr>
          <w:rStyle w:val="VerbatimChar"/>
        </w:rPr>
        <w:t xml:space="preserve">?ggtern</w:t>
      </w:r>
      <w:r>
        <w:t xml:space="preserve">或</w:t>
      </w:r>
      <w:hyperlink r:id="rId37">
        <w:r>
          <w:rPr>
            <w:rStyle w:val="Hyperlink"/>
          </w:rPr>
          <w:t xml:space="preserve">官方说明文档</w:t>
        </w:r>
      </w:hyperlink>
      <w:r>
        <w:t xml:space="preserve">。</w:t>
      </w:r>
    </w:p>
    <w:p>
      <w:pPr>
        <w:pStyle w:val="SourceCode"/>
      </w:pPr>
      <w:r>
        <w:rPr>
          <w:rStyle w:val="KeywordTok"/>
        </w:rPr>
        <w:t xml:space="preserve">library</w:t>
      </w:r>
      <w:r>
        <w:rPr>
          <w:rStyle w:val="NormalTok"/>
        </w:rPr>
        <w:t xml:space="preserve">(ggtern)</w:t>
      </w:r>
      <w:r>
        <w:br/>
      </w:r>
      <w:r>
        <w:rPr>
          <w:rStyle w:val="CommentTok"/>
        </w:rPr>
        <w:t xml:space="preserve"># x/y/x指定三个组名，显示顺序为左、中、右</w:t>
      </w:r>
      <w:r>
        <w:br/>
      </w:r>
      <w:r>
        <w:rPr>
          <w:rStyle w:val="NormalTok"/>
        </w:rPr>
        <w:t xml:space="preserve">p &lt;-</w:t>
      </w:r>
      <w:r>
        <w:rPr>
          <w:rStyle w:val="StringTok"/>
        </w:rPr>
        <w:t xml:space="preserve"> </w:t>
      </w:r>
      <w:r>
        <w:rPr>
          <w:rStyle w:val="KeywordTok"/>
        </w:rPr>
        <w:t xml:space="preserve">ggtern</w:t>
      </w:r>
      <w:r>
        <w:rPr>
          <w:rStyle w:val="NormalTok"/>
        </w:rPr>
        <w:t xml:space="preserve">(</w:t>
      </w:r>
      <w:r>
        <w:rPr>
          <w:rStyle w:val="DataTypeTok"/>
        </w:rPr>
        <w:t xml:space="preserve">data=</w:t>
      </w:r>
      <w:r>
        <w:rPr>
          <w:rStyle w:val="NormalTok"/>
        </w:rPr>
        <w:t xml:space="preserve">otu_tern, </w:t>
      </w:r>
      <w:r>
        <w:rPr>
          <w:rStyle w:val="KeywordTok"/>
        </w:rPr>
        <w:t xml:space="preserve">aes</w:t>
      </w:r>
      <w:r>
        <w:rPr>
          <w:rStyle w:val="NormalTok"/>
        </w:rPr>
        <w:t xml:space="preserve">(</w:t>
      </w:r>
      <w:r>
        <w:rPr>
          <w:rStyle w:val="DataTypeTok"/>
        </w:rPr>
        <w:t xml:space="preserve">x=</w:t>
      </w:r>
      <w:r>
        <w:rPr>
          <w:rStyle w:val="NormalTok"/>
        </w:rPr>
        <w:t xml:space="preserve">KO, </w:t>
      </w:r>
      <w:r>
        <w:rPr>
          <w:rStyle w:val="DataTypeTok"/>
        </w:rPr>
        <w:t xml:space="preserve">y=</w:t>
      </w:r>
      <w:r>
        <w:rPr>
          <w:rStyle w:val="NormalTok"/>
        </w:rPr>
        <w:t xml:space="preserve">OE, </w:t>
      </w:r>
      <w:r>
        <w:rPr>
          <w:rStyle w:val="DataTypeTok"/>
        </w:rPr>
        <w:t xml:space="preserve">z=</w:t>
      </w:r>
      <w:r>
        <w:rPr>
          <w:rStyle w:val="NormalTok"/>
        </w:rPr>
        <w:t xml:space="preserve">WT))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w:t>
      </w:r>
      <w:r>
        <w:rPr>
          <w:rStyle w:val="NormalTok"/>
        </w:rPr>
        <w:t xml:space="preserve">size), </w:t>
      </w:r>
      <w:r>
        <w:rPr>
          <w:rStyle w:val="DataTypeTok"/>
        </w:rPr>
        <w:t xml:space="preserve">alpha=</w:t>
      </w:r>
      <w:r>
        <w:rPr>
          <w:rStyle w:val="FloatTok"/>
        </w:rPr>
        <w:t xml:space="preserve">0.8</w:t>
      </w:r>
      <w:r>
        <w:rPr>
          <w:rStyle w:val="NormalTok"/>
        </w:rPr>
        <w:t xml:space="preserve">, </w:t>
      </w:r>
      <w:r>
        <w:rPr>
          <w:rStyle w:val="DataTypeTok"/>
        </w:rPr>
        <w:t xml:space="preserve">show.legend=</w:t>
      </w:r>
      <w:r>
        <w:rPr>
          <w:rStyle w:val="NormalTok"/>
        </w:rPr>
        <w:t xml:space="preserve">T) </w:t>
      </w:r>
      <w:r>
        <w:rPr>
          <w:rStyle w:val="OperatorTok"/>
        </w:rPr>
        <w:t xml:space="preserve">+</w:t>
      </w:r>
      <w:r>
        <w:br/>
      </w:r>
      <w:r>
        <w:rPr>
          <w:rStyle w:val="StringTok"/>
        </w:rPr>
        <w:t xml:space="preserve">  </w:t>
      </w:r>
      <w:r>
        <w:rPr>
          <w:rStyle w:val="KeywordTok"/>
        </w:rPr>
        <w:t xml:space="preserve">scale_size</w:t>
      </w:r>
      <w:r>
        <w:rPr>
          <w:rStyle w:val="NormalTok"/>
        </w:rPr>
        <w:t xml:space="preserve">(</w:t>
      </w:r>
      <w:r>
        <w:rPr>
          <w:rStyle w:val="DataTypeTok"/>
        </w:rPr>
        <w:t xml:space="preserve">range=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geom_mask</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guides</w:t>
      </w:r>
      <w:r>
        <w:rPr>
          <w:rStyle w:val="NormalTok"/>
        </w:rPr>
        <w:t xml:space="preserve">(</w:t>
      </w:r>
      <w:r>
        <w:rPr>
          <w:rStyle w:val="DataTypeTok"/>
        </w:rPr>
        <w:t xml:space="preserve">colour=</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element_blank</w:t>
      </w:r>
      <w:r>
        <w:rPr>
          <w:rStyle w:val="NormalTok"/>
        </w:rPr>
        <w:t xml:space="preserve">(), </w:t>
      </w:r>
      <w:r>
        <w:rPr>
          <w:rStyle w:val="DataTypeTok"/>
        </w:rPr>
        <w:t xml:space="preserve">axis.ticks=</w:t>
      </w:r>
      <w:r>
        <w:rPr>
          <w:rStyle w:val="KeywordTok"/>
        </w:rPr>
        <w:t xml:space="preserve">element_blank</w:t>
      </w:r>
      <w:r>
        <w:rPr>
          <w:rStyle w:val="NormalTok"/>
        </w:rPr>
        <w:t xml:space="preserve">())</w:t>
      </w:r>
      <w:r>
        <w:br/>
      </w:r>
      <w:r>
        <w:rPr>
          <w:rStyle w:val="NormalTok"/>
        </w:rPr>
        <w:t xml:space="preserve">p</w:t>
      </w:r>
    </w:p>
    <w:p>
      <w:pPr>
        <w:pStyle w:val="CaptionedFigure"/>
      </w:pPr>
      <w:r>
        <w:drawing>
          <wp:inline>
            <wp:extent cx="4587290" cy="2752374"/>
            <wp:effectExtent b="0" l="0" r="0" t="0"/>
            <wp:docPr descr="图5. 三元图展示OTUs的实验分组特异性" title="" id="1" name="Picture"/>
            <a:graphic>
              <a:graphicData uri="http://schemas.openxmlformats.org/drawingml/2006/picture">
                <pic:pic>
                  <pic:nvPicPr>
                    <pic:cNvPr descr="TernaryPlot_files/figure-docx/unnamed-chunk-9-1.png" id="0" name="Picture"/>
                    <pic:cNvPicPr>
                      <a:picLocks noChangeArrowheads="1" noChangeAspect="1"/>
                    </pic:cNvPicPr>
                  </pic:nvPicPr>
                  <pic:blipFill>
                    <a:blip r:embed="rId38"/>
                    <a:stretch>
                      <a:fillRect/>
                    </a:stretch>
                  </pic:blipFill>
                  <pic:spPr bwMode="auto">
                    <a:xfrm>
                      <a:off x="0" y="0"/>
                      <a:ext cx="4587290" cy="2752374"/>
                    </a:xfrm>
                    <a:prstGeom prst="rect">
                      <a:avLst/>
                    </a:prstGeom>
                    <a:noFill/>
                    <a:ln w="9525">
                      <a:noFill/>
                      <a:headEnd/>
                      <a:tailEnd/>
                    </a:ln>
                  </pic:spPr>
                </pic:pic>
              </a:graphicData>
            </a:graphic>
          </wp:inline>
        </w:drawing>
      </w:r>
    </w:p>
    <w:p>
      <w:pPr>
        <w:pStyle w:val="ImageCaption"/>
      </w:pPr>
      <w:r>
        <w:t xml:space="preserve">图5. 三元图展示OTUs的实验分组特异性</w:t>
      </w:r>
    </w:p>
    <w:p>
      <w:pPr>
        <w:pStyle w:val="BodyText"/>
      </w:pPr>
      <w:r>
        <w:rPr>
          <w:b/>
        </w:rPr>
        <w:t xml:space="preserve">图片描述：</w:t>
      </w:r>
    </w:p>
    <w:p>
      <w:pPr>
        <w:pStyle w:val="BodyText"/>
      </w:pPr>
      <w:r>
        <w:t xml:space="preserve">三元图展示不同处理组(KO, OE, WT)的样本的群落结构在OTUs上的丰度差异情况,每个圆点代表一个OTU，OTU的大小和位置分别代表其相对丰度和分组情况。</w:t>
      </w:r>
    </w:p>
    <w:p>
      <w:pPr>
        <w:pStyle w:val="BodyText"/>
      </w:pPr>
      <w:r>
        <w:rPr>
          <w:b/>
        </w:rPr>
        <w:t xml:space="preserve">图注描述注意事项：</w:t>
      </w:r>
    </w:p>
    <w:p>
      <w:pPr>
        <w:pStyle w:val="BodyText"/>
      </w:pPr>
      <w:r>
        <w:t xml:space="preserve">由于该图中并未全部展示所有OTUs，所以在描述的时候，最好对数据筛选的参数进行描述：</w:t>
      </w:r>
    </w:p>
    <w:p>
      <w:pPr>
        <w:pStyle w:val="Compact"/>
        <w:numPr>
          <w:numId w:val="1005"/>
          <w:ilvl w:val="0"/>
        </w:numPr>
      </w:pPr>
      <w:r>
        <w:t xml:space="preserve">图中只展示了相对丰度&gt;0.1%的OTUs；</w:t>
      </w:r>
    </w:p>
    <w:p>
      <w:pPr>
        <w:pStyle w:val="Compact"/>
        <w:numPr>
          <w:numId w:val="1005"/>
          <w:ilvl w:val="0"/>
        </w:numPr>
      </w:pPr>
      <w:r>
        <w:t xml:space="preserve">点大小对应的平均相对丰度的倍数变化；</w:t>
      </w:r>
    </w:p>
    <w:p>
      <w:pPr>
        <w:pStyle w:val="FirstParagraph"/>
      </w:pPr>
      <w:r>
        <w:t xml:space="preserve">从图中可以看到KO(基因敲除，knock-out)组与OE(过表达，over-expression)和WT(野生型，wild-type)组存在丰度差异，即基因的有无可对微生物群落的丰富度引起变化。</w:t>
      </w:r>
    </w:p>
    <w:p>
      <w:pPr>
        <w:pStyle w:val="Heading5"/>
      </w:pPr>
      <w:bookmarkStart w:id="39" w:name="高丰度特征着色"/>
      <w:r>
        <w:t xml:space="preserve">高丰度特征着色</w:t>
      </w:r>
      <w:bookmarkEnd w:id="39"/>
    </w:p>
    <w:p>
      <w:pPr>
        <w:pStyle w:val="FirstParagraph"/>
      </w:pPr>
      <w:r>
        <w:t xml:space="preserve">图5能够展示的信息和按top丰度着色后的可视化方案是一致的，但叙述时可以像图3一样着重介绍突出情况，比如丰度较高的OTUs有那些，富集情况很特殊的有哪些。</w:t>
      </w:r>
    </w:p>
    <w:p>
      <w:pPr>
        <w:pStyle w:val="BodyText"/>
      </w:pPr>
      <w:r>
        <w:t xml:space="preserve">函数top_OTUs参数介绍：ggtern输入文件筛选丰度前N(10)的OTUs</w:t>
      </w:r>
    </w:p>
    <w:p>
      <w:pPr>
        <w:pStyle w:val="Compact"/>
        <w:numPr>
          <w:numId w:val="1006"/>
          <w:ilvl w:val="0"/>
        </w:numPr>
      </w:pPr>
      <w:r>
        <w:t xml:space="preserve">data: ggtern输入文件</w:t>
      </w:r>
    </w:p>
    <w:p>
      <w:pPr>
        <w:pStyle w:val="Compact"/>
        <w:numPr>
          <w:numId w:val="1006"/>
          <w:ilvl w:val="0"/>
        </w:numPr>
      </w:pPr>
      <w:r>
        <w:t xml:space="preserve">rank: 希望进行着色的丰度排名，推荐10个。如果超过10个，则需要自己制定配色方案。</w:t>
      </w:r>
    </w:p>
    <w:p>
      <w:pPr>
        <w:pStyle w:val="SourceCode"/>
      </w:pPr>
      <w:r>
        <w:rPr>
          <w:rStyle w:val="NormalTok"/>
        </w:rPr>
        <w:t xml:space="preserve">top_OTUs &lt;-</w:t>
      </w:r>
      <w:r>
        <w:rPr>
          <w:rStyle w:val="StringTok"/>
        </w:rPr>
        <w:t xml:space="preserve"> </w:t>
      </w:r>
      <w:r>
        <w:rPr>
          <w:rStyle w:val="ControlFlowTok"/>
        </w:rPr>
        <w:t xml:space="preserve">function</w:t>
      </w:r>
      <w:r>
        <w:rPr>
          <w:rStyle w:val="NormalTok"/>
        </w:rPr>
        <w:t xml:space="preserve">(data, </w:t>
      </w:r>
      <w:r>
        <w:rPr>
          <w:rStyle w:val="DataTypeTok"/>
        </w:rPr>
        <w:t xml:space="preserve">rank=</w:t>
      </w:r>
      <w:r>
        <w:rPr>
          <w:rStyle w:val="DecValTok"/>
        </w:rPr>
        <w:t xml:space="preserve">10</w:t>
      </w:r>
      <w:r>
        <w:rPr>
          <w:rStyle w:val="NormalTok"/>
        </w:rPr>
        <w:t xml:space="preserve">){</w:t>
      </w:r>
      <w:r>
        <w:br/>
      </w:r>
      <w:r>
        <w:rPr>
          <w:rStyle w:val="NormalTok"/>
        </w:rPr>
        <w:t xml:space="preserve">  </w:t>
      </w:r>
      <w:r>
        <w:rPr>
          <w:rStyle w:val="CommentTok"/>
        </w:rPr>
        <w:t xml:space="preserve"># 按丰度size降序排列</w:t>
      </w:r>
      <w:r>
        <w:br/>
      </w:r>
      <w:r>
        <w:rPr>
          <w:rStyle w:val="NormalTok"/>
        </w:rPr>
        <w:t xml:space="preserve">  data_order &lt;-</w:t>
      </w:r>
      <w:r>
        <w:rPr>
          <w:rStyle w:val="StringTok"/>
        </w:rPr>
        <w:t xml:space="preserve"> </w:t>
      </w:r>
      <w:r>
        <w:rPr>
          <w:rStyle w:val="NormalTok"/>
        </w:rPr>
        <w:t xml:space="preserve">data[</w:t>
      </w:r>
      <w:r>
        <w:rPr>
          <w:rStyle w:val="KeywordTok"/>
        </w:rPr>
        <w:t xml:space="preserve">order</w:t>
      </w:r>
      <w:r>
        <w:rPr>
          <w:rStyle w:val="NormalTok"/>
        </w:rPr>
        <w:t xml:space="preserve">(data</w:t>
      </w:r>
      <w:r>
        <w:rPr>
          <w:rStyle w:val="OperatorTok"/>
        </w:rPr>
        <w:t xml:space="preserve">$</w:t>
      </w:r>
      <w:r>
        <w:rPr>
          <w:rStyle w:val="NormalTok"/>
        </w:rPr>
        <w:t xml:space="preserve">size, </w:t>
      </w:r>
      <w:r>
        <w:rPr>
          <w:rStyle w:val="DataTypeTok"/>
        </w:rPr>
        <w:t xml:space="preserve">decreasing=</w:t>
      </w:r>
      <w:r>
        <w:rPr>
          <w:rStyle w:val="NormalTok"/>
        </w:rPr>
        <w:t xml:space="preserve">T), ]</w:t>
      </w:r>
      <w:r>
        <w:br/>
      </w:r>
      <w:r>
        <w:rPr>
          <w:rStyle w:val="NormalTok"/>
        </w:rPr>
        <w:t xml:space="preserve">  </w:t>
      </w:r>
      <w:r>
        <w:rPr>
          <w:rStyle w:val="CommentTok"/>
        </w:rPr>
        <w:t xml:space="preserve"># if (missing(rank))</w:t>
      </w:r>
      <w:r>
        <w:br/>
      </w:r>
      <w:r>
        <w:rPr>
          <w:rStyle w:val="NormalTok"/>
        </w:rPr>
        <w:t xml:space="preserve">  </w:t>
      </w:r>
      <w:r>
        <w:rPr>
          <w:rStyle w:val="CommentTok"/>
        </w:rPr>
        <w:t xml:space="preserve">#   rank=10</w:t>
      </w:r>
      <w:r>
        <w:br/>
      </w:r>
      <w:r>
        <w:rPr>
          <w:rStyle w:val="NormalTok"/>
        </w:rPr>
        <w:t xml:space="preserve">  </w:t>
      </w:r>
      <w:r>
        <w:rPr>
          <w:rStyle w:val="CommentTok"/>
        </w:rPr>
        <w:t xml:space="preserve"># 提取前N行</w:t>
      </w:r>
      <w:r>
        <w:br/>
      </w:r>
      <w:r>
        <w:rPr>
          <w:rStyle w:val="NormalTok"/>
        </w:rPr>
        <w:t xml:space="preserve">  top &lt;-</w:t>
      </w:r>
      <w:r>
        <w:rPr>
          <w:rStyle w:val="StringTok"/>
        </w:rPr>
        <w:t xml:space="preserve"> </w:t>
      </w:r>
      <w:r>
        <w:rPr>
          <w:rStyle w:val="NormalTok"/>
        </w:rPr>
        <w:t xml:space="preserve">data_order[</w:t>
      </w:r>
      <w:r>
        <w:rPr>
          <w:rStyle w:val="DecValTok"/>
        </w:rPr>
        <w:t xml:space="preserve">1</w:t>
      </w:r>
      <w:r>
        <w:rPr>
          <w:rStyle w:val="OperatorTok"/>
        </w:rPr>
        <w:t xml:space="preserve">:</w:t>
      </w:r>
      <w:r>
        <w:rPr>
          <w:rStyle w:val="NormalTok"/>
        </w:rPr>
        <w:t xml:space="preserve">rank, ]</w:t>
      </w:r>
      <w:r>
        <w:br/>
      </w:r>
      <w:r>
        <w:rPr>
          <w:rStyle w:val="NormalTok"/>
        </w:rPr>
        <w:t xml:space="preserve">  </w:t>
      </w:r>
      <w:r>
        <w:rPr>
          <w:rStyle w:val="CommentTok"/>
        </w:rPr>
        <w:t xml:space="preserve"># 其余部分</w:t>
      </w:r>
      <w:r>
        <w:br/>
      </w:r>
      <w:r>
        <w:rPr>
          <w:rStyle w:val="NormalTok"/>
        </w:rPr>
        <w:t xml:space="preserve">  otu_el &lt;-</w:t>
      </w:r>
      <w:r>
        <w:rPr>
          <w:rStyle w:val="StringTok"/>
        </w:rPr>
        <w:t xml:space="preserve"> </w:t>
      </w:r>
      <w:r>
        <w:rPr>
          <w:rStyle w:val="NormalTok"/>
        </w:rPr>
        <w:t xml:space="preserve">data_order[</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rank), ]</w:t>
      </w:r>
      <w:r>
        <w:br/>
      </w:r>
      <w:r>
        <w:rPr>
          <w:rStyle w:val="NormalTok"/>
        </w:rPr>
        <w:t xml:space="preserve">  </w:t>
      </w:r>
      <w:r>
        <w:rPr>
          <w:rStyle w:val="CommentTok"/>
        </w:rPr>
        <w:t xml:space="preserve"># 返回top和其它的列表</w:t>
      </w:r>
      <w:r>
        <w:br/>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(top, otu_el))</w:t>
      </w:r>
      <w:r>
        <w:br/>
      </w:r>
      <w:r>
        <w:rPr>
          <w:rStyle w:val="NormalTok"/>
        </w:rPr>
        <w:t xml:space="preserve">} </w:t>
      </w:r>
    </w:p>
    <w:p>
      <w:pPr>
        <w:pStyle w:val="SourceCode"/>
      </w:pPr>
      <w:r>
        <w:rPr>
          <w:rStyle w:val="NormalTok"/>
        </w:rPr>
        <w:t xml:space="preserve">plot_data &lt;-</w:t>
      </w:r>
      <w:r>
        <w:rPr>
          <w:rStyle w:val="StringTok"/>
        </w:rPr>
        <w:t xml:space="preserve"> </w:t>
      </w:r>
      <w:r>
        <w:rPr>
          <w:rStyle w:val="KeywordTok"/>
        </w:rPr>
        <w:t xml:space="preserve">top_OTUs</w:t>
      </w:r>
      <w:r>
        <w:rPr>
          <w:rStyle w:val="NormalTok"/>
        </w:rPr>
        <w:t xml:space="preserve">(otu_tern, </w:t>
      </w:r>
      <w:r>
        <w:rPr>
          <w:rStyle w:val="DataTypeTok"/>
        </w:rPr>
        <w:t xml:space="preserve">rank=</w:t>
      </w:r>
      <w:r>
        <w:rPr>
          <w:rStyle w:val="DecValTok"/>
        </w:rPr>
        <w:t xml:space="preserve">10</w:t>
      </w:r>
      <w:r>
        <w:rPr>
          <w:rStyle w:val="NormalTok"/>
        </w:rPr>
        <w:t xml:space="preserve">)</w:t>
      </w:r>
      <w:r>
        <w:br/>
      </w:r>
      <w:r>
        <w:br/>
      </w:r>
      <w:r>
        <w:rPr>
          <w:rStyle w:val="CommentTok"/>
        </w:rPr>
        <w:t xml:space="preserve"># 配色方案</w:t>
      </w:r>
      <w:r>
        <w:br/>
      </w:r>
      <w:r>
        <w:rPr>
          <w:rStyle w:val="NormalTok"/>
        </w:rPr>
        <w:t xml:space="preserve">platte &lt;-</w:t>
      </w:r>
      <w:r>
        <w:rPr>
          <w:rStyle w:val="StringTok"/>
        </w:rPr>
        <w:t xml:space="preserve"> </w:t>
      </w:r>
      <w:r>
        <w:rPr>
          <w:rStyle w:val="KeywordTok"/>
        </w:rPr>
        <w:t xml:space="preserve">c</w:t>
      </w:r>
      <w:r>
        <w:rPr>
          <w:rStyle w:val="NormalTok"/>
        </w:rPr>
        <w:t xml:space="preserve">(</w:t>
      </w:r>
      <w:r>
        <w:rPr>
          <w:rStyle w:val="StringTok"/>
        </w:rPr>
        <w:t xml:space="preserve">'#a6cee3'</w:t>
      </w:r>
      <w:r>
        <w:rPr>
          <w:rStyle w:val="NormalTok"/>
        </w:rPr>
        <w:t xml:space="preserve">, </w:t>
      </w:r>
      <w:r>
        <w:rPr>
          <w:rStyle w:val="StringTok"/>
        </w:rPr>
        <w:t xml:space="preserve">'#1f78b4'</w:t>
      </w:r>
      <w:r>
        <w:rPr>
          <w:rStyle w:val="NormalTok"/>
        </w:rPr>
        <w:t xml:space="preserve">, </w:t>
      </w:r>
      <w:r>
        <w:rPr>
          <w:rStyle w:val="StringTok"/>
        </w:rPr>
        <w:t xml:space="preserve">'#b2df8a'</w:t>
      </w:r>
      <w:r>
        <w:rPr>
          <w:rStyle w:val="NormalTok"/>
        </w:rPr>
        <w:t xml:space="preserve">, </w:t>
      </w:r>
      <w:r>
        <w:rPr>
          <w:rStyle w:val="StringTok"/>
        </w:rPr>
        <w:t xml:space="preserve">'#33a02c'</w:t>
      </w:r>
      <w:r>
        <w:rPr>
          <w:rStyle w:val="NormalTok"/>
        </w:rPr>
        <w:t xml:space="preserve">, </w:t>
      </w:r>
      <w:r>
        <w:rPr>
          <w:rStyle w:val="StringTok"/>
        </w:rPr>
        <w:t xml:space="preserve">'#fb9a99'</w:t>
      </w:r>
      <w:r>
        <w:rPr>
          <w:rStyle w:val="NormalTok"/>
        </w:rPr>
        <w:t xml:space="preserve">,</w:t>
      </w:r>
      <w:r>
        <w:br/>
      </w:r>
      <w:r>
        <w:rPr>
          <w:rStyle w:val="NormalTok"/>
        </w:rPr>
        <w:t xml:space="preserve">            </w:t>
      </w:r>
      <w:r>
        <w:rPr>
          <w:rStyle w:val="StringTok"/>
        </w:rPr>
        <w:t xml:space="preserve">'#e31a1c'</w:t>
      </w:r>
      <w:r>
        <w:rPr>
          <w:rStyle w:val="NormalTok"/>
        </w:rPr>
        <w:t xml:space="preserve">, </w:t>
      </w:r>
      <w:r>
        <w:rPr>
          <w:rStyle w:val="StringTok"/>
        </w:rPr>
        <w:t xml:space="preserve">'#fdbf6f'</w:t>
      </w:r>
      <w:r>
        <w:rPr>
          <w:rStyle w:val="NormalTok"/>
        </w:rPr>
        <w:t xml:space="preserve">, </w:t>
      </w:r>
      <w:r>
        <w:rPr>
          <w:rStyle w:val="StringTok"/>
        </w:rPr>
        <w:t xml:space="preserve">'#ff7f00'</w:t>
      </w:r>
      <w:r>
        <w:rPr>
          <w:rStyle w:val="NormalTok"/>
        </w:rPr>
        <w:t xml:space="preserve">, </w:t>
      </w:r>
      <w:r>
        <w:rPr>
          <w:rStyle w:val="StringTok"/>
        </w:rPr>
        <w:t xml:space="preserve">'#cab2d6'</w:t>
      </w:r>
      <w:r>
        <w:rPr>
          <w:rStyle w:val="NormalTok"/>
        </w:rPr>
        <w:t xml:space="preserve">, </w:t>
      </w:r>
      <w:r>
        <w:rPr>
          <w:rStyle w:val="StringTok"/>
        </w:rPr>
        <w:t xml:space="preserve">'#6a3d9a'</w:t>
      </w:r>
      <w:r>
        <w:rPr>
          <w:rStyle w:val="NormalTok"/>
        </w:rPr>
        <w:t xml:space="preserve">)</w:t>
      </w:r>
      <w:r>
        <w:br/>
      </w:r>
      <w:r>
        <w:br/>
      </w:r>
      <w:r>
        <w:rPr>
          <w:rStyle w:val="NormalTok"/>
        </w:rPr>
        <w:t xml:space="preserve">p &lt;-</w:t>
      </w:r>
      <w:r>
        <w:rPr>
          <w:rStyle w:val="StringTok"/>
        </w:rPr>
        <w:t xml:space="preserve"> </w:t>
      </w:r>
      <w:r>
        <w:rPr>
          <w:rStyle w:val="KeywordTok"/>
        </w:rPr>
        <w:t xml:space="preserve">ggtern</w:t>
      </w:r>
      <w:r>
        <w:rPr>
          <w:rStyle w:val="NormalTok"/>
        </w:rPr>
        <w:t xml:space="preserve">(</w:t>
      </w:r>
      <w:r>
        <w:rPr>
          <w:rStyle w:val="DataTypeTok"/>
        </w:rPr>
        <w:t xml:space="preserve">data=</w:t>
      </w:r>
      <w:r>
        <w:rPr>
          <w:rStyle w:val="NormalTok"/>
        </w:rPr>
        <w:t xml:space="preserve">otu_tern, </w:t>
      </w:r>
      <w:r>
        <w:br/>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KO, </w:t>
      </w:r>
      <w:r>
        <w:rPr>
          <w:rStyle w:val="DataTypeTok"/>
        </w:rPr>
        <w:t xml:space="preserve">y=</w:t>
      </w:r>
      <w:r>
        <w:rPr>
          <w:rStyle w:val="NormalTok"/>
        </w:rPr>
        <w:t xml:space="preserve">OE, </w:t>
      </w:r>
      <w:r>
        <w:rPr>
          <w:rStyle w:val="DataTypeTok"/>
        </w:rPr>
        <w:t xml:space="preserve">z=</w:t>
      </w:r>
      <w:r>
        <w:rPr>
          <w:rStyle w:val="NormalTok"/>
        </w:rPr>
        <w:t xml:space="preserve">WT)) </w:t>
      </w:r>
      <w:r>
        <w:rPr>
          <w:rStyle w:val="OperatorTok"/>
        </w:rPr>
        <w:t xml:space="preserve">+</w:t>
      </w:r>
      <w:r>
        <w:rPr>
          <w:rStyle w:val="StringTok"/>
        </w:rPr>
        <w:t xml:space="preserve"> </w:t>
      </w:r>
      <w:r>
        <w:br/>
      </w:r>
      <w:r>
        <w:rPr>
          <w:rStyle w:val="StringTok"/>
        </w:rPr>
        <w:t xml:space="preserve">  </w:t>
      </w:r>
      <w:r>
        <w:rPr>
          <w:rStyle w:val="KeywordTok"/>
        </w:rPr>
        <w:t xml:space="preserve">geom_mask</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plot_data[[</w:t>
      </w:r>
      <w:r>
        <w:rPr>
          <w:rStyle w:val="DecValTok"/>
        </w:rPr>
        <w:t xml:space="preserve">2</w:t>
      </w:r>
      <w:r>
        <w:rPr>
          <w:rStyle w:val="NormalTok"/>
        </w:rPr>
        <w:t xml:space="preserve">]], </w:t>
      </w:r>
      <w:r>
        <w:rPr>
          <w:rStyle w:val="KeywordTok"/>
        </w:rPr>
        <w:t xml:space="preserve">aes</w:t>
      </w:r>
      <w:r>
        <w:rPr>
          <w:rStyle w:val="NormalTok"/>
        </w:rPr>
        <w:t xml:space="preserve">(</w:t>
      </w:r>
      <w:r>
        <w:rPr>
          <w:rStyle w:val="DataTypeTok"/>
        </w:rPr>
        <w:t xml:space="preserve">size=</w:t>
      </w:r>
      <w:r>
        <w:rPr>
          <w:rStyle w:val="NormalTok"/>
        </w:rPr>
        <w:t xml:space="preserve">size), </w:t>
      </w:r>
      <w:r>
        <w:rPr>
          <w:rStyle w:val="DataTypeTok"/>
        </w:rPr>
        <w:t xml:space="preserve">color=</w:t>
      </w:r>
      <w:r>
        <w:rPr>
          <w:rStyle w:val="StringTok"/>
        </w:rPr>
        <w:t xml:space="preserve">"grey"</w:t>
      </w:r>
      <w:r>
        <w:rPr>
          <w:rStyle w:val="NormalTok"/>
        </w:rPr>
        <w:t xml:space="preserve">,</w:t>
      </w:r>
      <w:r>
        <w:br/>
      </w:r>
      <w:r>
        <w:rPr>
          <w:rStyle w:val="NormalTok"/>
        </w:rPr>
        <w:t xml:space="preserve">             </w:t>
      </w:r>
      <w:r>
        <w:rPr>
          <w:rStyle w:val="DataTypeTok"/>
        </w:rPr>
        <w:t xml:space="preserve">alpha=</w:t>
      </w:r>
      <w:r>
        <w:rPr>
          <w:rStyle w:val="FloatTok"/>
        </w:rPr>
        <w:t xml:space="preserve">0.8</w:t>
      </w:r>
      <w:r>
        <w:rPr>
          <w:rStyle w:val="NormalTok"/>
        </w:rPr>
        <w:t xml:space="preserve">, </w:t>
      </w:r>
      <w:r>
        <w:rPr>
          <w:rStyle w:val="DataTypeTok"/>
        </w:rPr>
        <w:t xml:space="preserve">show.legend=</w:t>
      </w:r>
      <w:r>
        <w:rPr>
          <w:rStyle w:val="NormalTok"/>
        </w:rPr>
        <w:t xml:space="preserve">F)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plot_data[[</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size=</w:t>
      </w:r>
      <w:r>
        <w:rPr>
          <w:rStyle w:val="NormalTok"/>
        </w:rPr>
        <w:t xml:space="preserve">size, </w:t>
      </w:r>
      <w:r>
        <w:rPr>
          <w:rStyle w:val="DataTypeTok"/>
        </w:rPr>
        <w:t xml:space="preserve">color=</w:t>
      </w:r>
      <w:r>
        <w:rPr>
          <w:rStyle w:val="NormalTok"/>
        </w:rPr>
        <w:t xml:space="preserve">OTUs), </w:t>
      </w:r>
      <w:r>
        <w:br/>
      </w:r>
      <w:r>
        <w:rPr>
          <w:rStyle w:val="NormalTok"/>
        </w:rPr>
        <w:t xml:space="preserve">             </w:t>
      </w:r>
      <w:r>
        <w:rPr>
          <w:rStyle w:val="DataTypeTok"/>
        </w:rPr>
        <w:t xml:space="preserve">show.legend=</w:t>
      </w:r>
      <w:r>
        <w:rPr>
          <w:rStyle w:val="NormalTok"/>
        </w:rPr>
        <w:t xml:space="preserve">T) </w:t>
      </w:r>
      <w:r>
        <w:rPr>
          <w:rStyle w:val="OperatorTok"/>
        </w:rPr>
        <w:t xml:space="preserve">+</w:t>
      </w:r>
      <w:r>
        <w:br/>
      </w:r>
      <w:r>
        <w:rPr>
          <w:rStyle w:val="StringTok"/>
        </w:rPr>
        <w:t xml:space="preserve">  </w:t>
      </w:r>
      <w:r>
        <w:rPr>
          <w:rStyle w:val="KeywordTok"/>
        </w:rPr>
        <w:t xml:space="preserve">scale_colour_manual</w:t>
      </w:r>
      <w:r>
        <w:rPr>
          <w:rStyle w:val="NormalTok"/>
        </w:rPr>
        <w:t xml:space="preserve">(</w:t>
      </w:r>
      <w:r>
        <w:rPr>
          <w:rStyle w:val="DataTypeTok"/>
        </w:rPr>
        <w:t xml:space="preserve">values=</w:t>
      </w:r>
      <w:r>
        <w:rPr>
          <w:rStyle w:val="NormalTok"/>
        </w:rPr>
        <w:t xml:space="preserve">platte) </w:t>
      </w:r>
      <w:r>
        <w:rPr>
          <w:rStyle w:val="OperatorTok"/>
        </w:rPr>
        <w:t xml:space="preserve">+</w:t>
      </w:r>
      <w:r>
        <w:br/>
      </w:r>
      <w:r>
        <w:rPr>
          <w:rStyle w:val="StringTok"/>
        </w:rPr>
        <w:t xml:space="preserve">  </w:t>
      </w:r>
      <w:r>
        <w:rPr>
          <w:rStyle w:val="KeywordTok"/>
        </w:rPr>
        <w:t xml:space="preserve">scale_size</w:t>
      </w:r>
      <w:r>
        <w:rPr>
          <w:rStyle w:val="NormalTok"/>
        </w:rPr>
        <w:t xml:space="preserve">(</w:t>
      </w:r>
      <w:r>
        <w:rPr>
          <w:rStyle w:val="DataTypeTok"/>
        </w:rPr>
        <w:t xml:space="preserve">range=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CommentTok"/>
        </w:rPr>
        <w:t xml:space="preserve"># legend</w:t>
      </w:r>
      <w:r>
        <w:br/>
      </w:r>
      <w:r>
        <w:rPr>
          <w:rStyle w:val="StringTok"/>
        </w:rPr>
        <w:t xml:space="preserve">  </w:t>
      </w:r>
      <w:r>
        <w:rPr>
          <w:rStyle w:val="KeywordTok"/>
        </w:rPr>
        <w:t xml:space="preserve">guides</w:t>
      </w:r>
      <w:r>
        <w:rPr>
          <w:rStyle w:val="NormalTok"/>
        </w:rPr>
        <w:t xml:space="preserve">(</w:t>
      </w:r>
      <w:r>
        <w:rPr>
          <w:rStyle w:val="DataTypeTok"/>
        </w:rPr>
        <w:t xml:space="preserve">size=</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element_blank</w:t>
      </w:r>
      <w:r>
        <w:rPr>
          <w:rStyle w:val="NormalTok"/>
        </w:rPr>
        <w:t xml:space="preserve">(), </w:t>
      </w:r>
      <w:r>
        <w:br/>
      </w:r>
      <w:r>
        <w:rPr>
          <w:rStyle w:val="NormalTok"/>
        </w:rPr>
        <w:t xml:space="preserve">        </w:t>
      </w:r>
      <w:r>
        <w:rPr>
          <w:rStyle w:val="DataTypeTok"/>
        </w:rPr>
        <w:t xml:space="preserve">axis.ticks=</w:t>
      </w:r>
      <w:r>
        <w:rPr>
          <w:rStyle w:val="KeywordTok"/>
        </w:rPr>
        <w:t xml:space="preserve">element_blank</w:t>
      </w:r>
      <w:r>
        <w:rPr>
          <w:rStyle w:val="NormalTok"/>
        </w:rPr>
        <w:t xml:space="preserve">())</w:t>
      </w:r>
      <w:r>
        <w:br/>
      </w:r>
      <w:r>
        <w:rPr>
          <w:rStyle w:val="NormalTok"/>
        </w:rPr>
        <w:t xml:space="preserve">p</w:t>
      </w:r>
    </w:p>
    <w:p>
      <w:pPr>
        <w:pStyle w:val="CaptionedFigure"/>
      </w:pPr>
      <w:r>
        <w:drawing>
          <wp:inline>
            <wp:extent cx="4587290" cy="2752374"/>
            <wp:effectExtent b="0" l="0" r="0" t="0"/>
            <wp:docPr descr="图6. 三元图展示OTUs的实验分组特异性" title="" id="1" name="Picture"/>
            <a:graphic>
              <a:graphicData uri="http://schemas.openxmlformats.org/drawingml/2006/picture">
                <pic:pic>
                  <pic:nvPicPr>
                    <pic:cNvPr descr="TernaryPlot_files/figure-docx/unnamed-chunk-12-1.png" id="0" name="Picture"/>
                    <pic:cNvPicPr>
                      <a:picLocks noChangeArrowheads="1" noChangeAspect="1"/>
                    </pic:cNvPicPr>
                  </pic:nvPicPr>
                  <pic:blipFill>
                    <a:blip r:embed="rId40"/>
                    <a:stretch>
                      <a:fillRect/>
                    </a:stretch>
                  </pic:blipFill>
                  <pic:spPr bwMode="auto">
                    <a:xfrm>
                      <a:off x="0" y="0"/>
                      <a:ext cx="4587290" cy="2752374"/>
                    </a:xfrm>
                    <a:prstGeom prst="rect">
                      <a:avLst/>
                    </a:prstGeom>
                    <a:noFill/>
                    <a:ln w="9525">
                      <a:noFill/>
                      <a:headEnd/>
                      <a:tailEnd/>
                    </a:ln>
                  </pic:spPr>
                </pic:pic>
              </a:graphicData>
            </a:graphic>
          </wp:inline>
        </w:drawing>
      </w:r>
    </w:p>
    <w:p>
      <w:pPr>
        <w:pStyle w:val="ImageCaption"/>
      </w:pPr>
      <w:r>
        <w:t xml:space="preserve">图6. 三元图展示OTUs的实验分组特异性</w:t>
      </w:r>
    </w:p>
    <w:p>
      <w:pPr>
        <w:pStyle w:val="BodyText"/>
      </w:pPr>
      <w:r>
        <w:rPr>
          <w:b/>
        </w:rPr>
        <w:t xml:space="preserve">图片描述：</w:t>
      </w:r>
    </w:p>
    <w:p>
      <w:pPr>
        <w:pStyle w:val="BodyText"/>
      </w:pPr>
      <w:r>
        <w:t xml:space="preserve">三元图展示不同处理组(KO, OE, WT)的样本的群落结构在OTUs上的丰度差异情况，每个圆点代表一个OTU，OTU的大小、颜色和位置分别代表其相对丰度、OUTs名称和分组情况。</w:t>
      </w:r>
      <w:r>
        <w:t xml:space="preserve"> </w:t>
      </w:r>
      <w:r>
        <w:t xml:space="preserve">值得注意的是，红色原点所代表的ASV_5在KO组中丰度几乎为0，但在WT和OE均有相对较高的丰度。具体可以再结合物种注释进一步描述。</w:t>
      </w:r>
    </w:p>
    <w:p>
      <w:pPr>
        <w:pStyle w:val="Heading5"/>
      </w:pPr>
      <w:bookmarkStart w:id="41" w:name="富集显著性分析"/>
      <w:r>
        <w:t xml:space="preserve">富集显著性分析</w:t>
      </w:r>
      <w:bookmarkEnd w:id="41"/>
    </w:p>
    <w:p>
      <w:pPr>
        <w:pStyle w:val="FirstParagraph"/>
      </w:pPr>
      <w:r>
        <w:t xml:space="preserve">除了上面直接展示OTUs在不同分组中的丰度富集情况，还可以通过显著性富集分析，获得在不同分组中显著富集的OTUs，最后进行可视化（例2）。</w:t>
      </w:r>
    </w:p>
    <w:p>
      <w:pPr>
        <w:pStyle w:val="SourceCode"/>
      </w:pPr>
      <w:r>
        <w:rPr>
          <w:rStyle w:val="KeywordTok"/>
        </w:rPr>
        <w:t xml:space="preserve">library</w:t>
      </w:r>
      <w:r>
        <w:rPr>
          <w:rStyle w:val="NormalTok"/>
        </w:rPr>
        <w:t xml:space="preserve">(edgeR)</w:t>
      </w:r>
      <w:r>
        <w:br/>
      </w:r>
      <w:r>
        <w:rPr>
          <w:rStyle w:val="CommentTok"/>
        </w:rPr>
        <w:t xml:space="preserve"># 计算3组比较各组特有的特征</w:t>
      </w:r>
      <w:r>
        <w:br/>
      </w:r>
      <w:r>
        <w:rPr>
          <w:rStyle w:val="NormalTok"/>
        </w:rPr>
        <w:t xml:space="preserve">enrich_data &lt;-</w:t>
      </w:r>
      <w:r>
        <w:rPr>
          <w:rStyle w:val="StringTok"/>
        </w:rPr>
        <w:t xml:space="preserve"> </w:t>
      </w:r>
      <w:r>
        <w:rPr>
          <w:rStyle w:val="ControlFlowTok"/>
        </w:rPr>
        <w:t xml:space="preserve">function</w:t>
      </w:r>
      <w:r>
        <w:rPr>
          <w:rStyle w:val="NormalTok"/>
        </w:rPr>
        <w:t xml:space="preserve">(otu, design, </w:t>
      </w:r>
      <w:r>
        <w:rPr>
          <w:rStyle w:val="DataTypeTok"/>
        </w:rPr>
        <w:t xml:space="preserve">p.value=</w:t>
      </w:r>
      <w:r>
        <w:rPr>
          <w:rStyle w:val="FloatTok"/>
        </w:rPr>
        <w:t xml:space="preserve">0.05</w:t>
      </w:r>
      <w:r>
        <w:rPr>
          <w:rStyle w:val="NormalTok"/>
        </w:rPr>
        <w:t xml:space="preserve">, </w:t>
      </w:r>
      <w:r>
        <w:rPr>
          <w:rStyle w:val="DataTypeTok"/>
        </w:rPr>
        <w:t xml:space="preserve">adjust.method=</w:t>
      </w:r>
      <w:r>
        <w:rPr>
          <w:rStyle w:val="StringTok"/>
        </w:rPr>
        <w:t xml:space="preserve">"fdr"</w:t>
      </w:r>
      <w:r>
        <w:rPr>
          <w:rStyle w:val="NormalTok"/>
        </w:rPr>
        <w:t xml:space="preserve">){</w:t>
      </w:r>
      <w:r>
        <w:br/>
      </w:r>
      <w:r>
        <w:rPr>
          <w:rStyle w:val="NormalTok"/>
        </w:rPr>
        <w:t xml:space="preserve">  </w:t>
      </w:r>
      <w:r>
        <w:br/>
      </w:r>
      <w:r>
        <w:rPr>
          <w:rStyle w:val="NormalTok"/>
        </w:rPr>
        <w:t xml:space="preserve">  </w:t>
      </w:r>
      <w:r>
        <w:rPr>
          <w:rStyle w:val="CommentTok"/>
        </w:rPr>
        <w:t xml:space="preserve"># 函数测试数据</w:t>
      </w:r>
      <w:r>
        <w:br/>
      </w:r>
      <w:r>
        <w:rPr>
          <w:rStyle w:val="NormalTok"/>
        </w:rPr>
        <w:t xml:space="preserve">  </w:t>
      </w:r>
      <w:r>
        <w:rPr>
          <w:rStyle w:val="CommentTok"/>
        </w:rPr>
        <w:t xml:space="preserve"># library(amplicon)</w:t>
      </w:r>
      <w:r>
        <w:br/>
      </w:r>
      <w:r>
        <w:rPr>
          <w:rStyle w:val="NormalTok"/>
        </w:rPr>
        <w:t xml:space="preserve">  </w:t>
      </w:r>
      <w:r>
        <w:rPr>
          <w:rStyle w:val="CommentTok"/>
        </w:rPr>
        <w:t xml:space="preserve"># otu=otutab</w:t>
      </w:r>
      <w:r>
        <w:br/>
      </w:r>
      <w:r>
        <w:rPr>
          <w:rStyle w:val="NormalTok"/>
        </w:rPr>
        <w:t xml:space="preserve">  </w:t>
      </w:r>
      <w:r>
        <w:rPr>
          <w:rStyle w:val="CommentTok"/>
        </w:rPr>
        <w:t xml:space="preserve"># metadata$SampleID=rownames(metadata)</w:t>
      </w:r>
      <w:r>
        <w:br/>
      </w:r>
      <w:r>
        <w:rPr>
          <w:rStyle w:val="NormalTok"/>
        </w:rPr>
        <w:t xml:space="preserve">  </w:t>
      </w:r>
      <w:r>
        <w:rPr>
          <w:rStyle w:val="CommentTok"/>
        </w:rPr>
        <w:t xml:space="preserve"># design=metadata[,c("SampleID","Group")]</w:t>
      </w:r>
      <w:r>
        <w:br/>
      </w:r>
      <w:r>
        <w:rPr>
          <w:rStyle w:val="NormalTok"/>
        </w:rPr>
        <w:t xml:space="preserve">  </w:t>
      </w:r>
      <w:r>
        <w:rPr>
          <w:rStyle w:val="CommentTok"/>
        </w:rPr>
        <w:t xml:space="preserve"># p.value=0.05</w:t>
      </w:r>
      <w:r>
        <w:br/>
      </w:r>
      <w:r>
        <w:rPr>
          <w:rStyle w:val="NormalTok"/>
        </w:rPr>
        <w:t xml:space="preserve">  </w:t>
      </w:r>
      <w:r>
        <w:rPr>
          <w:rStyle w:val="CommentTok"/>
        </w:rPr>
        <w:t xml:space="preserve"># adjust.method="fdr"</w:t>
      </w:r>
      <w:r>
        <w:br/>
      </w:r>
      <w:r>
        <w:br/>
      </w:r>
      <w:r>
        <w:rPr>
          <w:rStyle w:val="NormalTok"/>
        </w:rPr>
        <w:t xml:space="preserve">  dge_list &lt;-</w:t>
      </w:r>
      <w:r>
        <w:rPr>
          <w:rStyle w:val="StringTok"/>
        </w:rPr>
        <w:t xml:space="preserve"> </w:t>
      </w:r>
      <w:r>
        <w:rPr>
          <w:rStyle w:val="KeywordTok"/>
        </w:rPr>
        <w:t xml:space="preserve">DGEList</w:t>
      </w:r>
      <w:r>
        <w:rPr>
          <w:rStyle w:val="NormalTok"/>
        </w:rPr>
        <w:t xml:space="preserve">(</w:t>
      </w:r>
      <w:r>
        <w:rPr>
          <w:rStyle w:val="DataTypeTok"/>
        </w:rPr>
        <w:t xml:space="preserve">counts=</w:t>
      </w:r>
      <w:r>
        <w:rPr>
          <w:rStyle w:val="NormalTok"/>
        </w:rPr>
        <w:t xml:space="preserve">otu, </w:t>
      </w:r>
      <w:r>
        <w:rPr>
          <w:rStyle w:val="DataTypeTok"/>
        </w:rPr>
        <w:t xml:space="preserve">group=</w:t>
      </w:r>
      <w:r>
        <w:rPr>
          <w:rStyle w:val="NormalTok"/>
        </w:rPr>
        <w:t xml:space="preserve">design</w:t>
      </w:r>
      <w:r>
        <w:rPr>
          <w:rStyle w:val="OperatorTok"/>
        </w:rPr>
        <w:t xml:space="preserve">$</w:t>
      </w:r>
      <w:r>
        <w:rPr>
          <w:rStyle w:val="NormalTok"/>
        </w:rPr>
        <w:t xml:space="preserve">Group)</w:t>
      </w:r>
      <w:r>
        <w:br/>
      </w:r>
      <w:r>
        <w:rPr>
          <w:rStyle w:val="NormalTok"/>
        </w:rPr>
        <w:t xml:space="preserve">  </w:t>
      </w:r>
      <w:r>
        <w:rPr>
          <w:rStyle w:val="CommentTok"/>
        </w:rPr>
        <w:t xml:space="preserve"># Remove the lower abundance/(cpm, rpkm)</w:t>
      </w:r>
      <w:r>
        <w:br/>
      </w:r>
      <w:r>
        <w:rPr>
          <w:rStyle w:val="NormalTok"/>
        </w:rPr>
        <w:t xml:space="preserve">  keep &lt;-</w:t>
      </w:r>
      <w:r>
        <w:rPr>
          <w:rStyle w:val="StringTok"/>
        </w:rPr>
        <w:t xml:space="preserve"> </w:t>
      </w:r>
      <w:r>
        <w:rPr>
          <w:rStyle w:val="KeywordTok"/>
        </w:rPr>
        <w:t xml:space="preserve">rowSums</w:t>
      </w:r>
      <w:r>
        <w:rPr>
          <w:rStyle w:val="NormalTok"/>
        </w:rPr>
        <w:t xml:space="preserve">(dge_list</w:t>
      </w:r>
      <w:r>
        <w:rPr>
          <w:rStyle w:val="OperatorTok"/>
        </w:rPr>
        <w:t xml:space="preserve">$</w:t>
      </w:r>
      <w:r>
        <w:rPr>
          <w:rStyle w:val="NormalTok"/>
        </w:rPr>
        <w:t xml:space="preserve">counts) </w:t>
      </w:r>
      <w:r>
        <w:rPr>
          <w:rStyle w:val="OperatorTok"/>
        </w:rPr>
        <w:t xml:space="preserve">&gt;=</w:t>
      </w:r>
      <w:r>
        <w:rPr>
          <w:rStyle w:val="StringTok"/>
        </w:rPr>
        <w:t xml:space="preserve"> </w:t>
      </w:r>
      <w:r>
        <w:rPr>
          <w:rStyle w:val="DecValTok"/>
        </w:rPr>
        <w:t xml:space="preserve">0</w:t>
      </w:r>
      <w:r>
        <w:br/>
      </w:r>
      <w:r>
        <w:rPr>
          <w:rStyle w:val="NormalTok"/>
        </w:rPr>
        <w:t xml:space="preserve">  dge_keep &lt;-</w:t>
      </w:r>
      <w:r>
        <w:rPr>
          <w:rStyle w:val="StringTok"/>
        </w:rPr>
        <w:t xml:space="preserve"> </w:t>
      </w:r>
      <w:r>
        <w:rPr>
          <w:rStyle w:val="NormalTok"/>
        </w:rPr>
        <w:t xml:space="preserve">dge_list[keep, ,keep.lib.sizes=F]</w:t>
      </w:r>
      <w:r>
        <w:br/>
      </w:r>
      <w:r>
        <w:rPr>
          <w:rStyle w:val="NormalTok"/>
        </w:rPr>
        <w:t xml:space="preserve">  </w:t>
      </w:r>
      <w:r>
        <w:rPr>
          <w:rStyle w:val="CommentTok"/>
        </w:rPr>
        <w:t xml:space="preserve"># scale the raw library sizes dgelist</w:t>
      </w:r>
      <w:r>
        <w:br/>
      </w:r>
      <w:r>
        <w:rPr>
          <w:rStyle w:val="NormalTok"/>
        </w:rPr>
        <w:t xml:space="preserve">  dge &lt;-</w:t>
      </w:r>
      <w:r>
        <w:rPr>
          <w:rStyle w:val="StringTok"/>
        </w:rPr>
        <w:t xml:space="preserve"> </w:t>
      </w:r>
      <w:r>
        <w:rPr>
          <w:rStyle w:val="KeywordTok"/>
        </w:rPr>
        <w:t xml:space="preserve">calcNormFactors</w:t>
      </w:r>
      <w:r>
        <w:rPr>
          <w:rStyle w:val="NormalTok"/>
        </w:rPr>
        <w:t xml:space="preserve">(dge_keep)</w:t>
      </w:r>
      <w:r>
        <w:br/>
      </w:r>
      <w:r>
        <w:rPr>
          <w:rStyle w:val="NormalTok"/>
        </w:rPr>
        <w:t xml:space="preserve">  </w:t>
      </w:r>
      <w:r>
        <w:rPr>
          <w:rStyle w:val="CommentTok"/>
        </w:rPr>
        <w:t xml:space="preserve"># fit the GLM</w:t>
      </w:r>
      <w:r>
        <w:br/>
      </w:r>
      <w:r>
        <w:rPr>
          <w:rStyle w:val="NormalTok"/>
        </w:rPr>
        <w:t xml:space="preserve">  design.mat &lt;-</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dge</w:t>
      </w:r>
      <w:r>
        <w:rPr>
          <w:rStyle w:val="OperatorTok"/>
        </w:rPr>
        <w:t xml:space="preserve">$</w:t>
      </w:r>
      <w:r>
        <w:rPr>
          <w:rStyle w:val="NormalTok"/>
        </w:rPr>
        <w:t xml:space="preserve">samples</w:t>
      </w:r>
      <w:r>
        <w:rPr>
          <w:rStyle w:val="OperatorTok"/>
        </w:rPr>
        <w:t xml:space="preserve">$</w:t>
      </w:r>
      <w:r>
        <w:rPr>
          <w:rStyle w:val="NormalTok"/>
        </w:rPr>
        <w:t xml:space="preserve">group)</w:t>
      </w:r>
      <w:r>
        <w:br/>
      </w:r>
      <w:r>
        <w:rPr>
          <w:rStyle w:val="NormalTok"/>
        </w:rPr>
        <w:t xml:space="preserve">  d2 &lt;-</w:t>
      </w:r>
      <w:r>
        <w:rPr>
          <w:rStyle w:val="StringTok"/>
        </w:rPr>
        <w:t xml:space="preserve"> </w:t>
      </w:r>
      <w:r>
        <w:rPr>
          <w:rStyle w:val="KeywordTok"/>
        </w:rPr>
        <w:t xml:space="preserve">estimateGLMCommonDisp</w:t>
      </w:r>
      <w:r>
        <w:rPr>
          <w:rStyle w:val="NormalTok"/>
        </w:rPr>
        <w:t xml:space="preserve">(dge, design.mat)</w:t>
      </w:r>
      <w:r>
        <w:br/>
      </w:r>
      <w:r>
        <w:rPr>
          <w:rStyle w:val="NormalTok"/>
        </w:rPr>
        <w:t xml:space="preserve">  d2 &lt;-</w:t>
      </w:r>
      <w:r>
        <w:rPr>
          <w:rStyle w:val="StringTok"/>
        </w:rPr>
        <w:t xml:space="preserve"> </w:t>
      </w:r>
      <w:r>
        <w:rPr>
          <w:rStyle w:val="KeywordTok"/>
        </w:rPr>
        <w:t xml:space="preserve">estimateGLMTagwiseDisp</w:t>
      </w:r>
      <w:r>
        <w:rPr>
          <w:rStyle w:val="NormalTok"/>
        </w:rPr>
        <w:t xml:space="preserve">(d2, design.mat)</w:t>
      </w:r>
      <w:r>
        <w:br/>
      </w:r>
      <w:r>
        <w:rPr>
          <w:rStyle w:val="NormalTok"/>
        </w:rPr>
        <w:t xml:space="preserve">  fit &lt;-</w:t>
      </w:r>
      <w:r>
        <w:rPr>
          <w:rStyle w:val="StringTok"/>
        </w:rPr>
        <w:t xml:space="preserve"> </w:t>
      </w:r>
      <w:r>
        <w:rPr>
          <w:rStyle w:val="KeywordTok"/>
        </w:rPr>
        <w:t xml:space="preserve">glmFit</w:t>
      </w:r>
      <w:r>
        <w:rPr>
          <w:rStyle w:val="NormalTok"/>
        </w:rPr>
        <w:t xml:space="preserve">(d2, design.mat)</w:t>
      </w:r>
      <w:r>
        <w:br/>
      </w:r>
      <w:r>
        <w:rPr>
          <w:rStyle w:val="NormalTok"/>
        </w:rPr>
        <w:t xml:space="preserve">  </w:t>
      </w:r>
      <w:r>
        <w:rPr>
          <w:rStyle w:val="CommentTok"/>
        </w:rPr>
        <w:t xml:space="preserve">#######</w:t>
      </w:r>
      <w:r>
        <w:br/>
      </w:r>
      <w:r>
        <w:rPr>
          <w:rStyle w:val="NormalTok"/>
        </w:rPr>
        <w:t xml:space="preserve">  </w:t>
      </w:r>
      <w:r>
        <w:rPr>
          <w:rStyle w:val="CommentTok"/>
        </w:rPr>
        <w:t xml:space="preserve"># if (missing(adjust.method))</w:t>
      </w:r>
      <w:r>
        <w:br/>
      </w:r>
      <w:r>
        <w:rPr>
          <w:rStyle w:val="NormalTok"/>
        </w:rPr>
        <w:t xml:space="preserve">  </w:t>
      </w:r>
      <w:r>
        <w:rPr>
          <w:rStyle w:val="CommentTok"/>
        </w:rPr>
        <w:t xml:space="preserve">#   adjust.method="fdr"</w:t>
      </w:r>
      <w:r>
        <w:br/>
      </w:r>
      <w:r>
        <w:rPr>
          <w:rStyle w:val="NormalTok"/>
        </w:rPr>
        <w:t xml:space="preserve">  </w:t>
      </w:r>
      <w:r>
        <w:rPr>
          <w:rStyle w:val="CommentTok"/>
        </w:rPr>
        <w:t xml:space="preserve"># if (missing(p.value))</w:t>
      </w:r>
      <w:r>
        <w:br/>
      </w:r>
      <w:r>
        <w:rPr>
          <w:rStyle w:val="NormalTok"/>
        </w:rPr>
        <w:t xml:space="preserve">  </w:t>
      </w:r>
      <w:r>
        <w:rPr>
          <w:rStyle w:val="CommentTok"/>
        </w:rPr>
        <w:t xml:space="preserve">#   p.value=0.05</w:t>
      </w:r>
      <w:r>
        <w:br/>
      </w:r>
      <w:r>
        <w:rPr>
          <w:rStyle w:val="NormalTok"/>
        </w:rPr>
        <w:t xml:space="preserve">  group_index &lt;-</w:t>
      </w:r>
      <w:r>
        <w:rPr>
          <w:rStyle w:val="StringTok"/>
        </w:rPr>
        <w:t xml:space="preserve"> </w:t>
      </w:r>
      <w:r>
        <w:rPr>
          <w:rStyle w:val="KeywordTok"/>
        </w:rPr>
        <w:t xml:space="preserve">as.character</w:t>
      </w:r>
      <w:r>
        <w:rPr>
          <w:rStyle w:val="NormalTok"/>
        </w:rPr>
        <w:t xml:space="preserve">(design</w:t>
      </w:r>
      <w:r>
        <w:rPr>
          <w:rStyle w:val="OperatorTok"/>
        </w:rPr>
        <w:t xml:space="preserve">$</w:t>
      </w:r>
      <w:r>
        <w:rPr>
          <w:rStyle w:val="NormalTok"/>
        </w:rPr>
        <w:t xml:space="preserve">Group[</w:t>
      </w:r>
      <w:r>
        <w:rPr>
          <w:rStyle w:val="OperatorTok"/>
        </w:rPr>
        <w:t xml:space="preserve">!</w:t>
      </w:r>
      <w:r>
        <w:rPr>
          <w:rStyle w:val="KeywordTok"/>
        </w:rPr>
        <w:t xml:space="preserve">duplicated</w:t>
      </w:r>
      <w:r>
        <w:rPr>
          <w:rStyle w:val="NormalTok"/>
        </w:rPr>
        <w:t xml:space="preserve">(design</w:t>
      </w:r>
      <w:r>
        <w:rPr>
          <w:rStyle w:val="OperatorTok"/>
        </w:rPr>
        <w:t xml:space="preserve">$</w:t>
      </w:r>
      <w:r>
        <w:rPr>
          <w:rStyle w:val="NormalTok"/>
        </w:rPr>
        <w:t xml:space="preserve">Group)])</w:t>
      </w:r>
      <w:r>
        <w:br/>
      </w:r>
      <w:r>
        <w:rPr>
          <w:rStyle w:val="NormalTok"/>
        </w:rPr>
        <w:t xml:space="preserve">  </w:t>
      </w:r>
      <w:r>
        <w:rPr>
          <w:rStyle w:val="CommentTok"/>
        </w:rPr>
        <w:t xml:space="preserve"># enrich groups</w:t>
      </w:r>
      <w:r>
        <w:br/>
      </w:r>
      <w:r>
        <w:rPr>
          <w:rStyle w:val="NormalTok"/>
        </w:rPr>
        <w:t xml:space="preserve">  lrt_</w:t>
      </w:r>
      <w:r>
        <w:rPr>
          <w:rStyle w:val="DecValTok"/>
        </w:rPr>
        <w:t xml:space="preserve">1</w:t>
      </w:r>
      <w:r>
        <w:rPr>
          <w:rStyle w:val="NormalTok"/>
        </w:rPr>
        <w:t xml:space="preserve">_</w:t>
      </w:r>
      <w:r>
        <w:rPr>
          <w:rStyle w:val="DecValTok"/>
        </w:rPr>
        <w:t xml:space="preserve">2</w:t>
      </w:r>
      <w:r>
        <w:rPr>
          <w:rStyle w:val="NormalTok"/>
        </w:rPr>
        <w:t xml:space="preserve"> &lt;-</w:t>
      </w:r>
      <w:r>
        <w:rPr>
          <w:rStyle w:val="StringTok"/>
        </w:rPr>
        <w:t xml:space="preserve"> </w:t>
      </w:r>
      <w:r>
        <w:rPr>
          <w:rStyle w:val="KeywordTok"/>
        </w:rPr>
        <w:t xml:space="preserve">glmLRT</w:t>
      </w:r>
      <w:r>
        <w:rPr>
          <w:rStyle w:val="NormalTok"/>
        </w:rPr>
        <w:t xml:space="preserve">(fit, </w:t>
      </w:r>
      <w:r>
        <w:rPr>
          <w:rStyle w:val="DataTypeTok"/>
        </w:rPr>
        <w:t xml:space="preserve">contrast=</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lrt_</w:t>
      </w:r>
      <w:r>
        <w:rPr>
          <w:rStyle w:val="DecValTok"/>
        </w:rPr>
        <w:t xml:space="preserve">1</w:t>
      </w:r>
      <w:r>
        <w:rPr>
          <w:rStyle w:val="NormalTok"/>
        </w:rPr>
        <w:t xml:space="preserve">_</w:t>
      </w:r>
      <w:r>
        <w:rPr>
          <w:rStyle w:val="DecValTok"/>
        </w:rPr>
        <w:t xml:space="preserve">3</w:t>
      </w:r>
      <w:r>
        <w:rPr>
          <w:rStyle w:val="NormalTok"/>
        </w:rPr>
        <w:t xml:space="preserve"> &lt;-</w:t>
      </w:r>
      <w:r>
        <w:rPr>
          <w:rStyle w:val="StringTok"/>
        </w:rPr>
        <w:t xml:space="preserve"> </w:t>
      </w:r>
      <w:r>
        <w:rPr>
          <w:rStyle w:val="KeywordTok"/>
        </w:rPr>
        <w:t xml:space="preserve">glmLRT</w:t>
      </w:r>
      <w:r>
        <w:rPr>
          <w:rStyle w:val="NormalTok"/>
        </w:rPr>
        <w:t xml:space="preserve">(fit, </w:t>
      </w:r>
      <w:r>
        <w:rPr>
          <w:rStyle w:val="DataTypeTok"/>
        </w:rPr>
        <w:t xml:space="preserve">contrast=</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NormalTok"/>
        </w:rPr>
        <w:t xml:space="preserve">  de_</w:t>
      </w:r>
      <w:r>
        <w:rPr>
          <w:rStyle w:val="DecValTok"/>
        </w:rPr>
        <w:t xml:space="preserve">1</w:t>
      </w:r>
      <w:r>
        <w:rPr>
          <w:rStyle w:val="NormalTok"/>
        </w:rPr>
        <w:t xml:space="preserve">_</w:t>
      </w:r>
      <w:r>
        <w:rPr>
          <w:rStyle w:val="DecValTok"/>
        </w:rPr>
        <w:t xml:space="preserve">2</w:t>
      </w:r>
      <w:r>
        <w:rPr>
          <w:rStyle w:val="NormalTok"/>
        </w:rPr>
        <w:t xml:space="preserve"> &lt;-</w:t>
      </w:r>
      <w:r>
        <w:rPr>
          <w:rStyle w:val="StringTok"/>
        </w:rPr>
        <w:t xml:space="preserve"> </w:t>
      </w:r>
      <w:r>
        <w:rPr>
          <w:rStyle w:val="KeywordTok"/>
        </w:rPr>
        <w:t xml:space="preserve">decideTestsDGE</w:t>
      </w:r>
      <w:r>
        <w:rPr>
          <w:rStyle w:val="NormalTok"/>
        </w:rPr>
        <w:t xml:space="preserve">(lrt_</w:t>
      </w:r>
      <w:r>
        <w:rPr>
          <w:rStyle w:val="DecValTok"/>
        </w:rPr>
        <w:t xml:space="preserve">1</w:t>
      </w:r>
      <w:r>
        <w:rPr>
          <w:rStyle w:val="NormalTok"/>
        </w:rPr>
        <w:t xml:space="preserve">_</w:t>
      </w:r>
      <w:r>
        <w:rPr>
          <w:rStyle w:val="DecValTok"/>
        </w:rPr>
        <w:t xml:space="preserve">2</w:t>
      </w:r>
      <w:r>
        <w:rPr>
          <w:rStyle w:val="NormalTok"/>
        </w:rPr>
        <w:t xml:space="preserve">, </w:t>
      </w:r>
      <w:r>
        <w:rPr>
          <w:rStyle w:val="DataTypeTok"/>
        </w:rPr>
        <w:t xml:space="preserve">adjust.method=</w:t>
      </w:r>
      <w:r>
        <w:rPr>
          <w:rStyle w:val="NormalTok"/>
        </w:rPr>
        <w:t xml:space="preserve">adjust.method, </w:t>
      </w:r>
      <w:r>
        <w:br/>
      </w:r>
      <w:r>
        <w:rPr>
          <w:rStyle w:val="NormalTok"/>
        </w:rPr>
        <w:t xml:space="preserve">                 </w:t>
      </w:r>
      <w:r>
        <w:rPr>
          <w:rStyle w:val="DataTypeTok"/>
        </w:rPr>
        <w:t xml:space="preserve">p.value=</w:t>
      </w:r>
      <w:r>
        <w:rPr>
          <w:rStyle w:val="NormalTok"/>
        </w:rPr>
        <w:t xml:space="preserve">p.value)</w:t>
      </w:r>
      <w:r>
        <w:br/>
      </w:r>
      <w:r>
        <w:rPr>
          <w:rStyle w:val="NormalTok"/>
        </w:rPr>
        <w:t xml:space="preserve">  de_</w:t>
      </w:r>
      <w:r>
        <w:rPr>
          <w:rStyle w:val="DecValTok"/>
        </w:rPr>
        <w:t xml:space="preserve">1</w:t>
      </w:r>
      <w:r>
        <w:rPr>
          <w:rStyle w:val="NormalTok"/>
        </w:rPr>
        <w:t xml:space="preserve">_</w:t>
      </w:r>
      <w:r>
        <w:rPr>
          <w:rStyle w:val="DecValTok"/>
        </w:rPr>
        <w:t xml:space="preserve">3</w:t>
      </w:r>
      <w:r>
        <w:rPr>
          <w:rStyle w:val="NormalTok"/>
        </w:rPr>
        <w:t xml:space="preserve"> &lt;-</w:t>
      </w:r>
      <w:r>
        <w:rPr>
          <w:rStyle w:val="StringTok"/>
        </w:rPr>
        <w:t xml:space="preserve"> </w:t>
      </w:r>
      <w:r>
        <w:rPr>
          <w:rStyle w:val="KeywordTok"/>
        </w:rPr>
        <w:t xml:space="preserve">decideTestsDGE</w:t>
      </w:r>
      <w:r>
        <w:rPr>
          <w:rStyle w:val="NormalTok"/>
        </w:rPr>
        <w:t xml:space="preserve">(lrt_</w:t>
      </w:r>
      <w:r>
        <w:rPr>
          <w:rStyle w:val="DecValTok"/>
        </w:rPr>
        <w:t xml:space="preserve">1</w:t>
      </w:r>
      <w:r>
        <w:rPr>
          <w:rStyle w:val="NormalTok"/>
        </w:rPr>
        <w:t xml:space="preserve">_</w:t>
      </w:r>
      <w:r>
        <w:rPr>
          <w:rStyle w:val="DecValTok"/>
        </w:rPr>
        <w:t xml:space="preserve">3</w:t>
      </w:r>
      <w:r>
        <w:rPr>
          <w:rStyle w:val="NormalTok"/>
        </w:rPr>
        <w:t xml:space="preserve">, </w:t>
      </w:r>
      <w:r>
        <w:rPr>
          <w:rStyle w:val="DataTypeTok"/>
        </w:rPr>
        <w:t xml:space="preserve">adjust.method=</w:t>
      </w:r>
      <w:r>
        <w:rPr>
          <w:rStyle w:val="NormalTok"/>
        </w:rPr>
        <w:t xml:space="preserve">adjust.method, </w:t>
      </w:r>
      <w:r>
        <w:br/>
      </w:r>
      <w:r>
        <w:rPr>
          <w:rStyle w:val="NormalTok"/>
        </w:rPr>
        <w:t xml:space="preserve">                           </w:t>
      </w:r>
      <w:r>
        <w:rPr>
          <w:rStyle w:val="DataTypeTok"/>
        </w:rPr>
        <w:t xml:space="preserve">p.value=</w:t>
      </w:r>
      <w:r>
        <w:rPr>
          <w:rStyle w:val="NormalTok"/>
        </w:rPr>
        <w:t xml:space="preserve">p.value)</w:t>
      </w:r>
      <w:r>
        <w:br/>
      </w:r>
      <w:r>
        <w:rPr>
          <w:rStyle w:val="NormalTok"/>
        </w:rPr>
        <w:t xml:space="preserve">  </w:t>
      </w:r>
      <w:r>
        <w:br/>
      </w:r>
      <w:r>
        <w:rPr>
          <w:rStyle w:val="NormalTok"/>
        </w:rPr>
        <w:t xml:space="preserve">  rich_</w:t>
      </w:r>
      <w:r>
        <w:rPr>
          <w:rStyle w:val="DecValTok"/>
        </w:rPr>
        <w:t xml:space="preserve">1</w:t>
      </w:r>
      <w:r>
        <w:rPr>
          <w:rStyle w:val="NormalTok"/>
        </w:rPr>
        <w:t xml:space="preserve"> &lt;-</w:t>
      </w:r>
      <w:r>
        <w:rPr>
          <w:rStyle w:val="StringTok"/>
        </w:rPr>
        <w:t xml:space="preserve"> </w:t>
      </w:r>
      <w:r>
        <w:rPr>
          <w:rStyle w:val="KeywordTok"/>
        </w:rPr>
        <w:t xml:space="preserve">rownames</w:t>
      </w:r>
      <w:r>
        <w:rPr>
          <w:rStyle w:val="NormalTok"/>
        </w:rPr>
        <w:t xml:space="preserve">(otu)[de_</w:t>
      </w:r>
      <w:r>
        <w:rPr>
          <w:rStyle w:val="DecValTok"/>
        </w:rPr>
        <w:t xml:space="preserve">1</w:t>
      </w:r>
      <w:r>
        <w:rPr>
          <w:rStyle w:val="NormalTok"/>
        </w:rPr>
        <w:t xml:space="preserve">_</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de_</w:t>
      </w:r>
      <w:r>
        <w:rPr>
          <w:rStyle w:val="DecValTok"/>
        </w:rPr>
        <w:t xml:space="preserve">1</w:t>
      </w:r>
      <w:r>
        <w:rPr>
          <w:rStyle w:val="NormalTok"/>
        </w:rPr>
        <w:t xml:space="preserve">_</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enrich_</w:t>
      </w:r>
      <w:r>
        <w:rPr>
          <w:rStyle w:val="DecValTok"/>
        </w:rPr>
        <w:t xml:space="preserve">1</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OTUs=</w:t>
      </w:r>
      <w:r>
        <w:rPr>
          <w:rStyle w:val="NormalTok"/>
        </w:rPr>
        <w:t xml:space="preserve">rich_</w:t>
      </w:r>
      <w:r>
        <w:rPr>
          <w:rStyle w:val="DecValTok"/>
        </w:rPr>
        <w:t xml:space="preserve">1</w:t>
      </w:r>
      <w:r>
        <w:rPr>
          <w:rStyle w:val="NormalTok"/>
        </w:rPr>
        <w:t xml:space="preserve">, </w:t>
      </w:r>
      <w:r>
        <w:br/>
      </w:r>
      <w:r>
        <w:rPr>
          <w:rStyle w:val="NormalTok"/>
        </w:rPr>
        <w:t xml:space="preserve">                               </w:t>
      </w:r>
      <w:r>
        <w:rPr>
          <w:rStyle w:val="DataTypeTok"/>
        </w:rPr>
        <w:t xml:space="preserve">enrich=</w:t>
      </w:r>
      <w:r>
        <w:rPr>
          <w:rStyle w:val="KeywordTok"/>
        </w:rPr>
        <w:t xml:space="preserve">rep</w:t>
      </w:r>
      <w:r>
        <w:rPr>
          <w:rStyle w:val="NormalTok"/>
        </w:rPr>
        <w:t xml:space="preserve">(group_index[</w:t>
      </w:r>
      <w:r>
        <w:rPr>
          <w:rStyle w:val="DecValTok"/>
        </w:rPr>
        <w:t xml:space="preserve">1</w:t>
      </w:r>
      <w:r>
        <w:rPr>
          <w:rStyle w:val="NormalTok"/>
        </w:rPr>
        <w:t xml:space="preserve">], </w:t>
      </w:r>
      <w:r>
        <w:rPr>
          <w:rStyle w:val="KeywordTok"/>
        </w:rPr>
        <w:t xml:space="preserve">length</w:t>
      </w:r>
      <w:r>
        <w:rPr>
          <w:rStyle w:val="NormalTok"/>
        </w:rPr>
        <w:t xml:space="preserve">(rich_</w:t>
      </w:r>
      <w:r>
        <w:rPr>
          <w:rStyle w:val="DecValTok"/>
        </w:rPr>
        <w:t xml:space="preserve">1</w:t>
      </w:r>
      <w:r>
        <w:rPr>
          <w:rStyle w:val="NormalTok"/>
        </w:rPr>
        <w:t xml:space="preserve">)))</w:t>
      </w:r>
      <w:r>
        <w:br/>
      </w:r>
      <w:r>
        <w:rPr>
          <w:rStyle w:val="NormalTok"/>
        </w:rPr>
        <w:t xml:space="preserve">  </w:t>
      </w:r>
      <w:r>
        <w:rPr>
          <w:rStyle w:val="CommentTok"/>
        </w:rPr>
        <w:t xml:space="preserve">###############################</w:t>
      </w:r>
      <w:r>
        <w:br/>
      </w:r>
      <w:r>
        <w:rPr>
          <w:rStyle w:val="NormalTok"/>
        </w:rPr>
        <w:t xml:space="preserve">  lrt_</w:t>
      </w:r>
      <w:r>
        <w:rPr>
          <w:rStyle w:val="DecValTok"/>
        </w:rPr>
        <w:t xml:space="preserve">2</w:t>
      </w:r>
      <w:r>
        <w:rPr>
          <w:rStyle w:val="NormalTok"/>
        </w:rPr>
        <w:t xml:space="preserve">_</w:t>
      </w:r>
      <w:r>
        <w:rPr>
          <w:rStyle w:val="DecValTok"/>
        </w:rPr>
        <w:t xml:space="preserve">3</w:t>
      </w:r>
      <w:r>
        <w:rPr>
          <w:rStyle w:val="NormalTok"/>
        </w:rPr>
        <w:t xml:space="preserve"> &lt;-</w:t>
      </w:r>
      <w:r>
        <w:rPr>
          <w:rStyle w:val="StringTok"/>
        </w:rPr>
        <w:t xml:space="preserve"> </w:t>
      </w:r>
      <w:r>
        <w:rPr>
          <w:rStyle w:val="KeywordTok"/>
        </w:rPr>
        <w:t xml:space="preserve">glmLRT</w:t>
      </w:r>
      <w:r>
        <w:rPr>
          <w:rStyle w:val="NormalTok"/>
        </w:rPr>
        <w:t xml:space="preserve">(fit, </w:t>
      </w:r>
      <w:r>
        <w:rPr>
          <w:rStyle w:val="DataTypeTok"/>
        </w:rPr>
        <w:t xml:space="preserve">contrast=</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lrt_</w:t>
      </w:r>
      <w:r>
        <w:rPr>
          <w:rStyle w:val="DecValTok"/>
        </w:rPr>
        <w:t xml:space="preserve">2</w:t>
      </w:r>
      <w:r>
        <w:rPr>
          <w:rStyle w:val="NormalTok"/>
        </w:rPr>
        <w:t xml:space="preserve">_</w:t>
      </w:r>
      <w:r>
        <w:rPr>
          <w:rStyle w:val="DecValTok"/>
        </w:rPr>
        <w:t xml:space="preserve">1</w:t>
      </w:r>
      <w:r>
        <w:rPr>
          <w:rStyle w:val="NormalTok"/>
        </w:rPr>
        <w:t xml:space="preserve"> &lt;-</w:t>
      </w:r>
      <w:r>
        <w:rPr>
          <w:rStyle w:val="StringTok"/>
        </w:rPr>
        <w:t xml:space="preserve"> </w:t>
      </w:r>
      <w:r>
        <w:rPr>
          <w:rStyle w:val="KeywordTok"/>
        </w:rPr>
        <w:t xml:space="preserve">glmLRT</w:t>
      </w:r>
      <w:r>
        <w:rPr>
          <w:rStyle w:val="NormalTok"/>
        </w:rPr>
        <w:t xml:space="preserve">(fit, </w:t>
      </w:r>
      <w:r>
        <w:rPr>
          <w:rStyle w:val="DataTypeTok"/>
        </w:rPr>
        <w:t xml:space="preserve">contrast=</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de_</w:t>
      </w:r>
      <w:r>
        <w:rPr>
          <w:rStyle w:val="DecValTok"/>
        </w:rPr>
        <w:t xml:space="preserve">2</w:t>
      </w:r>
      <w:r>
        <w:rPr>
          <w:rStyle w:val="NormalTok"/>
        </w:rPr>
        <w:t xml:space="preserve">_</w:t>
      </w:r>
      <w:r>
        <w:rPr>
          <w:rStyle w:val="DecValTok"/>
        </w:rPr>
        <w:t xml:space="preserve">3</w:t>
      </w:r>
      <w:r>
        <w:rPr>
          <w:rStyle w:val="NormalTok"/>
        </w:rPr>
        <w:t xml:space="preserve"> &lt;-</w:t>
      </w:r>
      <w:r>
        <w:rPr>
          <w:rStyle w:val="StringTok"/>
        </w:rPr>
        <w:t xml:space="preserve"> </w:t>
      </w:r>
      <w:r>
        <w:rPr>
          <w:rStyle w:val="KeywordTok"/>
        </w:rPr>
        <w:t xml:space="preserve">decideTestsDGE</w:t>
      </w:r>
      <w:r>
        <w:rPr>
          <w:rStyle w:val="NormalTok"/>
        </w:rPr>
        <w:t xml:space="preserve">(lrt_</w:t>
      </w:r>
      <w:r>
        <w:rPr>
          <w:rStyle w:val="DecValTok"/>
        </w:rPr>
        <w:t xml:space="preserve">2</w:t>
      </w:r>
      <w:r>
        <w:rPr>
          <w:rStyle w:val="NormalTok"/>
        </w:rPr>
        <w:t xml:space="preserve">_</w:t>
      </w:r>
      <w:r>
        <w:rPr>
          <w:rStyle w:val="DecValTok"/>
        </w:rPr>
        <w:t xml:space="preserve">3</w:t>
      </w:r>
      <w:r>
        <w:rPr>
          <w:rStyle w:val="NormalTok"/>
        </w:rPr>
        <w:t xml:space="preserve">, </w:t>
      </w:r>
      <w:r>
        <w:rPr>
          <w:rStyle w:val="DataTypeTok"/>
        </w:rPr>
        <w:t xml:space="preserve">adjust.method=</w:t>
      </w:r>
      <w:r>
        <w:rPr>
          <w:rStyle w:val="NormalTok"/>
        </w:rPr>
        <w:t xml:space="preserve">adjust.method, </w:t>
      </w:r>
      <w:r>
        <w:br/>
      </w:r>
      <w:r>
        <w:rPr>
          <w:rStyle w:val="NormalTok"/>
        </w:rPr>
        <w:t xml:space="preserve">                           </w:t>
      </w:r>
      <w:r>
        <w:rPr>
          <w:rStyle w:val="DataTypeTok"/>
        </w:rPr>
        <w:t xml:space="preserve">p.value=</w:t>
      </w:r>
      <w:r>
        <w:rPr>
          <w:rStyle w:val="NormalTok"/>
        </w:rPr>
        <w:t xml:space="preserve">p.value)</w:t>
      </w:r>
      <w:r>
        <w:br/>
      </w:r>
      <w:r>
        <w:rPr>
          <w:rStyle w:val="NormalTok"/>
        </w:rPr>
        <w:t xml:space="preserve">  de_</w:t>
      </w:r>
      <w:r>
        <w:rPr>
          <w:rStyle w:val="DecValTok"/>
        </w:rPr>
        <w:t xml:space="preserve">2</w:t>
      </w:r>
      <w:r>
        <w:rPr>
          <w:rStyle w:val="NormalTok"/>
        </w:rPr>
        <w:t xml:space="preserve">_</w:t>
      </w:r>
      <w:r>
        <w:rPr>
          <w:rStyle w:val="DecValTok"/>
        </w:rPr>
        <w:t xml:space="preserve">1</w:t>
      </w:r>
      <w:r>
        <w:rPr>
          <w:rStyle w:val="NormalTok"/>
        </w:rPr>
        <w:t xml:space="preserve"> &lt;-</w:t>
      </w:r>
      <w:r>
        <w:rPr>
          <w:rStyle w:val="StringTok"/>
        </w:rPr>
        <w:t xml:space="preserve"> </w:t>
      </w:r>
      <w:r>
        <w:rPr>
          <w:rStyle w:val="KeywordTok"/>
        </w:rPr>
        <w:t xml:space="preserve">decideTestsDGE</w:t>
      </w:r>
      <w:r>
        <w:rPr>
          <w:rStyle w:val="NormalTok"/>
        </w:rPr>
        <w:t xml:space="preserve">(lrt_</w:t>
      </w:r>
      <w:r>
        <w:rPr>
          <w:rStyle w:val="DecValTok"/>
        </w:rPr>
        <w:t xml:space="preserve">2</w:t>
      </w:r>
      <w:r>
        <w:rPr>
          <w:rStyle w:val="NormalTok"/>
        </w:rPr>
        <w:t xml:space="preserve">_</w:t>
      </w:r>
      <w:r>
        <w:rPr>
          <w:rStyle w:val="DecValTok"/>
        </w:rPr>
        <w:t xml:space="preserve">1</w:t>
      </w:r>
      <w:r>
        <w:rPr>
          <w:rStyle w:val="NormalTok"/>
        </w:rPr>
        <w:t xml:space="preserve">, </w:t>
      </w:r>
      <w:r>
        <w:rPr>
          <w:rStyle w:val="DataTypeTok"/>
        </w:rPr>
        <w:t xml:space="preserve">adjust.method=</w:t>
      </w:r>
      <w:r>
        <w:rPr>
          <w:rStyle w:val="NormalTok"/>
        </w:rPr>
        <w:t xml:space="preserve">adjust.method, </w:t>
      </w:r>
      <w:r>
        <w:br/>
      </w:r>
      <w:r>
        <w:rPr>
          <w:rStyle w:val="NormalTok"/>
        </w:rPr>
        <w:t xml:space="preserve">                           </w:t>
      </w:r>
      <w:r>
        <w:rPr>
          <w:rStyle w:val="DataTypeTok"/>
        </w:rPr>
        <w:t xml:space="preserve">p.value=</w:t>
      </w:r>
      <w:r>
        <w:rPr>
          <w:rStyle w:val="NormalTok"/>
        </w:rPr>
        <w:t xml:space="preserve">p.value)</w:t>
      </w:r>
      <w:r>
        <w:br/>
      </w:r>
      <w:r>
        <w:rPr>
          <w:rStyle w:val="NormalTok"/>
        </w:rPr>
        <w:t xml:space="preserve">  </w:t>
      </w:r>
      <w:r>
        <w:br/>
      </w:r>
      <w:r>
        <w:rPr>
          <w:rStyle w:val="NormalTok"/>
        </w:rPr>
        <w:t xml:space="preserve">  rich_</w:t>
      </w:r>
      <w:r>
        <w:rPr>
          <w:rStyle w:val="DecValTok"/>
        </w:rPr>
        <w:t xml:space="preserve">2</w:t>
      </w:r>
      <w:r>
        <w:rPr>
          <w:rStyle w:val="NormalTok"/>
        </w:rPr>
        <w:t xml:space="preserve"> &lt;-</w:t>
      </w:r>
      <w:r>
        <w:rPr>
          <w:rStyle w:val="StringTok"/>
        </w:rPr>
        <w:t xml:space="preserve"> </w:t>
      </w:r>
      <w:r>
        <w:rPr>
          <w:rStyle w:val="KeywordTok"/>
        </w:rPr>
        <w:t xml:space="preserve">rownames</w:t>
      </w:r>
      <w:r>
        <w:rPr>
          <w:rStyle w:val="NormalTok"/>
        </w:rPr>
        <w:t xml:space="preserve">(otu)[de_</w:t>
      </w:r>
      <w:r>
        <w:rPr>
          <w:rStyle w:val="DecValTok"/>
        </w:rPr>
        <w:t xml:space="preserve">2</w:t>
      </w:r>
      <w:r>
        <w:rPr>
          <w:rStyle w:val="NormalTok"/>
        </w:rPr>
        <w:t xml:space="preserve">_</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de_</w:t>
      </w:r>
      <w:r>
        <w:rPr>
          <w:rStyle w:val="DecValTok"/>
        </w:rPr>
        <w:t xml:space="preserve">2</w:t>
      </w:r>
      <w:r>
        <w:rPr>
          <w:rStyle w:val="NormalTok"/>
        </w:rPr>
        <w:t xml:space="preserve">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enrich_</w:t>
      </w:r>
      <w:r>
        <w:rPr>
          <w:rStyle w:val="DecValTok"/>
        </w:rPr>
        <w:t xml:space="preserve">2</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OTUs=</w:t>
      </w:r>
      <w:r>
        <w:rPr>
          <w:rStyle w:val="NormalTok"/>
        </w:rPr>
        <w:t xml:space="preserve">rich_</w:t>
      </w:r>
      <w:r>
        <w:rPr>
          <w:rStyle w:val="DecValTok"/>
        </w:rPr>
        <w:t xml:space="preserve">2</w:t>
      </w:r>
      <w:r>
        <w:rPr>
          <w:rStyle w:val="NormalTok"/>
        </w:rPr>
        <w:t xml:space="preserve">, </w:t>
      </w:r>
      <w:r>
        <w:br/>
      </w:r>
      <w:r>
        <w:rPr>
          <w:rStyle w:val="NormalTok"/>
        </w:rPr>
        <w:t xml:space="preserve">                         </w:t>
      </w:r>
      <w:r>
        <w:rPr>
          <w:rStyle w:val="DataTypeTok"/>
        </w:rPr>
        <w:t xml:space="preserve">enrich=</w:t>
      </w:r>
      <w:r>
        <w:rPr>
          <w:rStyle w:val="KeywordTok"/>
        </w:rPr>
        <w:t xml:space="preserve">rep</w:t>
      </w:r>
      <w:r>
        <w:rPr>
          <w:rStyle w:val="NormalTok"/>
        </w:rPr>
        <w:t xml:space="preserve">(group_index[</w:t>
      </w:r>
      <w:r>
        <w:rPr>
          <w:rStyle w:val="DecValTok"/>
        </w:rPr>
        <w:t xml:space="preserve">2</w:t>
      </w:r>
      <w:r>
        <w:rPr>
          <w:rStyle w:val="NormalTok"/>
        </w:rPr>
        <w:t xml:space="preserve">], </w:t>
      </w:r>
      <w:r>
        <w:rPr>
          <w:rStyle w:val="KeywordTok"/>
        </w:rPr>
        <w:t xml:space="preserve">length</w:t>
      </w:r>
      <w:r>
        <w:rPr>
          <w:rStyle w:val="NormalTok"/>
        </w:rPr>
        <w:t xml:space="preserve">(rich_</w:t>
      </w:r>
      <w:r>
        <w:rPr>
          <w:rStyle w:val="DecValTok"/>
        </w:rPr>
        <w:t xml:space="preserve">2</w:t>
      </w:r>
      <w:r>
        <w:rPr>
          <w:rStyle w:val="NormalTok"/>
        </w:rPr>
        <w:t xml:space="preserve">)))</w:t>
      </w:r>
      <w:r>
        <w:br/>
      </w:r>
      <w:r>
        <w:rPr>
          <w:rStyle w:val="NormalTok"/>
        </w:rPr>
        <w:t xml:space="preserve">  </w:t>
      </w:r>
      <w:r>
        <w:rPr>
          <w:rStyle w:val="CommentTok"/>
        </w:rPr>
        <w:t xml:space="preserve">###################</w:t>
      </w:r>
      <w:r>
        <w:br/>
      </w:r>
      <w:r>
        <w:rPr>
          <w:rStyle w:val="NormalTok"/>
        </w:rPr>
        <w:t xml:space="preserve">  lrt_</w:t>
      </w:r>
      <w:r>
        <w:rPr>
          <w:rStyle w:val="DecValTok"/>
        </w:rPr>
        <w:t xml:space="preserve">3</w:t>
      </w:r>
      <w:r>
        <w:rPr>
          <w:rStyle w:val="NormalTok"/>
        </w:rPr>
        <w:t xml:space="preserve">_</w:t>
      </w:r>
      <w:r>
        <w:rPr>
          <w:rStyle w:val="DecValTok"/>
        </w:rPr>
        <w:t xml:space="preserve">1</w:t>
      </w:r>
      <w:r>
        <w:rPr>
          <w:rStyle w:val="NormalTok"/>
        </w:rPr>
        <w:t xml:space="preserve"> &lt;-</w:t>
      </w:r>
      <w:r>
        <w:rPr>
          <w:rStyle w:val="StringTok"/>
        </w:rPr>
        <w:t xml:space="preserve"> </w:t>
      </w:r>
      <w:r>
        <w:rPr>
          <w:rStyle w:val="KeywordTok"/>
        </w:rPr>
        <w:t xml:space="preserve">glmLRT</w:t>
      </w:r>
      <w:r>
        <w:rPr>
          <w:rStyle w:val="NormalTok"/>
        </w:rPr>
        <w:t xml:space="preserve">(fit, </w:t>
      </w:r>
      <w:r>
        <w:rPr>
          <w:rStyle w:val="DataTypeTok"/>
        </w:rPr>
        <w:t xml:space="preserve">contrast=</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lrt_</w:t>
      </w:r>
      <w:r>
        <w:rPr>
          <w:rStyle w:val="DecValTok"/>
        </w:rPr>
        <w:t xml:space="preserve">3</w:t>
      </w:r>
      <w:r>
        <w:rPr>
          <w:rStyle w:val="NormalTok"/>
        </w:rPr>
        <w:t xml:space="preserve">_</w:t>
      </w:r>
      <w:r>
        <w:rPr>
          <w:rStyle w:val="DecValTok"/>
        </w:rPr>
        <w:t xml:space="preserve">2</w:t>
      </w:r>
      <w:r>
        <w:rPr>
          <w:rStyle w:val="NormalTok"/>
        </w:rPr>
        <w:t xml:space="preserve"> &lt;-</w:t>
      </w:r>
      <w:r>
        <w:rPr>
          <w:rStyle w:val="StringTok"/>
        </w:rPr>
        <w:t xml:space="preserve"> </w:t>
      </w:r>
      <w:r>
        <w:rPr>
          <w:rStyle w:val="KeywordTok"/>
        </w:rPr>
        <w:t xml:space="preserve">glmLRT</w:t>
      </w:r>
      <w:r>
        <w:rPr>
          <w:rStyle w:val="NormalTok"/>
        </w:rPr>
        <w:t xml:space="preserve">(fit, </w:t>
      </w:r>
      <w:r>
        <w:rPr>
          <w:rStyle w:val="DataTypeTok"/>
        </w:rPr>
        <w:t xml:space="preserve">contrast=</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de_</w:t>
      </w:r>
      <w:r>
        <w:rPr>
          <w:rStyle w:val="DecValTok"/>
        </w:rPr>
        <w:t xml:space="preserve">3</w:t>
      </w:r>
      <w:r>
        <w:rPr>
          <w:rStyle w:val="NormalTok"/>
        </w:rPr>
        <w:t xml:space="preserve">_</w:t>
      </w:r>
      <w:r>
        <w:rPr>
          <w:rStyle w:val="DecValTok"/>
        </w:rPr>
        <w:t xml:space="preserve">1</w:t>
      </w:r>
      <w:r>
        <w:rPr>
          <w:rStyle w:val="NormalTok"/>
        </w:rPr>
        <w:t xml:space="preserve"> &lt;-</w:t>
      </w:r>
      <w:r>
        <w:rPr>
          <w:rStyle w:val="StringTok"/>
        </w:rPr>
        <w:t xml:space="preserve"> </w:t>
      </w:r>
      <w:r>
        <w:rPr>
          <w:rStyle w:val="KeywordTok"/>
        </w:rPr>
        <w:t xml:space="preserve">decideTestsDGE</w:t>
      </w:r>
      <w:r>
        <w:rPr>
          <w:rStyle w:val="NormalTok"/>
        </w:rPr>
        <w:t xml:space="preserve">(lrt_</w:t>
      </w:r>
      <w:r>
        <w:rPr>
          <w:rStyle w:val="DecValTok"/>
        </w:rPr>
        <w:t xml:space="preserve">3</w:t>
      </w:r>
      <w:r>
        <w:rPr>
          <w:rStyle w:val="NormalTok"/>
        </w:rPr>
        <w:t xml:space="preserve">_</w:t>
      </w:r>
      <w:r>
        <w:rPr>
          <w:rStyle w:val="DecValTok"/>
        </w:rPr>
        <w:t xml:space="preserve">1</w:t>
      </w:r>
      <w:r>
        <w:rPr>
          <w:rStyle w:val="NormalTok"/>
        </w:rPr>
        <w:t xml:space="preserve">, </w:t>
      </w:r>
      <w:r>
        <w:rPr>
          <w:rStyle w:val="DataTypeTok"/>
        </w:rPr>
        <w:t xml:space="preserve">adjust.method=</w:t>
      </w:r>
      <w:r>
        <w:rPr>
          <w:rStyle w:val="NormalTok"/>
        </w:rPr>
        <w:t xml:space="preserve">adjust.method, </w:t>
      </w:r>
      <w:r>
        <w:br/>
      </w:r>
      <w:r>
        <w:rPr>
          <w:rStyle w:val="NormalTok"/>
        </w:rPr>
        <w:t xml:space="preserve">                           </w:t>
      </w:r>
      <w:r>
        <w:rPr>
          <w:rStyle w:val="DataTypeTok"/>
        </w:rPr>
        <w:t xml:space="preserve">p.value=</w:t>
      </w:r>
      <w:r>
        <w:rPr>
          <w:rStyle w:val="NormalTok"/>
        </w:rPr>
        <w:t xml:space="preserve">p.value)</w:t>
      </w:r>
      <w:r>
        <w:br/>
      </w:r>
      <w:r>
        <w:rPr>
          <w:rStyle w:val="NormalTok"/>
        </w:rPr>
        <w:t xml:space="preserve">  de_</w:t>
      </w:r>
      <w:r>
        <w:rPr>
          <w:rStyle w:val="DecValTok"/>
        </w:rPr>
        <w:t xml:space="preserve">3</w:t>
      </w:r>
      <w:r>
        <w:rPr>
          <w:rStyle w:val="NormalTok"/>
        </w:rPr>
        <w:t xml:space="preserve">_</w:t>
      </w:r>
      <w:r>
        <w:rPr>
          <w:rStyle w:val="DecValTok"/>
        </w:rPr>
        <w:t xml:space="preserve">2</w:t>
      </w:r>
      <w:r>
        <w:rPr>
          <w:rStyle w:val="NormalTok"/>
        </w:rPr>
        <w:t xml:space="preserve"> &lt;-</w:t>
      </w:r>
      <w:r>
        <w:rPr>
          <w:rStyle w:val="StringTok"/>
        </w:rPr>
        <w:t xml:space="preserve"> </w:t>
      </w:r>
      <w:r>
        <w:rPr>
          <w:rStyle w:val="KeywordTok"/>
        </w:rPr>
        <w:t xml:space="preserve">decideTestsDGE</w:t>
      </w:r>
      <w:r>
        <w:rPr>
          <w:rStyle w:val="NormalTok"/>
        </w:rPr>
        <w:t xml:space="preserve">(lrt_</w:t>
      </w:r>
      <w:r>
        <w:rPr>
          <w:rStyle w:val="DecValTok"/>
        </w:rPr>
        <w:t xml:space="preserve">3</w:t>
      </w:r>
      <w:r>
        <w:rPr>
          <w:rStyle w:val="NormalTok"/>
        </w:rPr>
        <w:t xml:space="preserve">_</w:t>
      </w:r>
      <w:r>
        <w:rPr>
          <w:rStyle w:val="DecValTok"/>
        </w:rPr>
        <w:t xml:space="preserve">2</w:t>
      </w:r>
      <w:r>
        <w:rPr>
          <w:rStyle w:val="NormalTok"/>
        </w:rPr>
        <w:t xml:space="preserve">, </w:t>
      </w:r>
      <w:r>
        <w:rPr>
          <w:rStyle w:val="DataTypeTok"/>
        </w:rPr>
        <w:t xml:space="preserve">adjust.method=</w:t>
      </w:r>
      <w:r>
        <w:rPr>
          <w:rStyle w:val="NormalTok"/>
        </w:rPr>
        <w:t xml:space="preserve">adjust.method, </w:t>
      </w:r>
      <w:r>
        <w:br/>
      </w:r>
      <w:r>
        <w:rPr>
          <w:rStyle w:val="NormalTok"/>
        </w:rPr>
        <w:t xml:space="preserve">                           </w:t>
      </w:r>
      <w:r>
        <w:rPr>
          <w:rStyle w:val="DataTypeTok"/>
        </w:rPr>
        <w:t xml:space="preserve">p.value=</w:t>
      </w:r>
      <w:r>
        <w:rPr>
          <w:rStyle w:val="NormalTok"/>
        </w:rPr>
        <w:t xml:space="preserve">p.value)</w:t>
      </w:r>
      <w:r>
        <w:br/>
      </w:r>
      <w:r>
        <w:rPr>
          <w:rStyle w:val="NormalTok"/>
        </w:rPr>
        <w:t xml:space="preserve">  </w:t>
      </w:r>
      <w:r>
        <w:br/>
      </w:r>
      <w:r>
        <w:rPr>
          <w:rStyle w:val="NormalTok"/>
        </w:rPr>
        <w:t xml:space="preserve">  rich_</w:t>
      </w:r>
      <w:r>
        <w:rPr>
          <w:rStyle w:val="DecValTok"/>
        </w:rPr>
        <w:t xml:space="preserve">3</w:t>
      </w:r>
      <w:r>
        <w:rPr>
          <w:rStyle w:val="NormalTok"/>
        </w:rPr>
        <w:t xml:space="preserve"> &lt;-</w:t>
      </w:r>
      <w:r>
        <w:rPr>
          <w:rStyle w:val="StringTok"/>
        </w:rPr>
        <w:t xml:space="preserve"> </w:t>
      </w:r>
      <w:r>
        <w:rPr>
          <w:rStyle w:val="KeywordTok"/>
        </w:rPr>
        <w:t xml:space="preserve">rownames</w:t>
      </w:r>
      <w:r>
        <w:rPr>
          <w:rStyle w:val="NormalTok"/>
        </w:rPr>
        <w:t xml:space="preserve">(otu)[de_</w:t>
      </w:r>
      <w:r>
        <w:rPr>
          <w:rStyle w:val="DecValTok"/>
        </w:rPr>
        <w:t xml:space="preserve">3</w:t>
      </w:r>
      <w:r>
        <w:rPr>
          <w:rStyle w:val="NormalTok"/>
        </w:rPr>
        <w:t xml:space="preserve">_</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de_</w:t>
      </w:r>
      <w:r>
        <w:rPr>
          <w:rStyle w:val="DecValTok"/>
        </w:rPr>
        <w:t xml:space="preserve">3</w:t>
      </w:r>
      <w:r>
        <w:rPr>
          <w:rStyle w:val="NormalTok"/>
        </w:rPr>
        <w:t xml:space="preserve">_</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enrich_</w:t>
      </w:r>
      <w:r>
        <w:rPr>
          <w:rStyle w:val="DecValTok"/>
        </w:rPr>
        <w:t xml:space="preserve">3</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OTUs=</w:t>
      </w:r>
      <w:r>
        <w:rPr>
          <w:rStyle w:val="NormalTok"/>
        </w:rPr>
        <w:t xml:space="preserve">rich_</w:t>
      </w:r>
      <w:r>
        <w:rPr>
          <w:rStyle w:val="DecValTok"/>
        </w:rPr>
        <w:t xml:space="preserve">3</w:t>
      </w:r>
      <w:r>
        <w:rPr>
          <w:rStyle w:val="NormalTok"/>
        </w:rPr>
        <w:t xml:space="preserve">, </w:t>
      </w:r>
      <w:r>
        <w:br/>
      </w:r>
      <w:r>
        <w:rPr>
          <w:rStyle w:val="NormalTok"/>
        </w:rPr>
        <w:t xml:space="preserve">                         </w:t>
      </w:r>
      <w:r>
        <w:rPr>
          <w:rStyle w:val="DataTypeTok"/>
        </w:rPr>
        <w:t xml:space="preserve">enrich=</w:t>
      </w:r>
      <w:r>
        <w:rPr>
          <w:rStyle w:val="KeywordTok"/>
        </w:rPr>
        <w:t xml:space="preserve">rep</w:t>
      </w:r>
      <w:r>
        <w:rPr>
          <w:rStyle w:val="NormalTok"/>
        </w:rPr>
        <w:t xml:space="preserve">(group_index[</w:t>
      </w:r>
      <w:r>
        <w:rPr>
          <w:rStyle w:val="DecValTok"/>
        </w:rPr>
        <w:t xml:space="preserve">3</w:t>
      </w:r>
      <w:r>
        <w:rPr>
          <w:rStyle w:val="NormalTok"/>
        </w:rPr>
        <w:t xml:space="preserve">], </w:t>
      </w:r>
      <w:r>
        <w:rPr>
          <w:rStyle w:val="KeywordTok"/>
        </w:rPr>
        <w:t xml:space="preserve">length</w:t>
      </w:r>
      <w:r>
        <w:rPr>
          <w:rStyle w:val="NormalTok"/>
        </w:rPr>
        <w:t xml:space="preserve">(rich_</w:t>
      </w:r>
      <w:r>
        <w:rPr>
          <w:rStyle w:val="DecValTok"/>
        </w:rPr>
        <w:t xml:space="preserve">3</w:t>
      </w:r>
      <w:r>
        <w:rPr>
          <w:rStyle w:val="NormalTok"/>
        </w:rPr>
        <w:t xml:space="preserve">)))</w:t>
      </w:r>
      <w:r>
        <w:br/>
      </w:r>
      <w:r>
        <w:rPr>
          <w:rStyle w:val="NormalTok"/>
        </w:rPr>
        <w:t xml:space="preserve">  enrich_index &lt;-</w:t>
      </w:r>
      <w:r>
        <w:rPr>
          <w:rStyle w:val="StringTok"/>
        </w:rPr>
        <w:t xml:space="preserve"> </w:t>
      </w:r>
      <w:r>
        <w:rPr>
          <w:rStyle w:val="KeywordTok"/>
        </w:rPr>
        <w:t xml:space="preserve">rbind</w:t>
      </w:r>
      <w:r>
        <w:rPr>
          <w:rStyle w:val="NormalTok"/>
        </w:rPr>
        <w:t xml:space="preserve">(enrich_</w:t>
      </w:r>
      <w:r>
        <w:rPr>
          <w:rStyle w:val="DecValTok"/>
        </w:rPr>
        <w:t xml:space="preserve">1</w:t>
      </w:r>
      <w:r>
        <w:rPr>
          <w:rStyle w:val="NormalTok"/>
        </w:rPr>
        <w:t xml:space="preserve">, enrich_</w:t>
      </w:r>
      <w:r>
        <w:rPr>
          <w:rStyle w:val="DecValTok"/>
        </w:rPr>
        <w:t xml:space="preserve">2</w:t>
      </w:r>
      <w:r>
        <w:rPr>
          <w:rStyle w:val="NormalTok"/>
        </w:rPr>
        <w:t xml:space="preserve">, enrich_</w:t>
      </w:r>
      <w:r>
        <w:rPr>
          <w:rStyle w:val="DecValTok"/>
        </w:rPr>
        <w:t xml:space="preserve">3</w:t>
      </w:r>
      <w:r>
        <w:rPr>
          <w:rStyle w:val="NormalTok"/>
        </w:rPr>
        <w:t xml:space="preserve">)</w:t>
      </w:r>
      <w:r>
        <w:br/>
      </w:r>
      <w:r>
        <w:rPr>
          <w:rStyle w:val="NormalTok"/>
        </w:rPr>
        <w:t xml:space="preserve">  </w:t>
      </w:r>
      <w:r>
        <w:rPr>
          <w:rStyle w:val="KeywordTok"/>
        </w:rPr>
        <w:t xml:space="preserve">return</w:t>
      </w:r>
      <w:r>
        <w:rPr>
          <w:rStyle w:val="NormalTok"/>
        </w:rPr>
        <w:t xml:space="preserve">(enrich_index)</w:t>
      </w:r>
      <w:r>
        <w:br/>
      </w:r>
      <w:r>
        <w:rPr>
          <w:rStyle w:val="NormalTok"/>
        </w:rPr>
        <w:t xml:space="preserve">}</w:t>
      </w:r>
    </w:p>
    <w:p>
      <w:pPr>
        <w:pStyle w:val="SourceCode"/>
      </w:pPr>
      <w:r>
        <w:rPr>
          <w:rStyle w:val="NormalTok"/>
        </w:rPr>
        <w:t xml:space="preserve">enrich_index &lt;-</w:t>
      </w:r>
      <w:r>
        <w:rPr>
          <w:rStyle w:val="StringTok"/>
        </w:rPr>
        <w:t xml:space="preserve"> </w:t>
      </w:r>
      <w:r>
        <w:rPr>
          <w:rStyle w:val="KeywordTok"/>
        </w:rPr>
        <w:t xml:space="preserve">enrich_data</w:t>
      </w:r>
      <w:r>
        <w:rPr>
          <w:rStyle w:val="NormalTok"/>
        </w:rPr>
        <w:t xml:space="preserve">(otutab, design, </w:t>
      </w:r>
      <w:r>
        <w:rPr>
          <w:rStyle w:val="DataTypeTok"/>
        </w:rPr>
        <w:t xml:space="preserve">p.value=</w:t>
      </w:r>
      <w:r>
        <w:rPr>
          <w:rStyle w:val="FloatTok"/>
        </w:rPr>
        <w:t xml:space="preserve">0.05</w:t>
      </w:r>
      <w:r>
        <w:rPr>
          <w:rStyle w:val="NormalTok"/>
        </w:rPr>
        <w:t xml:space="preserve">)</w:t>
      </w:r>
      <w:r>
        <w:br/>
      </w:r>
      <w:r>
        <w:rPr>
          <w:rStyle w:val="NormalTok"/>
        </w:rPr>
        <w:t xml:space="preserve">plot_data &lt;-</w:t>
      </w:r>
      <w:r>
        <w:rPr>
          <w:rStyle w:val="StringTok"/>
        </w:rPr>
        <w:t xml:space="preserve"> </w:t>
      </w:r>
      <w:r>
        <w:rPr>
          <w:rStyle w:val="KeywordTok"/>
        </w:rPr>
        <w:t xml:space="preserve">merge</w:t>
      </w:r>
      <w:r>
        <w:rPr>
          <w:rStyle w:val="NormalTok"/>
        </w:rPr>
        <w:t xml:space="preserve">(otu_tern, enrich_index, </w:t>
      </w:r>
      <w:r>
        <w:rPr>
          <w:rStyle w:val="DataTypeTok"/>
        </w:rPr>
        <w:t xml:space="preserve">by=</w:t>
      </w:r>
      <w:r>
        <w:rPr>
          <w:rStyle w:val="StringTok"/>
        </w:rPr>
        <w:t xml:space="preserve">"OTUs"</w:t>
      </w:r>
      <w:r>
        <w:rPr>
          <w:rStyle w:val="NormalTok"/>
        </w:rPr>
        <w:t xml:space="preserve">, </w:t>
      </w:r>
      <w:r>
        <w:rPr>
          <w:rStyle w:val="DataTypeTok"/>
        </w:rPr>
        <w:t xml:space="preserve">all.x=</w:t>
      </w:r>
      <w:r>
        <w:rPr>
          <w:rStyle w:val="NormalTok"/>
        </w:rPr>
        <w:t xml:space="preserve">T)</w:t>
      </w:r>
      <w:r>
        <w:br/>
      </w:r>
      <w:r>
        <w:rPr>
          <w:rStyle w:val="NormalTok"/>
        </w:rPr>
        <w:t xml:space="preserve">p &lt;-</w:t>
      </w:r>
      <w:r>
        <w:rPr>
          <w:rStyle w:val="StringTok"/>
        </w:rPr>
        <w:t xml:space="preserve"> </w:t>
      </w:r>
      <w:r>
        <w:rPr>
          <w:rStyle w:val="KeywordTok"/>
        </w:rPr>
        <w:t xml:space="preserve">ggtern</w:t>
      </w:r>
      <w:r>
        <w:rPr>
          <w:rStyle w:val="NormalTok"/>
        </w:rPr>
        <w:t xml:space="preserve">(</w:t>
      </w:r>
      <w:r>
        <w:rPr>
          <w:rStyle w:val="DataTypeTok"/>
        </w:rPr>
        <w:t xml:space="preserve">data=</w:t>
      </w:r>
      <w:r>
        <w:rPr>
          <w:rStyle w:val="NormalTok"/>
        </w:rPr>
        <w:t xml:space="preserve">plot_data, </w:t>
      </w:r>
      <w:r>
        <w:br/>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KO, </w:t>
      </w:r>
      <w:r>
        <w:rPr>
          <w:rStyle w:val="DataTypeTok"/>
        </w:rPr>
        <w:t xml:space="preserve">y=</w:t>
      </w:r>
      <w:r>
        <w:rPr>
          <w:rStyle w:val="NormalTok"/>
        </w:rPr>
        <w:t xml:space="preserve">OE, </w:t>
      </w:r>
      <w:r>
        <w:rPr>
          <w:rStyle w:val="DataTypeTok"/>
        </w:rPr>
        <w:t xml:space="preserve">z=</w:t>
      </w:r>
      <w:r>
        <w:rPr>
          <w:rStyle w:val="NormalTok"/>
        </w:rPr>
        <w:t xml:space="preserve">WT)) </w:t>
      </w:r>
      <w:r>
        <w:rPr>
          <w:rStyle w:val="OperatorTok"/>
        </w:rPr>
        <w:t xml:space="preserve">+</w:t>
      </w:r>
      <w:r>
        <w:rPr>
          <w:rStyle w:val="StringTok"/>
        </w:rPr>
        <w:t xml:space="preserve"> </w:t>
      </w:r>
      <w:r>
        <w:br/>
      </w:r>
      <w:r>
        <w:rPr>
          <w:rStyle w:val="StringTok"/>
        </w:rPr>
        <w:t xml:space="preserve">  </w:t>
      </w:r>
      <w:r>
        <w:rPr>
          <w:rStyle w:val="KeywordTok"/>
        </w:rPr>
        <w:t xml:space="preserve">geom_mask</w:t>
      </w:r>
      <w:r>
        <w:rPr>
          <w:rStyle w:val="NormalTok"/>
        </w:rPr>
        <w:t xml:space="preserve">() </w:t>
      </w:r>
      <w:r>
        <w:rPr>
          <w:rStyle w:val="OperatorTok"/>
        </w:rPr>
        <w:t xml:space="preserve">+</w:t>
      </w:r>
      <w:r>
        <w:rPr>
          <w:rStyle w:val="StringTok"/>
        </w:rPr>
        <w:t xml:space="preserve"> </w:t>
      </w:r>
      <w:r>
        <w:rPr>
          <w:rStyle w:val="CommentTok"/>
        </w:rPr>
        <w:t xml:space="preserve"># 可将超出边界的点正常显示出来</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w:t>
      </w:r>
      <w:r>
        <w:rPr>
          <w:rStyle w:val="NormalTok"/>
        </w:rPr>
        <w:t xml:space="preserve">size, </w:t>
      </w:r>
      <w:r>
        <w:rPr>
          <w:rStyle w:val="DataTypeTok"/>
        </w:rPr>
        <w:t xml:space="preserve">color=</w:t>
      </w:r>
      <w:r>
        <w:rPr>
          <w:rStyle w:val="NormalTok"/>
        </w:rPr>
        <w:t xml:space="preserve">enrich),</w:t>
      </w:r>
      <w:r>
        <w:rPr>
          <w:rStyle w:val="DataTypeTok"/>
        </w:rPr>
        <w:t xml:space="preserve">alpha=</w:t>
      </w:r>
      <w:r>
        <w:rPr>
          <w:rStyle w:val="FloatTok"/>
        </w:rPr>
        <w:t xml:space="preserve">0.8</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guides</w:t>
      </w:r>
      <w:r>
        <w:rPr>
          <w:rStyle w:val="NormalTok"/>
        </w:rPr>
        <w:t xml:space="preserve">(</w:t>
      </w:r>
      <w:r>
        <w:rPr>
          <w:rStyle w:val="DataTypeTok"/>
        </w:rPr>
        <w:t xml:space="preserve">size=</w:t>
      </w:r>
      <w:r>
        <w:rPr>
          <w:rStyle w:val="StringTok"/>
        </w:rPr>
        <w:t xml:space="preserve">"none"</w:t>
      </w:r>
      <w:r>
        <w:rPr>
          <w:rStyle w:val="NormalTok"/>
        </w:rPr>
        <w:t xml:space="preserve">) </w:t>
      </w:r>
      <w:r>
        <w:rPr>
          <w:rStyle w:val="OperatorTok"/>
        </w:rPr>
        <w:t xml:space="preserve">+</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element_blank</w:t>
      </w:r>
      <w:r>
        <w:rPr>
          <w:rStyle w:val="NormalTok"/>
        </w:rPr>
        <w:t xml:space="preserve">(), </w:t>
      </w:r>
      <w:r>
        <w:br/>
      </w:r>
      <w:r>
        <w:rPr>
          <w:rStyle w:val="NormalTok"/>
        </w:rPr>
        <w:t xml:space="preserve">        </w:t>
      </w:r>
      <w:r>
        <w:rPr>
          <w:rStyle w:val="DataTypeTok"/>
        </w:rPr>
        <w:t xml:space="preserve">axis.ticks=</w:t>
      </w:r>
      <w:r>
        <w:rPr>
          <w:rStyle w:val="KeywordTok"/>
        </w:rPr>
        <w:t xml:space="preserve">element_blank</w:t>
      </w:r>
      <w:r>
        <w:rPr>
          <w:rStyle w:val="NormalTok"/>
        </w:rPr>
        <w:t xml:space="preserve">())</w:t>
      </w:r>
      <w:r>
        <w:br/>
      </w:r>
      <w:r>
        <w:rPr>
          <w:rStyle w:val="NormalTok"/>
        </w:rPr>
        <w:t xml:space="preserve">p</w:t>
      </w:r>
    </w:p>
    <w:p>
      <w:pPr>
        <w:pStyle w:val="CaptionedFigure"/>
      </w:pPr>
      <w:r>
        <w:drawing>
          <wp:inline>
            <wp:extent cx="4587290" cy="2752374"/>
            <wp:effectExtent b="0" l="0" r="0" t="0"/>
            <wp:docPr descr="图7. 三元图展示富集OTUs" title="" id="1" name="Picture"/>
            <a:graphic>
              <a:graphicData uri="http://schemas.openxmlformats.org/drawingml/2006/picture">
                <pic:pic>
                  <pic:nvPicPr>
                    <pic:cNvPr descr="TernaryPlot_files/figure-docx/unnamed-chunk-15-1.png" id="0" name="Picture"/>
                    <pic:cNvPicPr>
                      <a:picLocks noChangeArrowheads="1" noChangeAspect="1"/>
                    </pic:cNvPicPr>
                  </pic:nvPicPr>
                  <pic:blipFill>
                    <a:blip r:embed="rId42"/>
                    <a:stretch>
                      <a:fillRect/>
                    </a:stretch>
                  </pic:blipFill>
                  <pic:spPr bwMode="auto">
                    <a:xfrm>
                      <a:off x="0" y="0"/>
                      <a:ext cx="4587290" cy="2752374"/>
                    </a:xfrm>
                    <a:prstGeom prst="rect">
                      <a:avLst/>
                    </a:prstGeom>
                    <a:noFill/>
                    <a:ln w="9525">
                      <a:noFill/>
                      <a:headEnd/>
                      <a:tailEnd/>
                    </a:ln>
                  </pic:spPr>
                </pic:pic>
              </a:graphicData>
            </a:graphic>
          </wp:inline>
        </w:drawing>
      </w:r>
    </w:p>
    <w:p>
      <w:pPr>
        <w:pStyle w:val="ImageCaption"/>
      </w:pPr>
      <w:r>
        <w:t xml:space="preserve">图7. 三元图展示富集OTUs</w:t>
      </w:r>
    </w:p>
    <w:p>
      <w:pPr>
        <w:pStyle w:val="BodyText"/>
      </w:pPr>
      <w:r>
        <w:rPr>
          <w:b/>
        </w:rPr>
        <w:t xml:space="preserve">图片描述：</w:t>
      </w:r>
    </w:p>
    <w:p>
      <w:pPr>
        <w:pStyle w:val="BodyText"/>
      </w:pPr>
      <w:r>
        <w:t xml:space="preserve">除了图5中的信息外，该图还展示了在KO, OE, WT三个分组中，分别相对于另外两个分组显著性富集的OTUs。</w:t>
      </w:r>
    </w:p>
    <w:p>
      <w:pPr>
        <w:pStyle w:val="BodyText"/>
      </w:pPr>
      <w:r>
        <w:rPr>
          <w:b/>
        </w:rPr>
        <w:t xml:space="preserve">图注描述注意事项：</w:t>
      </w:r>
    </w:p>
    <w:p>
      <w:pPr>
        <w:pStyle w:val="BodyText"/>
      </w:pPr>
      <w:r>
        <w:t xml:space="preserve">由于该图中并未全部展示所有OTUs，所以在描述的时候，最好对数据统计分析过程的参数进行描述：</w:t>
      </w:r>
    </w:p>
    <w:p>
      <w:pPr>
        <w:pStyle w:val="Compact"/>
        <w:numPr>
          <w:numId w:val="1007"/>
          <w:ilvl w:val="0"/>
        </w:numPr>
      </w:pPr>
      <w:r>
        <w:t xml:space="preserve">相对丰度阈值</w:t>
      </w:r>
    </w:p>
    <w:p>
      <w:pPr>
        <w:pStyle w:val="Compact"/>
        <w:numPr>
          <w:numId w:val="1007"/>
          <w:ilvl w:val="0"/>
        </w:numPr>
      </w:pPr>
      <w:r>
        <w:t xml:space="preserve">点大小对应的平均相对丰度的倍数变化</w:t>
      </w:r>
    </w:p>
    <w:p>
      <w:pPr>
        <w:pStyle w:val="Compact"/>
        <w:numPr>
          <w:numId w:val="1007"/>
          <w:ilvl w:val="0"/>
        </w:numPr>
      </w:pPr>
      <w:r>
        <w:t xml:space="preserve">p.value</w:t>
      </w:r>
    </w:p>
    <w:p>
      <w:pPr>
        <w:pStyle w:val="Compact"/>
        <w:numPr>
          <w:numId w:val="1007"/>
          <w:ilvl w:val="0"/>
        </w:numPr>
      </w:pPr>
      <w:r>
        <w:t xml:space="preserve">adjust.method</w:t>
      </w:r>
    </w:p>
    <w:p>
      <w:pPr>
        <w:pStyle w:val="Heading4"/>
      </w:pPr>
      <w:bookmarkStart w:id="43" w:name="参考文献"/>
      <w:r>
        <w:t xml:space="preserve">参考文献</w:t>
      </w:r>
      <w:bookmarkEnd w:id="43"/>
    </w:p>
    <w:p>
      <w:pPr>
        <w:pStyle w:val="FirstParagraph"/>
      </w:pPr>
      <w:r>
        <w:t xml:space="preserve">Manoj Kumar, Günter Brader, Angela Sessitsch, Anita Mäki, Jan D. van Elsas &amp; Riitta Nissinen. (2017). Plants Assemble Species Specific Bacterial Communities from Common Core Taxa in Three Arcto-Alpine Climate Zones. Frontiers in Microbiology 8, doi:</w:t>
      </w:r>
      <w:r>
        <w:t xml:space="preserve"> </w:t>
      </w:r>
      <w:hyperlink r:id="rId44">
        <w:r>
          <w:rPr>
            <w:rStyle w:val="Hyperlink"/>
          </w:rPr>
          <w:t xml:space="preserve">https://doi.org/10.3389/fmicb.2017.00012</w:t>
        </w:r>
      </w:hyperlink>
    </w:p>
    <w:bookmarkStart w:id="48" w:name="refs"/>
    <w:bookmarkStart w:id="45" w:name="ref-RN50"/>
    <w:p>
      <w:pPr>
        <w:pStyle w:val="Bibliography"/>
      </w:pPr>
      <w:r>
        <w:t xml:space="preserve">1. wikipedia.</w:t>
      </w:r>
      <w:r>
        <w:t xml:space="preserve"> </w:t>
      </w:r>
      <w:r>
        <w:rPr>
          <w:i/>
        </w:rPr>
        <w:t xml:space="preserve">wikipedia</w:t>
      </w:r>
      <w:r>
        <w:t xml:space="preserve"> </w:t>
      </w:r>
      <w:r>
        <w:t xml:space="preserve">(2020).</w:t>
      </w:r>
    </w:p>
    <w:bookmarkEnd w:id="45"/>
    <w:bookmarkStart w:id="46" w:name="ref-RN48"/>
    <w:p>
      <w:pPr>
        <w:pStyle w:val="Bibliography"/>
      </w:pPr>
      <w:r>
        <w:t xml:space="preserve">2. Kumar, M.</w:t>
      </w:r>
      <w:r>
        <w:t xml:space="preserve"> </w:t>
      </w:r>
      <w:r>
        <w:rPr>
          <w:i/>
        </w:rPr>
        <w:t xml:space="preserve">et al.</w:t>
      </w:r>
      <w:r>
        <w:t xml:space="preserve"> </w:t>
      </w:r>
      <w:r>
        <w:t xml:space="preserve">Plants assemble species specific bacterial communities from common core taxa in three arcto-alpine climate zones.</w:t>
      </w:r>
      <w:r>
        <w:t xml:space="preserve"> </w:t>
      </w:r>
      <w:r>
        <w:rPr>
          <w:i/>
        </w:rPr>
        <w:t xml:space="preserve">Frontiers in Microbiology</w:t>
      </w:r>
      <w:r>
        <w:t xml:space="preserve"> </w:t>
      </w:r>
      <w:r>
        <w:rPr>
          <w:b/>
        </w:rPr>
        <w:t xml:space="preserve">8</w:t>
      </w:r>
      <w:r>
        <w:t xml:space="preserve">, (2017).</w:t>
      </w:r>
    </w:p>
    <w:bookmarkEnd w:id="46"/>
    <w:bookmarkStart w:id="47" w:name="ref-RN49"/>
    <w:p>
      <w:pPr>
        <w:pStyle w:val="Bibliography"/>
      </w:pPr>
      <w:r>
        <w:t xml:space="preserve">3. Zgadzaj, R.</w:t>
      </w:r>
      <w:r>
        <w:t xml:space="preserve"> </w:t>
      </w:r>
      <w:r>
        <w:rPr>
          <w:i/>
        </w:rPr>
        <w:t xml:space="preserve">et al.</w:t>
      </w:r>
      <w:r>
        <w:t xml:space="preserve"> </w:t>
      </w:r>
      <w:r>
        <w:t xml:space="preserve">Root nodule symbiosis in lotus japonicus drives the establishment of distinctive rhizosphere, root, and nodule bacterial communities.</w:t>
      </w:r>
      <w:r>
        <w:t xml:space="preserve"> </w:t>
      </w:r>
      <w:r>
        <w:rPr>
          <w:i/>
        </w:rPr>
        <w:t xml:space="preserve">Proc Natl Acad Sci U S A</w:t>
      </w:r>
      <w:r>
        <w:t xml:space="preserve"> </w:t>
      </w:r>
      <w:r>
        <w:rPr>
          <w:b/>
        </w:rPr>
        <w:t xml:space="preserve">113</w:t>
      </w:r>
      <w:r>
        <w:t xml:space="preserve">, E7996–E8005 (2016).</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image" Id="rId29" Target="media/rId29.png" /><Relationship Type="http://schemas.openxmlformats.org/officeDocument/2006/relationships/image" Id="rId31" Target="media/rId31.jpg" /><Relationship Type="http://schemas.openxmlformats.org/officeDocument/2006/relationships/hyperlink" Id="rId37" Target="http://www.ggtern.com/" TargetMode="External" /><Relationship Type="http://schemas.openxmlformats.org/officeDocument/2006/relationships/hyperlink" Id="rId44" Target="https://doi.org/10.3389/fmicb.2017.00012" TargetMode="External" /><Relationship Type="http://schemas.openxmlformats.org/officeDocument/2006/relationships/hyperlink" Id="rId21" Target="https://github.com/YongxinLiu/MicrobiomeStatPlot" TargetMode="External" /><Relationship Type="http://schemas.openxmlformats.org/officeDocument/2006/relationships/hyperlink" Id="rId35" Target="https://github.com/YongxinLiu/MicrobiomeStatPlot/blob/master/Data/Science2019/otutab.txt" TargetMode="External" /><Relationship Type="http://schemas.openxmlformats.org/officeDocument/2006/relationships/hyperlink" Id="rId23" Target="https://www.kdocs.cn/l/c7CGfv9Xc" TargetMode="External" /><Relationship Type="http://schemas.openxmlformats.org/officeDocument/2006/relationships/hyperlink" Id="rId22" Target="mailto:metagenome@126.com" TargetMode="External" /></Relationships>
</file>

<file path=word/_rels/footnotes.xml.rels><?xml version="1.0" encoding="UTF-8"?>
<Relationships xmlns="http://schemas.openxmlformats.org/package/2006/relationships"><Relationship Type="http://schemas.openxmlformats.org/officeDocument/2006/relationships/hyperlink" Id="rId37" Target="http://www.ggtern.com/" TargetMode="External" /><Relationship Type="http://schemas.openxmlformats.org/officeDocument/2006/relationships/hyperlink" Id="rId44" Target="https://doi.org/10.3389/fmicb.2017.00012" TargetMode="External" /><Relationship Type="http://schemas.openxmlformats.org/officeDocument/2006/relationships/hyperlink" Id="rId21" Target="https://github.com/YongxinLiu/MicrobiomeStatPlot" TargetMode="External" /><Relationship Type="http://schemas.openxmlformats.org/officeDocument/2006/relationships/hyperlink" Id="rId35" Target="https://github.com/YongxinLiu/MicrobiomeStatPlot/blob/master/Data/Science2019/otutab.txt" TargetMode="External" /><Relationship Type="http://schemas.openxmlformats.org/officeDocument/2006/relationships/hyperlink" Id="rId23" Target="https://www.kdocs.cn/l/c7CGfv9Xc" TargetMode="External" /><Relationship Type="http://schemas.openxmlformats.org/officeDocument/2006/relationships/hyperlink" Id="rId22" Target="mailto:metagenome@126.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三元图</dc:title>
  <dc:creator>吴一磊</dc:creator>
  <cp:keywords/>
  <dcterms:created xsi:type="dcterms:W3CDTF">2020-06-24T17:31:08Z</dcterms:created>
  <dcterms:modified xsi:type="dcterms:W3CDTF">2020-06-24T17:31:08Z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Mylib.bib</vt:lpwstr>
  </property>
  <property fmtid="{D5CDD505-2E9C-101B-9397-08002B2CF9AE}" pid="3" name="csl">
    <vt:lpwstr>nature.csl</vt:lpwstr>
  </property>
  <property fmtid="{D5CDD505-2E9C-101B-9397-08002B2CF9AE}" pid="4" name="date">
    <vt:lpwstr>2020/6/6</vt:lpwstr>
  </property>
  <property fmtid="{D5CDD505-2E9C-101B-9397-08002B2CF9AE}" pid="5" name="output">
    <vt:lpwstr/>
  </property>
</Properties>
</file>