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软件架构文档</w:t>
      </w:r>
    </w:p>
    <w:p/>
    <w:p>
      <w:pPr>
        <w:jc w:val="center"/>
      </w:pPr>
      <w:r>
        <w:rPr>
          <w:sz w:val="32"/>
        </w:rPr>
        <w:t>CampusAsk 校园智能问答系统 V4.0</w:t>
      </w:r>
    </w:p>
    <w:p/>
    <w:p>
      <w:pPr>
        <w:jc w:val="center"/>
      </w:pPr>
      <w:r>
        <w:rPr>
          <w:sz w:val="22"/>
        </w:rPr>
        <w:t>项目组：CampusAsk    编制人：赵丹丹    版本：V4.0    日期：2026-07-05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