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B2D" w:rsidRDefault="00B05B2D" w:rsidP="00B05B2D">
      <w:pPr>
        <w:jc w:val="center"/>
        <w:rPr>
          <w:b/>
          <w:sz w:val="32"/>
        </w:rPr>
      </w:pPr>
    </w:p>
    <w:p w:rsidR="005B1A20" w:rsidRDefault="00FA413C" w:rsidP="00B05B2D">
      <w:pPr>
        <w:jc w:val="center"/>
        <w:rPr>
          <w:b/>
          <w:sz w:val="32"/>
        </w:rPr>
      </w:pPr>
      <w:r w:rsidRPr="00B05B2D">
        <w:rPr>
          <w:rFonts w:hint="eastAsia"/>
          <w:b/>
          <w:sz w:val="32"/>
        </w:rPr>
        <w:t>연구</w:t>
      </w:r>
      <w:r w:rsidR="00202362">
        <w:rPr>
          <w:rFonts w:hint="eastAsia"/>
          <w:b/>
          <w:sz w:val="32"/>
        </w:rPr>
        <w:t>결과서</w:t>
      </w:r>
    </w:p>
    <w:p w:rsidR="00B47F95" w:rsidRDefault="00B47F95" w:rsidP="00B47F95">
      <w:pPr>
        <w:jc w:val="right"/>
        <w:rPr>
          <w:sz w:val="24"/>
        </w:rPr>
      </w:pPr>
      <w:r>
        <w:rPr>
          <w:rFonts w:hint="eastAsia"/>
          <w:sz w:val="24"/>
        </w:rPr>
        <w:t>부서명 : 통로이미지</w:t>
      </w:r>
      <w:r>
        <w:rPr>
          <w:sz w:val="24"/>
        </w:rPr>
        <w:t>㈜</w:t>
      </w:r>
      <w:r>
        <w:rPr>
          <w:rFonts w:hint="eastAsia"/>
          <w:sz w:val="24"/>
        </w:rPr>
        <w:t xml:space="preserve"> 디지털 연구소</w:t>
      </w:r>
    </w:p>
    <w:p w:rsidR="00B05B2D" w:rsidRDefault="00B47F95" w:rsidP="00B47F95">
      <w:pPr>
        <w:jc w:val="right"/>
        <w:rPr>
          <w:sz w:val="24"/>
        </w:rPr>
      </w:pPr>
      <w:r w:rsidRPr="00800BF4">
        <w:rPr>
          <w:rFonts w:hint="eastAsia"/>
          <w:sz w:val="24"/>
        </w:rPr>
        <w:t xml:space="preserve">작성자 : </w:t>
      </w:r>
      <w:r w:rsidR="009B61DF">
        <w:rPr>
          <w:rFonts w:hint="eastAsia"/>
          <w:sz w:val="24"/>
        </w:rPr>
        <w:t>김근수</w:t>
      </w:r>
    </w:p>
    <w:p w:rsidR="00F16070" w:rsidRDefault="00F16070" w:rsidP="00B47F95">
      <w:pPr>
        <w:jc w:val="right"/>
        <w:rPr>
          <w:sz w:val="24"/>
        </w:rPr>
      </w:pPr>
      <w:r>
        <w:rPr>
          <w:rFonts w:hint="eastAsia"/>
          <w:sz w:val="24"/>
        </w:rPr>
        <w:t>작성일:</w:t>
      </w:r>
      <w:r>
        <w:rPr>
          <w:sz w:val="24"/>
        </w:rPr>
        <w:t xml:space="preserve"> 20</w:t>
      </w:r>
      <w:bookmarkStart w:id="0" w:name="_GoBack"/>
      <w:bookmarkEnd w:id="0"/>
      <w:r>
        <w:rPr>
          <w:sz w:val="24"/>
        </w:rPr>
        <w:t>20.12.28</w:t>
      </w:r>
    </w:p>
    <w:p w:rsidR="00F16070" w:rsidRDefault="00F16070" w:rsidP="00B47F95">
      <w:pPr>
        <w:jc w:val="right"/>
        <w:rPr>
          <w:rFonts w:hint="eastAsia"/>
          <w:sz w:val="24"/>
        </w:rPr>
      </w:pPr>
      <w:r>
        <w:rPr>
          <w:rFonts w:hint="eastAsia"/>
          <w:sz w:val="24"/>
        </w:rPr>
        <w:t>참가자:</w:t>
      </w:r>
      <w:r>
        <w:rPr>
          <w:sz w:val="24"/>
        </w:rPr>
        <w:t xml:space="preserve"> </w:t>
      </w:r>
      <w:r w:rsidR="00A2231F">
        <w:rPr>
          <w:rFonts w:hint="eastAsia"/>
          <w:sz w:val="24"/>
        </w:rPr>
        <w:t>이재봉,</w:t>
      </w:r>
      <w:r w:rsidR="00A2231F">
        <w:rPr>
          <w:sz w:val="24"/>
        </w:rPr>
        <w:t xml:space="preserve"> </w:t>
      </w:r>
      <w:r w:rsidR="00A2231F">
        <w:rPr>
          <w:rFonts w:hint="eastAsia"/>
          <w:sz w:val="24"/>
        </w:rPr>
        <w:t>천길성,</w:t>
      </w:r>
      <w:r w:rsidR="00A2231F">
        <w:rPr>
          <w:sz w:val="24"/>
        </w:rPr>
        <w:t xml:space="preserve"> </w:t>
      </w:r>
      <w:r w:rsidR="00A2231F">
        <w:rPr>
          <w:rFonts w:hint="eastAsia"/>
          <w:sz w:val="24"/>
        </w:rPr>
        <w:t>홍승호,</w:t>
      </w:r>
      <w:r w:rsidR="00A2231F">
        <w:rPr>
          <w:sz w:val="24"/>
        </w:rPr>
        <w:t xml:space="preserve"> </w:t>
      </w:r>
      <w:r w:rsidR="00A2231F">
        <w:rPr>
          <w:rFonts w:hint="eastAsia"/>
          <w:sz w:val="24"/>
        </w:rPr>
        <w:t>김근수</w:t>
      </w:r>
    </w:p>
    <w:p w:rsidR="00B47F95" w:rsidRDefault="00F16070" w:rsidP="00B47F95">
      <w:pPr>
        <w:jc w:val="right"/>
        <w:rPr>
          <w:sz w:val="24"/>
        </w:rPr>
      </w:pPr>
      <w:r>
        <w:rPr>
          <w:rFonts w:hint="eastAsia"/>
          <w:sz w:val="24"/>
        </w:rPr>
        <w:t>개발기간</w:t>
      </w:r>
      <w:r w:rsidR="005E3E54">
        <w:rPr>
          <w:rFonts w:hint="eastAsia"/>
          <w:sz w:val="24"/>
        </w:rPr>
        <w:t xml:space="preserve"> : </w:t>
      </w:r>
      <w:r w:rsidR="009B61DF">
        <w:rPr>
          <w:rFonts w:hint="eastAsia"/>
          <w:sz w:val="24"/>
        </w:rPr>
        <w:t>2020</w:t>
      </w:r>
      <w:r>
        <w:rPr>
          <w:rFonts w:hint="eastAsia"/>
          <w:sz w:val="24"/>
        </w:rPr>
        <w:t xml:space="preserve">년 </w:t>
      </w:r>
      <w:r>
        <w:rPr>
          <w:sz w:val="24"/>
        </w:rPr>
        <w:t>7</w:t>
      </w:r>
      <w:r>
        <w:rPr>
          <w:rFonts w:hint="eastAsia"/>
          <w:sz w:val="24"/>
        </w:rPr>
        <w:t>월 ~ 12월</w:t>
      </w:r>
    </w:p>
    <w:p w:rsidR="005E3E54" w:rsidRPr="00B47F95" w:rsidRDefault="005E3E54" w:rsidP="00B47F95">
      <w:pPr>
        <w:jc w:val="right"/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B05B2D" w:rsidTr="00B05B2D">
        <w:trPr>
          <w:trHeight w:val="716"/>
        </w:trPr>
        <w:tc>
          <w:tcPr>
            <w:tcW w:w="2093" w:type="dxa"/>
            <w:vAlign w:val="center"/>
          </w:tcPr>
          <w:p w:rsidR="00B05B2D" w:rsidRPr="00DD25CF" w:rsidRDefault="00B05B2D" w:rsidP="00B05B2D">
            <w:pPr>
              <w:jc w:val="center"/>
              <w:rPr>
                <w:rFonts w:asciiTheme="minorEastAsia" w:hAnsiTheme="minorEastAsia"/>
                <w:sz w:val="22"/>
              </w:rPr>
            </w:pPr>
            <w:r w:rsidRPr="00DD25CF">
              <w:rPr>
                <w:rFonts w:asciiTheme="minorEastAsia" w:hAnsiTheme="minorEastAsia" w:hint="eastAsia"/>
                <w:sz w:val="22"/>
              </w:rPr>
              <w:t>연구명</w:t>
            </w:r>
          </w:p>
        </w:tc>
        <w:tc>
          <w:tcPr>
            <w:tcW w:w="7131" w:type="dxa"/>
            <w:vAlign w:val="center"/>
          </w:tcPr>
          <w:p w:rsidR="00B05B2D" w:rsidRPr="00DD25CF" w:rsidRDefault="003D28F2" w:rsidP="00013BFE">
            <w:pPr>
              <w:jc w:val="center"/>
              <w:rPr>
                <w:rFonts w:asciiTheme="minorEastAsia" w:hAnsiTheme="minorEastAsia"/>
                <w:sz w:val="22"/>
              </w:rPr>
            </w:pPr>
            <w:r w:rsidRPr="00DD25CF">
              <w:rPr>
                <w:rFonts w:asciiTheme="minorEastAsia" w:hAnsiTheme="minorEastAsia" w:hint="eastAsia"/>
                <w:sz w:val="22"/>
              </w:rPr>
              <w:t>머신러닝 이미지 텍스트 추출</w:t>
            </w:r>
          </w:p>
        </w:tc>
      </w:tr>
      <w:tr w:rsidR="00B05B2D" w:rsidTr="00B05B2D">
        <w:trPr>
          <w:trHeight w:val="1251"/>
        </w:trPr>
        <w:tc>
          <w:tcPr>
            <w:tcW w:w="2093" w:type="dxa"/>
            <w:vAlign w:val="center"/>
          </w:tcPr>
          <w:p w:rsidR="00B05B2D" w:rsidRPr="00DD25CF" w:rsidRDefault="00202362" w:rsidP="00B05B2D">
            <w:pPr>
              <w:jc w:val="center"/>
              <w:rPr>
                <w:rFonts w:asciiTheme="minorEastAsia" w:hAnsiTheme="minorEastAsia"/>
                <w:sz w:val="22"/>
              </w:rPr>
            </w:pPr>
            <w:r w:rsidRPr="00DD25CF">
              <w:rPr>
                <w:rFonts w:asciiTheme="minorEastAsia" w:hAnsiTheme="minorEastAsia" w:hint="eastAsia"/>
                <w:sz w:val="22"/>
              </w:rPr>
              <w:t>결과요약</w:t>
            </w:r>
          </w:p>
        </w:tc>
        <w:tc>
          <w:tcPr>
            <w:tcW w:w="7131" w:type="dxa"/>
            <w:vAlign w:val="center"/>
          </w:tcPr>
          <w:p w:rsidR="00E5774B" w:rsidRDefault="00E5774B" w:rsidP="00013BF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이미지 내의 텍스트 인식률 향상</w:t>
            </w:r>
          </w:p>
          <w:p w:rsidR="00A40104" w:rsidRPr="00DD25CF" w:rsidRDefault="00F7354F" w:rsidP="00013BFE">
            <w:pPr>
              <w:jc w:val="center"/>
              <w:rPr>
                <w:rFonts w:asciiTheme="minorEastAsia" w:hAnsiTheme="minorEastAsia"/>
                <w:sz w:val="22"/>
              </w:rPr>
            </w:pPr>
            <w:r w:rsidRPr="00DD25CF">
              <w:rPr>
                <w:rFonts w:asciiTheme="minorEastAsia" w:hAnsiTheme="minorEastAsia" w:hint="eastAsia"/>
                <w:sz w:val="22"/>
              </w:rPr>
              <w:t>이미지 내의 텍스트(다국어) 추출</w:t>
            </w:r>
            <w:r w:rsidRPr="00DD25CF">
              <w:rPr>
                <w:rFonts w:asciiTheme="minorEastAsia" w:hAnsiTheme="minorEastAsia"/>
                <w:sz w:val="22"/>
              </w:rPr>
              <w:br/>
            </w:r>
            <w:r w:rsidR="00A40104" w:rsidRPr="00DD25CF"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DD25CF">
              <w:rPr>
                <w:rFonts w:asciiTheme="minorEastAsia" w:hAnsiTheme="minorEastAsia" w:hint="eastAsia"/>
                <w:sz w:val="22"/>
              </w:rPr>
              <w:t>이미지 텍스트 인식률 향상을 위한 머신러닝</w:t>
            </w:r>
          </w:p>
        </w:tc>
      </w:tr>
      <w:tr w:rsidR="00B05B2D" w:rsidTr="00B05B2D">
        <w:trPr>
          <w:trHeight w:val="1551"/>
        </w:trPr>
        <w:tc>
          <w:tcPr>
            <w:tcW w:w="2093" w:type="dxa"/>
            <w:vAlign w:val="center"/>
          </w:tcPr>
          <w:p w:rsidR="00B05B2D" w:rsidRPr="00DD25CF" w:rsidRDefault="00202362" w:rsidP="00B05B2D">
            <w:pPr>
              <w:jc w:val="center"/>
              <w:rPr>
                <w:rFonts w:asciiTheme="minorEastAsia" w:hAnsiTheme="minorEastAsia"/>
                <w:sz w:val="22"/>
              </w:rPr>
            </w:pPr>
            <w:r w:rsidRPr="00DD25CF">
              <w:rPr>
                <w:rFonts w:asciiTheme="minorEastAsia" w:hAnsiTheme="minorEastAsia" w:hint="eastAsia"/>
                <w:sz w:val="22"/>
              </w:rPr>
              <w:t>결과상세</w:t>
            </w:r>
          </w:p>
        </w:tc>
        <w:tc>
          <w:tcPr>
            <w:tcW w:w="7131" w:type="dxa"/>
            <w:vAlign w:val="center"/>
          </w:tcPr>
          <w:p w:rsidR="00F7354F" w:rsidRPr="00DD25CF" w:rsidRDefault="00F7354F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 w:rsidRPr="00DD25CF">
              <w:rPr>
                <w:rFonts w:asciiTheme="minorEastAsia" w:hAnsiTheme="minorEastAsia" w:hint="eastAsia"/>
                <w:sz w:val="22"/>
              </w:rPr>
              <w:t xml:space="preserve">회사에 입고 받는 콘텐츠 중 텍스트가 없는 콘텐츠 선별을 위해 </w:t>
            </w:r>
          </w:p>
          <w:p w:rsidR="00283F7A" w:rsidRPr="00DD25CF" w:rsidRDefault="00F7354F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 w:rsidRPr="00DD25CF">
              <w:rPr>
                <w:rFonts w:asciiTheme="minorEastAsia" w:hAnsiTheme="minorEastAsia" w:hint="eastAsia"/>
                <w:sz w:val="22"/>
              </w:rPr>
              <w:t>이미지내의 텍스트 추출을 위한 여러가지 기술을 검토함</w:t>
            </w:r>
            <w:r w:rsidRPr="00DD25CF">
              <w:rPr>
                <w:rFonts w:asciiTheme="minorEastAsia" w:hAnsiTheme="minorEastAsia"/>
                <w:sz w:val="22"/>
              </w:rPr>
              <w:br/>
            </w:r>
            <w:r w:rsidRPr="00DD25CF">
              <w:rPr>
                <w:rFonts w:asciiTheme="minorEastAsia" w:hAnsiTheme="minorEastAsia" w:hint="eastAsia"/>
                <w:sz w:val="22"/>
              </w:rPr>
              <w:br/>
              <w:t>광학 문자 인식(OCR)의 엔진 중 가장 대표적이며 Google에서 지원받는 Tesseract로 선정</w:t>
            </w:r>
            <w:r w:rsidR="00283F7A" w:rsidRPr="00DD25CF">
              <w:rPr>
                <w:rFonts w:asciiTheme="minorEastAsia" w:hAnsiTheme="minorEastAsia" w:hint="eastAsia"/>
                <w:sz w:val="22"/>
              </w:rPr>
              <w:t xml:space="preserve"> 함</w:t>
            </w:r>
            <w:r w:rsidRPr="00DD25CF">
              <w:rPr>
                <w:rFonts w:asciiTheme="minorEastAsia" w:hAnsiTheme="minorEastAsia"/>
                <w:sz w:val="22"/>
              </w:rPr>
              <w:br/>
            </w:r>
            <w:r w:rsidRPr="00DD25CF">
              <w:rPr>
                <w:rFonts w:asciiTheme="minorEastAsia" w:hAnsiTheme="minorEastAsia"/>
                <w:sz w:val="22"/>
              </w:rPr>
              <w:br/>
            </w:r>
            <w:r w:rsidR="00283F7A" w:rsidRPr="00DD25CF">
              <w:rPr>
                <w:rFonts w:asciiTheme="minorEastAsia" w:hAnsiTheme="minorEastAsia" w:hint="eastAsia"/>
                <w:sz w:val="22"/>
              </w:rPr>
              <w:t>Tesseract로 이미지내의 텍스트를 추출하는 것이 가능하였으나</w:t>
            </w:r>
          </w:p>
          <w:p w:rsidR="00856EF1" w:rsidRPr="00DD25CF" w:rsidRDefault="00283F7A" w:rsidP="00283F7A">
            <w:pPr>
              <w:jc w:val="left"/>
              <w:rPr>
                <w:rFonts w:asciiTheme="minorEastAsia" w:hAnsiTheme="minorEastAsia"/>
                <w:sz w:val="22"/>
              </w:rPr>
            </w:pPr>
            <w:r w:rsidRPr="00DD25CF">
              <w:rPr>
                <w:rFonts w:asciiTheme="minorEastAsia" w:hAnsiTheme="minorEastAsia" w:hint="eastAsia"/>
                <w:sz w:val="22"/>
              </w:rPr>
              <w:t xml:space="preserve">인식률이 낮아 </w:t>
            </w:r>
            <w:r w:rsidR="00856EF1" w:rsidRPr="00DD25CF">
              <w:rPr>
                <w:rFonts w:asciiTheme="minorEastAsia" w:hAnsiTheme="minorEastAsia" w:hint="eastAsia"/>
                <w:sz w:val="22"/>
              </w:rPr>
              <w:t>하단의 방법적용함</w:t>
            </w:r>
            <w:r w:rsidR="00856EF1" w:rsidRPr="00DD25CF">
              <w:rPr>
                <w:rFonts w:asciiTheme="minorEastAsia" w:hAnsiTheme="minorEastAsia"/>
                <w:sz w:val="22"/>
              </w:rPr>
              <w:br/>
            </w:r>
            <w:r w:rsidR="00856EF1" w:rsidRPr="00DD25CF">
              <w:rPr>
                <w:rFonts w:asciiTheme="minorEastAsia" w:hAnsiTheme="minorEastAsia" w:hint="eastAsia"/>
                <w:sz w:val="22"/>
              </w:rPr>
              <w:br/>
              <w:t xml:space="preserve">1. </w:t>
            </w:r>
            <w:r w:rsidRPr="00DD25CF">
              <w:rPr>
                <w:rFonts w:asciiTheme="minorEastAsia" w:hAnsiTheme="minorEastAsia" w:hint="eastAsia"/>
                <w:sz w:val="22"/>
              </w:rPr>
              <w:t>grayscale, thresholding, remove_nose 등등의 이미지 선보정</w:t>
            </w:r>
            <w:r w:rsidR="00856EF1" w:rsidRPr="00DD25CF">
              <w:rPr>
                <w:rFonts w:asciiTheme="minorEastAsia" w:hAnsiTheme="minorEastAsia" w:hint="eastAsia"/>
                <w:sz w:val="22"/>
              </w:rPr>
              <w:t>하여</w:t>
            </w:r>
          </w:p>
          <w:p w:rsidR="005B1781" w:rsidRPr="00DD25CF" w:rsidRDefault="00856EF1" w:rsidP="00856EF1">
            <w:pPr>
              <w:jc w:val="left"/>
              <w:rPr>
                <w:rFonts w:asciiTheme="minorEastAsia" w:hAnsiTheme="minorEastAsia"/>
                <w:sz w:val="22"/>
              </w:rPr>
            </w:pPr>
            <w:r w:rsidRPr="00DD25CF">
              <w:rPr>
                <w:rFonts w:asciiTheme="minorEastAsia" w:hAnsiTheme="minorEastAsia" w:hint="eastAsia"/>
                <w:sz w:val="22"/>
              </w:rPr>
              <w:t>텍스트 인식에 불필요한 영역 제거 시 인식률이 향상되는것을 확인함</w:t>
            </w:r>
            <w:r w:rsidRPr="00DD25CF">
              <w:rPr>
                <w:rFonts w:asciiTheme="minorEastAsia" w:hAnsiTheme="minorEastAsia" w:hint="eastAsia"/>
                <w:sz w:val="22"/>
              </w:rPr>
              <w:br/>
              <w:t xml:space="preserve">2. </w:t>
            </w:r>
            <w:r w:rsidR="00283F7A" w:rsidRPr="00DD25CF">
              <w:rPr>
                <w:rFonts w:asciiTheme="minorEastAsia" w:hAnsiTheme="minorEastAsia" w:hint="eastAsia"/>
                <w:sz w:val="22"/>
              </w:rPr>
              <w:t xml:space="preserve">이미지내의 글자영역들을 그룹화하여 </w:t>
            </w:r>
            <w:r w:rsidRPr="00DD25CF">
              <w:rPr>
                <w:rFonts w:asciiTheme="minorEastAsia" w:hAnsiTheme="minorEastAsia" w:hint="eastAsia"/>
                <w:sz w:val="22"/>
              </w:rPr>
              <w:t>각 그룹별의 영역을 별도로 인지하도록 하여 특정</w:t>
            </w:r>
            <w:r w:rsidR="00512A46" w:rsidRPr="00DD25CF">
              <w:rPr>
                <w:rFonts w:asciiTheme="minorEastAsia" w:hAnsiTheme="minorEastAsia" w:hint="eastAsia"/>
                <w:sz w:val="22"/>
              </w:rPr>
              <w:t xml:space="preserve">영역의 </w:t>
            </w:r>
            <w:r w:rsidRPr="00DD25CF">
              <w:rPr>
                <w:rFonts w:asciiTheme="minorEastAsia" w:hAnsiTheme="minorEastAsia" w:hint="eastAsia"/>
                <w:sz w:val="22"/>
              </w:rPr>
              <w:t>글자에만 집중하도록 함</w:t>
            </w:r>
            <w:r w:rsidR="00283F7A" w:rsidRPr="00DD25CF">
              <w:rPr>
                <w:rFonts w:asciiTheme="minorEastAsia" w:hAnsiTheme="minorEastAsia"/>
                <w:sz w:val="22"/>
              </w:rPr>
              <w:br/>
            </w:r>
            <w:r w:rsidR="00F7354F" w:rsidRPr="00DD25CF">
              <w:rPr>
                <w:rFonts w:asciiTheme="minorEastAsia" w:hAnsiTheme="minorEastAsia" w:hint="eastAsia"/>
                <w:sz w:val="22"/>
              </w:rPr>
              <w:br/>
            </w:r>
            <w:r w:rsidR="00F7354F" w:rsidRPr="00DD25CF">
              <w:rPr>
                <w:rFonts w:asciiTheme="minorEastAsia" w:hAnsiTheme="minorEastAsia" w:hint="eastAsia"/>
                <w:sz w:val="22"/>
              </w:rPr>
              <w:lastRenderedPageBreak/>
              <w:t>기본적으로 영어</w:t>
            </w:r>
            <w:r w:rsidRPr="00DD25CF">
              <w:rPr>
                <w:rFonts w:asciiTheme="minorEastAsia" w:hAnsiTheme="minorEastAsia" w:hint="eastAsia"/>
                <w:sz w:val="22"/>
              </w:rPr>
              <w:t>만</w:t>
            </w:r>
            <w:r w:rsidR="00F7354F" w:rsidRPr="00DD25CF">
              <w:rPr>
                <w:rFonts w:asciiTheme="minorEastAsia" w:hAnsiTheme="minorEastAsia" w:hint="eastAsia"/>
                <w:sz w:val="22"/>
              </w:rPr>
              <w:t xml:space="preserve"> 추출</w:t>
            </w:r>
            <w:r w:rsidRPr="00DD25CF">
              <w:rPr>
                <w:rFonts w:asciiTheme="minorEastAsia" w:hAnsiTheme="minorEastAsia" w:hint="eastAsia"/>
                <w:sz w:val="22"/>
              </w:rPr>
              <w:t xml:space="preserve">되어 원하는 언어의 LSTM 모델을 다운받아 적용시 다국어도 </w:t>
            </w:r>
            <w:r w:rsidR="005B1781" w:rsidRPr="00DD25CF">
              <w:rPr>
                <w:rFonts w:asciiTheme="minorEastAsia" w:hAnsiTheme="minorEastAsia" w:hint="eastAsia"/>
                <w:sz w:val="22"/>
              </w:rPr>
              <w:t>인식하게 할수 있음을 확인함</w:t>
            </w:r>
          </w:p>
          <w:p w:rsidR="005B1781" w:rsidRPr="00DD25CF" w:rsidRDefault="005B1781" w:rsidP="00856EF1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B1781" w:rsidRPr="00DD25CF" w:rsidRDefault="005B1781" w:rsidP="00856EF1">
            <w:pPr>
              <w:jc w:val="left"/>
              <w:rPr>
                <w:rFonts w:asciiTheme="minorEastAsia" w:hAnsiTheme="minorEastAsia"/>
                <w:sz w:val="22"/>
              </w:rPr>
            </w:pPr>
            <w:r w:rsidRPr="00DD25CF">
              <w:rPr>
                <w:rFonts w:asciiTheme="minorEastAsia" w:hAnsiTheme="minorEastAsia" w:hint="eastAsia"/>
                <w:sz w:val="22"/>
              </w:rPr>
              <w:t xml:space="preserve">다국어 인식에만 그치지 않고 한국어의 쌍모음 인식률을 높이기 위해 </w:t>
            </w:r>
            <w:r w:rsidRPr="00DD25CF">
              <w:rPr>
                <w:rFonts w:asciiTheme="minorEastAsia" w:hAnsiTheme="minorEastAsia"/>
                <w:sz w:val="22"/>
              </w:rPr>
              <w:t>Jt</w:t>
            </w:r>
            <w:r w:rsidRPr="00DD25CF">
              <w:rPr>
                <w:rFonts w:asciiTheme="minorEastAsia" w:hAnsiTheme="minorEastAsia" w:hint="eastAsia"/>
                <w:sz w:val="22"/>
              </w:rPr>
              <w:t>essBoxEditor을 활용한 딥러닝(LSTM) 학습을 시도 함</w:t>
            </w:r>
          </w:p>
          <w:p w:rsidR="005B1781" w:rsidRPr="00DD25CF" w:rsidRDefault="005B1781" w:rsidP="00856EF1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02694" w:rsidRPr="00DD25CF" w:rsidRDefault="005B1781" w:rsidP="00013BFE">
            <w:pPr>
              <w:jc w:val="left"/>
              <w:rPr>
                <w:rFonts w:asciiTheme="minorEastAsia" w:hAnsiTheme="minorEastAsia"/>
                <w:sz w:val="22"/>
              </w:rPr>
            </w:pPr>
            <w:r w:rsidRPr="00DD25CF">
              <w:rPr>
                <w:rFonts w:asciiTheme="minorEastAsia" w:hAnsiTheme="minorEastAsia" w:hint="eastAsia"/>
                <w:sz w:val="22"/>
              </w:rPr>
              <w:t>하지만 쌍모음 학습한 결과 비정상동작하는것을 확인함</w:t>
            </w:r>
          </w:p>
        </w:tc>
      </w:tr>
      <w:tr w:rsidR="00B05B2D" w:rsidTr="00B05B2D">
        <w:trPr>
          <w:trHeight w:val="1984"/>
        </w:trPr>
        <w:tc>
          <w:tcPr>
            <w:tcW w:w="2093" w:type="dxa"/>
            <w:vAlign w:val="center"/>
          </w:tcPr>
          <w:p w:rsidR="00B05B2D" w:rsidRPr="00DD25CF" w:rsidRDefault="00202362" w:rsidP="00B05B2D">
            <w:pPr>
              <w:jc w:val="center"/>
              <w:rPr>
                <w:rFonts w:asciiTheme="minorEastAsia" w:hAnsiTheme="minorEastAsia"/>
                <w:sz w:val="22"/>
              </w:rPr>
            </w:pPr>
            <w:r w:rsidRPr="00DD25CF">
              <w:rPr>
                <w:rFonts w:asciiTheme="minorEastAsia" w:hAnsiTheme="minorEastAsia" w:hint="eastAsia"/>
                <w:sz w:val="22"/>
              </w:rPr>
              <w:lastRenderedPageBreak/>
              <w:t>개선방안</w:t>
            </w:r>
          </w:p>
        </w:tc>
        <w:tc>
          <w:tcPr>
            <w:tcW w:w="7131" w:type="dxa"/>
            <w:vAlign w:val="center"/>
          </w:tcPr>
          <w:p w:rsidR="00D02694" w:rsidRPr="00DD25CF" w:rsidRDefault="00F25997" w:rsidP="00F2599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텍스트 인식률 향상을 위한 보정작업에는 여러가지가 있으나</w:t>
            </w:r>
            <w:r>
              <w:rPr>
                <w:rFonts w:asciiTheme="minorEastAsia" w:hAnsiTheme="minorEastAsia"/>
                <w:sz w:val="22"/>
              </w:rPr>
              <w:br/>
            </w:r>
            <w:r>
              <w:rPr>
                <w:rFonts w:asciiTheme="minorEastAsia" w:hAnsiTheme="minorEastAsia" w:hint="eastAsia"/>
                <w:sz w:val="22"/>
              </w:rPr>
              <w:t>이미지별로 인식률 향상에 영향을 주는 보정작업이 다른것으로 확인되었다.</w:t>
            </w:r>
            <w:r>
              <w:rPr>
                <w:rFonts w:asciiTheme="minorEastAsia" w:hAnsiTheme="minorEastAsia"/>
                <w:sz w:val="22"/>
              </w:rPr>
              <w:br/>
            </w:r>
            <w:r>
              <w:rPr>
                <w:rFonts w:asciiTheme="minorEastAsia" w:hAnsiTheme="minorEastAsia" w:hint="eastAsia"/>
                <w:sz w:val="22"/>
              </w:rPr>
              <w:br/>
              <w:t>더 많은 이미지의 텍스트를 추출해 가며 이미지별로 최적의 보정작업을 선정이 필요함</w:t>
            </w:r>
            <w:r w:rsidR="00720BD9">
              <w:rPr>
                <w:rFonts w:asciiTheme="minorEastAsia" w:hAnsiTheme="minorEastAsia" w:hint="eastAsia"/>
                <w:sz w:val="22"/>
              </w:rPr>
              <w:t>.</w:t>
            </w:r>
            <w:r>
              <w:rPr>
                <w:rFonts w:asciiTheme="minorEastAsia" w:hAnsiTheme="minorEastAsia"/>
                <w:sz w:val="22"/>
              </w:rPr>
              <w:br/>
            </w:r>
            <w:r>
              <w:rPr>
                <w:rFonts w:asciiTheme="minorEastAsia" w:hAnsiTheme="minorEastAsia" w:hint="eastAsia"/>
                <w:sz w:val="22"/>
              </w:rPr>
              <w:br/>
            </w:r>
            <w:r w:rsidR="00013BFE" w:rsidRPr="00DD25CF">
              <w:rPr>
                <w:rFonts w:asciiTheme="minorEastAsia" w:hAnsiTheme="minorEastAsia"/>
                <w:sz w:val="22"/>
              </w:rPr>
              <w:t>딥러닝(LSTM)의 현주소를 좀더 알아보고, 추후 더 자세히 알아본 후 Tesseract Command 명령어 사용 방법으로 재시도 필요</w:t>
            </w:r>
            <w:r>
              <w:rPr>
                <w:rFonts w:asciiTheme="minorEastAsia" w:hAnsiTheme="minorEastAsia" w:hint="eastAsia"/>
                <w:sz w:val="22"/>
              </w:rPr>
              <w:t>함</w:t>
            </w:r>
            <w:r w:rsidR="00720BD9">
              <w:rPr>
                <w:rFonts w:asciiTheme="minorEastAsia" w:hAnsiTheme="minorEastAsia" w:hint="eastAsia"/>
                <w:sz w:val="22"/>
              </w:rPr>
              <w:t>.</w:t>
            </w:r>
          </w:p>
        </w:tc>
      </w:tr>
    </w:tbl>
    <w:p w:rsidR="00FA413C" w:rsidRDefault="00FA413C"/>
    <w:sectPr w:rsidR="00FA413C" w:rsidSect="006912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28F" w:rsidRDefault="006D328F" w:rsidP="00B47F95">
      <w:pPr>
        <w:spacing w:after="0" w:line="240" w:lineRule="auto"/>
      </w:pPr>
      <w:r>
        <w:separator/>
      </w:r>
    </w:p>
  </w:endnote>
  <w:endnote w:type="continuationSeparator" w:id="0">
    <w:p w:rsidR="006D328F" w:rsidRDefault="006D328F" w:rsidP="00B4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28F" w:rsidRDefault="006D328F" w:rsidP="00B47F95">
      <w:pPr>
        <w:spacing w:after="0" w:line="240" w:lineRule="auto"/>
      </w:pPr>
      <w:r>
        <w:separator/>
      </w:r>
    </w:p>
  </w:footnote>
  <w:footnote w:type="continuationSeparator" w:id="0">
    <w:p w:rsidR="006D328F" w:rsidRDefault="006D328F" w:rsidP="00B47F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413C"/>
    <w:rsid w:val="00013BFE"/>
    <w:rsid w:val="000168B2"/>
    <w:rsid w:val="000F3235"/>
    <w:rsid w:val="00175376"/>
    <w:rsid w:val="001A2B1A"/>
    <w:rsid w:val="00202362"/>
    <w:rsid w:val="00283F7A"/>
    <w:rsid w:val="0032083F"/>
    <w:rsid w:val="003D28F2"/>
    <w:rsid w:val="00414CD3"/>
    <w:rsid w:val="00512A46"/>
    <w:rsid w:val="005B1781"/>
    <w:rsid w:val="005B1A20"/>
    <w:rsid w:val="005E3E54"/>
    <w:rsid w:val="00674613"/>
    <w:rsid w:val="00691235"/>
    <w:rsid w:val="006C7CF5"/>
    <w:rsid w:val="006D0FB3"/>
    <w:rsid w:val="006D328F"/>
    <w:rsid w:val="00720BD9"/>
    <w:rsid w:val="00786CDD"/>
    <w:rsid w:val="00856EF1"/>
    <w:rsid w:val="008B4405"/>
    <w:rsid w:val="009A5521"/>
    <w:rsid w:val="009B61DF"/>
    <w:rsid w:val="00A2231F"/>
    <w:rsid w:val="00A40104"/>
    <w:rsid w:val="00A861F0"/>
    <w:rsid w:val="00AC6624"/>
    <w:rsid w:val="00B01478"/>
    <w:rsid w:val="00B05B2D"/>
    <w:rsid w:val="00B47F95"/>
    <w:rsid w:val="00CC6F11"/>
    <w:rsid w:val="00CE7F8C"/>
    <w:rsid w:val="00D02694"/>
    <w:rsid w:val="00DA610F"/>
    <w:rsid w:val="00DD25CF"/>
    <w:rsid w:val="00E14924"/>
    <w:rsid w:val="00E14B69"/>
    <w:rsid w:val="00E5774B"/>
    <w:rsid w:val="00E93338"/>
    <w:rsid w:val="00F16070"/>
    <w:rsid w:val="00F25997"/>
    <w:rsid w:val="00F7354F"/>
    <w:rsid w:val="00FA4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A8C626-F4DE-4F5E-BB9F-4480131F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2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5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47F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7F95"/>
  </w:style>
  <w:style w:type="paragraph" w:styleId="a5">
    <w:name w:val="footer"/>
    <w:basedOn w:val="a"/>
    <w:link w:val="Char0"/>
    <w:uiPriority w:val="99"/>
    <w:unhideWhenUsed/>
    <w:rsid w:val="00B47F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7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User</cp:lastModifiedBy>
  <cp:revision>27</cp:revision>
  <dcterms:created xsi:type="dcterms:W3CDTF">2017-09-05T04:43:00Z</dcterms:created>
  <dcterms:modified xsi:type="dcterms:W3CDTF">2021-01-27T00:57:00Z</dcterms:modified>
</cp:coreProperties>
</file>