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9D8C" w14:textId="77777777" w:rsidR="00A62476" w:rsidRDefault="002E47B9">
      <w:pPr>
        <w:spacing w:before="3600"/>
      </w:pPr>
      <w:r>
        <w:rPr>
          <w:rFonts w:hint="eastAsia"/>
        </w:rPr>
        <w:t>3</w:t>
      </w:r>
    </w:p>
    <w:p w14:paraId="1C4FDDB3" w14:textId="77777777" w:rsidR="00A62476" w:rsidRDefault="00000000">
      <w:pPr>
        <w:spacing w:after="400"/>
        <w:ind w:firstLine="0"/>
        <w:jc w:val="center"/>
      </w:pPr>
      <w:r>
        <w:rPr>
          <w:b/>
          <w:sz w:val="52"/>
        </w:rPr>
        <w:t>AI</w:t>
      </w:r>
      <w:r>
        <w:rPr>
          <w:b/>
          <w:sz w:val="52"/>
        </w:rPr>
        <w:t>桌面操控</w:t>
      </w:r>
      <w:r>
        <w:rPr>
          <w:b/>
          <w:sz w:val="52"/>
        </w:rPr>
        <w:t>Agent</w:t>
      </w:r>
    </w:p>
    <w:p w14:paraId="3EF8EDB3" w14:textId="77777777" w:rsidR="00A62476" w:rsidRDefault="00000000">
      <w:pPr>
        <w:spacing w:after="600"/>
        <w:ind w:firstLine="0"/>
        <w:jc w:val="center"/>
      </w:pPr>
      <w:r>
        <w:rPr>
          <w:b/>
          <w:sz w:val="52"/>
        </w:rPr>
        <w:t>认知</w:t>
      </w:r>
      <w:r>
        <w:rPr>
          <w:b/>
          <w:sz w:val="52"/>
        </w:rPr>
        <w:t>-</w:t>
      </w:r>
      <w:r>
        <w:rPr>
          <w:b/>
          <w:sz w:val="52"/>
        </w:rPr>
        <w:t>记忆混合架构技术方案</w:t>
      </w:r>
    </w:p>
    <w:p w14:paraId="6EC3C56A" w14:textId="77777777" w:rsidR="00A62476" w:rsidRDefault="00000000">
      <w:pPr>
        <w:spacing w:after="2400"/>
        <w:ind w:firstLine="0"/>
        <w:jc w:val="center"/>
      </w:pPr>
      <w:r>
        <w:rPr>
          <w:sz w:val="28"/>
        </w:rPr>
        <w:t>基于</w:t>
      </w:r>
      <w:r>
        <w:rPr>
          <w:sz w:val="28"/>
        </w:rPr>
        <w:t>EVOLVE</w:t>
      </w:r>
      <w:r>
        <w:rPr>
          <w:sz w:val="28"/>
        </w:rPr>
        <w:t>架构的进化式桌面自动化系统</w:t>
      </w:r>
    </w:p>
    <w:p w14:paraId="67796818" w14:textId="77777777" w:rsidR="00A62476" w:rsidRDefault="00000000">
      <w:pPr>
        <w:spacing w:after="200"/>
        <w:ind w:firstLine="0"/>
        <w:jc w:val="center"/>
      </w:pPr>
      <w:r>
        <w:t>课题方向：操作手册优化通用</w:t>
      </w:r>
      <w:r>
        <w:t>Agent</w:t>
      </w:r>
      <w:r>
        <w:t>操控桌面效率</w:t>
      </w:r>
    </w:p>
    <w:p w14:paraId="379B52D6" w14:textId="76AC43F8" w:rsidR="00A62476" w:rsidRDefault="00000000">
      <w:pPr>
        <w:spacing w:after="200"/>
        <w:ind w:firstLine="0"/>
        <w:jc w:val="center"/>
      </w:pPr>
      <w:r>
        <w:t>汇报日期：</w:t>
      </w:r>
      <w:r>
        <w:t>2026</w:t>
      </w:r>
      <w:r>
        <w:t>年</w:t>
      </w:r>
      <w:r>
        <w:t>7</w:t>
      </w:r>
      <w:r>
        <w:t>月</w:t>
      </w:r>
      <w:r w:rsidR="002E47B9">
        <w:rPr>
          <w:rFonts w:hint="eastAsia"/>
        </w:rPr>
        <w:t>3</w:t>
      </w:r>
      <w:r w:rsidR="002E47B9">
        <w:rPr>
          <w:rFonts w:hint="eastAsia"/>
        </w:rPr>
        <w:t>日</w:t>
      </w:r>
    </w:p>
    <w:p w14:paraId="5CC5A7B8" w14:textId="77777777" w:rsidR="00A62476" w:rsidRPr="002E47B9" w:rsidRDefault="00A62476">
      <w:pPr>
        <w:sectPr w:rsidR="00A62476" w:rsidRPr="002E47B9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25C01EBA" w14:textId="77777777" w:rsidR="00A62476" w:rsidRDefault="00000000">
      <w:pPr>
        <w:pStyle w:val="1"/>
      </w:pPr>
      <w:bookmarkStart w:id="0" w:name="_Toc233933729"/>
      <w:r>
        <w:lastRenderedPageBreak/>
        <w:t>目</w:t>
      </w:r>
      <w:r>
        <w:t xml:space="preserve">  </w:t>
      </w:r>
      <w:r>
        <w:t>录</w:t>
      </w:r>
      <w:bookmarkEnd w:id="0"/>
    </w:p>
    <w:p w14:paraId="5F8F39FF" w14:textId="77777777" w:rsidR="002E47B9" w:rsidRDefault="0000000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933729" w:history="1">
        <w:r w:rsidR="002E47B9" w:rsidRPr="009F474F">
          <w:rPr>
            <w:rStyle w:val="a3"/>
            <w:noProof/>
          </w:rPr>
          <w:t>目</w:t>
        </w:r>
        <w:r w:rsidR="002E47B9" w:rsidRPr="009F474F">
          <w:rPr>
            <w:rStyle w:val="a3"/>
            <w:noProof/>
          </w:rPr>
          <w:t xml:space="preserve">  </w:t>
        </w:r>
        <w:r w:rsidR="002E47B9" w:rsidRPr="009F474F">
          <w:rPr>
            <w:rStyle w:val="a3"/>
            <w:noProof/>
          </w:rPr>
          <w:t>录</w:t>
        </w:r>
        <w:r w:rsidR="002E47B9">
          <w:rPr>
            <w:rFonts w:hint="eastAsia"/>
            <w:noProof/>
            <w:webHidden/>
          </w:rPr>
          <w:tab/>
        </w:r>
        <w:r w:rsidR="002E47B9">
          <w:rPr>
            <w:rFonts w:hint="eastAsia"/>
            <w:noProof/>
            <w:webHidden/>
          </w:rPr>
          <w:fldChar w:fldCharType="begin"/>
        </w:r>
        <w:r w:rsidR="002E47B9">
          <w:rPr>
            <w:rFonts w:hint="eastAsia"/>
            <w:noProof/>
            <w:webHidden/>
          </w:rPr>
          <w:instrText xml:space="preserve"> </w:instrText>
        </w:r>
        <w:r w:rsidR="002E47B9">
          <w:rPr>
            <w:noProof/>
            <w:webHidden/>
          </w:rPr>
          <w:instrText>PAGEREF _Toc233933729 \h</w:instrText>
        </w:r>
        <w:r w:rsidR="002E47B9">
          <w:rPr>
            <w:rFonts w:hint="eastAsia"/>
            <w:noProof/>
            <w:webHidden/>
          </w:rPr>
          <w:instrText xml:space="preserve"> </w:instrText>
        </w:r>
        <w:r w:rsidR="002E47B9">
          <w:rPr>
            <w:rFonts w:hint="eastAsia"/>
            <w:noProof/>
            <w:webHidden/>
          </w:rPr>
        </w:r>
        <w:r w:rsidR="002E47B9">
          <w:rPr>
            <w:rFonts w:hint="eastAsia"/>
            <w:noProof/>
            <w:webHidden/>
          </w:rPr>
          <w:fldChar w:fldCharType="separate"/>
        </w:r>
        <w:r w:rsidR="002E47B9">
          <w:rPr>
            <w:noProof/>
            <w:webHidden/>
          </w:rPr>
          <w:t>1</w:t>
        </w:r>
        <w:r w:rsidR="002E47B9">
          <w:rPr>
            <w:rFonts w:hint="eastAsia"/>
            <w:noProof/>
            <w:webHidden/>
          </w:rPr>
          <w:fldChar w:fldCharType="end"/>
        </w:r>
      </w:hyperlink>
    </w:p>
    <w:p w14:paraId="14B0DD15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30" w:history="1">
        <w:r w:rsidRPr="009F474F">
          <w:rPr>
            <w:rStyle w:val="a3"/>
            <w:noProof/>
          </w:rPr>
          <w:t>一、课题背景与问题分析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E2241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1" w:history="1">
        <w:r w:rsidRPr="009F474F">
          <w:rPr>
            <w:rStyle w:val="a3"/>
            <w:noProof/>
          </w:rPr>
          <w:t xml:space="preserve">1.1 </w:t>
        </w:r>
        <w:r w:rsidRPr="009F474F">
          <w:rPr>
            <w:rStyle w:val="a3"/>
            <w:noProof/>
          </w:rPr>
          <w:t>课题概述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4F738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2" w:history="1">
        <w:r w:rsidRPr="009F474F">
          <w:rPr>
            <w:rStyle w:val="a3"/>
            <w:noProof/>
          </w:rPr>
          <w:t xml:space="preserve">1.2 </w:t>
        </w:r>
        <w:r w:rsidRPr="009F474F">
          <w:rPr>
            <w:rStyle w:val="a3"/>
            <w:noProof/>
          </w:rPr>
          <w:t>核心问题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D16DA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3" w:history="1">
        <w:r w:rsidRPr="009F474F">
          <w:rPr>
            <w:rStyle w:val="a3"/>
            <w:noProof/>
          </w:rPr>
          <w:t xml:space="preserve">1.3 </w:t>
        </w:r>
        <w:r w:rsidRPr="009F474F">
          <w:rPr>
            <w:rStyle w:val="a3"/>
            <w:noProof/>
          </w:rPr>
          <w:t>解决思路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29E9C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34" w:history="1">
        <w:r w:rsidRPr="009F474F">
          <w:rPr>
            <w:rStyle w:val="a3"/>
            <w:noProof/>
          </w:rPr>
          <w:t>二、</w:t>
        </w:r>
        <w:r w:rsidRPr="009F474F">
          <w:rPr>
            <w:rStyle w:val="a3"/>
            <w:noProof/>
          </w:rPr>
          <w:t>EVOLVE</w:t>
        </w:r>
        <w:r w:rsidRPr="009F474F">
          <w:rPr>
            <w:rStyle w:val="a3"/>
            <w:noProof/>
          </w:rPr>
          <w:t>架构总体设计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B925A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5" w:history="1">
        <w:r w:rsidRPr="009F474F">
          <w:rPr>
            <w:rStyle w:val="a3"/>
            <w:noProof/>
          </w:rPr>
          <w:t xml:space="preserve">2.1 </w:t>
        </w:r>
        <w:r w:rsidRPr="009F474F">
          <w:rPr>
            <w:rStyle w:val="a3"/>
            <w:noProof/>
          </w:rPr>
          <w:t>架构设计思想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A4BB5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6" w:history="1">
        <w:r w:rsidRPr="009F474F">
          <w:rPr>
            <w:rStyle w:val="a3"/>
            <w:noProof/>
          </w:rPr>
          <w:t xml:space="preserve">2.2 </w:t>
        </w:r>
        <w:r w:rsidRPr="009F474F">
          <w:rPr>
            <w:rStyle w:val="a3"/>
            <w:noProof/>
          </w:rPr>
          <w:t>三层核心架构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71D65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7" w:history="1">
        <w:r w:rsidRPr="009F474F">
          <w:rPr>
            <w:rStyle w:val="a3"/>
            <w:noProof/>
          </w:rPr>
          <w:t>2.3 Agent-Playbook</w:t>
        </w:r>
        <w:r w:rsidRPr="009F474F">
          <w:rPr>
            <w:rStyle w:val="a3"/>
            <w:noProof/>
          </w:rPr>
          <w:t>职责分离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F7FD8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38" w:history="1">
        <w:r w:rsidRPr="009F474F">
          <w:rPr>
            <w:rStyle w:val="a3"/>
            <w:noProof/>
          </w:rPr>
          <w:t>三、核心模块详细设计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824E8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39" w:history="1">
        <w:r w:rsidRPr="009F474F">
          <w:rPr>
            <w:rStyle w:val="a3"/>
            <w:noProof/>
          </w:rPr>
          <w:t xml:space="preserve">3.1 </w:t>
        </w:r>
        <w:r w:rsidRPr="009F474F">
          <w:rPr>
            <w:rStyle w:val="a3"/>
            <w:noProof/>
          </w:rPr>
          <w:t>认知层（</w:t>
        </w:r>
        <w:r w:rsidRPr="009F474F">
          <w:rPr>
            <w:rStyle w:val="a3"/>
            <w:noProof/>
          </w:rPr>
          <w:t>Cognitive Layer</w:t>
        </w:r>
        <w:r w:rsidRPr="009F474F">
          <w:rPr>
            <w:rStyle w:val="a3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BCD543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0" w:history="1">
        <w:r w:rsidRPr="009F474F">
          <w:rPr>
            <w:rStyle w:val="a3"/>
            <w:noProof/>
          </w:rPr>
          <w:t xml:space="preserve">3.1.1 </w:t>
        </w:r>
        <w:r w:rsidRPr="009F474F">
          <w:rPr>
            <w:rStyle w:val="a3"/>
            <w:noProof/>
          </w:rPr>
          <w:t>视觉感知模块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E4448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1" w:history="1">
        <w:r w:rsidRPr="009F474F">
          <w:rPr>
            <w:rStyle w:val="a3"/>
            <w:noProof/>
          </w:rPr>
          <w:t xml:space="preserve">3.1.2 </w:t>
        </w:r>
        <w:r w:rsidRPr="009F474F">
          <w:rPr>
            <w:rStyle w:val="a3"/>
            <w:noProof/>
          </w:rPr>
          <w:t>动作规划模块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E48EE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2" w:history="1">
        <w:r w:rsidRPr="009F474F">
          <w:rPr>
            <w:rStyle w:val="a3"/>
            <w:noProof/>
          </w:rPr>
          <w:t xml:space="preserve">3.1.3 </w:t>
        </w:r>
        <w:r w:rsidRPr="009F474F">
          <w:rPr>
            <w:rStyle w:val="a3"/>
            <w:noProof/>
          </w:rPr>
          <w:t>决策路由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0DD4E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43" w:history="1">
        <w:r w:rsidRPr="009F474F">
          <w:rPr>
            <w:rStyle w:val="a3"/>
            <w:noProof/>
          </w:rPr>
          <w:t xml:space="preserve">3.2 </w:t>
        </w:r>
        <w:r w:rsidRPr="009F474F">
          <w:rPr>
            <w:rStyle w:val="a3"/>
            <w:noProof/>
          </w:rPr>
          <w:t>记忆层（</w:t>
        </w:r>
        <w:r w:rsidRPr="009F474F">
          <w:rPr>
            <w:rStyle w:val="a3"/>
            <w:noProof/>
          </w:rPr>
          <w:t>Memory Layer</w:t>
        </w:r>
        <w:r w:rsidRPr="009F474F">
          <w:rPr>
            <w:rStyle w:val="a3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6C323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4" w:history="1">
        <w:r w:rsidRPr="009F474F">
          <w:rPr>
            <w:rStyle w:val="a3"/>
            <w:noProof/>
          </w:rPr>
          <w:t>3.2.1 Playbook</w:t>
        </w:r>
        <w:r w:rsidRPr="009F474F">
          <w:rPr>
            <w:rStyle w:val="a3"/>
            <w:noProof/>
          </w:rPr>
          <w:t>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912B2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5" w:history="1">
        <w:r w:rsidRPr="009F474F">
          <w:rPr>
            <w:rStyle w:val="a3"/>
            <w:noProof/>
          </w:rPr>
          <w:t xml:space="preserve">3.2.2 </w:t>
        </w:r>
        <w:r w:rsidRPr="009F474F">
          <w:rPr>
            <w:rStyle w:val="a3"/>
            <w:noProof/>
          </w:rPr>
          <w:t>语义匹配引擎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F0F9C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6" w:history="1">
        <w:r w:rsidRPr="009F474F">
          <w:rPr>
            <w:rStyle w:val="a3"/>
            <w:noProof/>
          </w:rPr>
          <w:t xml:space="preserve">3.2.3 </w:t>
        </w:r>
        <w:r w:rsidRPr="009F474F">
          <w:rPr>
            <w:rStyle w:val="a3"/>
            <w:noProof/>
          </w:rPr>
          <w:t>零</w:t>
        </w:r>
        <w:r w:rsidRPr="009F474F">
          <w:rPr>
            <w:rStyle w:val="a3"/>
            <w:noProof/>
          </w:rPr>
          <w:t>Token</w:t>
        </w:r>
        <w:r w:rsidRPr="009F474F">
          <w:rPr>
            <w:rStyle w:val="a3"/>
            <w:noProof/>
          </w:rPr>
          <w:t>回放机制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67817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47" w:history="1">
        <w:r w:rsidRPr="009F474F">
          <w:rPr>
            <w:rStyle w:val="a3"/>
            <w:noProof/>
          </w:rPr>
          <w:t xml:space="preserve">3.3 </w:t>
        </w:r>
        <w:r w:rsidRPr="009F474F">
          <w:rPr>
            <w:rStyle w:val="a3"/>
            <w:noProof/>
          </w:rPr>
          <w:t>进化层（</w:t>
        </w:r>
        <w:r w:rsidRPr="009F474F">
          <w:rPr>
            <w:rStyle w:val="a3"/>
            <w:noProof/>
          </w:rPr>
          <w:t>Evolution Layer</w:t>
        </w:r>
        <w:r w:rsidRPr="009F474F">
          <w:rPr>
            <w:rStyle w:val="a3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9C878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8" w:history="1">
        <w:r w:rsidRPr="009F474F">
          <w:rPr>
            <w:rStyle w:val="a3"/>
            <w:noProof/>
          </w:rPr>
          <w:t>3.3.1 Playbook</w:t>
        </w:r>
        <w:r w:rsidRPr="009F474F">
          <w:rPr>
            <w:rStyle w:val="a3"/>
            <w:noProof/>
          </w:rPr>
          <w:t>生成器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C93B0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49" w:history="1">
        <w:r w:rsidRPr="009F474F">
          <w:rPr>
            <w:rStyle w:val="a3"/>
            <w:noProof/>
          </w:rPr>
          <w:t xml:space="preserve">3.3.2 </w:t>
        </w:r>
        <w:r w:rsidRPr="009F474F">
          <w:rPr>
            <w:rStyle w:val="a3"/>
            <w:noProof/>
          </w:rPr>
          <w:t>异常检测与修复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A9696" w14:textId="77777777" w:rsidR="002E47B9" w:rsidRDefault="002E47B9">
      <w:pPr>
        <w:pStyle w:val="TOC3"/>
        <w:tabs>
          <w:tab w:val="right" w:leader="dot" w:pos="9016"/>
        </w:tabs>
        <w:ind w:left="960"/>
        <w:rPr>
          <w:noProof/>
        </w:rPr>
      </w:pPr>
      <w:hyperlink w:anchor="_Toc233933750" w:history="1">
        <w:r w:rsidRPr="009F474F">
          <w:rPr>
            <w:rStyle w:val="a3"/>
            <w:noProof/>
          </w:rPr>
          <w:t xml:space="preserve">3.3.3 </w:t>
        </w:r>
        <w:r w:rsidRPr="009F474F">
          <w:rPr>
            <w:rStyle w:val="a3"/>
            <w:noProof/>
          </w:rPr>
          <w:t>知识合并与去重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5FD58E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51" w:history="1">
        <w:r w:rsidRPr="009F474F">
          <w:rPr>
            <w:rStyle w:val="a3"/>
            <w:noProof/>
          </w:rPr>
          <w:t>四、运行模式设计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072FE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52" w:history="1">
        <w:r w:rsidRPr="009F474F">
          <w:rPr>
            <w:rStyle w:val="a3"/>
            <w:noProof/>
          </w:rPr>
          <w:t>五、</w:t>
        </w:r>
        <w:r w:rsidRPr="009F474F">
          <w:rPr>
            <w:rStyle w:val="a3"/>
            <w:noProof/>
          </w:rPr>
          <w:t>Agent</w:t>
        </w:r>
        <w:r w:rsidRPr="009F474F">
          <w:rPr>
            <w:rStyle w:val="a3"/>
            <w:noProof/>
          </w:rPr>
          <w:t>集成方案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83BEA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53" w:history="1">
        <w:r w:rsidRPr="009F474F">
          <w:rPr>
            <w:rStyle w:val="a3"/>
            <w:noProof/>
          </w:rPr>
          <w:t>5.1 UI-TARS</w:t>
        </w:r>
        <w:r w:rsidRPr="009F474F">
          <w:rPr>
            <w:rStyle w:val="a3"/>
            <w:noProof/>
          </w:rPr>
          <w:t>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F37FB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54" w:history="1">
        <w:r w:rsidRPr="009F474F">
          <w:rPr>
            <w:rStyle w:val="a3"/>
            <w:noProof/>
          </w:rPr>
          <w:t xml:space="preserve">5.2 </w:t>
        </w:r>
        <w:r w:rsidRPr="009F474F">
          <w:rPr>
            <w:rStyle w:val="a3"/>
            <w:noProof/>
          </w:rPr>
          <w:t>扩展接口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5365F5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55" w:history="1">
        <w:r w:rsidRPr="009F474F">
          <w:rPr>
            <w:rStyle w:val="a3"/>
            <w:noProof/>
          </w:rPr>
          <w:t>六、技术实现路线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B56AB" w14:textId="77777777" w:rsidR="002E47B9" w:rsidRDefault="002E47B9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33933756" w:history="1">
        <w:r w:rsidRPr="009F474F">
          <w:rPr>
            <w:rStyle w:val="a3"/>
            <w:noProof/>
          </w:rPr>
          <w:t>七、设计演进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B8E930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57" w:history="1">
        <w:r w:rsidRPr="009F474F">
          <w:rPr>
            <w:rStyle w:val="a3"/>
            <w:noProof/>
          </w:rPr>
          <w:t xml:space="preserve">7.1 </w:t>
        </w:r>
        <w:r w:rsidRPr="009F474F">
          <w:rPr>
            <w:rStyle w:val="a3"/>
            <w:noProof/>
          </w:rPr>
          <w:t>初始尝试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6B513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58" w:history="1">
        <w:r w:rsidRPr="009F474F">
          <w:rPr>
            <w:rStyle w:val="a3"/>
            <w:noProof/>
          </w:rPr>
          <w:t xml:space="preserve">7.2 </w:t>
        </w:r>
        <w:r w:rsidRPr="009F474F">
          <w:rPr>
            <w:rStyle w:val="a3"/>
            <w:noProof/>
          </w:rPr>
          <w:t>架构演进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D5D2F" w14:textId="77777777" w:rsidR="002E47B9" w:rsidRDefault="002E47B9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33933759" w:history="1">
        <w:r w:rsidRPr="009F474F">
          <w:rPr>
            <w:rStyle w:val="a3"/>
            <w:noProof/>
          </w:rPr>
          <w:t xml:space="preserve">7.3 </w:t>
        </w:r>
        <w:r w:rsidRPr="009F474F">
          <w:rPr>
            <w:rStyle w:val="a3"/>
            <w:noProof/>
          </w:rPr>
          <w:t>当前版本特点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_Toc233933759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CD89F" w14:textId="77777777" w:rsidR="00A62476" w:rsidRDefault="00000000">
      <w:r>
        <w:fldChar w:fldCharType="end"/>
      </w:r>
    </w:p>
    <w:p w14:paraId="7DAF3209" w14:textId="77777777" w:rsidR="00A62476" w:rsidRDefault="00A62476">
      <w:pPr>
        <w:sectPr w:rsidR="00A62476">
          <w:pgSz w:w="11906" w:h="16838"/>
          <w:pgMar w:top="1440" w:right="1440" w:bottom="1440" w:left="1440" w:header="720" w:footer="720" w:gutter="0"/>
          <w:cols w:space="720"/>
        </w:sectPr>
      </w:pPr>
    </w:p>
    <w:p w14:paraId="451F8126" w14:textId="77777777" w:rsidR="00A62476" w:rsidRDefault="00000000">
      <w:pPr>
        <w:pStyle w:val="1"/>
      </w:pPr>
      <w:bookmarkStart w:id="1" w:name="_Toc233933730"/>
      <w:r>
        <w:lastRenderedPageBreak/>
        <w:t>一、课题背景与问题分析</w:t>
      </w:r>
      <w:bookmarkEnd w:id="1"/>
    </w:p>
    <w:p w14:paraId="64AA6EA3" w14:textId="77777777" w:rsidR="00A62476" w:rsidRDefault="00000000">
      <w:pPr>
        <w:pStyle w:val="2"/>
      </w:pPr>
      <w:bookmarkStart w:id="2" w:name="_Toc233933731"/>
      <w:r>
        <w:t xml:space="preserve">1.1 </w:t>
      </w:r>
      <w:r>
        <w:t>课题概述</w:t>
      </w:r>
      <w:bookmarkEnd w:id="2"/>
    </w:p>
    <w:p w14:paraId="79634944" w14:textId="77777777" w:rsidR="00A62476" w:rsidRDefault="00000000">
      <w:r>
        <w:t>本课题聚焦如何通过</w:t>
      </w:r>
      <w:r>
        <w:t>"</w:t>
      </w:r>
      <w:r>
        <w:t>操作手册</w:t>
      </w:r>
      <w:r>
        <w:t>"</w:t>
      </w:r>
      <w:r>
        <w:t>（</w:t>
      </w:r>
      <w:r>
        <w:t>Playbook</w:t>
      </w:r>
      <w:r>
        <w:t>）优化通用</w:t>
      </w:r>
      <w:r>
        <w:t>Agent</w:t>
      </w:r>
      <w:r>
        <w:t>操控电脑桌面的效率。随着大语言模型（</w:t>
      </w:r>
      <w:r>
        <w:t>LLM</w:t>
      </w:r>
      <w:r>
        <w:t>）和多模态模型的快速发展，</w:t>
      </w:r>
      <w:r>
        <w:t>AI Agent</w:t>
      </w:r>
      <w:r>
        <w:t>在桌面自动化领域展现出巨大潜力，但在实际应用中仍面临诸多挑战。</w:t>
      </w:r>
    </w:p>
    <w:p w14:paraId="70FE9EAD" w14:textId="77777777" w:rsidR="00A62476" w:rsidRDefault="00000000">
      <w:pPr>
        <w:pStyle w:val="2"/>
      </w:pPr>
      <w:bookmarkStart w:id="3" w:name="_Toc233933732"/>
      <w:r>
        <w:t xml:space="preserve">1.2 </w:t>
      </w:r>
      <w:r>
        <w:t>核心问题</w:t>
      </w:r>
      <w:bookmarkEnd w:id="3"/>
    </w:p>
    <w:p w14:paraId="731A3F1E" w14:textId="77777777" w:rsidR="00A62476" w:rsidRDefault="00000000">
      <w:r>
        <w:t>当前通用桌面操控</w:t>
      </w:r>
      <w:r>
        <w:t>Agent</w:t>
      </w:r>
      <w:r>
        <w:t>存在以下关键问题：</w:t>
      </w:r>
    </w:p>
    <w:p w14:paraId="50F44DDF" w14:textId="77777777" w:rsidR="00A62476" w:rsidRDefault="00000000">
      <w:pPr>
        <w:spacing w:after="80"/>
        <w:ind w:left="480" w:hanging="480"/>
      </w:pPr>
      <w:r>
        <w:rPr>
          <w:b/>
        </w:rPr>
        <w:t xml:space="preserve">(1) </w:t>
      </w:r>
      <w:r>
        <w:t>Token</w:t>
      </w:r>
      <w:r>
        <w:t>消耗高：每次执行任务都需完整的视觉推理过程，</w:t>
      </w:r>
      <w:r>
        <w:t>API</w:t>
      </w:r>
      <w:r>
        <w:t>调用成本高昂；</w:t>
      </w:r>
    </w:p>
    <w:p w14:paraId="475C341C" w14:textId="77777777" w:rsidR="00A62476" w:rsidRDefault="00000000">
      <w:pPr>
        <w:spacing w:after="80"/>
        <w:ind w:left="480" w:hanging="480"/>
      </w:pPr>
      <w:r>
        <w:rPr>
          <w:b/>
        </w:rPr>
        <w:t xml:space="preserve">(2) </w:t>
      </w:r>
      <w:r>
        <w:t>执行不稳定：相同任务每次执行路径可能不同，缺乏确定性保障；</w:t>
      </w:r>
    </w:p>
    <w:p w14:paraId="3747F6AE" w14:textId="77777777" w:rsidR="00A62476" w:rsidRDefault="00000000">
      <w:pPr>
        <w:spacing w:after="80"/>
        <w:ind w:left="480" w:hanging="480"/>
      </w:pPr>
      <w:r>
        <w:rPr>
          <w:b/>
        </w:rPr>
        <w:t xml:space="preserve">(3) </w:t>
      </w:r>
      <w:r>
        <w:t>经验无法积累：</w:t>
      </w:r>
      <w:r>
        <w:t>Agent</w:t>
      </w:r>
      <w:r>
        <w:t>完成任务后，经验无法沉淀为可复用的操作知识；</w:t>
      </w:r>
    </w:p>
    <w:p w14:paraId="5ECF4940" w14:textId="77777777" w:rsidR="00A62476" w:rsidRDefault="00000000">
      <w:pPr>
        <w:spacing w:after="80"/>
        <w:ind w:left="480" w:hanging="480"/>
      </w:pPr>
      <w:r>
        <w:rPr>
          <w:b/>
        </w:rPr>
        <w:t xml:space="preserve">(4) </w:t>
      </w:r>
      <w:r>
        <w:t>泛化与稳定性的矛盾：通用</w:t>
      </w:r>
      <w:r>
        <w:t>Agent</w:t>
      </w:r>
      <w:r>
        <w:t>追求泛化能力，但用户日常任务具有高度重复性。</w:t>
      </w:r>
    </w:p>
    <w:p w14:paraId="513A067F" w14:textId="77777777" w:rsidR="00A62476" w:rsidRDefault="00000000">
      <w:pPr>
        <w:pStyle w:val="2"/>
      </w:pPr>
      <w:bookmarkStart w:id="4" w:name="_Toc233933733"/>
      <w:r>
        <w:t xml:space="preserve">1.3 </w:t>
      </w:r>
      <w:r>
        <w:t>解决思路</w:t>
      </w:r>
      <w:bookmarkEnd w:id="4"/>
    </w:p>
    <w:p w14:paraId="3A1825B5" w14:textId="77777777" w:rsidR="00A62476" w:rsidRDefault="00000000">
      <w:r>
        <w:t>针对上述问题，本方案提出认知</w:t>
      </w:r>
      <w:r>
        <w:t>-</w:t>
      </w:r>
      <w:r>
        <w:t>记忆混合架构（</w:t>
      </w:r>
      <w:r>
        <w:t>EVOLVE</w:t>
      </w:r>
      <w:r>
        <w:t>），核心思路是：让通用</w:t>
      </w:r>
      <w:r>
        <w:t>Agent</w:t>
      </w:r>
      <w:r>
        <w:t>在执行任务的同时，将成功操作序列沉淀为结构化</w:t>
      </w:r>
      <w:r>
        <w:t>Playbook</w:t>
      </w:r>
      <w:r>
        <w:t>；后续执行相同任务时，优先调用已验证的</w:t>
      </w:r>
      <w:r>
        <w:t>Playbook</w:t>
      </w:r>
      <w:r>
        <w:t>实现零成本回放，仅在遇到新场景时启用</w:t>
      </w:r>
      <w:r>
        <w:t>Agent</w:t>
      </w:r>
      <w:r>
        <w:t>的视觉推理能力。通过</w:t>
      </w:r>
      <w:r>
        <w:t>Agent</w:t>
      </w:r>
      <w:r>
        <w:t>与</w:t>
      </w:r>
      <w:r>
        <w:t>Playbook</w:t>
      </w:r>
      <w:r>
        <w:t>的职责分离与协同，实现效率与稳定性的统一。</w:t>
      </w:r>
    </w:p>
    <w:p w14:paraId="4B6B55FD" w14:textId="77777777" w:rsidR="00A62476" w:rsidRDefault="00000000">
      <w:pPr>
        <w:pStyle w:val="1"/>
      </w:pPr>
      <w:bookmarkStart w:id="5" w:name="_Toc233933734"/>
      <w:r>
        <w:t>二、</w:t>
      </w:r>
      <w:r>
        <w:t>EVOLVE</w:t>
      </w:r>
      <w:r>
        <w:t>架构总体设计</w:t>
      </w:r>
      <w:bookmarkEnd w:id="5"/>
    </w:p>
    <w:p w14:paraId="6FCE9E74" w14:textId="77777777" w:rsidR="00A62476" w:rsidRDefault="00000000">
      <w:pPr>
        <w:pStyle w:val="2"/>
      </w:pPr>
      <w:bookmarkStart w:id="6" w:name="_Toc233933735"/>
      <w:r>
        <w:t xml:space="preserve">2.1 </w:t>
      </w:r>
      <w:r>
        <w:t>架构设计思想</w:t>
      </w:r>
      <w:bookmarkEnd w:id="6"/>
    </w:p>
    <w:p w14:paraId="64A1B649" w14:textId="77777777" w:rsidR="00A62476" w:rsidRDefault="00000000">
      <w:r>
        <w:t>EVOLVE</w:t>
      </w:r>
      <w:r>
        <w:t>（</w:t>
      </w:r>
      <w:r>
        <w:t>Evolutionary Visual Operating Layer with Validated Execution</w:t>
      </w:r>
      <w:r>
        <w:t>）架构的设计思想源于人类学习过程的三阶段模型：认知（理解任务）、记忆（固化经验）、进化</w:t>
      </w:r>
      <w:r>
        <w:lastRenderedPageBreak/>
        <w:t>（优化提升）。对应地，架构划分为认知层、记忆层和进化层三个核心层次，分别负责任务理解与推理、操作知识存储与回放、以及</w:t>
      </w:r>
      <w:r>
        <w:t>Playbook</w:t>
      </w:r>
      <w:r>
        <w:t>的持续优化。</w:t>
      </w:r>
    </w:p>
    <w:p w14:paraId="2ADAE8F6" w14:textId="77777777" w:rsidR="00A62476" w:rsidRDefault="00000000">
      <w:pPr>
        <w:pStyle w:val="2"/>
      </w:pPr>
      <w:bookmarkStart w:id="7" w:name="_Toc233933736"/>
      <w:r>
        <w:t xml:space="preserve">2.2 </w:t>
      </w:r>
      <w:r>
        <w:t>三层核心架构</w:t>
      </w:r>
      <w:bookmarkEnd w:id="7"/>
    </w:p>
    <w:p w14:paraId="2B27E210" w14:textId="77777777" w:rsidR="00A62476" w:rsidRDefault="00000000">
      <w:r>
        <w:t>EVOLVE</w:t>
      </w:r>
      <w:r>
        <w:t>架构由三个核心层次构成，各层职责明确、协同工作：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395"/>
        <w:gridCol w:w="3391"/>
        <w:gridCol w:w="3608"/>
      </w:tblGrid>
      <w:tr w:rsidR="00A62476" w14:paraId="18707A78" w14:textId="77777777">
        <w:tc>
          <w:tcPr>
            <w:tcW w:w="0" w:type="auto"/>
            <w:shd w:val="clear" w:color="auto" w:fill="FFFFFF"/>
            <w:vAlign w:val="center"/>
          </w:tcPr>
          <w:p w14:paraId="3418383C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32270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英文名称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0FC0C2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核心职责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62B96D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关键技术</w:t>
            </w:r>
          </w:p>
        </w:tc>
      </w:tr>
      <w:tr w:rsidR="00A62476" w14:paraId="60BC0742" w14:textId="77777777">
        <w:tc>
          <w:tcPr>
            <w:tcW w:w="0" w:type="auto"/>
            <w:shd w:val="clear" w:color="auto" w:fill="FFFFFF"/>
            <w:vAlign w:val="center"/>
          </w:tcPr>
          <w:p w14:paraId="2E17085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认知层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A7B4AB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Cognitive Layer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ACD66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任务理解、视觉感知、动作规划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36B49F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UI-TARS</w:t>
            </w:r>
            <w:r>
              <w:rPr>
                <w:sz w:val="21"/>
              </w:rPr>
              <w:t>多模态</w:t>
            </w:r>
            <w:r>
              <w:rPr>
                <w:sz w:val="21"/>
              </w:rPr>
              <w:t>Agent</w:t>
            </w:r>
            <w:r>
              <w:rPr>
                <w:sz w:val="21"/>
              </w:rPr>
              <w:t>、视觉语言模型</w:t>
            </w:r>
          </w:p>
        </w:tc>
      </w:tr>
      <w:tr w:rsidR="00A62476" w14:paraId="11F1477D" w14:textId="77777777">
        <w:tc>
          <w:tcPr>
            <w:tcW w:w="0" w:type="auto"/>
            <w:shd w:val="clear" w:color="auto" w:fill="FFFFFF"/>
            <w:vAlign w:val="center"/>
          </w:tcPr>
          <w:p w14:paraId="286F647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记忆层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6DFBE0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Memory Layer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64A7A1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操作知识存储、快速检索、精确回放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7F8A81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结构化</w:t>
            </w:r>
            <w:r>
              <w:rPr>
                <w:sz w:val="21"/>
              </w:rPr>
              <w:t>Playbook</w:t>
            </w:r>
            <w:r>
              <w:rPr>
                <w:sz w:val="21"/>
              </w:rPr>
              <w:t>、语义索引、参数模板</w:t>
            </w:r>
          </w:p>
        </w:tc>
      </w:tr>
      <w:tr w:rsidR="00A62476" w14:paraId="52CA89EF" w14:textId="77777777">
        <w:tc>
          <w:tcPr>
            <w:tcW w:w="0" w:type="auto"/>
            <w:shd w:val="clear" w:color="auto" w:fill="FFFFFF"/>
            <w:vAlign w:val="center"/>
          </w:tcPr>
          <w:p w14:paraId="70504AF8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进化层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58EDA6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Evolution Layer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A1E65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Playbook</w:t>
            </w:r>
            <w:r>
              <w:rPr>
                <w:sz w:val="21"/>
              </w:rPr>
              <w:t>优化、异常处理、知识合并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0DE301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闭环学习、差异检测、版本管理</w:t>
            </w:r>
          </w:p>
        </w:tc>
      </w:tr>
    </w:tbl>
    <w:p w14:paraId="3F1A774E" w14:textId="77777777" w:rsidR="00A62476" w:rsidRDefault="00000000">
      <w:r>
        <w:t>三层之间的关系为：认知</w:t>
      </w:r>
      <w:proofErr w:type="gramStart"/>
      <w:r>
        <w:t>层负责</w:t>
      </w:r>
      <w:proofErr w:type="gramEnd"/>
      <w:r>
        <w:t>"</w:t>
      </w:r>
      <w:r>
        <w:t>第一次</w:t>
      </w:r>
      <w:r>
        <w:t>"</w:t>
      </w:r>
      <w:r>
        <w:t>如何完成任务；记忆</w:t>
      </w:r>
      <w:proofErr w:type="gramStart"/>
      <w:r>
        <w:t>层负责</w:t>
      </w:r>
      <w:proofErr w:type="gramEnd"/>
      <w:r>
        <w:t>"</w:t>
      </w:r>
      <w:r>
        <w:t>第</w:t>
      </w:r>
      <w:r>
        <w:t>N</w:t>
      </w:r>
      <w:r>
        <w:t>次</w:t>
      </w:r>
      <w:r>
        <w:t>"</w:t>
      </w:r>
      <w:r>
        <w:t>如何高效复现；进化</w:t>
      </w:r>
      <w:proofErr w:type="gramStart"/>
      <w:r>
        <w:t>层负责</w:t>
      </w:r>
      <w:proofErr w:type="gramEnd"/>
      <w:r>
        <w:t>"</w:t>
      </w:r>
      <w:r>
        <w:t>如何让第</w:t>
      </w:r>
      <w:r>
        <w:t>N</w:t>
      </w:r>
      <w:r>
        <w:t>次比第</w:t>
      </w:r>
      <w:r>
        <w:t>1</w:t>
      </w:r>
      <w:r>
        <w:t>次更好</w:t>
      </w:r>
      <w:r>
        <w:t>"</w:t>
      </w:r>
      <w:r>
        <w:t>。</w:t>
      </w:r>
    </w:p>
    <w:p w14:paraId="755FD13C" w14:textId="77777777" w:rsidR="00A62476" w:rsidRDefault="00000000">
      <w:pPr>
        <w:pStyle w:val="2"/>
      </w:pPr>
      <w:bookmarkStart w:id="8" w:name="_Toc233933737"/>
      <w:r>
        <w:t>2.3 Agent-Playbook</w:t>
      </w:r>
      <w:r>
        <w:t>职责分离</w:t>
      </w:r>
      <w:bookmarkEnd w:id="8"/>
    </w:p>
    <w:p w14:paraId="77EAEC32" w14:textId="77777777" w:rsidR="00A62476" w:rsidRDefault="00000000">
      <w:r>
        <w:t>架构的核心创新在于</w:t>
      </w:r>
      <w:r>
        <w:t>Agent</w:t>
      </w:r>
      <w:r>
        <w:t>与</w:t>
      </w:r>
      <w:r>
        <w:t>Playbook</w:t>
      </w:r>
      <w:r>
        <w:t>的职责分离设计。</w:t>
      </w:r>
      <w:r>
        <w:t>Agent</w:t>
      </w:r>
      <w:r>
        <w:t>作为</w:t>
      </w:r>
      <w:r>
        <w:t>"</w:t>
      </w:r>
      <w:r>
        <w:t>老师</w:t>
      </w:r>
      <w:r>
        <w:t>"</w:t>
      </w:r>
      <w:r>
        <w:t>，仅在遇到新任务或</w:t>
      </w:r>
      <w:r>
        <w:t>Playbook</w:t>
      </w:r>
      <w:r>
        <w:t>失效时介入，负责视觉感知、推理决策和动作生成；</w:t>
      </w:r>
      <w:r>
        <w:t>Playbook</w:t>
      </w:r>
      <w:r>
        <w:t>作为</w:t>
      </w:r>
      <w:r>
        <w:t>"</w:t>
      </w:r>
      <w:r>
        <w:t>学生笔记</w:t>
      </w:r>
      <w:r>
        <w:t>"</w:t>
      </w:r>
      <w:r>
        <w:t>，记录经过验证的操作序列，在常规场景下承担高效的执行引擎角色。两者通过进化</w:t>
      </w:r>
      <w:proofErr w:type="gramStart"/>
      <w:r>
        <w:t>层实现</w:t>
      </w:r>
      <w:proofErr w:type="gramEnd"/>
      <w:r>
        <w:t>闭环：</w:t>
      </w:r>
      <w:r>
        <w:t>Agent</w:t>
      </w:r>
      <w:r>
        <w:t>教一次，</w:t>
      </w:r>
      <w:r>
        <w:t>Playbook</w:t>
      </w:r>
      <w:r>
        <w:t>记永远。</w:t>
      </w:r>
    </w:p>
    <w:p w14:paraId="0A742EAE" w14:textId="77777777" w:rsidR="00A62476" w:rsidRDefault="00000000">
      <w:pPr>
        <w:pStyle w:val="1"/>
      </w:pPr>
      <w:bookmarkStart w:id="9" w:name="_Toc233933738"/>
      <w:r>
        <w:t>三、核心模块详细设计</w:t>
      </w:r>
      <w:bookmarkEnd w:id="9"/>
    </w:p>
    <w:p w14:paraId="262F8E12" w14:textId="77777777" w:rsidR="00A62476" w:rsidRDefault="00000000">
      <w:pPr>
        <w:pStyle w:val="2"/>
      </w:pPr>
      <w:bookmarkStart w:id="10" w:name="_Toc233933739"/>
      <w:r>
        <w:t xml:space="preserve">3.1 </w:t>
      </w:r>
      <w:r>
        <w:t>认知层（</w:t>
      </w:r>
      <w:r>
        <w:t>Cognitive Layer</w:t>
      </w:r>
      <w:r>
        <w:t>）</w:t>
      </w:r>
      <w:bookmarkEnd w:id="10"/>
    </w:p>
    <w:p w14:paraId="096A1F9C" w14:textId="77777777" w:rsidR="00A62476" w:rsidRDefault="00000000">
      <w:r>
        <w:t>认知层是系统的智能决策中枢，负责任务理解、环境感知和动作规划。当系统遇到新任务或已有</w:t>
      </w:r>
      <w:r>
        <w:t>Playbook</w:t>
      </w:r>
      <w:r>
        <w:t>无法覆盖的场景时，认知层启动工作。</w:t>
      </w:r>
    </w:p>
    <w:p w14:paraId="474B59B2" w14:textId="77777777" w:rsidR="00A62476" w:rsidRDefault="00000000">
      <w:pPr>
        <w:pStyle w:val="3"/>
      </w:pPr>
      <w:bookmarkStart w:id="11" w:name="_Toc233933740"/>
      <w:r>
        <w:t xml:space="preserve">3.1.1 </w:t>
      </w:r>
      <w:r>
        <w:t>视觉感知模块</w:t>
      </w:r>
      <w:bookmarkEnd w:id="11"/>
    </w:p>
    <w:p w14:paraId="30BCDA15" w14:textId="77777777" w:rsidR="00A62476" w:rsidRDefault="00000000">
      <w:r>
        <w:t>视觉感知模块通过多模态大模型对桌面环境进行实时理解。系统截取当前屏幕图像，结合任务目标描述，由视觉语言模型生成对当前界面状态的语义描述，包括：可见元素识别、元素功能推断、当前页面状态判断。</w:t>
      </w:r>
    </w:p>
    <w:p w14:paraId="580717FE" w14:textId="77777777" w:rsidR="00A62476" w:rsidRDefault="00000000">
      <w:pPr>
        <w:pStyle w:val="3"/>
      </w:pPr>
      <w:bookmarkStart w:id="12" w:name="_Toc233933741"/>
      <w:r>
        <w:lastRenderedPageBreak/>
        <w:t xml:space="preserve">3.1.2 </w:t>
      </w:r>
      <w:r>
        <w:t>动作规划模块</w:t>
      </w:r>
      <w:bookmarkEnd w:id="12"/>
    </w:p>
    <w:p w14:paraId="2330463D" w14:textId="77777777" w:rsidR="00A62476" w:rsidRDefault="00000000">
      <w:r>
        <w:t>动作规划模块基于视觉感知结果和任务目标，生成具体的操作序列。每个动作包含：动作类型（点击、输入、滚动、等待等）、目标元素定位（坐标或选择器）、动作参数（输入文本、等待时长等）。动作序列经过执行验证后，将传递给记忆层进行结构化存储。</w:t>
      </w:r>
    </w:p>
    <w:p w14:paraId="0E035945" w14:textId="77777777" w:rsidR="00A62476" w:rsidRDefault="00000000">
      <w:pPr>
        <w:pStyle w:val="3"/>
      </w:pPr>
      <w:bookmarkStart w:id="13" w:name="_Toc233933742"/>
      <w:r>
        <w:t xml:space="preserve">3.1.3 </w:t>
      </w:r>
      <w:r>
        <w:t>决策路由</w:t>
      </w:r>
      <w:bookmarkEnd w:id="13"/>
    </w:p>
    <w:p w14:paraId="31846E01" w14:textId="77777777" w:rsidR="00A62476" w:rsidRDefault="00000000">
      <w:r>
        <w:t>认知层内置决策路由器，根据任务特征和历史执行情况，智能选择执行路径：优先检查记忆层是否存在匹配的</w:t>
      </w:r>
      <w:r>
        <w:t>Playbook</w:t>
      </w:r>
      <w:r>
        <w:t>；若存在且上次执行成功，则直接调用记忆层回放；若不存在或上次执行失败，则启动</w:t>
      </w:r>
      <w:r>
        <w:t>Agent</w:t>
      </w:r>
      <w:r>
        <w:t>进行视觉推理。</w:t>
      </w:r>
    </w:p>
    <w:p w14:paraId="407CF035" w14:textId="77777777" w:rsidR="00A62476" w:rsidRDefault="00000000">
      <w:pPr>
        <w:pStyle w:val="2"/>
      </w:pPr>
      <w:bookmarkStart w:id="14" w:name="_Toc233933743"/>
      <w:r>
        <w:t xml:space="preserve">3.2 </w:t>
      </w:r>
      <w:r>
        <w:t>记忆层（</w:t>
      </w:r>
      <w:r>
        <w:t>Memory Layer</w:t>
      </w:r>
      <w:r>
        <w:t>）</w:t>
      </w:r>
      <w:bookmarkEnd w:id="14"/>
    </w:p>
    <w:p w14:paraId="141804E9" w14:textId="77777777" w:rsidR="00A62476" w:rsidRDefault="00000000">
      <w:r>
        <w:t>记忆层是系统的知识库，负责存储、检索和回放经过验证的操作序列。其核心设计理念是将</w:t>
      </w:r>
      <w:r>
        <w:t>Agent</w:t>
      </w:r>
      <w:r>
        <w:t>的成功经验固化为结构化、可参数化的</w:t>
      </w:r>
      <w:r>
        <w:t>Playbook</w:t>
      </w:r>
      <w:r>
        <w:t>。</w:t>
      </w:r>
    </w:p>
    <w:p w14:paraId="78812872" w14:textId="77777777" w:rsidR="00A62476" w:rsidRDefault="00000000">
      <w:pPr>
        <w:pStyle w:val="3"/>
      </w:pPr>
      <w:bookmarkStart w:id="15" w:name="_Toc233933744"/>
      <w:r>
        <w:t>3.2.1 Playbook</w:t>
      </w:r>
      <w:r>
        <w:t>数据结构</w:t>
      </w:r>
      <w:bookmarkEnd w:id="15"/>
    </w:p>
    <w:p w14:paraId="0DF99A66" w14:textId="77777777" w:rsidR="00A62476" w:rsidRDefault="00000000">
      <w:r>
        <w:t>Playbook</w:t>
      </w:r>
      <w:r>
        <w:t>采用分层结构设计，包含以下核心字段：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0"/>
        <w:gridCol w:w="864"/>
        <w:gridCol w:w="6542"/>
      </w:tblGrid>
      <w:tr w:rsidR="00A62476" w14:paraId="2D4461D3" w14:textId="77777777">
        <w:tc>
          <w:tcPr>
            <w:tcW w:w="0" w:type="auto"/>
            <w:shd w:val="clear" w:color="auto" w:fill="FFFFFF"/>
            <w:vAlign w:val="center"/>
          </w:tcPr>
          <w:p w14:paraId="3BA4EDA2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3D2AA1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9946F7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62476" w14:paraId="2B579B90" w14:textId="77777777">
        <w:tc>
          <w:tcPr>
            <w:tcW w:w="0" w:type="auto"/>
            <w:shd w:val="clear" w:color="auto" w:fill="FFFFFF"/>
            <w:vAlign w:val="center"/>
          </w:tcPr>
          <w:p w14:paraId="3369AB4D" w14:textId="77777777" w:rsidR="00A62476" w:rsidRDefault="00000000">
            <w:pPr>
              <w:spacing w:before="40" w:after="40"/>
              <w:ind w:firstLine="0"/>
            </w:pPr>
            <w:proofErr w:type="spellStart"/>
            <w:r>
              <w:rPr>
                <w:sz w:val="21"/>
              </w:rPr>
              <w:t>task_signature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77DD8608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字符串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6BD1A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任务语义签名，用于匹配相似任务</w:t>
            </w:r>
          </w:p>
        </w:tc>
      </w:tr>
      <w:tr w:rsidR="00A62476" w14:paraId="43EAEC92" w14:textId="77777777">
        <w:tc>
          <w:tcPr>
            <w:tcW w:w="0" w:type="auto"/>
            <w:shd w:val="clear" w:color="auto" w:fill="FFFFFF"/>
            <w:vAlign w:val="center"/>
          </w:tcPr>
          <w:p w14:paraId="5AF7A240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steps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18614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数组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585CBF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操作步骤列表，每个步骤包含动作类型、目标、参数</w:t>
            </w:r>
          </w:p>
        </w:tc>
      </w:tr>
      <w:tr w:rsidR="00A62476" w14:paraId="53263B5C" w14:textId="77777777">
        <w:tc>
          <w:tcPr>
            <w:tcW w:w="0" w:type="auto"/>
            <w:shd w:val="clear" w:color="auto" w:fill="FFFFFF"/>
            <w:vAlign w:val="center"/>
          </w:tcPr>
          <w:p w14:paraId="2682671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selectors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B8E2B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对象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DDB99B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元素选择器集合，支持多策略定位（坐标</w:t>
            </w:r>
            <w:r>
              <w:rPr>
                <w:sz w:val="21"/>
              </w:rPr>
              <w:t>/CSS/</w:t>
            </w:r>
            <w:r>
              <w:rPr>
                <w:sz w:val="21"/>
              </w:rPr>
              <w:t>图像）</w:t>
            </w:r>
          </w:p>
        </w:tc>
      </w:tr>
      <w:tr w:rsidR="00A62476" w14:paraId="6E2C64C5" w14:textId="77777777">
        <w:tc>
          <w:tcPr>
            <w:tcW w:w="0" w:type="auto"/>
            <w:shd w:val="clear" w:color="auto" w:fill="FFFFFF"/>
            <w:vAlign w:val="center"/>
          </w:tcPr>
          <w:p w14:paraId="7CC02045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parameters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A2EDD3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对象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8AB41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可参数化变量（用户名、搜索关键词等）</w:t>
            </w:r>
          </w:p>
        </w:tc>
      </w:tr>
      <w:tr w:rsidR="00A62476" w14:paraId="5B4EC4CC" w14:textId="77777777">
        <w:tc>
          <w:tcPr>
            <w:tcW w:w="0" w:type="auto"/>
            <w:shd w:val="clear" w:color="auto" w:fill="FFFFFF"/>
            <w:vAlign w:val="center"/>
          </w:tcPr>
          <w:p w14:paraId="3822C829" w14:textId="77777777" w:rsidR="00A62476" w:rsidRDefault="00000000">
            <w:pPr>
              <w:spacing w:before="40" w:after="40"/>
              <w:ind w:firstLine="0"/>
            </w:pPr>
            <w:proofErr w:type="spellStart"/>
            <w:r>
              <w:rPr>
                <w:sz w:val="21"/>
              </w:rPr>
              <w:t>success_count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2965AAA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整数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4FC53F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成功执行次数统计</w:t>
            </w:r>
          </w:p>
        </w:tc>
      </w:tr>
      <w:tr w:rsidR="00A62476" w14:paraId="3E1EF882" w14:textId="77777777">
        <w:tc>
          <w:tcPr>
            <w:tcW w:w="0" w:type="auto"/>
            <w:shd w:val="clear" w:color="auto" w:fill="FFFFFF"/>
            <w:vAlign w:val="center"/>
          </w:tcPr>
          <w:p w14:paraId="77E0A7D0" w14:textId="77777777" w:rsidR="00A62476" w:rsidRDefault="00000000">
            <w:pPr>
              <w:spacing w:before="40" w:after="40"/>
              <w:ind w:firstLine="0"/>
            </w:pPr>
            <w:proofErr w:type="spellStart"/>
            <w:r>
              <w:rPr>
                <w:sz w:val="21"/>
              </w:rPr>
              <w:t>last_executed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0092D160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时间戳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76F84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上次执行时间</w:t>
            </w:r>
          </w:p>
        </w:tc>
      </w:tr>
      <w:tr w:rsidR="00A62476" w14:paraId="6872C551" w14:textId="77777777">
        <w:tc>
          <w:tcPr>
            <w:tcW w:w="0" w:type="auto"/>
            <w:shd w:val="clear" w:color="auto" w:fill="FFFFFF"/>
            <w:vAlign w:val="center"/>
          </w:tcPr>
          <w:p w14:paraId="45307439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failures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E77A88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数组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54ACB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历史失败记录，用于进化层分析</w:t>
            </w:r>
          </w:p>
        </w:tc>
      </w:tr>
    </w:tbl>
    <w:p w14:paraId="1608904A" w14:textId="77777777" w:rsidR="00A62476" w:rsidRDefault="00000000">
      <w:pPr>
        <w:pStyle w:val="3"/>
      </w:pPr>
      <w:bookmarkStart w:id="16" w:name="_Toc233933745"/>
      <w:r>
        <w:t xml:space="preserve">3.2.2 </w:t>
      </w:r>
      <w:r>
        <w:t>语义匹配引擎</w:t>
      </w:r>
      <w:bookmarkEnd w:id="16"/>
    </w:p>
    <w:p w14:paraId="619434E2" w14:textId="77777777" w:rsidR="00A62476" w:rsidRDefault="00000000">
      <w:r>
        <w:t>语义匹配引擎负责将用户任务描述与已有</w:t>
      </w:r>
      <w:r>
        <w:t>Playbook</w:t>
      </w:r>
      <w:r>
        <w:t>进行匹配。采用任务签名</w:t>
      </w:r>
      <w:r>
        <w:t>+</w:t>
      </w:r>
      <w:r>
        <w:t>语义相似度的双重匹配策略：精确匹配阶段对比任务签名字符串；模糊匹配阶段使用句</w:t>
      </w:r>
      <w:r>
        <w:lastRenderedPageBreak/>
        <w:t>子嵌入模型计算语义相似度。匹配阈值根据任务类型动态调整，确保召回率与精确度的平衡。</w:t>
      </w:r>
    </w:p>
    <w:p w14:paraId="0DBD9F51" w14:textId="77777777" w:rsidR="00A62476" w:rsidRDefault="00000000">
      <w:pPr>
        <w:pStyle w:val="3"/>
      </w:pPr>
      <w:bookmarkStart w:id="17" w:name="_Toc233933746"/>
      <w:r>
        <w:t xml:space="preserve">3.2.3 </w:t>
      </w:r>
      <w:r>
        <w:t>零</w:t>
      </w:r>
      <w:r>
        <w:t>Token</w:t>
      </w:r>
      <w:r>
        <w:t>回放机制</w:t>
      </w:r>
      <w:bookmarkEnd w:id="17"/>
    </w:p>
    <w:p w14:paraId="3E959867" w14:textId="77777777" w:rsidR="00A62476" w:rsidRDefault="00000000">
      <w:r>
        <w:t>当匹配到可用</w:t>
      </w:r>
      <w:r>
        <w:t>Playbook</w:t>
      </w:r>
      <w:r>
        <w:t>时，系统进入</w:t>
      </w:r>
      <w:r>
        <w:t>Turbo</w:t>
      </w:r>
      <w:r>
        <w:t>模式，直接按步骤顺序执行预设操作，全程不调用大模型</w:t>
      </w:r>
      <w:r>
        <w:t>API</w:t>
      </w:r>
      <w:r>
        <w:t>，实现零</w:t>
      </w:r>
      <w:r>
        <w:t>Token</w:t>
      </w:r>
      <w:r>
        <w:t>消耗。执行过程中，系统通过</w:t>
      </w:r>
      <w:r>
        <w:t>Playwright</w:t>
      </w:r>
      <w:r>
        <w:t>或</w:t>
      </w:r>
      <w:proofErr w:type="spellStart"/>
      <w:r>
        <w:t>PyAutoGUI</w:t>
      </w:r>
      <w:proofErr w:type="spellEnd"/>
      <w:r>
        <w:t>驱动实际操作，并通过截图对比验证每一步执行结果是否符合预期。</w:t>
      </w:r>
    </w:p>
    <w:p w14:paraId="0C04872E" w14:textId="77777777" w:rsidR="00A62476" w:rsidRDefault="00000000">
      <w:pPr>
        <w:pStyle w:val="2"/>
      </w:pPr>
      <w:bookmarkStart w:id="18" w:name="_Toc233933747"/>
      <w:r>
        <w:t xml:space="preserve">3.3 </w:t>
      </w:r>
      <w:r>
        <w:t>进化层（</w:t>
      </w:r>
      <w:r>
        <w:t>Evolution Layer</w:t>
      </w:r>
      <w:r>
        <w:t>）</w:t>
      </w:r>
      <w:bookmarkEnd w:id="18"/>
    </w:p>
    <w:p w14:paraId="24C2A86F" w14:textId="77777777" w:rsidR="00A62476" w:rsidRDefault="00000000">
      <w:r>
        <w:t>进化层是系统的自我优化引擎，负责</w:t>
      </w:r>
      <w:r>
        <w:t>Playbook</w:t>
      </w:r>
      <w:r>
        <w:t>的持续改进和知识进化。其核心机制是闭环学习：每次</w:t>
      </w:r>
      <w:r>
        <w:t>Agent</w:t>
      </w:r>
      <w:r>
        <w:t>成功完成任务后，进化层自动将操作序列转化为标准</w:t>
      </w:r>
      <w:r>
        <w:t>Playbook</w:t>
      </w:r>
      <w:r>
        <w:t>；每次</w:t>
      </w:r>
      <w:r>
        <w:t>Playbook</w:t>
      </w:r>
      <w:r>
        <w:t>执行遇到异常时，进化</w:t>
      </w:r>
      <w:proofErr w:type="gramStart"/>
      <w:r>
        <w:t>层记录</w:t>
      </w:r>
      <w:proofErr w:type="gramEnd"/>
      <w:r>
        <w:t>失败信息并触发修复流程。</w:t>
      </w:r>
    </w:p>
    <w:p w14:paraId="5AC4710E" w14:textId="77777777" w:rsidR="00A62476" w:rsidRDefault="00000000">
      <w:pPr>
        <w:pStyle w:val="3"/>
      </w:pPr>
      <w:bookmarkStart w:id="19" w:name="_Toc233933748"/>
      <w:r>
        <w:t>3.3.1 Playbook</w:t>
      </w:r>
      <w:r>
        <w:t>生成器</w:t>
      </w:r>
      <w:bookmarkEnd w:id="19"/>
    </w:p>
    <w:p w14:paraId="3D3211E9" w14:textId="77777777" w:rsidR="00A62476" w:rsidRDefault="00000000">
      <w:r>
        <w:t>Playbook</w:t>
      </w:r>
      <w:r>
        <w:t>生成器将</w:t>
      </w:r>
      <w:r>
        <w:t>Agent</w:t>
      </w:r>
      <w:r>
        <w:t>的原始操作日志转换为标准化的</w:t>
      </w:r>
      <w:r>
        <w:t>Playbook</w:t>
      </w:r>
      <w:r>
        <w:t>文档。转换过程包括：去除冗余等待、抽象具体值为参数占位符、生成多策略元素选择器（主选择器</w:t>
      </w:r>
      <w:r>
        <w:t>+</w:t>
      </w:r>
      <w:r>
        <w:t>备用选择器）、添加验证点（检查执行后界面状态）。</w:t>
      </w:r>
    </w:p>
    <w:p w14:paraId="44E5D9BB" w14:textId="77777777" w:rsidR="00A62476" w:rsidRDefault="00000000">
      <w:pPr>
        <w:pStyle w:val="3"/>
      </w:pPr>
      <w:bookmarkStart w:id="20" w:name="_Toc233933749"/>
      <w:r>
        <w:t xml:space="preserve">3.3.2 </w:t>
      </w:r>
      <w:r>
        <w:t>异常检测与修复</w:t>
      </w:r>
      <w:bookmarkEnd w:id="20"/>
    </w:p>
    <w:p w14:paraId="40DEBCB7" w14:textId="77777777" w:rsidR="00A62476" w:rsidRDefault="00000000">
      <w:r>
        <w:t>当</w:t>
      </w:r>
      <w:r>
        <w:t>Playbook</w:t>
      </w:r>
      <w:r>
        <w:t>执行失败时，异常检测模块分析失败原因：界面变化导致的元素定位失败、操作流程变更导致的步骤不匹配、网络延迟导致的超时。针对不同原因，系统采取差异化修复策略：元素定位失败则启动</w:t>
      </w:r>
      <w:r>
        <w:t>Agent</w:t>
      </w:r>
      <w:r>
        <w:t>重新定位并更新选择器；流程变更则标记</w:t>
      </w:r>
      <w:r>
        <w:t>Playbook</w:t>
      </w:r>
      <w:r>
        <w:t>为待更新状态并通知进化层。</w:t>
      </w:r>
    </w:p>
    <w:p w14:paraId="3BFA93E5" w14:textId="77777777" w:rsidR="00A62476" w:rsidRDefault="00000000">
      <w:pPr>
        <w:pStyle w:val="3"/>
      </w:pPr>
      <w:bookmarkStart w:id="21" w:name="_Toc233933750"/>
      <w:r>
        <w:t xml:space="preserve">3.3.3 </w:t>
      </w:r>
      <w:r>
        <w:t>知识合并与去重</w:t>
      </w:r>
      <w:bookmarkEnd w:id="21"/>
    </w:p>
    <w:p w14:paraId="170882BF" w14:textId="77777777" w:rsidR="00A62476" w:rsidRDefault="00000000">
      <w:r>
        <w:t>随着系统运行，可能产生多个相似任务的</w:t>
      </w:r>
      <w:r>
        <w:t>Playbook</w:t>
      </w:r>
      <w:r>
        <w:t>。知识合并模块定期检测语义相似的</w:t>
      </w:r>
      <w:r>
        <w:t>Playbook</w:t>
      </w:r>
      <w:r>
        <w:t>，评估是否可以合并为一个更通用的版本。合并过程保留最稳定的选择器策略，整合参数集合，并更新执行统计信息。</w:t>
      </w:r>
    </w:p>
    <w:p w14:paraId="3C8CA8F6" w14:textId="77777777" w:rsidR="00A62476" w:rsidRDefault="00000000">
      <w:pPr>
        <w:pStyle w:val="1"/>
      </w:pPr>
      <w:bookmarkStart w:id="22" w:name="_Toc233933751"/>
      <w:r>
        <w:lastRenderedPageBreak/>
        <w:t>四、运行模式设计</w:t>
      </w:r>
      <w:bookmarkEnd w:id="22"/>
    </w:p>
    <w:p w14:paraId="7B3ABB75" w14:textId="77777777" w:rsidR="00A62476" w:rsidRDefault="00000000">
      <w:r>
        <w:t>系统支持三种运行模式，适应不同场景需求：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2804"/>
        <w:gridCol w:w="2913"/>
        <w:gridCol w:w="1931"/>
      </w:tblGrid>
      <w:tr w:rsidR="00A62476" w14:paraId="5E36D3BF" w14:textId="77777777">
        <w:tc>
          <w:tcPr>
            <w:tcW w:w="0" w:type="auto"/>
            <w:shd w:val="clear" w:color="auto" w:fill="FFFFFF"/>
            <w:vAlign w:val="center"/>
          </w:tcPr>
          <w:p w14:paraId="17366C6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E91FF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触发条件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7BB580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核心流程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EEAB8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特点</w:t>
            </w:r>
          </w:p>
        </w:tc>
      </w:tr>
      <w:tr w:rsidR="00A62476" w14:paraId="4A38780C" w14:textId="77777777">
        <w:tc>
          <w:tcPr>
            <w:tcW w:w="0" w:type="auto"/>
            <w:shd w:val="clear" w:color="auto" w:fill="FFFFFF"/>
            <w:vAlign w:val="center"/>
          </w:tcPr>
          <w:p w14:paraId="78663CB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Turbo</w:t>
            </w:r>
            <w:r>
              <w:rPr>
                <w:sz w:val="21"/>
              </w:rPr>
              <w:t>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33719A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匹配到可用</w:t>
            </w:r>
            <w:r>
              <w:rPr>
                <w:sz w:val="21"/>
              </w:rPr>
              <w:t>Playbook</w:t>
            </w:r>
            <w:r>
              <w:rPr>
                <w:sz w:val="21"/>
              </w:rPr>
              <w:t>且上次成功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99DB0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Playbook</w:t>
            </w:r>
            <w:r>
              <w:rPr>
                <w:sz w:val="21"/>
              </w:rPr>
              <w:t>直接回放，零</w:t>
            </w:r>
            <w:r>
              <w:rPr>
                <w:sz w:val="21"/>
              </w:rPr>
              <w:t>Token</w:t>
            </w:r>
            <w:r>
              <w:rPr>
                <w:sz w:val="21"/>
              </w:rPr>
              <w:t>消耗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73F98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最快、最便宜、最稳定</w:t>
            </w:r>
          </w:p>
        </w:tc>
      </w:tr>
      <w:tr w:rsidR="00A62476" w14:paraId="51C5C963" w14:textId="77777777">
        <w:tc>
          <w:tcPr>
            <w:tcW w:w="0" w:type="auto"/>
            <w:shd w:val="clear" w:color="auto" w:fill="FFFFFF"/>
            <w:vAlign w:val="center"/>
          </w:tcPr>
          <w:p w14:paraId="7362538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Checkpoint</w:t>
            </w:r>
            <w:r>
              <w:rPr>
                <w:sz w:val="21"/>
              </w:rPr>
              <w:t>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2C3758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匹配到</w:t>
            </w:r>
            <w:r>
              <w:rPr>
                <w:sz w:val="21"/>
              </w:rPr>
              <w:t>Playbook</w:t>
            </w:r>
            <w:r>
              <w:rPr>
                <w:sz w:val="21"/>
              </w:rPr>
              <w:t>但需验证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53ECD5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Playbook</w:t>
            </w:r>
            <w:r>
              <w:rPr>
                <w:sz w:val="21"/>
              </w:rPr>
              <w:t>回放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关键节点截图验证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B1744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平衡效率与安全性</w:t>
            </w:r>
          </w:p>
        </w:tc>
      </w:tr>
      <w:tr w:rsidR="00A62476" w14:paraId="3E384BFE" w14:textId="77777777">
        <w:tc>
          <w:tcPr>
            <w:tcW w:w="0" w:type="auto"/>
            <w:shd w:val="clear" w:color="auto" w:fill="FFFFFF"/>
            <w:vAlign w:val="center"/>
          </w:tcPr>
          <w:p w14:paraId="2BCBCAC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Agent</w:t>
            </w:r>
            <w:r>
              <w:rPr>
                <w:sz w:val="21"/>
              </w:rPr>
              <w:t>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E4E9E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无匹配</w:t>
            </w:r>
            <w:r>
              <w:rPr>
                <w:sz w:val="21"/>
              </w:rPr>
              <w:t>Playbook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>Playbook</w:t>
            </w:r>
            <w:r>
              <w:rPr>
                <w:sz w:val="21"/>
              </w:rPr>
              <w:t>失效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8ACA95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Agent</w:t>
            </w:r>
            <w:r>
              <w:rPr>
                <w:sz w:val="21"/>
              </w:rPr>
              <w:t>完整视觉推理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动作规划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8A7F09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最智能、成本最高</w:t>
            </w:r>
          </w:p>
        </w:tc>
      </w:tr>
    </w:tbl>
    <w:p w14:paraId="10C8334E" w14:textId="77777777" w:rsidR="00A62476" w:rsidRDefault="00000000">
      <w:r>
        <w:t>三种模式之间可以自动切换：</w:t>
      </w:r>
      <w:r>
        <w:t>Turbo</w:t>
      </w:r>
      <w:r>
        <w:t>模式执行失败时自动降级为</w:t>
      </w:r>
      <w:r>
        <w:t>Checkpoint</w:t>
      </w:r>
      <w:r>
        <w:t>模式；</w:t>
      </w:r>
      <w:r>
        <w:t>Checkpoint</w:t>
      </w:r>
      <w:r>
        <w:t>验证不通过时降级为</w:t>
      </w:r>
      <w:r>
        <w:t>Agent</w:t>
      </w:r>
      <w:r>
        <w:t>模式；</w:t>
      </w:r>
      <w:r>
        <w:t>Agent</w:t>
      </w:r>
      <w:r>
        <w:t>模式成功执行后，新</w:t>
      </w:r>
      <w:r>
        <w:t>Playbook</w:t>
      </w:r>
      <w:r>
        <w:t>进入记忆层，</w:t>
      </w:r>
      <w:proofErr w:type="gramStart"/>
      <w:r>
        <w:t>下次即</w:t>
      </w:r>
      <w:proofErr w:type="gramEnd"/>
      <w:r>
        <w:t>可使用</w:t>
      </w:r>
      <w:r>
        <w:t>Turbo</w:t>
      </w:r>
      <w:r>
        <w:t>模式。</w:t>
      </w:r>
    </w:p>
    <w:p w14:paraId="6B64FD9E" w14:textId="77777777" w:rsidR="00A62476" w:rsidRDefault="00000000">
      <w:pPr>
        <w:pStyle w:val="1"/>
      </w:pPr>
      <w:bookmarkStart w:id="23" w:name="_Toc233933752"/>
      <w:r>
        <w:t>五、</w:t>
      </w:r>
      <w:r>
        <w:t>Agent</w:t>
      </w:r>
      <w:r>
        <w:t>集成方案</w:t>
      </w:r>
      <w:bookmarkEnd w:id="23"/>
    </w:p>
    <w:p w14:paraId="1C627EC7" w14:textId="77777777" w:rsidR="00A62476" w:rsidRDefault="00000000">
      <w:r>
        <w:t>系统设计采用开放的</w:t>
      </w:r>
      <w:r>
        <w:t>Agent</w:t>
      </w:r>
      <w:r>
        <w:t>集成架构，支持多种主流桌面</w:t>
      </w:r>
      <w:r>
        <w:t>Agent</w:t>
      </w:r>
      <w:r>
        <w:t>工具的接入。</w:t>
      </w:r>
    </w:p>
    <w:p w14:paraId="09A64CD2" w14:textId="77777777" w:rsidR="00A62476" w:rsidRDefault="00000000">
      <w:pPr>
        <w:pStyle w:val="2"/>
      </w:pPr>
      <w:bookmarkStart w:id="24" w:name="_Toc233933753"/>
      <w:r>
        <w:t>5.1 UI-TARS</w:t>
      </w:r>
      <w:r>
        <w:t>集成</w:t>
      </w:r>
      <w:bookmarkEnd w:id="24"/>
    </w:p>
    <w:p w14:paraId="4BDDD46D" w14:textId="77777777" w:rsidR="00A62476" w:rsidRDefault="00000000">
      <w:r>
        <w:t>UI-TARS</w:t>
      </w:r>
      <w:r>
        <w:t>是字节跳动开源的多模态</w:t>
      </w:r>
      <w:r>
        <w:t>Agent</w:t>
      </w:r>
      <w:r>
        <w:t>模型，专为</w:t>
      </w:r>
      <w:r>
        <w:t>UI</w:t>
      </w:r>
      <w:r>
        <w:t>自动化设计。系统集成</w:t>
      </w:r>
      <w:r>
        <w:t>UI-TARS</w:t>
      </w:r>
      <w:r>
        <w:t>作为主要</w:t>
      </w:r>
      <w:r>
        <w:t>Agent</w:t>
      </w:r>
      <w:r>
        <w:t>引擎，通过</w:t>
      </w:r>
      <w:r>
        <w:t>OpenAI</w:t>
      </w:r>
      <w:r>
        <w:t>兼容</w:t>
      </w:r>
      <w:r>
        <w:t>API</w:t>
      </w:r>
      <w:r>
        <w:t>进行调用。配置方式支持本地</w:t>
      </w:r>
      <w:proofErr w:type="spellStart"/>
      <w:r>
        <w:t>vLLM</w:t>
      </w:r>
      <w:proofErr w:type="spellEnd"/>
      <w:r>
        <w:t>部署和远程</w:t>
      </w:r>
      <w:r>
        <w:t>API</w:t>
      </w:r>
      <w:r>
        <w:t>（如</w:t>
      </w:r>
      <w:proofErr w:type="spellStart"/>
      <w:r>
        <w:t>WaveSpeedAI</w:t>
      </w:r>
      <w:proofErr w:type="spellEnd"/>
      <w:r>
        <w:t>）两种模式，根据实际环境灵活选择。</w:t>
      </w:r>
    </w:p>
    <w:p w14:paraId="182B4606" w14:textId="77777777" w:rsidR="00A62476" w:rsidRDefault="00000000">
      <w:pPr>
        <w:pStyle w:val="2"/>
      </w:pPr>
      <w:bookmarkStart w:id="25" w:name="_Toc233933754"/>
      <w:r>
        <w:t xml:space="preserve">5.2 </w:t>
      </w:r>
      <w:r>
        <w:t>扩展接口</w:t>
      </w:r>
      <w:bookmarkEnd w:id="25"/>
    </w:p>
    <w:p w14:paraId="4F2A0149" w14:textId="77777777" w:rsidR="00A62476" w:rsidRDefault="00000000">
      <w:r>
        <w:t>除</w:t>
      </w:r>
      <w:r>
        <w:t>UI-TARS</w:t>
      </w:r>
      <w:r>
        <w:t>外，系统预留了标准化</w:t>
      </w:r>
      <w:r>
        <w:t>Agent</w:t>
      </w:r>
      <w:r>
        <w:t>接口，可接入其他</w:t>
      </w:r>
      <w:r>
        <w:t>Agent</w:t>
      </w:r>
      <w:r>
        <w:t>工具：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546"/>
        <w:gridCol w:w="5659"/>
      </w:tblGrid>
      <w:tr w:rsidR="00A62476" w14:paraId="0051A47E" w14:textId="77777777">
        <w:tc>
          <w:tcPr>
            <w:tcW w:w="0" w:type="auto"/>
            <w:shd w:val="clear" w:color="auto" w:fill="FFFFFF"/>
            <w:vAlign w:val="center"/>
          </w:tcPr>
          <w:p w14:paraId="198034B3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Agent</w:t>
            </w:r>
            <w:r>
              <w:rPr>
                <w:b/>
                <w:sz w:val="21"/>
              </w:rPr>
              <w:t>工具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726F12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1C00A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A62476" w14:paraId="1AA6EF70" w14:textId="77777777">
        <w:tc>
          <w:tcPr>
            <w:tcW w:w="0" w:type="auto"/>
            <w:shd w:val="clear" w:color="auto" w:fill="FFFFFF"/>
            <w:vAlign w:val="center"/>
          </w:tcPr>
          <w:p w14:paraId="5720347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UI-TARS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8A7A8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已集成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8B4A1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主要</w:t>
            </w:r>
            <w:r>
              <w:rPr>
                <w:sz w:val="21"/>
              </w:rPr>
              <w:t>Agent</w:t>
            </w:r>
            <w:r>
              <w:rPr>
                <w:sz w:val="21"/>
              </w:rPr>
              <w:t>引擎，多模态视觉推理</w:t>
            </w:r>
          </w:p>
        </w:tc>
      </w:tr>
      <w:tr w:rsidR="00A62476" w14:paraId="142FD029" w14:textId="77777777">
        <w:tc>
          <w:tcPr>
            <w:tcW w:w="0" w:type="auto"/>
            <w:shd w:val="clear" w:color="auto" w:fill="FFFFFF"/>
            <w:vAlign w:val="center"/>
          </w:tcPr>
          <w:p w14:paraId="113C584F" w14:textId="77777777" w:rsidR="00A62476" w:rsidRDefault="00000000">
            <w:pPr>
              <w:spacing w:before="40" w:after="40"/>
              <w:ind w:firstLine="0"/>
            </w:pPr>
            <w:proofErr w:type="spellStart"/>
            <w:r>
              <w:rPr>
                <w:sz w:val="21"/>
              </w:rPr>
              <w:t>OpenCode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53148027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预留接口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852D83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计划集成的开源代码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桌面</w:t>
            </w:r>
            <w:r>
              <w:rPr>
                <w:sz w:val="21"/>
              </w:rPr>
              <w:t>Agent</w:t>
            </w:r>
          </w:p>
        </w:tc>
      </w:tr>
      <w:tr w:rsidR="00A62476" w14:paraId="74C90A78" w14:textId="77777777">
        <w:tc>
          <w:tcPr>
            <w:tcW w:w="0" w:type="auto"/>
            <w:shd w:val="clear" w:color="auto" w:fill="FFFFFF"/>
            <w:vAlign w:val="center"/>
          </w:tcPr>
          <w:p w14:paraId="0951790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lastRenderedPageBreak/>
              <w:t>Hermes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9BF97A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预留接口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BE763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计划集成的多模态</w:t>
            </w:r>
            <w:r>
              <w:rPr>
                <w:sz w:val="21"/>
              </w:rPr>
              <w:t>Agent</w:t>
            </w:r>
            <w:r>
              <w:rPr>
                <w:sz w:val="21"/>
              </w:rPr>
              <w:t>框架</w:t>
            </w:r>
          </w:p>
        </w:tc>
      </w:tr>
    </w:tbl>
    <w:p w14:paraId="5FA3812C" w14:textId="77777777" w:rsidR="00A62476" w:rsidRDefault="00000000">
      <w:r>
        <w:t>Agent</w:t>
      </w:r>
      <w:r>
        <w:t>桥接</w:t>
      </w:r>
      <w:proofErr w:type="gramStart"/>
      <w:r>
        <w:t>层负责</w:t>
      </w:r>
      <w:proofErr w:type="gramEnd"/>
      <w:r>
        <w:t>统一不同</w:t>
      </w:r>
      <w:r>
        <w:t>Agent</w:t>
      </w:r>
      <w:r>
        <w:t>的输入输出格式，使上层业务逻辑与具体</w:t>
      </w:r>
      <w:r>
        <w:t>Agent</w:t>
      </w:r>
      <w:r>
        <w:t>实现解耦。新增</w:t>
      </w:r>
      <w:r>
        <w:t>Agent</w:t>
      </w:r>
      <w:r>
        <w:t>只需实现桥接接口即可无缝接入系统。</w:t>
      </w:r>
    </w:p>
    <w:p w14:paraId="1E9F5E43" w14:textId="77777777" w:rsidR="00A62476" w:rsidRDefault="00000000">
      <w:pPr>
        <w:pStyle w:val="1"/>
      </w:pPr>
      <w:bookmarkStart w:id="26" w:name="_Toc233933755"/>
      <w:r>
        <w:t>六、技术实现路线</w:t>
      </w:r>
      <w:bookmarkEnd w:id="26"/>
    </w:p>
    <w:p w14:paraId="62EFEBAE" w14:textId="528D8406" w:rsidR="00A62476" w:rsidRDefault="002E47B9">
      <w:r>
        <w:rPr>
          <w:rFonts w:hint="eastAsia"/>
        </w:rPr>
        <w:t>计划</w:t>
      </w:r>
      <w:r>
        <w:t>分为四个阶段，逐步实现认知</w:t>
      </w:r>
      <w:r>
        <w:t>-</w:t>
      </w:r>
      <w:r>
        <w:t>记忆混合架构的完整功能：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"/>
        <w:gridCol w:w="780"/>
        <w:gridCol w:w="5225"/>
        <w:gridCol w:w="2219"/>
      </w:tblGrid>
      <w:tr w:rsidR="00A62476" w14:paraId="3BBECAAB" w14:textId="77777777">
        <w:tc>
          <w:tcPr>
            <w:tcW w:w="0" w:type="auto"/>
            <w:shd w:val="clear" w:color="auto" w:fill="FFFFFF"/>
            <w:vAlign w:val="center"/>
          </w:tcPr>
          <w:p w14:paraId="29316D05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30277D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周期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67DBFA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核心任务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6EB913" w14:textId="77777777" w:rsidR="00A62476" w:rsidRDefault="00000000">
            <w:pPr>
              <w:spacing w:before="60" w:after="60"/>
              <w:ind w:firstLine="0"/>
              <w:jc w:val="center"/>
            </w:pPr>
            <w:r>
              <w:rPr>
                <w:b/>
                <w:sz w:val="21"/>
              </w:rPr>
              <w:t>交付物</w:t>
            </w:r>
          </w:p>
        </w:tc>
      </w:tr>
      <w:tr w:rsidR="00A62476" w14:paraId="656EA034" w14:textId="77777777">
        <w:tc>
          <w:tcPr>
            <w:tcW w:w="0" w:type="auto"/>
            <w:shd w:val="clear" w:color="auto" w:fill="FFFFFF"/>
            <w:vAlign w:val="center"/>
          </w:tcPr>
          <w:p w14:paraId="2171E7E0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第一阶段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D9497A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1-2</w:t>
            </w:r>
            <w:r>
              <w:rPr>
                <w:sz w:val="21"/>
              </w:rPr>
              <w:t>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E4A3A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基础框架搭建、</w:t>
            </w:r>
            <w:r>
              <w:rPr>
                <w:sz w:val="21"/>
              </w:rPr>
              <w:t>Playwright/</w:t>
            </w:r>
            <w:proofErr w:type="spellStart"/>
            <w:r>
              <w:rPr>
                <w:sz w:val="21"/>
              </w:rPr>
              <w:t>PyAutoGUI</w:t>
            </w:r>
            <w:proofErr w:type="spellEnd"/>
            <w:r>
              <w:rPr>
                <w:sz w:val="21"/>
              </w:rPr>
              <w:t>集成、</w:t>
            </w:r>
            <w:r>
              <w:rPr>
                <w:sz w:val="21"/>
              </w:rPr>
              <w:t>UI-TARS</w:t>
            </w:r>
            <w:r>
              <w:rPr>
                <w:sz w:val="21"/>
              </w:rPr>
              <w:t>接入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6687A5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可运行的基础</w:t>
            </w:r>
            <w:r>
              <w:rPr>
                <w:sz w:val="21"/>
              </w:rPr>
              <w:t>Agent</w:t>
            </w:r>
            <w:r>
              <w:rPr>
                <w:sz w:val="21"/>
              </w:rPr>
              <w:t>框架</w:t>
            </w:r>
          </w:p>
        </w:tc>
      </w:tr>
      <w:tr w:rsidR="00A62476" w14:paraId="14E6CB63" w14:textId="77777777">
        <w:tc>
          <w:tcPr>
            <w:tcW w:w="0" w:type="auto"/>
            <w:shd w:val="clear" w:color="auto" w:fill="FFFFFF"/>
            <w:vAlign w:val="center"/>
          </w:tcPr>
          <w:p w14:paraId="6004CDDF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第二阶段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ABBD4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3-4</w:t>
            </w:r>
            <w:r>
              <w:rPr>
                <w:sz w:val="21"/>
              </w:rPr>
              <w:t>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E4895C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Playbook</w:t>
            </w:r>
            <w:r>
              <w:rPr>
                <w:sz w:val="21"/>
              </w:rPr>
              <w:t>数据结构设计与实现、语义匹配引擎开发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7663F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记忆</w:t>
            </w:r>
            <w:proofErr w:type="gramStart"/>
            <w:r>
              <w:rPr>
                <w:sz w:val="21"/>
              </w:rPr>
              <w:t>层核心</w:t>
            </w:r>
            <w:proofErr w:type="gramEnd"/>
            <w:r>
              <w:rPr>
                <w:sz w:val="21"/>
              </w:rPr>
              <w:t>功能</w:t>
            </w:r>
          </w:p>
        </w:tc>
      </w:tr>
      <w:tr w:rsidR="00A62476" w14:paraId="25EAB55B" w14:textId="77777777">
        <w:tc>
          <w:tcPr>
            <w:tcW w:w="0" w:type="auto"/>
            <w:shd w:val="clear" w:color="auto" w:fill="FFFFFF"/>
            <w:vAlign w:val="center"/>
          </w:tcPr>
          <w:p w14:paraId="75154CC9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第三阶段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2FA139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5-6</w:t>
            </w:r>
            <w:r>
              <w:rPr>
                <w:sz w:val="21"/>
              </w:rPr>
              <w:t>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48D841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进化层闭环学习、三种运行模式切换、异常处理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9D199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完整</w:t>
            </w:r>
            <w:r>
              <w:rPr>
                <w:sz w:val="21"/>
              </w:rPr>
              <w:t>EVOLVE</w:t>
            </w:r>
            <w:r>
              <w:rPr>
                <w:sz w:val="21"/>
              </w:rPr>
              <w:t>架构系统</w:t>
            </w:r>
          </w:p>
        </w:tc>
      </w:tr>
      <w:tr w:rsidR="00A62476" w14:paraId="28582B3D" w14:textId="77777777">
        <w:tc>
          <w:tcPr>
            <w:tcW w:w="0" w:type="auto"/>
            <w:shd w:val="clear" w:color="auto" w:fill="FFFFFF"/>
            <w:vAlign w:val="center"/>
          </w:tcPr>
          <w:p w14:paraId="383C2A3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第四阶段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2B7FBD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7-8</w:t>
            </w:r>
            <w:r>
              <w:rPr>
                <w:sz w:val="21"/>
              </w:rPr>
              <w:t>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D06766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端到端测试、场景验证、性能优化、文档完善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1BAA12" w14:textId="77777777" w:rsidR="00A62476" w:rsidRDefault="00000000">
            <w:pPr>
              <w:spacing w:before="40" w:after="40"/>
              <w:ind w:firstLine="0"/>
            </w:pPr>
            <w:r>
              <w:rPr>
                <w:sz w:val="21"/>
              </w:rPr>
              <w:t>可演示的完整产品</w:t>
            </w:r>
          </w:p>
        </w:tc>
      </w:tr>
    </w:tbl>
    <w:p w14:paraId="597F8D90" w14:textId="77777777" w:rsidR="00A62476" w:rsidRDefault="00000000">
      <w:r>
        <w:t>技术</w:t>
      </w:r>
      <w:proofErr w:type="gramStart"/>
      <w:r>
        <w:t>栈</w:t>
      </w:r>
      <w:proofErr w:type="gramEnd"/>
      <w:r>
        <w:t>选型：</w:t>
      </w:r>
      <w:r>
        <w:t>Python 3.10+</w:t>
      </w:r>
      <w:r>
        <w:t>作为开发语言，</w:t>
      </w:r>
      <w:r>
        <w:t>Playwright</w:t>
      </w:r>
      <w:r>
        <w:t>处理浏览器自动化，</w:t>
      </w:r>
      <w:proofErr w:type="spellStart"/>
      <w:r>
        <w:t>PyAutoGUI</w:t>
      </w:r>
      <w:proofErr w:type="spellEnd"/>
      <w:r>
        <w:t>处理桌面自动化，</w:t>
      </w:r>
      <w:r>
        <w:t>SQLite/JSON</w:t>
      </w:r>
      <w:r>
        <w:t>作为</w:t>
      </w:r>
      <w:r>
        <w:t>Playbook</w:t>
      </w:r>
      <w:r>
        <w:t>存储，</w:t>
      </w:r>
      <w:r>
        <w:t>Sentence-Transformers</w:t>
      </w:r>
      <w:r>
        <w:t>提供语义向量能力，</w:t>
      </w:r>
      <w:r>
        <w:t>OpenAI</w:t>
      </w:r>
      <w:r>
        <w:t>兼容</w:t>
      </w:r>
      <w:r>
        <w:t>API</w:t>
      </w:r>
      <w:r>
        <w:t>调用</w:t>
      </w:r>
      <w:r>
        <w:t>UI-TARS</w:t>
      </w:r>
      <w:r>
        <w:t>。</w:t>
      </w:r>
    </w:p>
    <w:p w14:paraId="0D66B551" w14:textId="77777777" w:rsidR="00A62476" w:rsidRDefault="00000000">
      <w:pPr>
        <w:pStyle w:val="1"/>
      </w:pPr>
      <w:bookmarkStart w:id="27" w:name="_Toc233933756"/>
      <w:r>
        <w:t>七、设计演进</w:t>
      </w:r>
      <w:bookmarkEnd w:id="27"/>
    </w:p>
    <w:p w14:paraId="38469C66" w14:textId="110BD15D" w:rsidR="00A62476" w:rsidRDefault="00000000">
      <w:r>
        <w:t>技术方案经历了从简单到复杂的演进过程，最终形成当前的认知</w:t>
      </w:r>
      <w:r>
        <w:t>-</w:t>
      </w:r>
      <w:r>
        <w:t>记忆混合架构。</w:t>
      </w:r>
    </w:p>
    <w:p w14:paraId="07EAC2D6" w14:textId="77777777" w:rsidR="00A62476" w:rsidRDefault="00000000">
      <w:pPr>
        <w:pStyle w:val="2"/>
      </w:pPr>
      <w:bookmarkStart w:id="28" w:name="_Toc233933757"/>
      <w:r>
        <w:t xml:space="preserve">7.1 </w:t>
      </w:r>
      <w:r>
        <w:t>初始尝试</w:t>
      </w:r>
      <w:bookmarkEnd w:id="28"/>
    </w:p>
    <w:p w14:paraId="3E8C9511" w14:textId="59D18AE9" w:rsidR="002E47B9" w:rsidRDefault="002E47B9" w:rsidP="002E47B9">
      <w:bookmarkStart w:id="29" w:name="_Toc233933758"/>
      <w:r>
        <w:rPr>
          <w:rFonts w:hint="eastAsia"/>
        </w:rPr>
        <w:t>开始尝试的是</w:t>
      </w:r>
      <w:r>
        <w:t>纯</w:t>
      </w:r>
      <w:r>
        <w:t>LLM + Playbook</w:t>
      </w:r>
      <w:r>
        <w:t>的基础架构。核心思路是：利用大语言模型（</w:t>
      </w:r>
      <w:r>
        <w:t>LLM</w:t>
      </w:r>
      <w:r>
        <w:t>）的指令理解和代码生成能力，将自然语言描述的任务直接转换为</w:t>
      </w:r>
      <w:r>
        <w:t>Python</w:t>
      </w:r>
      <w:r>
        <w:t>操作脚本，通过</w:t>
      </w:r>
      <w:r>
        <w:t>Playwright</w:t>
      </w:r>
      <w:r>
        <w:t>浏览器自动化引擎执行，并将成功执行的脚本以</w:t>
      </w:r>
      <w:r>
        <w:t>Playbook</w:t>
      </w:r>
      <w:r>
        <w:t>形式保存供后续复用。该架构包含三个核心组件：任务解析器（将用户指令转化为</w:t>
      </w:r>
      <w:r>
        <w:t xml:space="preserve">LLM </w:t>
      </w:r>
      <w:r>
        <w:lastRenderedPageBreak/>
        <w:t>Prompt</w:t>
      </w:r>
      <w:r>
        <w:t>）、代码生成器（</w:t>
      </w:r>
      <w:r>
        <w:t>LLM</w:t>
      </w:r>
      <w:r>
        <w:t>生成</w:t>
      </w:r>
      <w:r>
        <w:t>Playwright</w:t>
      </w:r>
      <w:r>
        <w:t>操作代码）、脚本仓库（存储可复用的</w:t>
      </w:r>
      <w:r>
        <w:t>Playbook</w:t>
      </w:r>
      <w:r>
        <w:t>脚本）。</w:t>
      </w:r>
    </w:p>
    <w:p w14:paraId="323F8DE9" w14:textId="56CAEF19" w:rsidR="002E47B9" w:rsidRDefault="002E47B9" w:rsidP="002E47B9">
      <w:r>
        <w:t>这一方案的动机源于对</w:t>
      </w:r>
      <w:r>
        <w:t>LLM</w:t>
      </w:r>
      <w:r>
        <w:t>代码能力的观察：</w:t>
      </w:r>
      <w:r>
        <w:t>LLM</w:t>
      </w:r>
      <w:r>
        <w:t>不仅能理解自然语言，还能生成可直接运行的</w:t>
      </w:r>
      <w:r>
        <w:t>Python</w:t>
      </w:r>
      <w:r>
        <w:t>代码，这为实现桌面自动化提供了一条简洁路径。相比传统的</w:t>
      </w:r>
      <w:r>
        <w:t>RPA</w:t>
      </w:r>
      <w:r>
        <w:t>工具需要录制操作或编写复杂配置，该方案允许用户直接用自然语言描述任务，降低了使用门槛。同时，</w:t>
      </w:r>
      <w:r>
        <w:t>Playbook</w:t>
      </w:r>
      <w:r>
        <w:t>的引入已经体现了经验复用的初步思想</w:t>
      </w:r>
      <w:r>
        <w:t>——</w:t>
      </w:r>
      <w:r>
        <w:t>将成功的操作脚本保存下来，避免每次都重新生成。</w:t>
      </w:r>
    </w:p>
    <w:p w14:paraId="4B33EA3A" w14:textId="77777777" w:rsidR="002E47B9" w:rsidRDefault="002E47B9" w:rsidP="002E47B9">
      <w:r>
        <w:t>该方案具有以下优点：架构简单清晰，技术链路短，从任务描述到代码执行只需</w:t>
      </w:r>
      <w:r>
        <w:t>LLM</w:t>
      </w:r>
      <w:r>
        <w:t>生成和</w:t>
      </w:r>
      <w:r>
        <w:t>Playwright</w:t>
      </w:r>
      <w:r>
        <w:t>运行两个步骤；开发成本低，无需额外训练模型或构建复杂系统，仅需调用</w:t>
      </w:r>
      <w:r>
        <w:t>LLM API</w:t>
      </w:r>
      <w:r>
        <w:t>和集成</w:t>
      </w:r>
      <w:r>
        <w:t>Playwright</w:t>
      </w:r>
      <w:r>
        <w:t>即可运行；自然语言交互，用户无需学习特定语法或录制操作流程；可扩展性强，</w:t>
      </w:r>
      <w:r>
        <w:t>Playwright</w:t>
      </w:r>
      <w:r>
        <w:t>本身支持丰富的浏览器操作，能够覆盖绝大多数</w:t>
      </w:r>
      <w:r>
        <w:t>Web</w:t>
      </w:r>
      <w:r>
        <w:t>场景。</w:t>
      </w:r>
    </w:p>
    <w:p w14:paraId="21AD90F5" w14:textId="2C8E2AA2" w:rsidR="002E47B9" w:rsidRDefault="002E47B9" w:rsidP="002E47B9">
      <w:r>
        <w:rPr>
          <w:rFonts w:hint="eastAsia"/>
        </w:rPr>
        <w:t>但是有</w:t>
      </w:r>
      <w:r>
        <w:t>局限性：生成的</w:t>
      </w:r>
      <w:r>
        <w:t>Playbook</w:t>
      </w:r>
      <w:r>
        <w:t>是静态脚本，硬编码了元素选择器和操作参数，当目标网站界面发生任何变化（如按钮位置调整、</w:t>
      </w:r>
      <w:r>
        <w:t>CSS</w:t>
      </w:r>
      <w:r>
        <w:t>类名变更）</w:t>
      </w:r>
      <w:r w:rsidR="0062388C">
        <w:rPr>
          <w:rFonts w:hint="eastAsia"/>
        </w:rPr>
        <w:t>会</w:t>
      </w:r>
      <w:r>
        <w:t>失效；缺乏闭环机制，执行失败时无法自动诊断原因并修复</w:t>
      </w:r>
      <w:r w:rsidR="0062388C">
        <w:rPr>
          <w:rFonts w:hint="eastAsia"/>
        </w:rPr>
        <w:t>等</w:t>
      </w:r>
      <w:r>
        <w:t>。</w:t>
      </w:r>
    </w:p>
    <w:p w14:paraId="63827747" w14:textId="1A9ED156" w:rsidR="00A62476" w:rsidRDefault="002E47B9">
      <w:pPr>
        <w:pStyle w:val="2"/>
      </w:pPr>
      <w:r>
        <w:t xml:space="preserve">7.2 </w:t>
      </w:r>
      <w:r>
        <w:t>架构演进</w:t>
      </w:r>
      <w:bookmarkEnd w:id="29"/>
    </w:p>
    <w:p w14:paraId="1F26BD6E" w14:textId="0AB04AD1" w:rsidR="00A62476" w:rsidRDefault="0062388C">
      <w:r>
        <w:rPr>
          <w:rFonts w:hint="eastAsia"/>
        </w:rPr>
        <w:t>后面</w:t>
      </w:r>
      <w:r>
        <w:t>重新思考了课题的核心</w:t>
      </w:r>
      <w:r>
        <w:rPr>
          <w:rFonts w:hint="eastAsia"/>
        </w:rPr>
        <w:t>目标</w:t>
      </w:r>
      <w:r>
        <w:t>：</w:t>
      </w:r>
      <w:r>
        <w:rPr>
          <w:rFonts w:hint="eastAsia"/>
        </w:rPr>
        <w:t>“</w:t>
      </w:r>
      <w:r w:rsidRPr="0062388C">
        <w:t>通过</w:t>
      </w:r>
      <w:r w:rsidRPr="0062388C">
        <w:t xml:space="preserve"> "</w:t>
      </w:r>
      <w:r w:rsidRPr="0062388C">
        <w:t>操作手册</w:t>
      </w:r>
      <w:r w:rsidRPr="0062388C">
        <w:t>"</w:t>
      </w:r>
      <w:r w:rsidRPr="0062388C">
        <w:t>（领域知识）优化通用</w:t>
      </w:r>
      <w:r w:rsidRPr="0062388C">
        <w:t xml:space="preserve"> Agent </w:t>
      </w:r>
      <w:r w:rsidRPr="0062388C">
        <w:t>操控电脑桌面（浏览器</w:t>
      </w:r>
      <w:r w:rsidRPr="0062388C">
        <w:t>/</w:t>
      </w:r>
      <w:r w:rsidRPr="0062388C">
        <w:t>微信等客户端）的效率</w:t>
      </w:r>
      <w:r>
        <w:rPr>
          <w:rFonts w:hint="eastAsia"/>
        </w:rPr>
        <w:t>”，觉得方向有偏差，应该是</w:t>
      </w:r>
      <w:r>
        <w:t>通过操作手册让通用</w:t>
      </w:r>
      <w:r>
        <w:t>Agent</w:t>
      </w:r>
      <w:r>
        <w:t>更高效。基于这一认识，</w:t>
      </w:r>
      <w:r>
        <w:rPr>
          <w:rFonts w:hint="eastAsia"/>
        </w:rPr>
        <w:t>重新</w:t>
      </w:r>
      <w:r>
        <w:t>设计了当前的认知</w:t>
      </w:r>
      <w:r>
        <w:t>-</w:t>
      </w:r>
      <w:r>
        <w:t>记忆混合架构：</w:t>
      </w:r>
    </w:p>
    <w:p w14:paraId="2C3DE840" w14:textId="77777777" w:rsidR="00A62476" w:rsidRDefault="00000000">
      <w:pPr>
        <w:spacing w:after="80"/>
        <w:ind w:left="480" w:hanging="480"/>
      </w:pPr>
      <w:r>
        <w:rPr>
          <w:b/>
        </w:rPr>
        <w:t xml:space="preserve">(1) </w:t>
      </w:r>
      <w:r>
        <w:t>引入</w:t>
      </w:r>
      <w:r>
        <w:t>Agent-Playbook</w:t>
      </w:r>
      <w:r>
        <w:t>职责分离：</w:t>
      </w:r>
      <w:r>
        <w:t>Agent</w:t>
      </w:r>
      <w:r>
        <w:t>负责</w:t>
      </w:r>
      <w:r>
        <w:t>"</w:t>
      </w:r>
      <w:r>
        <w:t>教</w:t>
      </w:r>
      <w:r>
        <w:t>"</w:t>
      </w:r>
      <w:r>
        <w:t>，</w:t>
      </w:r>
      <w:r>
        <w:t>Playbook</w:t>
      </w:r>
      <w:r>
        <w:t>负责</w:t>
      </w:r>
      <w:r>
        <w:t>"</w:t>
      </w:r>
      <w:r>
        <w:t>记</w:t>
      </w:r>
      <w:r>
        <w:t>"</w:t>
      </w:r>
      <w:r>
        <w:t>和</w:t>
      </w:r>
      <w:r>
        <w:t>"</w:t>
      </w:r>
      <w:r>
        <w:t>做</w:t>
      </w:r>
      <w:r>
        <w:t>"</w:t>
      </w:r>
      <w:r>
        <w:t>；</w:t>
      </w:r>
    </w:p>
    <w:p w14:paraId="5E039712" w14:textId="77777777" w:rsidR="00A62476" w:rsidRDefault="00000000">
      <w:pPr>
        <w:spacing w:after="80"/>
        <w:ind w:left="480" w:hanging="480"/>
      </w:pPr>
      <w:r>
        <w:rPr>
          <w:b/>
        </w:rPr>
        <w:t xml:space="preserve">(2) </w:t>
      </w:r>
      <w:r>
        <w:t>设计三层架构：认知层处理新任务，记忆层高效复现，进化</w:t>
      </w:r>
      <w:proofErr w:type="gramStart"/>
      <w:r>
        <w:t>层持续</w:t>
      </w:r>
      <w:proofErr w:type="gramEnd"/>
      <w:r>
        <w:t>优化；</w:t>
      </w:r>
    </w:p>
    <w:p w14:paraId="4AC773BE" w14:textId="77777777" w:rsidR="00A62476" w:rsidRDefault="00000000">
      <w:pPr>
        <w:spacing w:after="80"/>
        <w:ind w:left="480" w:hanging="480"/>
      </w:pPr>
      <w:r>
        <w:rPr>
          <w:b/>
        </w:rPr>
        <w:t xml:space="preserve">(3) </w:t>
      </w:r>
      <w:r>
        <w:t>实现三种运行模式：</w:t>
      </w:r>
      <w:r>
        <w:t>Turbo</w:t>
      </w:r>
      <w:r>
        <w:t>零</w:t>
      </w:r>
      <w:r>
        <w:t>Token</w:t>
      </w:r>
      <w:r>
        <w:t>回放、</w:t>
      </w:r>
      <w:r>
        <w:t>Checkpoint</w:t>
      </w:r>
      <w:r>
        <w:t>验证回放、</w:t>
      </w:r>
      <w:r>
        <w:t>Agent</w:t>
      </w:r>
      <w:r>
        <w:t>智能规划；</w:t>
      </w:r>
    </w:p>
    <w:p w14:paraId="60B01092" w14:textId="77777777" w:rsidR="00A62476" w:rsidRDefault="00000000">
      <w:pPr>
        <w:spacing w:after="80"/>
        <w:ind w:left="480" w:hanging="480"/>
      </w:pPr>
      <w:r>
        <w:rPr>
          <w:b/>
        </w:rPr>
        <w:t xml:space="preserve">(4) </w:t>
      </w:r>
      <w:r>
        <w:t>建立闭环学习机制：</w:t>
      </w:r>
      <w:r>
        <w:t>Agent</w:t>
      </w:r>
      <w:r>
        <w:t>教一次，</w:t>
      </w:r>
      <w:r>
        <w:t>Playbook</w:t>
      </w:r>
      <w:r>
        <w:t>记永远，实现经验的持续积累。</w:t>
      </w:r>
    </w:p>
    <w:p w14:paraId="5D7894FE" w14:textId="77777777" w:rsidR="00A62476" w:rsidRDefault="00000000">
      <w:pPr>
        <w:pStyle w:val="2"/>
      </w:pPr>
      <w:bookmarkStart w:id="30" w:name="_Toc233933759"/>
      <w:r>
        <w:t xml:space="preserve">7.3 </w:t>
      </w:r>
      <w:r>
        <w:t>当前版本特点</w:t>
      </w:r>
      <w:bookmarkEnd w:id="30"/>
    </w:p>
    <w:p w14:paraId="75F8B9F3" w14:textId="5CD42985" w:rsidR="00A62476" w:rsidRDefault="00000000">
      <w:r>
        <w:t>相比初始方案，当前版本具有以下优势：稳定性增强（经过验证的</w:t>
      </w:r>
      <w:r>
        <w:t>Playbook</w:t>
      </w:r>
      <w:r>
        <w:t>确保确定性执行）；自我进化能力（</w:t>
      </w:r>
      <w:r>
        <w:t>Agent</w:t>
      </w:r>
      <w:r>
        <w:t>经验自动沉淀为可复用知识）；开放架构设计</w:t>
      </w:r>
      <w:r>
        <w:lastRenderedPageBreak/>
        <w:t>（支持多种</w:t>
      </w:r>
      <w:r>
        <w:t>Agent</w:t>
      </w:r>
      <w:r>
        <w:t>工具的灵活接入）。后续工作将聚焦于端到端测试和实际场景验证，持续完善系统功能。</w:t>
      </w:r>
    </w:p>
    <w:p w14:paraId="20AAB8D2" w14:textId="6D29D6C8" w:rsidR="0062388C" w:rsidRDefault="0062388C" w:rsidP="0062388C">
      <w:pPr>
        <w:pStyle w:val="1"/>
      </w:pPr>
      <w:r>
        <w:rPr>
          <w:rFonts w:hint="eastAsia"/>
        </w:rPr>
        <w:t>八</w:t>
      </w:r>
      <w:r>
        <w:t>、</w:t>
      </w:r>
      <w:r>
        <w:rPr>
          <w:rFonts w:hint="eastAsia"/>
        </w:rPr>
        <w:t>部分输出和问题</w:t>
      </w:r>
    </w:p>
    <w:p w14:paraId="7550A917" w14:textId="76AE22E2" w:rsidR="008E2B33" w:rsidRDefault="008E2B33" w:rsidP="008E2B33">
      <w:pPr>
        <w:ind w:firstLine="0"/>
      </w:pPr>
      <w:r>
        <w:rPr>
          <w:rFonts w:hint="eastAsia"/>
        </w:rPr>
        <w:t>首次执行：</w:t>
      </w:r>
      <w:r w:rsidRPr="008E2B33">
        <w:t xml:space="preserve">python main.py --stage </w:t>
      </w:r>
      <w:proofErr w:type="spellStart"/>
      <w:r w:rsidRPr="008E2B33">
        <w:t>zhihu</w:t>
      </w:r>
      <w:proofErr w:type="spellEnd"/>
      <w:r w:rsidRPr="008E2B33">
        <w:t xml:space="preserve"> --task "</w:t>
      </w:r>
      <w:r w:rsidRPr="008E2B33">
        <w:t>登录知乎</w:t>
      </w:r>
      <w:r w:rsidRPr="008E2B33">
        <w:t>"</w:t>
      </w:r>
    </w:p>
    <w:p w14:paraId="0EB8A174" w14:textId="77777777" w:rsidR="0062388C" w:rsidRDefault="0062388C" w:rsidP="0062388C">
      <w:pPr>
        <w:ind w:firstLine="0"/>
      </w:pPr>
      <w:r w:rsidRPr="0062388C">
        <w:rPr>
          <w:noProof/>
        </w:rPr>
        <w:drawing>
          <wp:inline distT="0" distB="0" distL="0" distR="0" wp14:anchorId="69960414" wp14:editId="2D16F5CD">
            <wp:extent cx="5731510" cy="3689350"/>
            <wp:effectExtent l="0" t="0" r="0" b="0"/>
            <wp:docPr id="207771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90AB" w14:textId="77777777" w:rsidR="0062388C" w:rsidRDefault="0062388C" w:rsidP="0062388C">
      <w:pPr>
        <w:ind w:firstLine="0"/>
      </w:pPr>
      <w:r w:rsidRPr="0062388C">
        <w:rPr>
          <w:noProof/>
        </w:rPr>
        <w:lastRenderedPageBreak/>
        <w:drawing>
          <wp:inline distT="0" distB="0" distL="0" distR="0" wp14:anchorId="77755A6C" wp14:editId="03293F06">
            <wp:extent cx="5731510" cy="3689350"/>
            <wp:effectExtent l="0" t="0" r="0" b="0"/>
            <wp:docPr id="185462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390C" w14:textId="321C4FAC" w:rsidR="0062388C" w:rsidRDefault="0062388C" w:rsidP="0062388C">
      <w:pPr>
        <w:ind w:firstLine="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次执行：</w:t>
      </w:r>
      <w:r>
        <w:rPr>
          <w:rFonts w:hint="eastAsia"/>
        </w:rPr>
        <w:t>tokens</w:t>
      </w:r>
      <w:r>
        <w:rPr>
          <w:rFonts w:hint="eastAsia"/>
        </w:rPr>
        <w:t>消耗为</w:t>
      </w:r>
      <w:r>
        <w:rPr>
          <w:rFonts w:hint="eastAsia"/>
        </w:rPr>
        <w:t>0</w:t>
      </w:r>
    </w:p>
    <w:p w14:paraId="3EAC7521" w14:textId="57002DBD" w:rsidR="0062388C" w:rsidRDefault="0062388C" w:rsidP="0062388C">
      <w:pPr>
        <w:ind w:firstLine="0"/>
      </w:pPr>
      <w:r>
        <w:rPr>
          <w:noProof/>
        </w:rPr>
        <w:drawing>
          <wp:inline distT="0" distB="0" distL="0" distR="0" wp14:anchorId="3CE78B92" wp14:editId="465AB82A">
            <wp:extent cx="5731510" cy="2136775"/>
            <wp:effectExtent l="0" t="0" r="0" b="0"/>
            <wp:docPr id="206549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91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201B" w14:textId="77777777" w:rsidR="008E2B33" w:rsidRDefault="008E2B33" w:rsidP="0062388C">
      <w:pPr>
        <w:ind w:firstLine="0"/>
      </w:pPr>
    </w:p>
    <w:p w14:paraId="146D03B5" w14:textId="7C1CEFD1" w:rsidR="0062388C" w:rsidRDefault="0062388C" w:rsidP="0062388C">
      <w:pPr>
        <w:ind w:firstLine="0"/>
      </w:pPr>
      <w:r w:rsidRPr="0062388C">
        <w:t xml:space="preserve">python main.py --stage </w:t>
      </w:r>
      <w:proofErr w:type="spellStart"/>
      <w:r w:rsidRPr="0062388C">
        <w:t>zhihu</w:t>
      </w:r>
      <w:proofErr w:type="spellEnd"/>
      <w:r w:rsidRPr="0062388C">
        <w:t xml:space="preserve"> --task "</w:t>
      </w:r>
      <w:r w:rsidRPr="0062388C">
        <w:t>写</w:t>
      </w:r>
      <w:r w:rsidRPr="0062388C">
        <w:t>AI</w:t>
      </w:r>
      <w:r w:rsidRPr="0062388C">
        <w:t>文章配图发布，搜索并</w:t>
      </w:r>
      <w:proofErr w:type="gramStart"/>
      <w:r w:rsidRPr="0062388C">
        <w:t>评论点赞收藏</w:t>
      </w:r>
      <w:proofErr w:type="gramEnd"/>
      <w:r w:rsidRPr="0062388C">
        <w:t>" --title "AI</w:t>
      </w:r>
      <w:r w:rsidRPr="0062388C">
        <w:t>发展现状</w:t>
      </w:r>
      <w:r w:rsidRPr="0062388C">
        <w:t>" --topic "</w:t>
      </w:r>
      <w:r w:rsidRPr="0062388C">
        <w:t>人工智能的发展历程</w:t>
      </w:r>
      <w:r w:rsidRPr="0062388C">
        <w:t>"</w:t>
      </w:r>
    </w:p>
    <w:p w14:paraId="237281BA" w14:textId="4C9177A5" w:rsidR="008E2B33" w:rsidRDefault="008E2B33" w:rsidP="0062388C">
      <w:pPr>
        <w:ind w:firstLine="0"/>
      </w:pPr>
      <w:r>
        <w:rPr>
          <w:noProof/>
        </w:rPr>
        <w:lastRenderedPageBreak/>
        <w:drawing>
          <wp:inline distT="0" distB="0" distL="0" distR="0" wp14:anchorId="03A7E065" wp14:editId="4AA3E7EA">
            <wp:extent cx="5731510" cy="3420110"/>
            <wp:effectExtent l="0" t="0" r="0" b="0"/>
            <wp:docPr id="26633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7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20A8" w14:textId="64AAC97F" w:rsidR="008E2B33" w:rsidRDefault="008E2B33" w:rsidP="0062388C">
      <w:pPr>
        <w:ind w:firstLine="0"/>
      </w:pPr>
      <w:r>
        <w:rPr>
          <w:noProof/>
        </w:rPr>
        <w:drawing>
          <wp:inline distT="0" distB="0" distL="0" distR="0" wp14:anchorId="0700F225" wp14:editId="0744F5C2">
            <wp:extent cx="5731510" cy="3420110"/>
            <wp:effectExtent l="0" t="0" r="0" b="0"/>
            <wp:docPr id="151354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8115" w14:textId="4FAAEB1B" w:rsidR="008E2B33" w:rsidRDefault="008E2B33" w:rsidP="0062388C">
      <w:pPr>
        <w:ind w:firstLine="0"/>
      </w:pPr>
      <w:r>
        <w:rPr>
          <w:noProof/>
        </w:rPr>
        <w:lastRenderedPageBreak/>
        <w:drawing>
          <wp:inline distT="0" distB="0" distL="0" distR="0" wp14:anchorId="6B0A46E5" wp14:editId="3EDB3F6C">
            <wp:extent cx="5731510" cy="1713230"/>
            <wp:effectExtent l="0" t="0" r="0" b="0"/>
            <wp:docPr id="4234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8BC6" w14:textId="0D04EB21" w:rsidR="008E2B33" w:rsidRDefault="008E2B33" w:rsidP="0062388C">
      <w:pPr>
        <w:ind w:firstLine="0"/>
        <w:sectPr w:rsidR="008E2B33">
          <w:headerReference w:type="default" r:id="rId13"/>
          <w:footerReference w:type="default" r:id="rId14"/>
          <w:pgSz w:w="11906" w:h="16838"/>
          <w:pgMar w:top="1440" w:right="1440" w:bottom="1440" w:left="1440" w:header="720" w:footer="720" w:gutter="0"/>
          <w:cols w:space="720"/>
        </w:sectPr>
      </w:pPr>
      <w:r>
        <w:rPr>
          <w:rFonts w:hint="eastAsia"/>
        </w:rPr>
        <w:t>在发布文章时会页面出现下面问题</w:t>
      </w:r>
      <w:proofErr w:type="gramStart"/>
      <w:r>
        <w:rPr>
          <w:rFonts w:hint="eastAsia"/>
        </w:rPr>
        <w:t>知乎报错</w:t>
      </w:r>
      <w:proofErr w:type="gramEnd"/>
      <w:r>
        <w:rPr>
          <w:rFonts w:hint="eastAsia"/>
        </w:rPr>
        <w:t>，无法发表。</w:t>
      </w:r>
    </w:p>
    <w:p w14:paraId="16B9055F" w14:textId="4B08EE02" w:rsidR="006B7E18" w:rsidRDefault="008E2B33">
      <w:r w:rsidRPr="008E2B33">
        <w:rPr>
          <w:noProof/>
        </w:rPr>
        <w:lastRenderedPageBreak/>
        <w:drawing>
          <wp:inline distT="0" distB="0" distL="0" distR="0" wp14:anchorId="7B56A823" wp14:editId="2DC19D54">
            <wp:extent cx="5731510" cy="3939540"/>
            <wp:effectExtent l="0" t="0" r="0" b="0"/>
            <wp:docPr id="64320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E1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3024" w14:textId="77777777" w:rsidR="00C333FB" w:rsidRDefault="00C333FB">
      <w:pPr>
        <w:spacing w:after="0" w:line="240" w:lineRule="auto"/>
      </w:pPr>
      <w:r>
        <w:separator/>
      </w:r>
    </w:p>
  </w:endnote>
  <w:endnote w:type="continuationSeparator" w:id="0">
    <w:p w14:paraId="49F57926" w14:textId="77777777" w:rsidR="00C333FB" w:rsidRDefault="00C33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7452" w14:textId="77777777" w:rsidR="00A62476" w:rsidRDefault="00000000">
    <w:pPr>
      <w:jc w:val="center"/>
    </w:pPr>
    <w:r>
      <w:rPr>
        <w:color w:val="666666"/>
        <w:sz w:val="18"/>
      </w:rPr>
      <w:t xml:space="preserve">-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006D" w14:textId="77777777" w:rsidR="00C333FB" w:rsidRDefault="00C333FB">
      <w:pPr>
        <w:spacing w:after="0" w:line="240" w:lineRule="auto"/>
      </w:pPr>
      <w:r>
        <w:separator/>
      </w:r>
    </w:p>
  </w:footnote>
  <w:footnote w:type="continuationSeparator" w:id="0">
    <w:p w14:paraId="49836A0E" w14:textId="77777777" w:rsidR="00C333FB" w:rsidRDefault="00C33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5D5D" w14:textId="77777777" w:rsidR="00A62476" w:rsidRDefault="00000000">
    <w:pPr>
      <w:jc w:val="center"/>
    </w:pPr>
    <w:r>
      <w:rPr>
        <w:color w:val="666666"/>
        <w:sz w:val="18"/>
      </w:rPr>
      <w:t>AI</w:t>
    </w:r>
    <w:r>
      <w:rPr>
        <w:color w:val="666666"/>
        <w:sz w:val="18"/>
      </w:rPr>
      <w:t>桌面操控</w:t>
    </w:r>
    <w:r>
      <w:rPr>
        <w:color w:val="666666"/>
        <w:sz w:val="18"/>
      </w:rPr>
      <w:t xml:space="preserve">Agent </w:t>
    </w:r>
    <w:r>
      <w:rPr>
        <w:color w:val="666666"/>
        <w:sz w:val="18"/>
      </w:rPr>
      <w:t>认知</w:t>
    </w:r>
    <w:r>
      <w:rPr>
        <w:color w:val="666666"/>
        <w:sz w:val="18"/>
      </w:rPr>
      <w:t>-</w:t>
    </w:r>
    <w:r>
      <w:rPr>
        <w:color w:val="666666"/>
        <w:sz w:val="18"/>
      </w:rPr>
      <w:t>记忆混合架构技术方案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7C41"/>
    <w:multiLevelType w:val="multilevel"/>
    <w:tmpl w:val="529C9A2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227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476"/>
    <w:rsid w:val="002E47B9"/>
    <w:rsid w:val="00555A54"/>
    <w:rsid w:val="0062388C"/>
    <w:rsid w:val="006B7E18"/>
    <w:rsid w:val="00836FEB"/>
    <w:rsid w:val="008E2B33"/>
    <w:rsid w:val="00A62476"/>
    <w:rsid w:val="00B824A9"/>
    <w:rsid w:val="00B858F0"/>
    <w:rsid w:val="00C3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D9493"/>
  <w15:docId w15:val="{3A19C421-7191-4AE7-A659-6428CAE7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33"/>
    <w:pPr>
      <w:spacing w:after="12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00" w:after="240"/>
      <w:ind w:firstLine="0"/>
      <w:outlineLvl w:val="0"/>
    </w:pPr>
    <w:rPr>
      <w:b/>
      <w:sz w:val="36"/>
    </w:rPr>
  </w:style>
  <w:style w:type="paragraph" w:styleId="2">
    <w:name w:val="heading 2"/>
    <w:basedOn w:val="a"/>
    <w:link w:val="20"/>
    <w:uiPriority w:val="9"/>
    <w:unhideWhenUsed/>
    <w:qFormat/>
    <w:pPr>
      <w:keepNext/>
      <w:keepLines/>
      <w:spacing w:before="280" w:after="160"/>
      <w:ind w:firstLine="0"/>
      <w:outlineLvl w:val="1"/>
    </w:pPr>
    <w:rPr>
      <w:b/>
      <w:sz w:val="28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200"/>
      <w:ind w:firstLine="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uiPriority w:val="39"/>
    <w:pPr>
      <w:tabs>
        <w:tab w:val="right" w:leader="dot" w:pos="9350"/>
      </w:tabs>
      <w:spacing w:before="20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9350"/>
      </w:tabs>
      <w:spacing w:before="60" w:after="60"/>
      <w:ind w:left="360" w:firstLine="0"/>
    </w:pPr>
  </w:style>
  <w:style w:type="paragraph" w:styleId="TOC3">
    <w:name w:val="toc 3"/>
    <w:basedOn w:val="a"/>
    <w:next w:val="a"/>
    <w:autoRedefine/>
    <w:uiPriority w:val="39"/>
    <w:unhideWhenUsed/>
    <w:rsid w:val="002E47B9"/>
    <w:pPr>
      <w:ind w:leftChars="400" w:left="840"/>
    </w:pPr>
  </w:style>
  <w:style w:type="character" w:styleId="a3">
    <w:name w:val="Hyperlink"/>
    <w:basedOn w:val="a0"/>
    <w:uiPriority w:val="99"/>
    <w:unhideWhenUsed/>
    <w:rsid w:val="002E47B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E47B9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62388C"/>
    <w:rPr>
      <w:rFonts w:ascii="Times New Roman" w:eastAsia="宋体" w:hAnsi="Times New Roman"/>
      <w:b/>
      <w:color w:val="000000"/>
      <w:sz w:val="28"/>
    </w:rPr>
  </w:style>
  <w:style w:type="character" w:customStyle="1" w:styleId="10">
    <w:name w:val="标题 1 字符"/>
    <w:basedOn w:val="a0"/>
    <w:link w:val="1"/>
    <w:uiPriority w:val="9"/>
    <w:rsid w:val="0062388C"/>
    <w:rPr>
      <w:rFonts w:ascii="Times New Roman" w:eastAsia="宋体" w:hAnsi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3398</Words>
  <Characters>4520</Characters>
  <Application>Microsoft Office Word</Application>
  <DocSecurity>0</DocSecurity>
  <Lines>237</Lines>
  <Paragraphs>282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86188</dc:creator>
  <cp:lastModifiedBy>helloqly123@outlook.com</cp:lastModifiedBy>
  <cp:revision>2</cp:revision>
  <dcterms:created xsi:type="dcterms:W3CDTF">2026-07-16T14:07:00Z</dcterms:created>
  <dcterms:modified xsi:type="dcterms:W3CDTF">2026-07-16T14:07:00Z</dcterms:modified>
</cp:coreProperties>
</file>