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224" w:rsidRPr="007A499E" w:rsidRDefault="007A499E" w:rsidP="007A499E">
      <w:pPr>
        <w:rPr>
          <w:rFonts w:ascii="標楷體" w:eastAsia="標楷體" w:hAnsi="標楷體"/>
          <w:b/>
          <w:sz w:val="28"/>
          <w:szCs w:val="28"/>
        </w:rPr>
      </w:pPr>
      <w:r>
        <w:rPr>
          <w:rFonts w:ascii="新細明體" w:hint="eastAsia"/>
          <w:b/>
          <w:sz w:val="28"/>
          <w:szCs w:val="28"/>
        </w:rPr>
        <w:t xml:space="preserve">                   </w:t>
      </w:r>
      <w:r w:rsidR="001E1995" w:rsidRPr="007A499E">
        <w:rPr>
          <w:rFonts w:ascii="新細明體" w:hAnsi="新細明體"/>
          <w:b/>
          <w:noProof/>
          <w:sz w:val="28"/>
          <w:szCs w:val="28"/>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-571500</wp:posOffset>
                </wp:positionV>
                <wp:extent cx="6286500" cy="340360"/>
                <wp:effectExtent l="0" t="0" r="0" b="0"/>
                <wp:wrapNone/>
                <wp:docPr id="6" nam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908" w:rsidRDefault="001E32DF" w:rsidP="003B1B96">
                            <w:pPr>
                              <w:jc w:val="center"/>
                              <w:rPr>
                                <w:rFonts w:ascii="Arial" w:eastAsia="標楷體" w:hAnsi="標楷體" w:cs="Arial"/>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4" o:spid="_x0000_s1026" style="position:absolute;margin-left:-18pt;margin-top:-45pt;width:495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" filled="f" stroked="f">
                <v:path arrowok="t"/>
                <v:textbox>
                  <w:txbxContent>
                    <w:p w:rsidR="006D4908" w:rsidRDefault="001E32DF" w:rsidP="003B1B96">
                      <w:pPr>
                        <w:jc w:val="center"/>
                        <w:rPr>
                          <w:rFonts w:ascii="Arial" w:eastAsia="標楷體" w:hAnsi="標楷體" w:cs="Arial"/>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v:textbox>
              </v:rect>
            </w:pict>
          </mc:Fallback>
        </mc:AlternateContent>
      </w:r>
      <w:bookmarkStart w:id="0" w:name="_Toc103416508"/>
      <w:bookmarkStart w:id="1" w:name="_Toc103444386"/>
      <w:bookmarkStart w:id="2" w:name="_Toc103448990"/>
      <w:bookmarkStart w:id="3" w:name="_Toc103449102"/>
      <w:bookmarkStart w:id="4" w:name="_Toc103449332"/>
      <w:bookmarkStart w:id="5" w:name="_Toc103449484"/>
      <w:bookmarkStart w:id="6" w:name="_Toc103483230"/>
      <w:bookmarkStart w:id="7" w:name="_Toc103483345"/>
      <w:bookmarkStart w:id="8" w:name="_Toc103483379"/>
      <w:bookmarkStart w:id="9" w:name="_Toc103485084"/>
      <w:bookmarkStart w:id="10" w:name="_Toc140909470"/>
      <w:bookmarkStart w:id="11" w:name="_Toc140909508"/>
      <w:bookmarkStart w:id="12" w:name="_Toc140909559"/>
      <w:bookmarkStart w:id="13" w:name="_Toc140911078"/>
      <w:r w:rsidR="00931A1C" w:rsidRPr="007A499E">
        <w:rPr>
          <w:rFonts w:ascii="新細明體" w:hint="eastAsia"/>
          <w:b/>
          <w:sz w:val="28"/>
          <w:szCs w:val="28"/>
        </w:rPr>
        <w:t>專題</w:t>
      </w:r>
      <w:r w:rsidR="004D4A38" w:rsidRPr="007A499E">
        <w:rPr>
          <w:rFonts w:ascii="新細明體" w:hint="eastAsia"/>
          <w:b/>
          <w:sz w:val="28"/>
          <w:szCs w:val="28"/>
        </w:rPr>
        <w:t>名稱</w:t>
      </w:r>
      <w:r w:rsidR="00C70026" w:rsidRPr="007A499E">
        <w:rPr>
          <w:rFonts w:ascii="新細明體" w:hint="eastAsia"/>
          <w:b/>
          <w:sz w:val="28"/>
          <w:szCs w:val="28"/>
        </w:rPr>
        <w:t>:</w:t>
      </w:r>
      <w:r w:rsidR="008D5238" w:rsidRPr="007A499E">
        <w:rPr>
          <w:rFonts w:ascii="新細明體"/>
          <w:b/>
          <w:sz w:val="28"/>
          <w:szCs w:val="28"/>
        </w:rPr>
        <w:t xml:space="preserve"> </w:t>
      </w:r>
      <w:r w:rsidR="008D5238" w:rsidRPr="007A499E">
        <w:rPr>
          <w:rFonts w:ascii="新細明體" w:cs="微軟正黑體" w:hint="eastAsia"/>
          <w:sz w:val="28"/>
          <w:szCs w:val="28"/>
        </w:rPr>
        <w:t>i</w:t>
      </w:r>
      <w:r w:rsidR="008D5238" w:rsidRPr="007A499E">
        <w:rPr>
          <w:rFonts w:ascii="新細明體" w:cs="微軟正黑體"/>
          <w:sz w:val="28"/>
          <w:szCs w:val="28"/>
        </w:rPr>
        <w:t>Follow</w:t>
      </w:r>
      <w:r w:rsidR="00C70026" w:rsidRPr="007A499E">
        <w:rPr>
          <w:rFonts w:ascii="新細明體" w:cs="微軟正黑體" w:hint="eastAsia"/>
          <w:sz w:val="28"/>
          <w:szCs w:val="28"/>
        </w:rPr>
        <w:t>校園導航</w:t>
      </w:r>
      <w:r w:rsidR="00C70026" w:rsidRPr="007A499E">
        <w:rPr>
          <w:rFonts w:ascii="新細明體" w:cs="Arial Unicode MS" w:hint="eastAsia"/>
          <w:sz w:val="28"/>
          <w:szCs w:val="28"/>
        </w:rPr>
        <w:t>App</w:t>
      </w:r>
    </w:p>
    <w:p w:rsidR="00C80E62" w:rsidRPr="0051381A" w:rsidRDefault="002A4C95">
      <w:pPr>
        <w:snapToGrid w:val="0"/>
        <w:jc w:val="center"/>
        <w:rPr>
          <w:rFonts w:ascii="新細明體" w:hAnsi="新細明體" w:cs="Arial"/>
          <w:vertAlign w:val="superscript"/>
        </w:rPr>
      </w:pPr>
      <w:r>
        <w:rPr>
          <w:rFonts w:ascii="新細明體" w:hAnsi="新細明體" w:cs="Arial" w:hint="eastAsia"/>
        </w:rPr>
        <w:t xml:space="preserve">  </w:t>
      </w:r>
      <w:r w:rsidR="00FD3224" w:rsidRPr="0051381A">
        <w:rPr>
          <w:rFonts w:ascii="新細明體" w:hAnsi="新細明體" w:cs="Arial"/>
        </w:rPr>
        <w:t>組員</w:t>
      </w:r>
      <w:r w:rsidR="00C70026" w:rsidRPr="00C70026">
        <w:rPr>
          <w:rFonts w:ascii="新細明體" w:hAnsi="新細明體" w:hint="eastAsia"/>
        </w:rPr>
        <w:t>:</w:t>
      </w:r>
      <w:r w:rsidR="008D5238" w:rsidRPr="008D5238">
        <w:rPr>
          <w:rFonts w:ascii="新細明體" w:hAnsi="新細明體" w:cs="微軟正黑體" w:hint="eastAsia"/>
        </w:rPr>
        <w:t xml:space="preserve"> </w:t>
      </w:r>
      <w:r w:rsidR="008D5238" w:rsidRPr="00C70026">
        <w:rPr>
          <w:rFonts w:ascii="新細明體" w:hAnsi="新細明體" w:cs="微軟正黑體" w:hint="eastAsia"/>
        </w:rPr>
        <w:t>謝貿</w:t>
      </w:r>
      <w:proofErr w:type="gramStart"/>
      <w:r w:rsidR="008D5238" w:rsidRPr="00C70026">
        <w:rPr>
          <w:rFonts w:ascii="新細明體" w:hAnsi="新細明體" w:cs="微軟正黑體" w:hint="eastAsia"/>
        </w:rPr>
        <w:t>丞</w:t>
      </w:r>
      <w:proofErr w:type="gramEnd"/>
      <w:r w:rsidR="00C70026" w:rsidRPr="00C70026">
        <w:rPr>
          <w:rFonts w:ascii="新細明體" w:hAnsi="新細明體" w:cs="微軟正黑體" w:hint="eastAsia"/>
        </w:rPr>
        <w:t>、邱湘婷、</w:t>
      </w:r>
      <w:r w:rsidR="008D5238" w:rsidRPr="00C70026">
        <w:rPr>
          <w:rFonts w:ascii="新細明體" w:hAnsi="新細明體" w:hint="eastAsia"/>
        </w:rPr>
        <w:t>林</w:t>
      </w:r>
      <w:r w:rsidR="008D5238">
        <w:rPr>
          <w:rFonts w:ascii="新細明體" w:hAnsi="新細明體" w:hint="eastAsia"/>
        </w:rPr>
        <w:t>琬</w:t>
      </w:r>
      <w:r w:rsidR="008D5238" w:rsidRPr="00C70026">
        <w:rPr>
          <w:rFonts w:ascii="新細明體" w:hAnsi="新細明體" w:hint="eastAsia"/>
        </w:rPr>
        <w:t>盈</w:t>
      </w:r>
    </w:p>
    <w:p w:rsidR="00FD3224" w:rsidRPr="0051381A" w:rsidRDefault="00FD3224">
      <w:pPr>
        <w:rPr>
          <w:rFonts w:ascii="新細明體" w:hAnsi="新細明體" w:cs="Arial"/>
        </w:rPr>
        <w:sectPr w:rsidR="00FD3224" w:rsidRPr="0051381A" w:rsidSect="006D4908">
          <w:footerReference w:type="even" r:id="rId8"/>
          <w:footerReference w:type="default" r:id="rId9"/>
          <w:pgSz w:w="11907" w:h="16840" w:code="9"/>
          <w:pgMar w:top="1418" w:right="1418" w:bottom="1418" w:left="1418" w:header="851" w:footer="851" w:gutter="0"/>
          <w:cols w:space="720"/>
          <w:noEndnote/>
        </w:sectPr>
      </w:pPr>
    </w:p>
    <w:p w:rsidR="00C80E62" w:rsidRPr="001E32DF" w:rsidRDefault="00C80E62" w:rsidP="00B237DE">
      <w:pPr>
        <w:snapToGrid w:val="0"/>
        <w:rPr>
          <w:rFonts w:ascii="新細明體" w:hAnsi="新細明體" w:cs="Arial"/>
          <w:sz w:val="20"/>
        </w:rPr>
      </w:pPr>
    </w:p>
    <w:p w:rsidR="001E32DF" w:rsidRDefault="001E32DF" w:rsidP="00C70026">
      <w:pPr>
        <w:rPr>
          <w:rFonts w:ascii="新細明體" w:hAnsi="新細明體"/>
          <w:sz w:val="20"/>
          <w:szCs w:val="20"/>
        </w:rPr>
      </w:pPr>
      <w:r>
        <w:rPr>
          <w:rFonts w:ascii="新細明體" w:hAnsi="新細明體" w:cs="Arial"/>
          <w:b/>
          <w:sz w:val="20"/>
        </w:rPr>
        <w:tab/>
      </w:r>
      <w:r w:rsidR="00C70026">
        <w:rPr>
          <w:rFonts w:ascii="新細明體" w:hAnsi="新細明體" w:cs="Arial" w:hint="eastAsia"/>
          <w:sz w:val="20"/>
        </w:rPr>
        <w:t xml:space="preserve">             </w:t>
      </w:r>
      <w:r w:rsidR="00C70026" w:rsidRPr="00C70026">
        <w:rPr>
          <w:rFonts w:ascii="新細明體" w:hAnsi="新細明體" w:hint="eastAsia"/>
          <w:sz w:val="20"/>
          <w:szCs w:val="20"/>
        </w:rPr>
        <w:t>簡介</w:t>
      </w:r>
    </w:p>
    <w:p w:rsidR="00C70026" w:rsidRPr="00A63710" w:rsidRDefault="00C70026" w:rsidP="00C70026">
      <w:pPr>
        <w:rPr>
          <w:sz w:val="20"/>
          <w:szCs w:val="20"/>
        </w:rPr>
      </w:pPr>
      <w:r w:rsidRPr="00A63710">
        <w:rPr>
          <w:kern w:val="0"/>
          <w:sz w:val="20"/>
          <w:szCs w:val="20"/>
        </w:rPr>
        <w:t>1.1</w:t>
      </w:r>
      <w:r w:rsidRPr="00A63710">
        <w:rPr>
          <w:sz w:val="20"/>
          <w:szCs w:val="20"/>
        </w:rPr>
        <w:t>動機說明</w:t>
      </w:r>
    </w:p>
    <w:p w:rsidR="004F775D" w:rsidRPr="00A63710" w:rsidRDefault="00C70026" w:rsidP="00C70026">
      <w:pPr>
        <w:rPr>
          <w:rFonts w:ascii="新細明體" w:hAnsi="新細明體"/>
          <w:color w:val="000000"/>
          <w:sz w:val="20"/>
          <w:szCs w:val="20"/>
        </w:rPr>
      </w:pPr>
      <w:r w:rsidRPr="00A63710">
        <w:rPr>
          <w:rFonts w:hint="eastAsia"/>
          <w:sz w:val="20"/>
          <w:szCs w:val="20"/>
        </w:rPr>
        <w:t xml:space="preserve">  </w:t>
      </w:r>
      <w:r w:rsidR="00C10714" w:rsidRPr="00A63710">
        <w:rPr>
          <w:rFonts w:hint="eastAsia"/>
          <w:sz w:val="20"/>
          <w:szCs w:val="20"/>
        </w:rPr>
        <w:t xml:space="preserve">    </w:t>
      </w:r>
      <w:r w:rsidR="00C10714" w:rsidRPr="00A63710">
        <w:rPr>
          <w:color w:val="000000"/>
          <w:sz w:val="20"/>
          <w:szCs w:val="20"/>
        </w:rPr>
        <w:t>剛到一個新環境時，我們總會花一段時間熟悉方向和標的物，對於某些人來說，認路的過程很快，但是對於另一部份的人來說，認路是一件緩慢而痛苦的學習過程。</w:t>
      </w:r>
      <w:bookmarkStart w:id="14" w:name="OLE_LINK6"/>
      <w:bookmarkStart w:id="15" w:name="OLE_LINK7"/>
      <w:bookmarkStart w:id="16" w:name="OLE_LINK8"/>
      <w:bookmarkStart w:id="17" w:name="OLE_LINK9"/>
      <w:r w:rsidR="00C10714" w:rsidRPr="00A63710">
        <w:rPr>
          <w:color w:val="000000"/>
          <w:sz w:val="20"/>
          <w:szCs w:val="20"/>
        </w:rPr>
        <w:t>我們</w:t>
      </w:r>
      <w:r w:rsidR="005907F6" w:rsidRPr="00A63710">
        <w:rPr>
          <w:rFonts w:hint="eastAsia"/>
          <w:color w:val="000000"/>
          <w:sz w:val="20"/>
          <w:szCs w:val="20"/>
        </w:rPr>
        <w:t>發現由於校園廣大</w:t>
      </w:r>
      <w:r w:rsidR="005907F6" w:rsidRPr="00A63710">
        <w:rPr>
          <w:rFonts w:ascii="新細明體" w:hAnsi="新細明體" w:hint="eastAsia"/>
          <w:color w:val="000000"/>
          <w:sz w:val="20"/>
          <w:szCs w:val="20"/>
        </w:rPr>
        <w:t>，</w:t>
      </w:r>
      <w:r w:rsidR="005907F6" w:rsidRPr="00A63710">
        <w:rPr>
          <w:rFonts w:hint="eastAsia"/>
          <w:color w:val="000000"/>
          <w:sz w:val="20"/>
          <w:szCs w:val="20"/>
        </w:rPr>
        <w:t>而造成剛入學的新生總是需要花很多時間找教室</w:t>
      </w:r>
      <w:r w:rsidR="005907F6" w:rsidRPr="00A63710">
        <w:rPr>
          <w:rFonts w:ascii="新細明體" w:hAnsi="新細明體" w:hint="eastAsia"/>
          <w:color w:val="000000"/>
          <w:sz w:val="20"/>
          <w:szCs w:val="20"/>
        </w:rPr>
        <w:t>，再加上每當有外賓來到學校時</w:t>
      </w:r>
      <w:r w:rsidR="004F775D" w:rsidRPr="00A63710">
        <w:rPr>
          <w:rFonts w:ascii="新細明體" w:hAnsi="新細明體" w:hint="eastAsia"/>
          <w:color w:val="000000"/>
          <w:sz w:val="20"/>
          <w:szCs w:val="20"/>
        </w:rPr>
        <w:t>，時常會碰到有外賓向學生詢問建築物或某會議室的位置，然而在學生描述完畢後，</w:t>
      </w:r>
      <w:r w:rsidR="004F775D" w:rsidRPr="00A63710">
        <w:rPr>
          <w:rFonts w:hint="eastAsia"/>
          <w:color w:val="000000"/>
          <w:sz w:val="20"/>
          <w:szCs w:val="20"/>
        </w:rPr>
        <w:t>外賓卻聽得一頭霧水的情況發生</w:t>
      </w:r>
      <w:bookmarkEnd w:id="14"/>
      <w:bookmarkEnd w:id="15"/>
      <w:bookmarkEnd w:id="16"/>
      <w:bookmarkEnd w:id="17"/>
      <w:r w:rsidR="004F775D" w:rsidRPr="00A63710">
        <w:rPr>
          <w:rFonts w:ascii="新細明體" w:hAnsi="新細明體" w:hint="eastAsia"/>
          <w:color w:val="000000"/>
          <w:sz w:val="20"/>
          <w:szCs w:val="20"/>
        </w:rPr>
        <w:t>，為了解決上述問題因而產生做這項專題得想法。</w:t>
      </w:r>
    </w:p>
    <w:p w:rsidR="00C70026" w:rsidRPr="00A63710" w:rsidRDefault="00C70026" w:rsidP="00C70026">
      <w:pPr>
        <w:rPr>
          <w:sz w:val="20"/>
          <w:szCs w:val="20"/>
        </w:rPr>
      </w:pPr>
      <w:r w:rsidRPr="00A63710">
        <w:rPr>
          <w:kern w:val="0"/>
          <w:sz w:val="20"/>
          <w:szCs w:val="20"/>
        </w:rPr>
        <w:t>1.2</w:t>
      </w:r>
      <w:r w:rsidRPr="00A63710">
        <w:rPr>
          <w:sz w:val="20"/>
          <w:szCs w:val="20"/>
        </w:rPr>
        <w:t>需求分析</w:t>
      </w:r>
    </w:p>
    <w:p w:rsidR="00405E59" w:rsidRPr="00A63710" w:rsidRDefault="00C70026" w:rsidP="00405E59">
      <w:pPr>
        <w:pStyle w:val="Web"/>
        <w:spacing w:before="0" w:beforeAutospacing="0" w:after="0" w:afterAutospacing="0"/>
        <w:rPr>
          <w:rFonts w:ascii="Times New Roman" w:hAnsi="Times New Roman" w:cs="Times New Roman"/>
          <w:sz w:val="20"/>
          <w:szCs w:val="20"/>
        </w:rPr>
      </w:pPr>
      <w:r w:rsidRPr="00A63710">
        <w:rPr>
          <w:rFonts w:hint="eastAsia"/>
          <w:sz w:val="20"/>
          <w:szCs w:val="20"/>
        </w:rPr>
        <w:t xml:space="preserve"> </w:t>
      </w:r>
      <w:r w:rsidR="00C10714" w:rsidRPr="00A63710">
        <w:rPr>
          <w:rFonts w:hint="eastAsia"/>
          <w:sz w:val="20"/>
          <w:szCs w:val="20"/>
        </w:rPr>
        <w:t xml:space="preserve">  </w:t>
      </w:r>
      <w:r w:rsidRPr="00A63710">
        <w:rPr>
          <w:rFonts w:hint="eastAsia"/>
          <w:sz w:val="20"/>
          <w:szCs w:val="20"/>
        </w:rPr>
        <w:t xml:space="preserve"> </w:t>
      </w:r>
      <w:r w:rsidR="00405E59" w:rsidRPr="00A63710">
        <w:rPr>
          <w:rFonts w:ascii="Times New Roman" w:hAnsi="Times New Roman" w:cs="Times New Roman"/>
          <w:color w:val="000000"/>
          <w:sz w:val="20"/>
          <w:szCs w:val="20"/>
        </w:rPr>
        <w:t>1.</w:t>
      </w:r>
      <w:r w:rsidR="00405E59" w:rsidRPr="00A63710">
        <w:rPr>
          <w:rFonts w:ascii="Times New Roman" w:hAnsi="Times New Roman" w:cs="Times New Roman"/>
          <w:color w:val="000000"/>
          <w:sz w:val="20"/>
          <w:szCs w:val="20"/>
        </w:rPr>
        <w:t>校園版</w:t>
      </w:r>
      <w:r w:rsidR="00405E59" w:rsidRPr="00A63710">
        <w:rPr>
          <w:rFonts w:ascii="Times New Roman" w:hAnsi="Times New Roman" w:cs="Times New Roman"/>
          <w:color w:val="000000"/>
          <w:sz w:val="20"/>
          <w:szCs w:val="20"/>
        </w:rPr>
        <w:t>Google Map</w:t>
      </w:r>
      <w:r w:rsidR="00405E59" w:rsidRPr="00A63710">
        <w:rPr>
          <w:rFonts w:ascii="Times New Roman" w:hAnsi="Times New Roman" w:cs="Times New Roman"/>
          <w:color w:val="000000"/>
          <w:sz w:val="20"/>
          <w:szCs w:val="20"/>
        </w:rPr>
        <w:t>，有導航、定位和地圖功能，能夠以教室名稱、實驗室或研究室名稱定位</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2.</w:t>
      </w:r>
      <w:r w:rsidRPr="00A63710">
        <w:rPr>
          <w:color w:val="000000"/>
          <w:kern w:val="0"/>
          <w:sz w:val="20"/>
          <w:szCs w:val="20"/>
        </w:rPr>
        <w:t>管理該教室的單位</w:t>
      </w:r>
      <w:proofErr w:type="gramStart"/>
      <w:r w:rsidRPr="00A63710">
        <w:rPr>
          <w:color w:val="000000"/>
          <w:kern w:val="0"/>
          <w:sz w:val="20"/>
          <w:szCs w:val="20"/>
        </w:rPr>
        <w:t>（</w:t>
      </w:r>
      <w:proofErr w:type="gramEnd"/>
      <w:r w:rsidRPr="00A63710">
        <w:rPr>
          <w:color w:val="000000"/>
          <w:kern w:val="0"/>
          <w:sz w:val="20"/>
          <w:szCs w:val="20"/>
        </w:rPr>
        <w:t>利於借還鑰匙以及回報教室狀況</w:t>
      </w:r>
      <w:r w:rsidRPr="00A63710">
        <w:rPr>
          <w:color w:val="000000"/>
          <w:kern w:val="0"/>
          <w:sz w:val="20"/>
          <w:szCs w:val="20"/>
        </w:rPr>
        <w:t xml:space="preserve"> ex.</w:t>
      </w:r>
      <w:r w:rsidRPr="00A63710">
        <w:rPr>
          <w:color w:val="000000"/>
          <w:kern w:val="0"/>
          <w:sz w:val="20"/>
          <w:szCs w:val="20"/>
        </w:rPr>
        <w:t>報修</w:t>
      </w:r>
      <w:proofErr w:type="gramStart"/>
      <w:r w:rsidRPr="00A63710">
        <w:rPr>
          <w:color w:val="000000"/>
          <w:kern w:val="0"/>
          <w:sz w:val="20"/>
          <w:szCs w:val="20"/>
        </w:rPr>
        <w:t>）</w:t>
      </w:r>
      <w:proofErr w:type="gramEnd"/>
      <w:r w:rsidRPr="00A63710">
        <w:rPr>
          <w:color w:val="000000"/>
          <w:kern w:val="0"/>
          <w:sz w:val="20"/>
          <w:szCs w:val="20"/>
        </w:rPr>
        <w:t>以及各單位的辦公時間</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3.</w:t>
      </w:r>
      <w:r w:rsidRPr="00A63710">
        <w:rPr>
          <w:color w:val="000000"/>
          <w:kern w:val="0"/>
          <w:sz w:val="20"/>
          <w:szCs w:val="20"/>
        </w:rPr>
        <w:t>快速導</w:t>
      </w:r>
      <w:proofErr w:type="gramStart"/>
      <w:r w:rsidRPr="00A63710">
        <w:rPr>
          <w:color w:val="000000"/>
          <w:kern w:val="0"/>
          <w:sz w:val="20"/>
          <w:szCs w:val="20"/>
        </w:rPr>
        <w:t>覽</w:t>
      </w:r>
      <w:proofErr w:type="gramEnd"/>
      <w:r w:rsidRPr="00A63710">
        <w:rPr>
          <w:color w:val="000000"/>
          <w:kern w:val="0"/>
          <w:sz w:val="20"/>
          <w:szCs w:val="20"/>
        </w:rPr>
        <w:t>欄位：</w:t>
      </w:r>
      <w:r w:rsidR="00D1043E" w:rsidRPr="00A63710">
        <w:rPr>
          <w:rFonts w:hint="eastAsia"/>
          <w:color w:val="000000"/>
          <w:kern w:val="0"/>
          <w:sz w:val="20"/>
          <w:szCs w:val="20"/>
        </w:rPr>
        <w:t>餐廳、球場、宿舍、吸煙區、</w:t>
      </w:r>
      <w:r w:rsidR="00D1043E" w:rsidRPr="00A63710">
        <w:rPr>
          <w:rFonts w:hint="eastAsia"/>
          <w:color w:val="000000"/>
          <w:kern w:val="0"/>
          <w:sz w:val="20"/>
          <w:szCs w:val="20"/>
        </w:rPr>
        <w:t>ATM</w:t>
      </w:r>
    </w:p>
    <w:p w:rsidR="006C614E" w:rsidRPr="00A63710" w:rsidRDefault="00405E59" w:rsidP="00405E59">
      <w:pPr>
        <w:widowControl/>
        <w:rPr>
          <w:color w:val="000000"/>
          <w:kern w:val="0"/>
          <w:sz w:val="20"/>
          <w:szCs w:val="20"/>
        </w:rPr>
      </w:pPr>
      <w:r w:rsidRPr="00A63710">
        <w:rPr>
          <w:rFonts w:hint="eastAsia"/>
          <w:color w:val="000000"/>
          <w:kern w:val="0"/>
          <w:sz w:val="20"/>
          <w:szCs w:val="20"/>
        </w:rPr>
        <w:t xml:space="preserve">    </w:t>
      </w:r>
      <w:r w:rsidRPr="00A63710">
        <w:rPr>
          <w:color w:val="000000"/>
          <w:kern w:val="0"/>
          <w:sz w:val="20"/>
          <w:szCs w:val="20"/>
        </w:rPr>
        <w:t>4.</w:t>
      </w:r>
      <w:r w:rsidR="00837872" w:rsidRPr="00A63710">
        <w:rPr>
          <w:color w:val="000000"/>
          <w:kern w:val="0"/>
          <w:sz w:val="20"/>
          <w:szCs w:val="20"/>
        </w:rPr>
        <w:t xml:space="preserve"> </w:t>
      </w:r>
      <w:r w:rsidR="006C614E" w:rsidRPr="00A63710">
        <w:rPr>
          <w:rFonts w:hint="eastAsia"/>
          <w:color w:val="000000"/>
          <w:kern w:val="0"/>
          <w:sz w:val="20"/>
          <w:szCs w:val="20"/>
        </w:rPr>
        <w:t>紀錄搜尋過及到過的地點</w:t>
      </w:r>
    </w:p>
    <w:p w:rsidR="006C614E" w:rsidRPr="00A63710" w:rsidRDefault="00405E59" w:rsidP="008D5238">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5.</w:t>
      </w:r>
      <w:r w:rsidR="00837872" w:rsidRPr="00A63710">
        <w:rPr>
          <w:kern w:val="0"/>
          <w:sz w:val="20"/>
          <w:szCs w:val="20"/>
        </w:rPr>
        <w:t xml:space="preserve"> </w:t>
      </w:r>
      <w:r w:rsidR="006C614E" w:rsidRPr="00A63710">
        <w:rPr>
          <w:color w:val="000000"/>
          <w:kern w:val="0"/>
          <w:sz w:val="20"/>
          <w:szCs w:val="20"/>
        </w:rPr>
        <w:t>問題回報服務功能</w:t>
      </w:r>
    </w:p>
    <w:p w:rsidR="00C70026" w:rsidRPr="00A63710" w:rsidRDefault="00C70026" w:rsidP="00C70026">
      <w:pPr>
        <w:rPr>
          <w:rFonts w:ascii="新細明體" w:hAnsi="新細明體"/>
          <w:kern w:val="0"/>
          <w:sz w:val="20"/>
          <w:szCs w:val="20"/>
        </w:rPr>
      </w:pPr>
      <w:r w:rsidRPr="00A63710">
        <w:rPr>
          <w:kern w:val="0"/>
          <w:sz w:val="20"/>
          <w:szCs w:val="20"/>
        </w:rPr>
        <w:t>1.3</w:t>
      </w:r>
      <w:r w:rsidRPr="00A63710">
        <w:rPr>
          <w:rFonts w:ascii="新細明體" w:hAnsi="新細明體" w:hint="eastAsia"/>
          <w:sz w:val="20"/>
          <w:szCs w:val="20"/>
        </w:rPr>
        <w:t>目的</w:t>
      </w:r>
    </w:p>
    <w:p w:rsidR="00C10714" w:rsidRPr="00A63710" w:rsidRDefault="00C70026" w:rsidP="00C10714">
      <w:pPr>
        <w:rPr>
          <w:color w:val="000000"/>
          <w:sz w:val="20"/>
          <w:szCs w:val="20"/>
        </w:rPr>
      </w:pPr>
      <w:r w:rsidRPr="00A63710">
        <w:rPr>
          <w:rFonts w:ascii="新細明體" w:hAnsi="新細明體" w:cs="Arial" w:hint="eastAsia"/>
          <w:sz w:val="20"/>
        </w:rPr>
        <w:t xml:space="preserve">  </w:t>
      </w:r>
      <w:r w:rsidR="00C10714" w:rsidRPr="00A63710">
        <w:rPr>
          <w:rFonts w:ascii="新細明體" w:hAnsi="新細明體" w:cs="Arial" w:hint="eastAsia"/>
          <w:sz w:val="20"/>
        </w:rPr>
        <w:t xml:space="preserve">  </w:t>
      </w:r>
      <w:r w:rsidR="00370BB4" w:rsidRPr="00A63710">
        <w:rPr>
          <w:color w:val="000000"/>
          <w:sz w:val="20"/>
          <w:szCs w:val="20"/>
        </w:rPr>
        <w:t>希望能夠幫助</w:t>
      </w:r>
      <w:r w:rsidR="00370BB4" w:rsidRPr="00A63710">
        <w:rPr>
          <w:color w:val="000000"/>
          <w:sz w:val="20"/>
          <w:szCs w:val="20"/>
        </w:rPr>
        <w:t xml:space="preserve"> (1)</w:t>
      </w:r>
      <w:r w:rsidR="00370BB4" w:rsidRPr="00A63710">
        <w:rPr>
          <w:color w:val="000000"/>
          <w:sz w:val="20"/>
          <w:szCs w:val="20"/>
        </w:rPr>
        <w:t>容易在高科大校園迷路的新生</w:t>
      </w:r>
      <w:r w:rsidR="00370BB4" w:rsidRPr="00A63710">
        <w:rPr>
          <w:color w:val="000000"/>
          <w:sz w:val="20"/>
          <w:szCs w:val="20"/>
        </w:rPr>
        <w:t xml:space="preserve"> (2)</w:t>
      </w:r>
      <w:r w:rsidR="00370BB4" w:rsidRPr="00A63710">
        <w:rPr>
          <w:color w:val="000000"/>
          <w:sz w:val="20"/>
          <w:szCs w:val="20"/>
        </w:rPr>
        <w:t>時常找不到教室的族群</w:t>
      </w:r>
      <w:r w:rsidR="00370BB4" w:rsidRPr="00A63710">
        <w:rPr>
          <w:color w:val="000000"/>
          <w:sz w:val="20"/>
          <w:szCs w:val="20"/>
        </w:rPr>
        <w:t xml:space="preserve"> </w:t>
      </w:r>
      <w:bookmarkStart w:id="18" w:name="OLE_LINK5"/>
      <w:r w:rsidR="00370BB4" w:rsidRPr="00A63710">
        <w:rPr>
          <w:color w:val="000000"/>
          <w:sz w:val="20"/>
          <w:szCs w:val="20"/>
        </w:rPr>
        <w:t>(3)</w:t>
      </w:r>
      <w:bookmarkEnd w:id="18"/>
      <w:r w:rsidR="00370BB4" w:rsidRPr="00A63710">
        <w:rPr>
          <w:rFonts w:hint="eastAsia"/>
          <w:color w:val="000000"/>
          <w:sz w:val="20"/>
          <w:szCs w:val="20"/>
        </w:rPr>
        <w:t>考生</w:t>
      </w:r>
      <w:r w:rsidR="00370BB4" w:rsidRPr="00A63710">
        <w:rPr>
          <w:rFonts w:hint="eastAsia"/>
          <w:color w:val="000000"/>
          <w:sz w:val="20"/>
          <w:szCs w:val="20"/>
        </w:rPr>
        <w:t xml:space="preserve"> </w:t>
      </w:r>
      <w:r w:rsidR="00370BB4" w:rsidRPr="00A63710">
        <w:rPr>
          <w:color w:val="000000"/>
          <w:sz w:val="20"/>
          <w:szCs w:val="20"/>
        </w:rPr>
        <w:t>(</w:t>
      </w:r>
      <w:r w:rsidR="0037788E" w:rsidRPr="00A63710">
        <w:rPr>
          <w:color w:val="000000"/>
          <w:sz w:val="20"/>
          <w:szCs w:val="20"/>
        </w:rPr>
        <w:t>4</w:t>
      </w:r>
      <w:r w:rsidR="00370BB4" w:rsidRPr="00A63710">
        <w:rPr>
          <w:color w:val="000000"/>
          <w:sz w:val="20"/>
          <w:szCs w:val="20"/>
        </w:rPr>
        <w:t>)</w:t>
      </w:r>
      <w:r w:rsidR="00370BB4" w:rsidRPr="00A63710">
        <w:rPr>
          <w:color w:val="000000"/>
          <w:sz w:val="20"/>
          <w:szCs w:val="20"/>
        </w:rPr>
        <w:t>校園訪客，能夠快速的找到目的地。</w:t>
      </w:r>
    </w:p>
    <w:p w:rsidR="00C10714" w:rsidRPr="00A63710" w:rsidRDefault="00C10714" w:rsidP="00C70026">
      <w:pPr>
        <w:rPr>
          <w:color w:val="000000"/>
          <w:sz w:val="20"/>
          <w:szCs w:val="20"/>
        </w:rPr>
      </w:pPr>
      <w:r w:rsidRPr="00A63710">
        <w:rPr>
          <w:color w:val="000000"/>
          <w:sz w:val="20"/>
          <w:szCs w:val="20"/>
        </w:rPr>
        <w:t>1.4</w:t>
      </w:r>
      <w:r w:rsidRPr="00A63710">
        <w:rPr>
          <w:color w:val="000000"/>
          <w:sz w:val="20"/>
          <w:szCs w:val="20"/>
        </w:rPr>
        <w:t>構想說明</w:t>
      </w:r>
    </w:p>
    <w:p w:rsidR="002E7A88" w:rsidRDefault="004B2CEC" w:rsidP="002E7A88">
      <w:pPr>
        <w:rPr>
          <w:color w:val="000000"/>
          <w:sz w:val="20"/>
          <w:szCs w:val="20"/>
        </w:rPr>
      </w:pPr>
      <w:r w:rsidRPr="00A63710">
        <w:rPr>
          <w:rFonts w:hint="eastAsia"/>
          <w:color w:val="000000"/>
          <w:sz w:val="20"/>
          <w:szCs w:val="20"/>
        </w:rPr>
        <w:t xml:space="preserve">    </w:t>
      </w:r>
      <w:r w:rsidR="002E7A88" w:rsidRPr="00A63710">
        <w:rPr>
          <w:color w:val="000000"/>
          <w:sz w:val="20"/>
          <w:szCs w:val="20"/>
        </w:rPr>
        <w:t>我們希望能夠開發一款</w:t>
      </w:r>
      <w:r w:rsidR="002E7A88" w:rsidRPr="00A63710">
        <w:rPr>
          <w:color w:val="000000"/>
          <w:sz w:val="20"/>
          <w:szCs w:val="20"/>
        </w:rPr>
        <w:t>APP</w:t>
      </w:r>
      <w:r w:rsidR="002E7A88" w:rsidRPr="00A63710">
        <w:rPr>
          <w:color w:val="000000"/>
          <w:sz w:val="20"/>
          <w:szCs w:val="20"/>
        </w:rPr>
        <w:t>，能夠幫助使用者即時定位目前位置並搭配導航指引功能，只要輸入教室或是標的名稱，就能立即開始導航，幫助使用者到達目的地。</w:t>
      </w:r>
    </w:p>
    <w:p w:rsidR="00580E49" w:rsidRPr="00A63710" w:rsidRDefault="00580E49" w:rsidP="002E7A88">
      <w:pPr>
        <w:rPr>
          <w:color w:val="000000"/>
          <w:sz w:val="20"/>
          <w:szCs w:val="20"/>
        </w:rPr>
      </w:pPr>
    </w:p>
    <w:p w:rsidR="00580E49" w:rsidRDefault="00580E49" w:rsidP="00580E49">
      <w:pPr>
        <w:pStyle w:val="a8"/>
        <w:ind w:leftChars="0" w:left="360"/>
        <w:jc w:val="center"/>
        <w:rPr>
          <w:rFonts w:ascii="Times New Roman" w:hAnsi="Times New Roman" w:cs="新細明體"/>
          <w:sz w:val="20"/>
        </w:rPr>
      </w:pPr>
      <w:r>
        <w:rPr>
          <w:rFonts w:ascii="Times New Roman" w:hAnsi="Times New Roman" w:cs="新細明體" w:hint="eastAsia"/>
          <w:sz w:val="20"/>
        </w:rPr>
        <w:t>2.</w:t>
      </w:r>
      <w:r>
        <w:rPr>
          <w:rFonts w:ascii="Times New Roman" w:hAnsi="Times New Roman" w:cs="新細明體" w:hint="eastAsia"/>
          <w:sz w:val="20"/>
        </w:rPr>
        <w:t>系統與功能架構圖</w:t>
      </w:r>
    </w:p>
    <w:p w:rsidR="00580E49" w:rsidRDefault="00580E49" w:rsidP="00580E49">
      <w:pPr>
        <w:pStyle w:val="a8"/>
        <w:ind w:leftChars="0" w:left="360"/>
        <w:rPr>
          <w:rFonts w:ascii="Times New Roman" w:hAnsi="Times New Roman" w:cs="新細明體"/>
          <w:sz w:val="20"/>
        </w:rPr>
      </w:pPr>
      <w:r>
        <w:rPr>
          <w:rFonts w:ascii="Times New Roman" w:hAnsi="Times New Roman" w:hint="eastAsia"/>
          <w:sz w:val="20"/>
        </w:rPr>
        <w:t>2.1</w:t>
      </w:r>
      <w:r>
        <w:rPr>
          <w:rFonts w:ascii="Times New Roman" w:hAnsi="Times New Roman" w:hint="eastAsia"/>
          <w:sz w:val="20"/>
        </w:rPr>
        <w:t>系統架構圖</w:t>
      </w:r>
    </w:p>
    <w:p w:rsidR="00B237DE" w:rsidRDefault="00B237DE" w:rsidP="00E16358">
      <w:pPr>
        <w:pStyle w:val="a8"/>
        <w:ind w:leftChars="0" w:left="0"/>
        <w:rPr>
          <w:rFonts w:ascii="Times New Roman" w:hAnsi="Times New Roman"/>
          <w:sz w:val="20"/>
        </w:rPr>
      </w:pPr>
    </w:p>
    <w:p w:rsidR="00B237DE" w:rsidRDefault="001E1995" w:rsidP="00B237DE">
      <w:pPr>
        <w:pStyle w:val="a8"/>
        <w:ind w:leftChars="0" w:left="360"/>
        <w:rPr>
          <w:rFonts w:ascii="Times New Roman" w:hAnsi="Times New Roman"/>
          <w:sz w:val="20"/>
        </w:rPr>
      </w:pPr>
      <w:r>
        <w:rPr>
          <w:rFonts w:ascii="Times New Roman" w:hAnsi="Times New Roman"/>
          <w:noProof/>
          <w:sz w:val="20"/>
        </w:rPr>
        <w:drawing>
          <wp:inline distT="0" distB="0" distL="0" distR="0">
            <wp:extent cx="2519680" cy="2150110"/>
            <wp:effectExtent l="0" t="0" r="0" b="0"/>
            <wp:docPr id="1" name="圖片 1"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680" cy="2150110"/>
                    </a:xfrm>
                    <a:prstGeom prst="rect">
                      <a:avLst/>
                    </a:prstGeom>
                    <a:noFill/>
                    <a:ln>
                      <a:noFill/>
                    </a:ln>
                  </pic:spPr>
                </pic:pic>
              </a:graphicData>
            </a:graphic>
          </wp:inline>
        </w:drawing>
      </w:r>
    </w:p>
    <w:p w:rsidR="003C0539" w:rsidRDefault="003C0539" w:rsidP="00B237DE">
      <w:pPr>
        <w:pStyle w:val="a8"/>
        <w:ind w:leftChars="0" w:left="360"/>
        <w:rPr>
          <w:rFonts w:ascii="Times New Roman" w:hAnsi="Times New Roman"/>
          <w:sz w:val="20"/>
        </w:rPr>
      </w:pPr>
    </w:p>
    <w:p w:rsidR="00B237DE" w:rsidRDefault="003C0539" w:rsidP="00E16358">
      <w:pPr>
        <w:pStyle w:val="a8"/>
        <w:ind w:leftChars="0" w:left="0"/>
        <w:rPr>
          <w:rFonts w:ascii="新細明體" w:hAnsi="新細明體"/>
          <w:color w:val="000000"/>
          <w:sz w:val="20"/>
          <w:szCs w:val="20"/>
        </w:rPr>
      </w:pPr>
      <w:r>
        <w:rPr>
          <w:rFonts w:ascii="Times New Roman" w:hAnsi="Times New Roman" w:hint="eastAsia"/>
          <w:sz w:val="20"/>
        </w:rPr>
        <w:t xml:space="preserve">    </w:t>
      </w:r>
      <w:r>
        <w:rPr>
          <w:rFonts w:ascii="Times New Roman" w:hAnsi="Times New Roman" w:hint="eastAsia"/>
          <w:sz w:val="20"/>
        </w:rPr>
        <w:t>如上圖所示</w:t>
      </w:r>
      <w:r w:rsidRPr="00A63710">
        <w:rPr>
          <w:color w:val="000000"/>
          <w:sz w:val="20"/>
          <w:szCs w:val="20"/>
        </w:rPr>
        <w:t>，</w:t>
      </w:r>
      <w:r>
        <w:rPr>
          <w:rFonts w:hint="eastAsia"/>
          <w:color w:val="000000"/>
          <w:sz w:val="20"/>
          <w:szCs w:val="20"/>
        </w:rPr>
        <w:t>i</w:t>
      </w:r>
      <w:r>
        <w:rPr>
          <w:color w:val="000000"/>
          <w:sz w:val="20"/>
          <w:szCs w:val="20"/>
        </w:rPr>
        <w:t>Follow</w:t>
      </w:r>
      <w:r>
        <w:rPr>
          <w:rFonts w:hint="eastAsia"/>
          <w:color w:val="000000"/>
          <w:sz w:val="20"/>
          <w:szCs w:val="20"/>
        </w:rPr>
        <w:t>平</w:t>
      </w:r>
      <w:proofErr w:type="gramStart"/>
      <w:r>
        <w:rPr>
          <w:rFonts w:hint="eastAsia"/>
          <w:color w:val="000000"/>
          <w:sz w:val="20"/>
          <w:szCs w:val="20"/>
        </w:rPr>
        <w:t>臺</w:t>
      </w:r>
      <w:proofErr w:type="gramEnd"/>
      <w:r>
        <w:rPr>
          <w:rFonts w:hint="eastAsia"/>
          <w:color w:val="000000"/>
          <w:sz w:val="20"/>
          <w:szCs w:val="20"/>
        </w:rPr>
        <w:t>使用客戶</w:t>
      </w:r>
      <w:r>
        <w:rPr>
          <w:color w:val="000000"/>
          <w:sz w:val="20"/>
          <w:szCs w:val="20"/>
        </w:rPr>
        <w:t>/</w:t>
      </w:r>
      <w:r>
        <w:rPr>
          <w:rFonts w:hint="eastAsia"/>
          <w:color w:val="000000"/>
          <w:sz w:val="20"/>
          <w:szCs w:val="20"/>
        </w:rPr>
        <w:t>伺服器架構</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客戶端與伺服器端彼此間經由網際網路連接</w:t>
      </w:r>
      <w:r w:rsidRPr="00A63710">
        <w:rPr>
          <w:rFonts w:ascii="Times New Roman" w:hAnsi="Times New Roman"/>
          <w:color w:val="000000"/>
          <w:sz w:val="20"/>
          <w:szCs w:val="20"/>
        </w:rPr>
        <w:t>，</w:t>
      </w:r>
      <w:r>
        <w:rPr>
          <w:rFonts w:ascii="Times New Roman" w:hAnsi="Times New Roman" w:hint="eastAsia"/>
          <w:color w:val="000000"/>
          <w:sz w:val="20"/>
          <w:szCs w:val="20"/>
        </w:rPr>
        <w:t>只要能連上網的地方就能夠使用</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客戶端與伺服器端之功能分別說明如下:</w:t>
      </w:r>
    </w:p>
    <w:p w:rsidR="003C0539"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客戶端</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使用手機</w:t>
      </w:r>
      <w:r w:rsidRPr="0079635F">
        <w:rPr>
          <w:sz w:val="20"/>
        </w:rPr>
        <w:t>APP</w:t>
      </w:r>
      <w:r w:rsidRPr="0079635F">
        <w:rPr>
          <w:rFonts w:hint="eastAsia"/>
          <w:sz w:val="20"/>
        </w:rPr>
        <w:t>為操作環境</w:t>
      </w:r>
      <w:r w:rsidRPr="00A63710">
        <w:rPr>
          <w:rFonts w:ascii="Times New Roman" w:hAnsi="Times New Roman"/>
          <w:color w:val="000000"/>
          <w:sz w:val="20"/>
          <w:szCs w:val="20"/>
        </w:rPr>
        <w:t>，</w:t>
      </w:r>
      <w:r>
        <w:rPr>
          <w:rFonts w:ascii="Times New Roman" w:hAnsi="Times New Roman" w:hint="eastAsia"/>
          <w:color w:val="000000"/>
          <w:sz w:val="20"/>
          <w:szCs w:val="20"/>
        </w:rPr>
        <w:t>使用者可以在程式上搜尋</w:t>
      </w:r>
      <w:r w:rsidRPr="00A63710">
        <w:rPr>
          <w:rFonts w:hint="eastAsia"/>
          <w:color w:val="000000"/>
          <w:kern w:val="0"/>
          <w:sz w:val="20"/>
          <w:szCs w:val="20"/>
        </w:rPr>
        <w:t>、</w:t>
      </w:r>
      <w:r>
        <w:rPr>
          <w:rFonts w:hint="eastAsia"/>
          <w:color w:val="000000"/>
          <w:kern w:val="0"/>
          <w:sz w:val="20"/>
          <w:szCs w:val="20"/>
        </w:rPr>
        <w:t>定位和查詢教室管理單位</w:t>
      </w:r>
      <w:r w:rsidRPr="00A63710">
        <w:rPr>
          <w:rFonts w:ascii="新細明體" w:hAnsi="新細明體" w:hint="eastAsia"/>
          <w:color w:val="000000"/>
          <w:sz w:val="20"/>
          <w:szCs w:val="20"/>
        </w:rPr>
        <w:t>。</w:t>
      </w:r>
    </w:p>
    <w:p w:rsidR="00E5203C"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伺服器端</w:t>
      </w:r>
      <w:r>
        <w:rPr>
          <w:rFonts w:ascii="Times New Roman" w:hAnsi="Times New Roman" w:hint="eastAsia"/>
          <w:sz w:val="20"/>
        </w:rPr>
        <w:t>(</w:t>
      </w:r>
      <w:r>
        <w:rPr>
          <w:rFonts w:ascii="Times New Roman" w:hAnsi="Times New Roman" w:hint="eastAsia"/>
          <w:sz w:val="20"/>
        </w:rPr>
        <w:t>後端資訊管理</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sz w:val="20"/>
        </w:rPr>
        <w:t>-</w:t>
      </w:r>
      <w:r>
        <w:rPr>
          <w:rFonts w:ascii="Times New Roman" w:hAnsi="Times New Roman" w:hint="eastAsia"/>
          <w:sz w:val="20"/>
        </w:rPr>
        <w:t>管理端</w:t>
      </w:r>
      <w:r>
        <w:rPr>
          <w:rFonts w:ascii="Times New Roman" w:hAnsi="Times New Roman" w:hint="eastAsia"/>
          <w:sz w:val="20"/>
        </w:rPr>
        <w:t>:</w:t>
      </w:r>
      <w:r>
        <w:rPr>
          <w:rFonts w:ascii="Times New Roman" w:hAnsi="Times New Roman" w:hint="eastAsia"/>
          <w:sz w:val="20"/>
        </w:rPr>
        <w:t>管理者可以透過平</w:t>
      </w:r>
      <w:proofErr w:type="gramStart"/>
      <w:r>
        <w:rPr>
          <w:rFonts w:ascii="Times New Roman" w:hAnsi="Times New Roman" w:hint="eastAsia"/>
          <w:sz w:val="20"/>
        </w:rPr>
        <w:t>臺</w:t>
      </w:r>
      <w:proofErr w:type="gramEnd"/>
      <w:r>
        <w:rPr>
          <w:rFonts w:ascii="Times New Roman" w:hAnsi="Times New Roman" w:hint="eastAsia"/>
          <w:sz w:val="20"/>
        </w:rPr>
        <w:t>管理系統</w:t>
      </w:r>
      <w:r w:rsidRPr="00A63710">
        <w:rPr>
          <w:rFonts w:ascii="Times New Roman" w:hAnsi="Times New Roman"/>
          <w:color w:val="000000"/>
          <w:sz w:val="20"/>
          <w:szCs w:val="20"/>
        </w:rPr>
        <w:t>，</w:t>
      </w:r>
      <w:r>
        <w:rPr>
          <w:rFonts w:ascii="Times New Roman" w:hAnsi="Times New Roman" w:hint="eastAsia"/>
          <w:color w:val="000000"/>
          <w:sz w:val="20"/>
          <w:szCs w:val="20"/>
        </w:rPr>
        <w:t>修改程式的數據</w:t>
      </w:r>
      <w:r w:rsidRPr="00A63710">
        <w:rPr>
          <w:rFonts w:hint="eastAsia"/>
          <w:color w:val="000000"/>
          <w:kern w:val="0"/>
          <w:sz w:val="20"/>
          <w:szCs w:val="20"/>
        </w:rPr>
        <w:t>、</w:t>
      </w:r>
      <w:r>
        <w:rPr>
          <w:rFonts w:hint="eastAsia"/>
          <w:color w:val="000000"/>
          <w:kern w:val="0"/>
          <w:sz w:val="20"/>
          <w:szCs w:val="20"/>
        </w:rPr>
        <w:t>更新程式內容</w:t>
      </w:r>
      <w:r w:rsidRPr="00A63710">
        <w:rPr>
          <w:rFonts w:hint="eastAsia"/>
          <w:color w:val="000000"/>
          <w:kern w:val="0"/>
          <w:sz w:val="20"/>
          <w:szCs w:val="20"/>
        </w:rPr>
        <w:t>、</w:t>
      </w:r>
      <w:r>
        <w:rPr>
          <w:rFonts w:hint="eastAsia"/>
          <w:color w:val="000000"/>
          <w:kern w:val="0"/>
          <w:sz w:val="20"/>
          <w:szCs w:val="20"/>
        </w:rPr>
        <w:t>軟體維護和管理使用者問題</w:t>
      </w:r>
      <w:r w:rsidR="007A499E" w:rsidRPr="00A63710">
        <w:rPr>
          <w:rFonts w:ascii="新細明體" w:hAnsi="新細明體" w:hint="eastAsia"/>
          <w:color w:val="000000"/>
          <w:sz w:val="20"/>
          <w:szCs w:val="20"/>
        </w:rPr>
        <w:t>。</w:t>
      </w:r>
    </w:p>
    <w:p w:rsidR="007A499E" w:rsidRPr="007A499E" w:rsidRDefault="007A499E" w:rsidP="007A499E">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資料庫</w:t>
      </w:r>
      <w:r>
        <w:rPr>
          <w:rFonts w:ascii="Times New Roman" w:hAnsi="Times New Roman" w:hint="eastAsia"/>
          <w:sz w:val="20"/>
        </w:rPr>
        <w:t>:</w:t>
      </w:r>
      <w:r>
        <w:rPr>
          <w:rFonts w:ascii="Times New Roman" w:hAnsi="Times New Roman" w:hint="eastAsia"/>
          <w:sz w:val="20"/>
        </w:rPr>
        <w:t>使用</w:t>
      </w:r>
      <w:r w:rsidRPr="0079635F">
        <w:rPr>
          <w:sz w:val="20"/>
        </w:rPr>
        <w:t>MySQL Serverd</w:t>
      </w:r>
      <w:r w:rsidRPr="00A63710">
        <w:rPr>
          <w:rFonts w:ascii="Times New Roman" w:hAnsi="Times New Roman"/>
          <w:color w:val="000000"/>
          <w:sz w:val="20"/>
          <w:szCs w:val="20"/>
        </w:rPr>
        <w:t>，</w:t>
      </w:r>
      <w:r>
        <w:rPr>
          <w:rFonts w:ascii="Times New Roman" w:hAnsi="Times New Roman" w:hint="eastAsia"/>
          <w:color w:val="000000"/>
          <w:sz w:val="20"/>
          <w:szCs w:val="20"/>
        </w:rPr>
        <w:t>存放系統分類</w:t>
      </w:r>
      <w:r w:rsidRPr="00A63710">
        <w:rPr>
          <w:rFonts w:hint="eastAsia"/>
          <w:color w:val="000000"/>
          <w:kern w:val="0"/>
          <w:sz w:val="20"/>
          <w:szCs w:val="20"/>
        </w:rPr>
        <w:t>、</w:t>
      </w:r>
      <w:r>
        <w:rPr>
          <w:rFonts w:hint="eastAsia"/>
          <w:color w:val="000000"/>
          <w:kern w:val="0"/>
          <w:sz w:val="20"/>
          <w:szCs w:val="20"/>
        </w:rPr>
        <w:t>教室資訊等資料</w:t>
      </w:r>
      <w:r w:rsidRPr="00A63710">
        <w:rPr>
          <w:rFonts w:ascii="新細明體" w:hAnsi="新細明體" w:hint="eastAsia"/>
          <w:color w:val="000000"/>
          <w:sz w:val="20"/>
          <w:szCs w:val="20"/>
        </w:rPr>
        <w:t>。</w:t>
      </w:r>
    </w:p>
    <w:p w:rsidR="00B237DE" w:rsidRDefault="00B237DE" w:rsidP="00B237DE">
      <w:pPr>
        <w:pStyle w:val="a8"/>
        <w:ind w:leftChars="0" w:left="0"/>
        <w:rPr>
          <w:rFonts w:ascii="Times New Roman" w:hAnsi="Times New Roman" w:cs="新細明體"/>
          <w:sz w:val="20"/>
        </w:rPr>
      </w:pPr>
      <w:r>
        <w:rPr>
          <w:rFonts w:ascii="Times New Roman" w:hAnsi="Times New Roman" w:hint="eastAsia"/>
          <w:sz w:val="20"/>
        </w:rPr>
        <w:t>2.2</w:t>
      </w:r>
      <w:r>
        <w:rPr>
          <w:rFonts w:ascii="Times New Roman" w:hAnsi="Times New Roman" w:hint="eastAsia"/>
          <w:sz w:val="20"/>
        </w:rPr>
        <w:t>功能架構圖</w:t>
      </w:r>
    </w:p>
    <w:p w:rsidR="00580E49" w:rsidRDefault="001E1995" w:rsidP="00C70026">
      <w:pPr>
        <w:rPr>
          <w:color w:val="000000"/>
          <w:sz w:val="20"/>
          <w:szCs w:val="20"/>
        </w:rPr>
      </w:pPr>
      <w:r>
        <w:rPr>
          <w:rFonts w:eastAsia="標楷體"/>
          <w:b/>
          <w:bCs/>
          <w:noProof/>
          <w:sz w:val="28"/>
        </w:rPr>
        <w:drawing>
          <wp:inline distT="0" distB="0" distL="0" distR="0">
            <wp:extent cx="3001645" cy="2240915"/>
            <wp:effectExtent l="0" t="0" r="0" b="0"/>
            <wp:docPr id="2" name="圖片 2"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螢幕快照 2018-10-31 下午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645" cy="2240915"/>
                    </a:xfrm>
                    <a:prstGeom prst="rect">
                      <a:avLst/>
                    </a:prstGeom>
                    <a:noFill/>
                    <a:ln>
                      <a:noFill/>
                    </a:ln>
                  </pic:spPr>
                </pic:pic>
              </a:graphicData>
            </a:graphic>
          </wp:inline>
        </w:drawing>
      </w:r>
    </w:p>
    <w:p w:rsidR="00580E49" w:rsidRDefault="00B237DE" w:rsidP="00C70026">
      <w:pPr>
        <w:rPr>
          <w:color w:val="000000"/>
          <w:sz w:val="20"/>
          <w:szCs w:val="20"/>
        </w:rPr>
      </w:pPr>
      <w:r>
        <w:rPr>
          <w:rFonts w:cs="新細明體" w:hint="eastAsia"/>
          <w:sz w:val="20"/>
        </w:rPr>
        <w:t xml:space="preserve">             3.</w:t>
      </w:r>
      <w:r>
        <w:rPr>
          <w:rFonts w:cs="新細明體" w:hint="eastAsia"/>
          <w:sz w:val="20"/>
        </w:rPr>
        <w:t>需求功能說明</w:t>
      </w:r>
    </w:p>
    <w:p w:rsidR="00580E49" w:rsidRDefault="00B237DE" w:rsidP="00C70026">
      <w:pPr>
        <w:rPr>
          <w:color w:val="000000"/>
          <w:kern w:val="0"/>
          <w:sz w:val="20"/>
          <w:szCs w:val="20"/>
        </w:rPr>
      </w:pPr>
      <w:r>
        <w:rPr>
          <w:rFonts w:hint="eastAsia"/>
          <w:color w:val="000000"/>
          <w:sz w:val="20"/>
          <w:szCs w:val="20"/>
        </w:rPr>
        <w:t>3.1</w:t>
      </w:r>
      <w:r>
        <w:rPr>
          <w:rFonts w:hint="eastAsia"/>
          <w:color w:val="000000"/>
          <w:sz w:val="20"/>
          <w:szCs w:val="20"/>
        </w:rPr>
        <w:t>需求</w:t>
      </w:r>
      <w:r>
        <w:rPr>
          <w:rFonts w:hint="eastAsia"/>
          <w:color w:val="000000"/>
          <w:sz w:val="20"/>
          <w:szCs w:val="20"/>
        </w:rPr>
        <w:t>-</w:t>
      </w:r>
      <w:r>
        <w:rPr>
          <w:rFonts w:hint="eastAsia"/>
          <w:color w:val="000000"/>
          <w:sz w:val="20"/>
          <w:szCs w:val="20"/>
        </w:rPr>
        <w:t>查詢教室管理單位</w:t>
      </w:r>
      <w:r>
        <w:rPr>
          <w:rFonts w:hint="eastAsia"/>
          <w:color w:val="000000"/>
          <w:kern w:val="0"/>
          <w:sz w:val="20"/>
          <w:szCs w:val="20"/>
        </w:rPr>
        <w:t>及快速導</w:t>
      </w:r>
      <w:proofErr w:type="gramStart"/>
      <w:r>
        <w:rPr>
          <w:rFonts w:hint="eastAsia"/>
          <w:color w:val="000000"/>
          <w:kern w:val="0"/>
          <w:sz w:val="20"/>
          <w:szCs w:val="20"/>
        </w:rPr>
        <w:t>覽</w:t>
      </w:r>
      <w:proofErr w:type="gramEnd"/>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面上的學校地圖建築物可以查詢該棟建築物所有教室之管理單位及相關資料</w:t>
      </w:r>
      <w:r w:rsidRPr="00A63710">
        <w:rPr>
          <w:color w:val="000000"/>
          <w:sz w:val="20"/>
          <w:szCs w:val="20"/>
        </w:rPr>
        <w:t>，</w:t>
      </w:r>
    </w:p>
    <w:p w:rsidR="00B237DE" w:rsidRDefault="00B237DE" w:rsidP="00C70026">
      <w:pPr>
        <w:rPr>
          <w:color w:val="000000"/>
          <w:sz w:val="20"/>
          <w:szCs w:val="20"/>
        </w:rPr>
      </w:pPr>
    </w:p>
    <w:p w:rsidR="00580E49" w:rsidRDefault="00B237DE" w:rsidP="00C70026">
      <w:pPr>
        <w:rPr>
          <w:color w:val="000000"/>
          <w:sz w:val="20"/>
          <w:szCs w:val="20"/>
        </w:rPr>
      </w:pPr>
      <w:r>
        <w:rPr>
          <w:rFonts w:hint="eastAsia"/>
          <w:color w:val="000000"/>
          <w:sz w:val="20"/>
          <w:szCs w:val="20"/>
        </w:rPr>
        <w:t>3.2</w:t>
      </w:r>
      <w:r>
        <w:rPr>
          <w:rFonts w:hint="eastAsia"/>
          <w:color w:val="000000"/>
          <w:sz w:val="20"/>
          <w:szCs w:val="20"/>
        </w:rPr>
        <w:t>需求</w:t>
      </w:r>
      <w:r>
        <w:rPr>
          <w:rFonts w:hint="eastAsia"/>
          <w:color w:val="000000"/>
          <w:sz w:val="20"/>
          <w:szCs w:val="20"/>
        </w:rPr>
        <w:t>-</w:t>
      </w:r>
      <w:r>
        <w:rPr>
          <w:rFonts w:hint="eastAsia"/>
          <w:color w:val="000000"/>
          <w:sz w:val="20"/>
          <w:szCs w:val="20"/>
        </w:rPr>
        <w:t>定位</w:t>
      </w:r>
      <w:r w:rsidRPr="00A63710">
        <w:rPr>
          <w:rFonts w:hint="eastAsia"/>
          <w:color w:val="000000"/>
          <w:kern w:val="0"/>
          <w:sz w:val="20"/>
          <w:szCs w:val="20"/>
        </w:rPr>
        <w:t>、</w:t>
      </w:r>
      <w:r>
        <w:rPr>
          <w:rFonts w:hint="eastAsia"/>
          <w:color w:val="000000"/>
          <w:sz w:val="20"/>
          <w:szCs w:val="20"/>
        </w:rPr>
        <w:t>搜尋及規劃路線</w:t>
      </w:r>
    </w:p>
    <w:p w:rsidR="00580E49"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面右下方之按鈕可以立即定位出該名使用者的位置</w:t>
      </w:r>
      <w:r w:rsidRPr="00A63710">
        <w:rPr>
          <w:color w:val="000000"/>
          <w:sz w:val="20"/>
          <w:szCs w:val="20"/>
        </w:rPr>
        <w:t>，</w:t>
      </w:r>
      <w:r>
        <w:rPr>
          <w:rFonts w:hint="eastAsia"/>
          <w:color w:val="000000"/>
          <w:sz w:val="20"/>
          <w:szCs w:val="20"/>
        </w:rPr>
        <w:t>點擊上方的搜尋框可以查詢想去之目標的位置</w:t>
      </w:r>
      <w:r w:rsidRPr="00A63710">
        <w:rPr>
          <w:color w:val="000000"/>
          <w:sz w:val="20"/>
          <w:szCs w:val="20"/>
        </w:rPr>
        <w:t>，</w:t>
      </w:r>
      <w:r>
        <w:rPr>
          <w:rFonts w:hint="eastAsia"/>
          <w:color w:val="000000"/>
          <w:sz w:val="20"/>
          <w:szCs w:val="20"/>
        </w:rPr>
        <w:t>並顯示相關資料</w:t>
      </w:r>
      <w:r w:rsidRPr="00A63710">
        <w:rPr>
          <w:color w:val="000000"/>
          <w:sz w:val="20"/>
          <w:szCs w:val="20"/>
        </w:rPr>
        <w:t>，</w:t>
      </w:r>
      <w:r>
        <w:rPr>
          <w:rFonts w:hint="eastAsia"/>
          <w:color w:val="000000"/>
          <w:sz w:val="20"/>
          <w:szCs w:val="20"/>
        </w:rPr>
        <w:t>且可以點擊按鈕來規劃路線</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3.3</w:t>
      </w:r>
      <w:r>
        <w:rPr>
          <w:rFonts w:hint="eastAsia"/>
          <w:color w:val="000000"/>
          <w:sz w:val="20"/>
          <w:szCs w:val="20"/>
        </w:rPr>
        <w:t>需求</w:t>
      </w:r>
      <w:r>
        <w:rPr>
          <w:rFonts w:hint="eastAsia"/>
          <w:color w:val="000000"/>
          <w:sz w:val="20"/>
          <w:szCs w:val="20"/>
        </w:rPr>
        <w:t>-</w:t>
      </w:r>
      <w:r>
        <w:rPr>
          <w:rFonts w:hint="eastAsia"/>
          <w:color w:val="000000"/>
          <w:sz w:val="20"/>
          <w:szCs w:val="20"/>
        </w:rPr>
        <w:t>搜尋紀錄及曾經到過地點</w:t>
      </w:r>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面下方設定可以選擇是否要顯示之前的紀錄</w:t>
      </w:r>
      <w:r w:rsidRPr="00A63710">
        <w:rPr>
          <w:color w:val="000000"/>
          <w:sz w:val="20"/>
          <w:szCs w:val="20"/>
        </w:rPr>
        <w:t>，</w:t>
      </w:r>
      <w:r>
        <w:rPr>
          <w:rFonts w:hint="eastAsia"/>
          <w:color w:val="000000"/>
          <w:sz w:val="20"/>
          <w:szCs w:val="20"/>
        </w:rPr>
        <w:t>假如開啟會按照時間顯示搜尋過的紀錄及到過的地點</w:t>
      </w:r>
      <w:r w:rsidRPr="00A63710">
        <w:rPr>
          <w:color w:val="000000"/>
          <w:sz w:val="20"/>
          <w:szCs w:val="20"/>
        </w:rPr>
        <w:t>，</w:t>
      </w:r>
      <w:r>
        <w:rPr>
          <w:rFonts w:hint="eastAsia"/>
          <w:color w:val="000000"/>
          <w:sz w:val="20"/>
          <w:szCs w:val="20"/>
        </w:rPr>
        <w:t>顯示數量也可以按喜好設定</w:t>
      </w:r>
      <w:r w:rsidRPr="00A63710">
        <w:rPr>
          <w:color w:val="000000"/>
          <w:sz w:val="20"/>
          <w:szCs w:val="20"/>
        </w:rPr>
        <w:t>，</w:t>
      </w:r>
      <w:proofErr w:type="gramStart"/>
      <w:r>
        <w:rPr>
          <w:rFonts w:hint="eastAsia"/>
          <w:color w:val="000000"/>
          <w:sz w:val="20"/>
          <w:szCs w:val="20"/>
        </w:rPr>
        <w:t>點集之</w:t>
      </w:r>
      <w:proofErr w:type="gramEnd"/>
      <w:r>
        <w:rPr>
          <w:rFonts w:hint="eastAsia"/>
          <w:color w:val="000000"/>
          <w:sz w:val="20"/>
          <w:szCs w:val="20"/>
        </w:rPr>
        <w:t>前的紀錄即可顯示該位置的資訊</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3.4</w:t>
      </w:r>
      <w:r>
        <w:rPr>
          <w:rFonts w:hint="eastAsia"/>
          <w:color w:val="000000"/>
          <w:sz w:val="20"/>
          <w:szCs w:val="20"/>
        </w:rPr>
        <w:t>需求</w:t>
      </w:r>
      <w:r>
        <w:rPr>
          <w:rFonts w:hint="eastAsia"/>
          <w:color w:val="000000"/>
          <w:sz w:val="20"/>
          <w:szCs w:val="20"/>
        </w:rPr>
        <w:t>-</w:t>
      </w:r>
      <w:r>
        <w:rPr>
          <w:rFonts w:hint="eastAsia"/>
          <w:color w:val="000000"/>
          <w:sz w:val="20"/>
          <w:szCs w:val="20"/>
        </w:rPr>
        <w:t>回報問題</w:t>
      </w:r>
    </w:p>
    <w:p w:rsidR="00B237DE" w:rsidRP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面下方之按鈕會顯示一張表單</w:t>
      </w:r>
      <w:r w:rsidR="008C41F7" w:rsidRPr="00A63710">
        <w:rPr>
          <w:color w:val="000000"/>
          <w:sz w:val="20"/>
          <w:szCs w:val="20"/>
        </w:rPr>
        <w:t>，</w:t>
      </w:r>
      <w:r>
        <w:rPr>
          <w:rFonts w:hint="eastAsia"/>
          <w:color w:val="000000"/>
          <w:sz w:val="20"/>
          <w:szCs w:val="20"/>
        </w:rPr>
        <w:t>並填寫是哪裡需要改善或有</w:t>
      </w:r>
      <w:r>
        <w:rPr>
          <w:rFonts w:hint="eastAsia"/>
          <w:color w:val="000000"/>
          <w:sz w:val="20"/>
          <w:szCs w:val="20"/>
        </w:rPr>
        <w:t>B</w:t>
      </w:r>
      <w:r>
        <w:rPr>
          <w:color w:val="000000"/>
          <w:sz w:val="20"/>
          <w:szCs w:val="20"/>
        </w:rPr>
        <w:t>UG</w:t>
      </w:r>
      <w:r w:rsidRPr="00A63710">
        <w:rPr>
          <w:color w:val="000000"/>
          <w:sz w:val="20"/>
          <w:szCs w:val="20"/>
        </w:rPr>
        <w:t>，</w:t>
      </w:r>
      <w:r>
        <w:rPr>
          <w:rFonts w:hint="eastAsia"/>
          <w:color w:val="000000"/>
          <w:sz w:val="20"/>
          <w:szCs w:val="20"/>
        </w:rPr>
        <w:t>假如修復完畢則統一發布公告告知使用者</w:t>
      </w:r>
      <w:r w:rsidRPr="00A63710">
        <w:rPr>
          <w:color w:val="000000"/>
          <w:sz w:val="20"/>
          <w:szCs w:val="20"/>
        </w:rPr>
        <w:t>。</w:t>
      </w:r>
    </w:p>
    <w:p w:rsidR="007E1394" w:rsidRDefault="007E1394" w:rsidP="00C10714">
      <w:pPr>
        <w:rPr>
          <w:b/>
          <w:color w:val="000000"/>
          <w:sz w:val="20"/>
          <w:szCs w:val="20"/>
        </w:rPr>
      </w:pPr>
    </w:p>
    <w:p w:rsidR="00400F4B" w:rsidRDefault="00400F4B" w:rsidP="00C10714">
      <w:pPr>
        <w:rPr>
          <w:rFonts w:cs="新細明體"/>
          <w:sz w:val="20"/>
        </w:rPr>
      </w:pPr>
      <w:r>
        <w:rPr>
          <w:rFonts w:cs="新細明體" w:hint="eastAsia"/>
          <w:sz w:val="20"/>
        </w:rPr>
        <w:lastRenderedPageBreak/>
        <w:t xml:space="preserve">             4.</w:t>
      </w:r>
      <w:r>
        <w:rPr>
          <w:rFonts w:cs="新細明體" w:hint="eastAsia"/>
          <w:sz w:val="20"/>
        </w:rPr>
        <w:t>動態圖說明</w:t>
      </w:r>
    </w:p>
    <w:p w:rsidR="007E1394" w:rsidRPr="00086F1D" w:rsidRDefault="00B0543A" w:rsidP="00C10714">
      <w:pPr>
        <w:rPr>
          <w:rFonts w:asciiTheme="minorHAnsi" w:hAnsiTheme="minorHAnsi" w:cstheme="minorHAnsi"/>
          <w:color w:val="000000"/>
          <w:sz w:val="20"/>
          <w:szCs w:val="20"/>
        </w:rPr>
      </w:pPr>
      <w:r>
        <w:rPr>
          <w:rFonts w:cs="新細明體"/>
          <w:sz w:val="20"/>
        </w:rPr>
        <w:t xml:space="preserve">    </w:t>
      </w:r>
      <w:r w:rsidR="00EF4AC3" w:rsidRPr="00086F1D">
        <w:rPr>
          <w:rFonts w:asciiTheme="minorHAnsi" w:hAnsiTheme="minorHAnsi" w:cstheme="minorHAnsi"/>
          <w:sz w:val="20"/>
        </w:rPr>
        <w:t>如圖</w:t>
      </w:r>
      <w:r w:rsidR="00EF4AC3" w:rsidRPr="00086F1D">
        <w:rPr>
          <w:rFonts w:asciiTheme="minorHAnsi" w:hAnsiTheme="minorHAnsi" w:cstheme="minorHAnsi"/>
          <w:sz w:val="20"/>
        </w:rPr>
        <w:t>1</w:t>
      </w:r>
      <w:r w:rsidR="00EF4AC3" w:rsidRPr="00086F1D">
        <w:rPr>
          <w:rFonts w:asciiTheme="minorHAnsi" w:hAnsiTheme="minorHAnsi" w:cstheme="minorHAnsi"/>
          <w:sz w:val="20"/>
        </w:rPr>
        <w:t>所示</w:t>
      </w:r>
      <w:r w:rsidR="00444E9E" w:rsidRPr="00086F1D">
        <w:rPr>
          <w:rFonts w:asciiTheme="minorHAnsi" w:hAnsiTheme="minorHAnsi" w:cstheme="minorHAnsi"/>
          <w:color w:val="000000"/>
          <w:sz w:val="20"/>
          <w:szCs w:val="20"/>
        </w:rPr>
        <w:t>，使用者</w:t>
      </w:r>
      <w:r w:rsidR="003F0058">
        <w:rPr>
          <w:rFonts w:asciiTheme="minorHAnsi" w:hAnsiTheme="minorHAnsi" w:cstheme="minorHAnsi" w:hint="eastAsia"/>
          <w:color w:val="000000"/>
          <w:sz w:val="20"/>
          <w:szCs w:val="20"/>
        </w:rPr>
        <w:t>用手機來</w:t>
      </w:r>
      <w:r w:rsidR="00B84727" w:rsidRPr="00086F1D">
        <w:rPr>
          <w:rFonts w:asciiTheme="minorHAnsi" w:hAnsiTheme="minorHAnsi" w:cstheme="minorHAnsi"/>
          <w:color w:val="000000"/>
          <w:sz w:val="20"/>
          <w:szCs w:val="20"/>
        </w:rPr>
        <w:t>連上網路，</w:t>
      </w:r>
      <w:r w:rsidR="005E16F6" w:rsidRPr="00086F1D">
        <w:rPr>
          <w:rFonts w:asciiTheme="minorHAnsi" w:hAnsiTheme="minorHAnsi" w:cstheme="minorHAnsi"/>
          <w:color w:val="000000"/>
          <w:sz w:val="20"/>
          <w:szCs w:val="20"/>
        </w:rPr>
        <w:t>假如使用定位功能</w:t>
      </w:r>
      <w:r w:rsidR="009B0D95" w:rsidRPr="00086F1D">
        <w:rPr>
          <w:rFonts w:asciiTheme="minorHAnsi" w:hAnsiTheme="minorHAnsi" w:cstheme="minorHAnsi"/>
          <w:color w:val="000000"/>
          <w:sz w:val="20"/>
          <w:szCs w:val="20"/>
        </w:rPr>
        <w:t>則會</w:t>
      </w:r>
      <w:r w:rsidR="00370DC4" w:rsidRPr="00086F1D">
        <w:rPr>
          <w:rFonts w:asciiTheme="minorHAnsi" w:hAnsiTheme="minorHAnsi" w:cstheme="minorHAnsi"/>
          <w:color w:val="000000"/>
          <w:sz w:val="20"/>
          <w:szCs w:val="20"/>
        </w:rPr>
        <w:t>跟</w:t>
      </w:r>
      <w:r w:rsidR="00370DC4" w:rsidRPr="00086F1D">
        <w:rPr>
          <w:rFonts w:asciiTheme="minorHAnsi" w:hAnsiTheme="minorHAnsi" w:cstheme="minorHAnsi"/>
          <w:color w:val="000000"/>
          <w:sz w:val="20"/>
          <w:szCs w:val="20"/>
        </w:rPr>
        <w:t>GPS</w:t>
      </w:r>
      <w:r w:rsidR="00370DC4" w:rsidRPr="00086F1D">
        <w:rPr>
          <w:rFonts w:asciiTheme="minorHAnsi" w:hAnsiTheme="minorHAnsi" w:cstheme="minorHAnsi"/>
          <w:color w:val="000000"/>
          <w:sz w:val="20"/>
          <w:szCs w:val="20"/>
        </w:rPr>
        <w:t>和</w:t>
      </w:r>
      <w:r w:rsidR="00370DC4" w:rsidRPr="00086F1D">
        <w:rPr>
          <w:rFonts w:asciiTheme="minorHAnsi" w:hAnsiTheme="minorHAnsi" w:cstheme="minorHAnsi"/>
          <w:color w:val="000000"/>
          <w:sz w:val="20"/>
          <w:szCs w:val="20"/>
        </w:rPr>
        <w:t>WIFI</w:t>
      </w:r>
      <w:r w:rsidR="00370DC4" w:rsidRPr="00086F1D">
        <w:rPr>
          <w:rFonts w:asciiTheme="minorHAnsi" w:hAnsiTheme="minorHAnsi" w:cstheme="minorHAnsi"/>
          <w:color w:val="000000"/>
          <w:sz w:val="20"/>
          <w:szCs w:val="20"/>
        </w:rPr>
        <w:t>請求位置</w:t>
      </w:r>
      <w:r w:rsidR="003B5C35" w:rsidRPr="00086F1D">
        <w:rPr>
          <w:rFonts w:asciiTheme="minorHAnsi" w:hAnsiTheme="minorHAnsi" w:cstheme="minorHAnsi"/>
          <w:color w:val="000000"/>
          <w:sz w:val="20"/>
          <w:szCs w:val="20"/>
        </w:rPr>
        <w:t>，</w:t>
      </w:r>
      <w:r w:rsidR="001C2F97" w:rsidRPr="00086F1D">
        <w:rPr>
          <w:rFonts w:asciiTheme="minorHAnsi" w:hAnsiTheme="minorHAnsi" w:cstheme="minorHAnsi"/>
          <w:color w:val="000000"/>
          <w:sz w:val="20"/>
          <w:szCs w:val="20"/>
        </w:rPr>
        <w:t>然後再跟</w:t>
      </w:r>
      <w:r w:rsidR="001C2F97"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請求資料，</w:t>
      </w:r>
      <w:r w:rsidR="00574AC8"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則會去</w:t>
      </w:r>
      <w:proofErr w:type="spellStart"/>
      <w:r w:rsidR="00574AC8" w:rsidRPr="00086F1D">
        <w:rPr>
          <w:rFonts w:asciiTheme="minorHAnsi" w:hAnsiTheme="minorHAnsi" w:cstheme="minorHAnsi"/>
          <w:color w:val="000000"/>
          <w:sz w:val="20"/>
          <w:szCs w:val="20"/>
        </w:rPr>
        <w:t>Databass</w:t>
      </w:r>
      <w:proofErr w:type="spellEnd"/>
      <w:r w:rsidR="002E2695" w:rsidRPr="00086F1D">
        <w:rPr>
          <w:rFonts w:asciiTheme="minorHAnsi" w:hAnsiTheme="minorHAnsi" w:cstheme="minorHAnsi"/>
          <w:color w:val="000000"/>
          <w:sz w:val="20"/>
          <w:szCs w:val="20"/>
        </w:rPr>
        <w:t>找尋相對應的資料，</w:t>
      </w:r>
      <w:r w:rsidR="005159C7" w:rsidRPr="00086F1D">
        <w:rPr>
          <w:rFonts w:asciiTheme="minorHAnsi" w:hAnsiTheme="minorHAnsi" w:cstheme="minorHAnsi"/>
          <w:color w:val="000000"/>
          <w:sz w:val="20"/>
          <w:szCs w:val="20"/>
        </w:rPr>
        <w:t>將找尋到</w:t>
      </w:r>
      <w:r w:rsidR="00B57904" w:rsidRPr="00086F1D">
        <w:rPr>
          <w:rFonts w:asciiTheme="minorHAnsi" w:hAnsiTheme="minorHAnsi" w:cstheme="minorHAnsi"/>
          <w:color w:val="000000"/>
          <w:sz w:val="20"/>
          <w:szCs w:val="20"/>
        </w:rPr>
        <w:t>的資料傳回</w:t>
      </w:r>
      <w:r w:rsidR="00B57904" w:rsidRPr="00086F1D">
        <w:rPr>
          <w:rFonts w:asciiTheme="minorHAnsi" w:hAnsiTheme="minorHAnsi" w:cstheme="minorHAnsi"/>
          <w:color w:val="000000"/>
          <w:sz w:val="20"/>
          <w:szCs w:val="20"/>
        </w:rPr>
        <w:t>Server</w:t>
      </w:r>
      <w:r w:rsidR="003F0058">
        <w:rPr>
          <w:rFonts w:asciiTheme="minorHAnsi" w:hAnsiTheme="minorHAnsi" w:cstheme="minorHAnsi" w:hint="eastAsia"/>
          <w:color w:val="000000"/>
          <w:sz w:val="20"/>
          <w:szCs w:val="20"/>
        </w:rPr>
        <w:t>再到使用者手機</w:t>
      </w:r>
      <w:r w:rsidR="00AD1272" w:rsidRPr="00086F1D">
        <w:rPr>
          <w:rFonts w:asciiTheme="minorHAnsi" w:hAnsiTheme="minorHAnsi" w:cstheme="minorHAnsi"/>
          <w:color w:val="000000"/>
          <w:sz w:val="20"/>
          <w:szCs w:val="20"/>
        </w:rPr>
        <w:t>，並顯</w:t>
      </w:r>
      <w:r w:rsidR="00AD1272" w:rsidRPr="00086F1D">
        <w:rPr>
          <w:rFonts w:asciiTheme="minorHAnsi" w:hAnsiTheme="minorHAnsi" w:cstheme="minorHAnsi"/>
          <w:color w:val="000000"/>
          <w:sz w:val="20"/>
          <w:szCs w:val="20"/>
        </w:rPr>
        <w:t>示於使用者頁面</w:t>
      </w:r>
      <w:r w:rsidR="00B22B2A" w:rsidRPr="00086F1D">
        <w:rPr>
          <w:rFonts w:asciiTheme="minorHAnsi" w:hAnsiTheme="minorHAnsi" w:cstheme="minorHAnsi"/>
          <w:color w:val="000000"/>
          <w:sz w:val="20"/>
          <w:szCs w:val="20"/>
        </w:rPr>
        <w:t>。</w:t>
      </w:r>
    </w:p>
    <w:p w:rsidR="006F5161" w:rsidRPr="003F0058" w:rsidRDefault="00B22B2A" w:rsidP="00C10714">
      <w:pPr>
        <w:rPr>
          <w:rFonts w:asciiTheme="minorHAnsi" w:hAnsiTheme="minorHAnsi" w:cstheme="minorHAnsi"/>
          <w:color w:val="000000"/>
          <w:sz w:val="20"/>
          <w:szCs w:val="20"/>
        </w:rPr>
        <w:sectPr w:rsidR="006F5161" w:rsidRPr="003F0058" w:rsidSect="007E1394">
          <w:type w:val="continuous"/>
          <w:pgSz w:w="11907" w:h="16840" w:code="9"/>
          <w:pgMar w:top="1418" w:right="1701" w:bottom="1418" w:left="1701" w:header="851" w:footer="851" w:gutter="0"/>
          <w:cols w:num="2" w:space="565"/>
          <w:noEndnote/>
        </w:sectPr>
      </w:pPr>
      <w:r w:rsidRPr="00086F1D">
        <w:rPr>
          <w:rFonts w:asciiTheme="minorHAnsi" w:hAnsiTheme="minorHAnsi" w:cstheme="minorHAnsi"/>
          <w:b/>
          <w:color w:val="000000"/>
          <w:sz w:val="20"/>
          <w:szCs w:val="20"/>
        </w:rPr>
        <w:t xml:space="preserve">    </w:t>
      </w:r>
      <w:r w:rsidR="00294AA1" w:rsidRPr="00086F1D">
        <w:rPr>
          <w:rFonts w:asciiTheme="minorHAnsi" w:hAnsiTheme="minorHAnsi" w:cstheme="minorHAnsi"/>
          <w:color w:val="000000"/>
          <w:sz w:val="20"/>
          <w:szCs w:val="20"/>
        </w:rPr>
        <w:t>管理者</w:t>
      </w:r>
      <w:r w:rsidR="003F0058">
        <w:rPr>
          <w:rFonts w:asciiTheme="minorHAnsi" w:hAnsiTheme="minorHAnsi" w:cstheme="minorHAnsi" w:hint="eastAsia"/>
          <w:color w:val="000000"/>
          <w:sz w:val="20"/>
          <w:szCs w:val="20"/>
        </w:rPr>
        <w:t>若要</w:t>
      </w:r>
      <w:r w:rsidR="004C3C12" w:rsidRPr="00086F1D">
        <w:rPr>
          <w:rFonts w:asciiTheme="minorHAnsi" w:hAnsiTheme="minorHAnsi" w:cstheme="minorHAnsi"/>
          <w:color w:val="000000"/>
          <w:sz w:val="20"/>
          <w:szCs w:val="20"/>
        </w:rPr>
        <w:t>修改程式數據</w:t>
      </w:r>
      <w:r w:rsidR="00D61D13" w:rsidRPr="00086F1D">
        <w:rPr>
          <w:rFonts w:asciiTheme="minorHAnsi" w:hAnsiTheme="minorHAnsi" w:cstheme="minorHAnsi"/>
          <w:color w:val="000000"/>
          <w:sz w:val="20"/>
          <w:szCs w:val="20"/>
        </w:rPr>
        <w:t>或內容更新</w:t>
      </w:r>
      <w:r w:rsidR="004C3C12" w:rsidRPr="00086F1D">
        <w:rPr>
          <w:rFonts w:asciiTheme="minorHAnsi" w:hAnsiTheme="minorHAnsi" w:cstheme="minorHAnsi"/>
          <w:color w:val="000000"/>
          <w:sz w:val="20"/>
          <w:szCs w:val="20"/>
        </w:rPr>
        <w:t>，則</w:t>
      </w:r>
      <w:r w:rsidR="00A10776" w:rsidRPr="00086F1D">
        <w:rPr>
          <w:rFonts w:asciiTheme="minorHAnsi" w:hAnsiTheme="minorHAnsi" w:cstheme="minorHAnsi"/>
          <w:color w:val="000000"/>
          <w:sz w:val="20"/>
          <w:szCs w:val="20"/>
        </w:rPr>
        <w:t>直接對</w:t>
      </w:r>
      <w:proofErr w:type="spellStart"/>
      <w:r w:rsidR="00507C3A" w:rsidRPr="00086F1D">
        <w:rPr>
          <w:rFonts w:asciiTheme="minorHAnsi" w:hAnsiTheme="minorHAnsi" w:cstheme="minorHAnsi"/>
          <w:color w:val="000000"/>
          <w:sz w:val="20"/>
          <w:szCs w:val="20"/>
        </w:rPr>
        <w:t>Databass</w:t>
      </w:r>
      <w:proofErr w:type="spellEnd"/>
      <w:r w:rsidR="00507C3A" w:rsidRPr="00086F1D">
        <w:rPr>
          <w:rFonts w:asciiTheme="minorHAnsi" w:hAnsiTheme="minorHAnsi" w:cstheme="minorHAnsi"/>
          <w:color w:val="000000"/>
          <w:sz w:val="20"/>
          <w:szCs w:val="20"/>
        </w:rPr>
        <w:t>進行修改</w:t>
      </w:r>
      <w:r w:rsidR="007D762D" w:rsidRPr="00086F1D">
        <w:rPr>
          <w:rFonts w:asciiTheme="minorHAnsi" w:hAnsiTheme="minorHAnsi" w:cstheme="minorHAnsi"/>
          <w:color w:val="000000"/>
          <w:sz w:val="20"/>
          <w:szCs w:val="20"/>
        </w:rPr>
        <w:t>，若</w:t>
      </w:r>
      <w:r w:rsidR="006932BE" w:rsidRPr="00086F1D">
        <w:rPr>
          <w:rFonts w:asciiTheme="minorHAnsi" w:hAnsiTheme="minorHAnsi" w:cstheme="minorHAnsi"/>
          <w:color w:val="000000"/>
          <w:sz w:val="20"/>
          <w:szCs w:val="20"/>
        </w:rPr>
        <w:t>要管理使用者</w:t>
      </w:r>
      <w:r w:rsidR="00D94027" w:rsidRPr="00086F1D">
        <w:rPr>
          <w:rFonts w:asciiTheme="minorHAnsi" w:hAnsiTheme="minorHAnsi" w:cstheme="minorHAnsi"/>
          <w:color w:val="000000"/>
          <w:sz w:val="20"/>
          <w:szCs w:val="20"/>
        </w:rPr>
        <w:t>回報問題，則</w:t>
      </w:r>
      <w:r w:rsidR="00394C94" w:rsidRPr="00086F1D">
        <w:rPr>
          <w:rFonts w:asciiTheme="minorHAnsi" w:hAnsiTheme="minorHAnsi" w:cstheme="minorHAnsi"/>
          <w:color w:val="000000"/>
          <w:sz w:val="20"/>
          <w:szCs w:val="20"/>
        </w:rPr>
        <w:t>會</w:t>
      </w:r>
      <w:r w:rsidR="003F0058">
        <w:rPr>
          <w:rFonts w:asciiTheme="minorHAnsi" w:hAnsiTheme="minorHAnsi" w:cstheme="minorHAnsi" w:hint="eastAsia"/>
          <w:color w:val="000000"/>
          <w:sz w:val="20"/>
          <w:szCs w:val="20"/>
        </w:rPr>
        <w:t>跳出</w:t>
      </w:r>
      <w:r w:rsidR="00394C94" w:rsidRPr="00086F1D">
        <w:rPr>
          <w:rFonts w:asciiTheme="minorHAnsi" w:hAnsiTheme="minorHAnsi" w:cstheme="minorHAnsi"/>
          <w:color w:val="000000"/>
          <w:sz w:val="20"/>
          <w:szCs w:val="20"/>
        </w:rPr>
        <w:t>另一個管理者專用頁面</w:t>
      </w:r>
      <w:r w:rsidR="00AF091F" w:rsidRPr="00086F1D">
        <w:rPr>
          <w:rFonts w:asciiTheme="minorHAnsi" w:hAnsiTheme="minorHAnsi" w:cstheme="minorHAnsi"/>
          <w:color w:val="000000"/>
          <w:sz w:val="20"/>
          <w:szCs w:val="20"/>
        </w:rPr>
        <w:t>，大致功能與使用者</w:t>
      </w:r>
      <w:r w:rsidR="002C5334" w:rsidRPr="00086F1D">
        <w:rPr>
          <w:rFonts w:asciiTheme="minorHAnsi" w:hAnsiTheme="minorHAnsi" w:cstheme="minorHAnsi"/>
          <w:color w:val="000000"/>
          <w:sz w:val="20"/>
          <w:szCs w:val="20"/>
        </w:rPr>
        <w:t>差不多</w:t>
      </w:r>
      <w:r w:rsidR="00DC1244" w:rsidRPr="00086F1D">
        <w:rPr>
          <w:rFonts w:asciiTheme="minorHAnsi" w:hAnsiTheme="minorHAnsi" w:cstheme="minorHAnsi"/>
          <w:color w:val="000000"/>
          <w:sz w:val="20"/>
          <w:szCs w:val="20"/>
        </w:rPr>
        <w:t>。</w:t>
      </w:r>
      <w:r w:rsidR="006F5161" w:rsidRPr="00086F1D">
        <w:rPr>
          <w:rFonts w:asciiTheme="minorHAnsi" w:hAnsiTheme="minorHAnsi" w:cstheme="minorHAnsi"/>
          <w:color w:val="000000"/>
          <w:sz w:val="20"/>
          <w:szCs w:val="20"/>
        </w:rPr>
        <w:t xml:space="preserve">  </w:t>
      </w:r>
    </w:p>
    <w:p w:rsidR="003F0058" w:rsidRPr="003F0058" w:rsidRDefault="003F0058" w:rsidP="00C10714">
      <w:pPr>
        <w:rPr>
          <w:noProof/>
        </w:rPr>
      </w:pPr>
    </w:p>
    <w:p w:rsidR="007E1394" w:rsidRPr="003F0058" w:rsidRDefault="003F0058" w:rsidP="00C10714">
      <w:pPr>
        <w:rPr>
          <w:rFonts w:eastAsia="標楷體"/>
          <w:bCs/>
          <w:sz w:val="28"/>
        </w:rPr>
      </w:pPr>
      <w:r>
        <w:rPr>
          <w:noProof/>
        </w:rPr>
        <w:drawing>
          <wp:inline distT="0" distB="0" distL="0" distR="0" wp14:anchorId="48745A2B" wp14:editId="6EB3A078">
            <wp:extent cx="5352315" cy="3667125"/>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62" t="16982" r="7231" b="11266"/>
                    <a:stretch/>
                  </pic:blipFill>
                  <pic:spPr bwMode="auto">
                    <a:xfrm>
                      <a:off x="0" y="0"/>
                      <a:ext cx="5366869" cy="3677097"/>
                    </a:xfrm>
                    <a:prstGeom prst="rect">
                      <a:avLst/>
                    </a:prstGeom>
                    <a:ln>
                      <a:noFill/>
                    </a:ln>
                    <a:extLst>
                      <a:ext uri="{53640926-AAD7-44D8-BBD7-CCE9431645EC}">
                        <a14:shadowObscured xmlns:a14="http://schemas.microsoft.com/office/drawing/2010/main"/>
                      </a:ext>
                    </a:extLst>
                  </pic:spPr>
                </pic:pic>
              </a:graphicData>
            </a:graphic>
          </wp:inline>
        </w:drawing>
      </w:r>
    </w:p>
    <w:p w:rsidR="007E1394" w:rsidRDefault="007E1394" w:rsidP="00C10714">
      <w:pPr>
        <w:rPr>
          <w:b/>
          <w:color w:val="000000"/>
          <w:sz w:val="20"/>
          <w:szCs w:val="20"/>
        </w:rPr>
      </w:pPr>
    </w:p>
    <w:p w:rsidR="007E1394" w:rsidRDefault="007E1394" w:rsidP="007E1394">
      <w:pPr>
        <w:jc w:val="center"/>
        <w:rPr>
          <w:rFonts w:eastAsia="標楷體"/>
          <w:b/>
          <w:bCs/>
          <w:sz w:val="28"/>
        </w:rPr>
      </w:pPr>
      <w:r>
        <w:rPr>
          <w:rFonts w:eastAsia="標楷體" w:hint="eastAsia"/>
          <w:b/>
          <w:bCs/>
          <w:sz w:val="28"/>
        </w:rPr>
        <w:t>圖</w:t>
      </w:r>
      <w:r>
        <w:rPr>
          <w:rFonts w:eastAsia="標楷體" w:hint="eastAsia"/>
          <w:b/>
          <w:bCs/>
          <w:sz w:val="28"/>
        </w:rPr>
        <w:t xml:space="preserve"> 1. </w:t>
      </w:r>
      <w:r w:rsidR="003F2D3B">
        <w:rPr>
          <w:rFonts w:eastAsia="標楷體" w:hint="eastAsia"/>
          <w:b/>
          <w:bCs/>
          <w:sz w:val="28"/>
        </w:rPr>
        <w:t>動態</w:t>
      </w:r>
      <w:r>
        <w:rPr>
          <w:rFonts w:eastAsia="標楷體" w:hint="eastAsia"/>
          <w:b/>
          <w:bCs/>
          <w:sz w:val="28"/>
        </w:rPr>
        <w:t>圖</w:t>
      </w:r>
    </w:p>
    <w:p w:rsidR="007E1394" w:rsidRDefault="001E1995" w:rsidP="0085133E">
      <w:pPr>
        <w:jc w:val="center"/>
        <w:rPr>
          <w:rFonts w:eastAsia="標楷體"/>
          <w:b/>
          <w:bCs/>
          <w:sz w:val="28"/>
        </w:rPr>
      </w:pPr>
      <w:r>
        <w:rPr>
          <w:rFonts w:eastAsia="標楷體"/>
          <w:b/>
          <w:bCs/>
          <w:noProof/>
          <w:sz w:val="28"/>
        </w:rPr>
        <w:drawing>
          <wp:inline distT="0" distB="0" distL="0" distR="0">
            <wp:extent cx="5598160" cy="3231515"/>
            <wp:effectExtent l="0" t="0" r="0" b="0"/>
            <wp:docPr id="4" name="圖片 4"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螢幕快照 2018-10-31 下午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8160" cy="3231515"/>
                    </a:xfrm>
                    <a:prstGeom prst="rect">
                      <a:avLst/>
                    </a:prstGeom>
                    <a:noFill/>
                    <a:ln>
                      <a:noFill/>
                    </a:ln>
                  </pic:spPr>
                </pic:pic>
              </a:graphicData>
            </a:graphic>
          </wp:inline>
        </w:drawing>
      </w:r>
    </w:p>
    <w:p w:rsidR="007E1394" w:rsidRPr="007E1394" w:rsidRDefault="007E1394" w:rsidP="007E1394">
      <w:pPr>
        <w:jc w:val="center"/>
        <w:rPr>
          <w:rFonts w:eastAsia="標楷體"/>
          <w:b/>
          <w:bCs/>
          <w:sz w:val="28"/>
        </w:rPr>
        <w:sectPr w:rsidR="007E1394" w:rsidRPr="007E1394" w:rsidSect="007E1394">
          <w:type w:val="continuous"/>
          <w:pgSz w:w="11907" w:h="16840" w:code="9"/>
          <w:pgMar w:top="1418" w:right="1701" w:bottom="1418" w:left="1701" w:header="851" w:footer="851" w:gutter="0"/>
          <w:cols w:space="720"/>
          <w:noEndnote/>
        </w:sectPr>
      </w:pPr>
      <w:r>
        <w:rPr>
          <w:rFonts w:eastAsia="標楷體" w:hint="eastAsia"/>
          <w:b/>
          <w:bCs/>
          <w:sz w:val="28"/>
        </w:rPr>
        <w:t>圖</w:t>
      </w:r>
      <w:r>
        <w:rPr>
          <w:rFonts w:eastAsia="標楷體" w:hint="eastAsia"/>
          <w:b/>
          <w:bCs/>
          <w:sz w:val="28"/>
        </w:rPr>
        <w:t xml:space="preserve"> 2. </w:t>
      </w:r>
      <w:r>
        <w:rPr>
          <w:rFonts w:eastAsia="標楷體" w:hint="eastAsia"/>
          <w:b/>
          <w:bCs/>
          <w:sz w:val="28"/>
        </w:rPr>
        <w:t>校園導航系統使用者案例</w:t>
      </w:r>
      <w:r w:rsidR="0085133E">
        <w:rPr>
          <w:rFonts w:eastAsia="標楷體" w:hint="eastAsia"/>
          <w:b/>
          <w:bCs/>
          <w:sz w:val="28"/>
        </w:rPr>
        <w:t>圖</w:t>
      </w:r>
    </w:p>
    <w:p w:rsidR="007E1394" w:rsidRDefault="007E1394" w:rsidP="00C10714">
      <w:pPr>
        <w:rPr>
          <w:b/>
          <w:color w:val="000000"/>
          <w:sz w:val="20"/>
          <w:szCs w:val="20"/>
        </w:rPr>
        <w:sectPr w:rsidR="007E1394" w:rsidSect="007E1394">
          <w:type w:val="continuous"/>
          <w:pgSz w:w="11907" w:h="16840" w:code="9"/>
          <w:pgMar w:top="1418" w:right="1701" w:bottom="1418" w:left="1701" w:header="851" w:footer="851" w:gutter="0"/>
          <w:cols w:space="720"/>
          <w:noEndnote/>
        </w:sectPr>
      </w:pPr>
    </w:p>
    <w:bookmarkEnd w:id="0"/>
    <w:bookmarkEnd w:id="1"/>
    <w:bookmarkEnd w:id="2"/>
    <w:bookmarkEnd w:id="3"/>
    <w:bookmarkEnd w:id="4"/>
    <w:bookmarkEnd w:id="5"/>
    <w:bookmarkEnd w:id="6"/>
    <w:bookmarkEnd w:id="7"/>
    <w:bookmarkEnd w:id="8"/>
    <w:bookmarkEnd w:id="9"/>
    <w:bookmarkEnd w:id="10"/>
    <w:bookmarkEnd w:id="11"/>
    <w:bookmarkEnd w:id="12"/>
    <w:bookmarkEnd w:id="13"/>
    <w:p w:rsidR="000C7B14" w:rsidRPr="0085133E" w:rsidRDefault="000C7B14" w:rsidP="0085133E">
      <w:pPr>
        <w:rPr>
          <w:rFonts w:eastAsia="標楷體"/>
          <w:b/>
          <w:bCs/>
          <w:sz w:val="28"/>
        </w:rPr>
      </w:pPr>
    </w:p>
    <w:p w:rsidR="00C80E62" w:rsidRDefault="00C55BC8" w:rsidP="00FE3A59">
      <w:pPr>
        <w:jc w:val="center"/>
        <w:rPr>
          <w:rFonts w:eastAsia="標楷體"/>
          <w:b/>
          <w:bCs/>
          <w:sz w:val="28"/>
        </w:rPr>
      </w:pPr>
      <w:r>
        <w:rPr>
          <w:rFonts w:eastAsia="標楷體" w:hint="eastAsia"/>
          <w:b/>
          <w:bCs/>
          <w:sz w:val="28"/>
        </w:rPr>
        <w:t>表</w:t>
      </w:r>
      <w:r>
        <w:rPr>
          <w:rFonts w:eastAsia="標楷體" w:hint="eastAsia"/>
          <w:b/>
          <w:bCs/>
          <w:sz w:val="28"/>
        </w:rPr>
        <w:t xml:space="preserve"> 1. </w:t>
      </w:r>
      <w:r w:rsidR="00BD3A26">
        <w:rPr>
          <w:rFonts w:eastAsia="標楷體" w:hint="eastAsia"/>
          <w:b/>
          <w:bCs/>
          <w:sz w:val="28"/>
        </w:rPr>
        <w:t>功能項目說明表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2251"/>
        <w:gridCol w:w="4902"/>
      </w:tblGrid>
      <w:tr w:rsidR="00C55BC8" w:rsidRPr="008E16D4" w:rsidTr="00914CC3">
        <w:tc>
          <w:tcPr>
            <w:tcW w:w="1668" w:type="dxa"/>
            <w:shd w:val="clear" w:color="auto" w:fill="auto"/>
          </w:tcPr>
          <w:p w:rsidR="00C55BC8" w:rsidRPr="008E16D4" w:rsidRDefault="00A37D80">
            <w:pPr>
              <w:rPr>
                <w:rFonts w:ascii="新細明體" w:hAnsi="新細明體"/>
                <w:bCs/>
              </w:rPr>
            </w:pPr>
            <w:bookmarkStart w:id="19" w:name="_Hlk528754967"/>
            <w:bookmarkStart w:id="20" w:name="OLE_LINK10"/>
            <w:r w:rsidRPr="008E16D4">
              <w:rPr>
                <w:rFonts w:ascii="新細明體" w:hAnsi="新細明體" w:hint="eastAsia"/>
                <w:bCs/>
              </w:rPr>
              <w:t>功能項目</w:t>
            </w:r>
          </w:p>
        </w:tc>
        <w:tc>
          <w:tcPr>
            <w:tcW w:w="22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功能項目操作</w:t>
            </w:r>
          </w:p>
        </w:tc>
        <w:tc>
          <w:tcPr>
            <w:tcW w:w="4940" w:type="dxa"/>
            <w:shd w:val="clear" w:color="auto" w:fill="auto"/>
          </w:tcPr>
          <w:p w:rsidR="00C55BC8" w:rsidRPr="008E16D4" w:rsidRDefault="00A37D80">
            <w:pPr>
              <w:rPr>
                <w:rFonts w:ascii="新細明體" w:hAnsi="新細明體"/>
                <w:bCs/>
              </w:rPr>
            </w:pPr>
            <w:r w:rsidRPr="008E16D4">
              <w:rPr>
                <w:rFonts w:ascii="新細明體" w:hAnsi="新細明體" w:hint="eastAsia"/>
                <w:bCs/>
              </w:rPr>
              <w:t>說明</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導航</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定位</w:t>
            </w:r>
          </w:p>
        </w:tc>
        <w:tc>
          <w:tcPr>
            <w:tcW w:w="4940" w:type="dxa"/>
            <w:shd w:val="clear" w:color="auto" w:fill="auto"/>
          </w:tcPr>
          <w:p w:rsidR="00DA124C" w:rsidRPr="008E16D4" w:rsidRDefault="006C1E8D">
            <w:pPr>
              <w:rPr>
                <w:rFonts w:ascii="新細明體" w:hAnsi="新細明體"/>
                <w:bCs/>
              </w:rPr>
            </w:pPr>
            <w:r>
              <w:rPr>
                <w:rFonts w:ascii="新細明體" w:hAnsi="新細明體" w:hint="eastAsia"/>
                <w:bCs/>
              </w:rPr>
              <w:t>顯示</w:t>
            </w:r>
            <w:r w:rsidR="00DA124C">
              <w:rPr>
                <w:rFonts w:ascii="新細明體" w:hAnsi="新細明體" w:hint="eastAsia"/>
                <w:bCs/>
              </w:rPr>
              <w:t>用戶地理位置。</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w:t>
            </w:r>
          </w:p>
        </w:tc>
        <w:tc>
          <w:tcPr>
            <w:tcW w:w="4940" w:type="dxa"/>
            <w:shd w:val="clear" w:color="auto" w:fill="auto"/>
          </w:tcPr>
          <w:p w:rsidR="00120358" w:rsidRPr="008E16D4" w:rsidRDefault="006C6CDD">
            <w:pPr>
              <w:rPr>
                <w:rFonts w:ascii="新細明體" w:hAnsi="新細明體"/>
                <w:bCs/>
              </w:rPr>
            </w:pPr>
            <w:r w:rsidRPr="006C6CDD">
              <w:rPr>
                <w:rFonts w:ascii="新細明體" w:hAnsi="新細明體" w:hint="eastAsia"/>
                <w:bCs/>
              </w:rPr>
              <w:t>使用者可以透過教室名稱或編號(例如：</w:t>
            </w:r>
            <w:proofErr w:type="gramStart"/>
            <w:r w:rsidRPr="006C6CDD">
              <w:rPr>
                <w:rFonts w:ascii="新細明體" w:hAnsi="新細明體" w:hint="eastAsia"/>
                <w:bCs/>
              </w:rPr>
              <w:t>電通系辦公室</w:t>
            </w:r>
            <w:proofErr w:type="gramEnd"/>
            <w:r w:rsidRPr="006C6CDD">
              <w:rPr>
                <w:rFonts w:ascii="新細明體" w:hAnsi="新細明體" w:hint="eastAsia"/>
                <w:bCs/>
              </w:rPr>
              <w:t>或F331)搜尋目的地。</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規劃路線</w:t>
            </w:r>
          </w:p>
        </w:tc>
        <w:tc>
          <w:tcPr>
            <w:tcW w:w="4940" w:type="dxa"/>
            <w:shd w:val="clear" w:color="auto" w:fill="auto"/>
          </w:tcPr>
          <w:p w:rsidR="00120358" w:rsidRPr="008E16D4" w:rsidRDefault="00DA124C">
            <w:pPr>
              <w:rPr>
                <w:rFonts w:ascii="新細明體" w:hAnsi="新細明體"/>
                <w:bCs/>
              </w:rPr>
            </w:pPr>
            <w:r>
              <w:rPr>
                <w:rFonts w:ascii="新細明體" w:hAnsi="新細明體" w:hint="eastAsia"/>
                <w:bCs/>
              </w:rPr>
              <w:t>為使用者規劃由使用者位置到目的地的適當路線。</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查詢教室管理單位</w:t>
            </w:r>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提供使用者查詢該教室負責管理的單位及該單位的辦公時間，以利使用者借用鑰匙或報修。</w:t>
            </w:r>
          </w:p>
        </w:tc>
      </w:tr>
      <w:tr w:rsidR="00120358" w:rsidRPr="00D1043E"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快速導</w:t>
            </w:r>
            <w:proofErr w:type="gramStart"/>
            <w:r w:rsidRPr="008E16D4">
              <w:rPr>
                <w:rFonts w:ascii="新細明體" w:hAnsi="新細明體" w:hint="eastAsia"/>
                <w:bCs/>
              </w:rPr>
              <w:t>覽</w:t>
            </w:r>
            <w:proofErr w:type="gramEnd"/>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w:t>
            </w:r>
            <w:r w:rsidR="00D1043E" w:rsidRPr="00D1043E">
              <w:rPr>
                <w:rFonts w:ascii="新細明體" w:hAnsi="新細明體" w:hint="eastAsia"/>
                <w:bCs/>
              </w:rPr>
              <w:t>餐廳、球場、宿舍、吸煙區、AT</w:t>
            </w:r>
            <w:r w:rsidR="00D1043E">
              <w:rPr>
                <w:rFonts w:ascii="新細明體" w:hAnsi="新細明體" w:hint="eastAsia"/>
                <w:bCs/>
              </w:rPr>
              <w:t>M</w:t>
            </w:r>
            <w:r w:rsidRPr="00A57BC9">
              <w:rPr>
                <w:rFonts w:ascii="新細明體" w:hAnsi="新細明體" w:hint="eastAsia"/>
                <w:bCs/>
              </w:rPr>
              <w:t>等多個選項，使用者可以透過點擊選項顯示附近的地點</w:t>
            </w:r>
            <w:r>
              <w:rPr>
                <w:rFonts w:ascii="新細明體" w:hAnsi="新細明體" w:hint="eastAsia"/>
                <w:bCs/>
              </w:rPr>
              <w:t>。</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紀錄</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搜尋紀錄</w:t>
            </w:r>
          </w:p>
        </w:tc>
        <w:tc>
          <w:tcPr>
            <w:tcW w:w="4940" w:type="dxa"/>
            <w:shd w:val="clear" w:color="auto" w:fill="auto"/>
          </w:tcPr>
          <w:p w:rsidR="00120358" w:rsidRPr="008E16D4" w:rsidRDefault="00503F63">
            <w:pPr>
              <w:rPr>
                <w:rFonts w:ascii="新細明體" w:hAnsi="新細明體"/>
                <w:bCs/>
              </w:rPr>
            </w:pPr>
            <w:bookmarkStart w:id="21" w:name="OLE_LINK1"/>
            <w:r>
              <w:rPr>
                <w:rFonts w:ascii="新細明體" w:hAnsi="新細明體" w:hint="eastAsia"/>
                <w:bCs/>
              </w:rPr>
              <w:t>記錄使用者曾經搜尋過的地點，使用者可以根據喜好決定開啟或關閉此功能。</w:t>
            </w:r>
            <w:bookmarkEnd w:id="21"/>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曾經到過地點</w:t>
            </w:r>
          </w:p>
        </w:tc>
        <w:tc>
          <w:tcPr>
            <w:tcW w:w="4940" w:type="dxa"/>
            <w:shd w:val="clear" w:color="auto" w:fill="auto"/>
          </w:tcPr>
          <w:p w:rsidR="00120358" w:rsidRPr="008E16D4" w:rsidRDefault="00914CC3">
            <w:pPr>
              <w:rPr>
                <w:rFonts w:ascii="新細明體" w:hAnsi="新細明體"/>
                <w:bCs/>
              </w:rPr>
            </w:pPr>
            <w:r>
              <w:rPr>
                <w:rFonts w:ascii="新細明體" w:hAnsi="新細明體" w:hint="eastAsia"/>
                <w:bCs/>
              </w:rPr>
              <w:t>記錄使用者曾經到過的地點，使用者可以根據喜好決定開啟或關閉此功能。</w:t>
            </w:r>
          </w:p>
        </w:tc>
      </w:tr>
      <w:tr w:rsidR="00C55BC8" w:rsidRPr="008E16D4" w:rsidTr="00914CC3">
        <w:tc>
          <w:tcPr>
            <w:tcW w:w="16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問題回報</w:t>
            </w:r>
            <w:r w:rsidR="00503F63">
              <w:rPr>
                <w:rFonts w:ascii="新細明體" w:hAnsi="新細明體" w:hint="eastAsia"/>
                <w:bCs/>
              </w:rPr>
              <w:t>系統</w:t>
            </w:r>
          </w:p>
        </w:tc>
        <w:tc>
          <w:tcPr>
            <w:tcW w:w="2268" w:type="dxa"/>
            <w:shd w:val="clear" w:color="auto" w:fill="auto"/>
          </w:tcPr>
          <w:p w:rsidR="00C55BC8" w:rsidRPr="008E16D4" w:rsidRDefault="00503F63">
            <w:pPr>
              <w:rPr>
                <w:rFonts w:ascii="新細明體" w:hAnsi="新細明體"/>
                <w:bCs/>
              </w:rPr>
            </w:pPr>
            <w:r>
              <w:rPr>
                <w:rFonts w:ascii="新細明體" w:hAnsi="新細明體" w:hint="eastAsia"/>
                <w:bCs/>
              </w:rPr>
              <w:t>回報問題</w:t>
            </w:r>
          </w:p>
        </w:tc>
        <w:tc>
          <w:tcPr>
            <w:tcW w:w="4940" w:type="dxa"/>
            <w:shd w:val="clear" w:color="auto" w:fill="auto"/>
          </w:tcPr>
          <w:p w:rsidR="00C55BC8" w:rsidRPr="008E16D4" w:rsidRDefault="009F1191">
            <w:pPr>
              <w:rPr>
                <w:rFonts w:ascii="新細明體" w:hAnsi="新細明體"/>
                <w:bCs/>
              </w:rPr>
            </w:pPr>
            <w:r>
              <w:rPr>
                <w:rFonts w:ascii="新細明體" w:hAnsi="新細明體" w:hint="eastAsia"/>
                <w:bCs/>
              </w:rPr>
              <w:t>使用者在使用APP時，若有發現任何問題可以透過問題回報系統告知開發人員。</w:t>
            </w:r>
          </w:p>
        </w:tc>
      </w:tr>
      <w:bookmarkEnd w:id="19"/>
      <w:bookmarkEnd w:id="20"/>
    </w:tbl>
    <w:p w:rsidR="00DC1244" w:rsidRDefault="00DC1244">
      <w:pPr>
        <w:rPr>
          <w:rFonts w:eastAsia="標楷體"/>
          <w:b/>
          <w:bCs/>
          <w:sz w:val="28"/>
        </w:rPr>
        <w:sectPr w:rsidR="00DC1244" w:rsidSect="007E1394">
          <w:type w:val="continuous"/>
          <w:pgSz w:w="11906" w:h="16838"/>
          <w:pgMar w:top="1440" w:right="1286" w:bottom="1440" w:left="1800" w:header="851" w:footer="992" w:gutter="0"/>
          <w:cols w:space="720"/>
          <w:docGrid w:type="lines" w:linePitch="360"/>
        </w:sectPr>
      </w:pPr>
    </w:p>
    <w:p w:rsidR="0085133E" w:rsidRDefault="0085133E">
      <w:pPr>
        <w:rPr>
          <w:rFonts w:eastAsia="標楷體"/>
          <w:b/>
          <w:bCs/>
          <w:sz w:val="28"/>
        </w:rPr>
      </w:pPr>
    </w:p>
    <w:p w:rsidR="0085133E" w:rsidRPr="00086F1D" w:rsidRDefault="004F2612">
      <w:pPr>
        <w:rPr>
          <w:rFonts w:ascii="新細明體" w:hAnsi="新細明體"/>
          <w:bCs/>
          <w:sz w:val="20"/>
          <w:szCs w:val="20"/>
        </w:rPr>
      </w:pPr>
      <w:r w:rsidRPr="00086F1D">
        <w:rPr>
          <w:rFonts w:ascii="新細明體" w:hAnsi="新細明體"/>
          <w:b/>
          <w:bCs/>
          <w:sz w:val="28"/>
        </w:rPr>
        <w:t xml:space="preserve">             </w:t>
      </w:r>
      <w:r w:rsidRPr="00086F1D">
        <w:rPr>
          <w:rFonts w:ascii="新細明體" w:hAnsi="新細明體"/>
          <w:bCs/>
          <w:sz w:val="20"/>
          <w:szCs w:val="20"/>
        </w:rPr>
        <w:t>5.</w:t>
      </w:r>
      <w:r w:rsidR="00613E8D" w:rsidRPr="00086F1D">
        <w:rPr>
          <w:rFonts w:ascii="新細明體" w:hAnsi="新細明體"/>
          <w:bCs/>
          <w:sz w:val="20"/>
          <w:szCs w:val="20"/>
        </w:rPr>
        <w:t>類別圖說明</w:t>
      </w:r>
    </w:p>
    <w:p w:rsidR="0085133E" w:rsidRPr="00086F1D" w:rsidRDefault="00613E8D">
      <w:pPr>
        <w:rPr>
          <w:rFonts w:ascii="新細明體" w:hAnsi="新細明體"/>
          <w:b/>
          <w:bCs/>
          <w:sz w:val="20"/>
          <w:szCs w:val="20"/>
        </w:rPr>
      </w:pPr>
      <w:r w:rsidRPr="00086F1D">
        <w:rPr>
          <w:rFonts w:ascii="新細明體" w:hAnsi="新細明體"/>
          <w:bCs/>
          <w:sz w:val="20"/>
          <w:szCs w:val="20"/>
        </w:rPr>
        <w:t xml:space="preserve">    如圖3所示</w:t>
      </w:r>
      <w:r w:rsidR="00051C42" w:rsidRPr="00086F1D">
        <w:rPr>
          <w:rFonts w:ascii="新細明體" w:hAnsi="新細明體"/>
          <w:color w:val="000000"/>
          <w:sz w:val="20"/>
          <w:szCs w:val="20"/>
        </w:rPr>
        <w:t>，</w:t>
      </w: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sectPr w:rsidR="0085133E" w:rsidSect="0085133E">
          <w:type w:val="continuous"/>
          <w:pgSz w:w="11906" w:h="16838"/>
          <w:pgMar w:top="1440" w:right="1286" w:bottom="1440" w:left="1800" w:header="851" w:footer="992" w:gutter="0"/>
          <w:cols w:num="2" w:space="564"/>
          <w:docGrid w:type="lines" w:linePitch="360"/>
        </w:sectPr>
      </w:pPr>
    </w:p>
    <w:p w:rsidR="0085133E" w:rsidRDefault="0085133E">
      <w:pPr>
        <w:rPr>
          <w:rFonts w:eastAsia="標楷體"/>
          <w:b/>
          <w:bCs/>
          <w:sz w:val="28"/>
        </w:rPr>
      </w:pPr>
    </w:p>
    <w:p w:rsidR="00F07EE6" w:rsidRDefault="00A74B89">
      <w:pPr>
        <w:rPr>
          <w:rFonts w:eastAsia="標楷體"/>
          <w:b/>
          <w:bCs/>
          <w:sz w:val="28"/>
        </w:rPr>
      </w:pPr>
      <w:r>
        <w:rPr>
          <w:rFonts w:eastAsia="標楷體"/>
          <w:b/>
          <w:bCs/>
          <w:noProof/>
          <w:sz w:val="28"/>
        </w:rPr>
        <w:lastRenderedPageBreak/>
        <w:drawing>
          <wp:inline distT="0" distB="0" distL="0" distR="0">
            <wp:extent cx="5600700" cy="3101975"/>
            <wp:effectExtent l="0" t="0" r="0" b="3175"/>
            <wp:docPr id="10" name="圖片 1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2)-18.png"/>
                    <pic:cNvPicPr/>
                  </pic:nvPicPr>
                  <pic:blipFill>
                    <a:blip r:embed="rId14">
                      <a:extLst>
                        <a:ext uri="{28A0092B-C50C-407E-A947-70E740481C1C}">
                          <a14:useLocalDpi xmlns:a14="http://schemas.microsoft.com/office/drawing/2010/main" val="0"/>
                        </a:ext>
                      </a:extLst>
                    </a:blip>
                    <a:stretch>
                      <a:fillRect/>
                    </a:stretch>
                  </pic:blipFill>
                  <pic:spPr>
                    <a:xfrm>
                      <a:off x="0" y="0"/>
                      <a:ext cx="5600700" cy="3101975"/>
                    </a:xfrm>
                    <a:prstGeom prst="rect">
                      <a:avLst/>
                    </a:prstGeom>
                  </pic:spPr>
                </pic:pic>
              </a:graphicData>
            </a:graphic>
          </wp:inline>
        </w:drawing>
      </w:r>
      <w:bookmarkStart w:id="22" w:name="_GoBack"/>
      <w:bookmarkEnd w:id="22"/>
    </w:p>
    <w:p w:rsidR="0083306D" w:rsidRPr="0083306D" w:rsidRDefault="00435151" w:rsidP="0083306D">
      <w:pPr>
        <w:jc w:val="center"/>
        <w:rPr>
          <w:rFonts w:eastAsia="標楷體"/>
          <w:b/>
          <w:bCs/>
          <w:sz w:val="28"/>
        </w:rPr>
      </w:pPr>
      <w:r>
        <w:rPr>
          <w:rFonts w:eastAsia="標楷體" w:hint="eastAsia"/>
          <w:b/>
          <w:bCs/>
          <w:sz w:val="28"/>
        </w:rPr>
        <w:t>圖</w:t>
      </w:r>
      <w:r>
        <w:rPr>
          <w:rFonts w:eastAsia="標楷體" w:hint="eastAsia"/>
          <w:b/>
          <w:bCs/>
          <w:sz w:val="28"/>
        </w:rPr>
        <w:t xml:space="preserve"> </w:t>
      </w:r>
      <w:r w:rsidR="000C7B14">
        <w:rPr>
          <w:rFonts w:eastAsia="標楷體" w:hint="eastAsia"/>
          <w:b/>
          <w:bCs/>
          <w:sz w:val="28"/>
        </w:rPr>
        <w:t>3</w:t>
      </w:r>
      <w:r>
        <w:rPr>
          <w:rFonts w:eastAsia="標楷體" w:hint="eastAsia"/>
          <w:b/>
          <w:bCs/>
          <w:sz w:val="28"/>
        </w:rPr>
        <w:t xml:space="preserve">. </w:t>
      </w:r>
      <w:r>
        <w:rPr>
          <w:rFonts w:eastAsia="標楷體" w:hint="eastAsia"/>
          <w:b/>
          <w:bCs/>
          <w:sz w:val="28"/>
        </w:rPr>
        <w:t>類別圖</w:t>
      </w:r>
    </w:p>
    <w:p w:rsidR="0083306D" w:rsidRDefault="0083306D" w:rsidP="00435151">
      <w:pPr>
        <w:jc w:val="center"/>
        <w:rPr>
          <w:rFonts w:eastAsia="標楷體"/>
          <w:b/>
          <w:bCs/>
          <w:sz w:val="28"/>
        </w:rPr>
      </w:pPr>
    </w:p>
    <w:sectPr w:rsidR="0083306D" w:rsidSect="0085133E">
      <w:type w:val="continuous"/>
      <w:pgSz w:w="11906" w:h="16838"/>
      <w:pgMar w:top="1440" w:right="1286" w:bottom="1440" w:left="180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B1E" w:rsidRDefault="00887B1E">
      <w:r>
        <w:separator/>
      </w:r>
    </w:p>
  </w:endnote>
  <w:endnote w:type="continuationSeparator" w:id="0">
    <w:p w:rsidR="00887B1E" w:rsidRDefault="00887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C80E62" w:rsidRDefault="00C80E6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D277F">
      <w:rPr>
        <w:rStyle w:val="a5"/>
        <w:noProof/>
      </w:rPr>
      <w:t>1</w:t>
    </w:r>
    <w:r>
      <w:rPr>
        <w:rStyle w:val="a5"/>
      </w:rPr>
      <w:fldChar w:fldCharType="end"/>
    </w:r>
  </w:p>
  <w:p w:rsidR="00C80E62" w:rsidRDefault="00C80E6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B1E" w:rsidRDefault="00887B1E">
      <w:r>
        <w:separator/>
      </w:r>
    </w:p>
  </w:footnote>
  <w:footnote w:type="continuationSeparator" w:id="0">
    <w:p w:rsidR="00887B1E" w:rsidRDefault="00887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5C1"/>
    <w:multiLevelType w:val="hybridMultilevel"/>
    <w:tmpl w:val="68EA7B26"/>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1D3ED1"/>
    <w:multiLevelType w:val="hybridMultilevel"/>
    <w:tmpl w:val="E75A04A6"/>
    <w:lvl w:ilvl="0" w:tplc="5B4615E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424C9A"/>
    <w:multiLevelType w:val="hybridMultilevel"/>
    <w:tmpl w:val="BB24D0AC"/>
    <w:lvl w:ilvl="0" w:tplc="F806B406">
      <w:start w:val="1"/>
      <w:numFmt w:val="decimal"/>
      <w:lvlText w:val="%1、"/>
      <w:lvlJc w:val="left"/>
      <w:pPr>
        <w:tabs>
          <w:tab w:val="num" w:pos="540"/>
        </w:tabs>
        <w:ind w:left="540" w:hanging="360"/>
      </w:pPr>
      <w:rPr>
        <w:rFonts w:hint="default"/>
        <w:b w:val="0"/>
      </w:rPr>
    </w:lvl>
    <w:lvl w:ilvl="1" w:tplc="04090019">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3" w15:restartNumberingAfterBreak="0">
    <w:nsid w:val="1BAC48DA"/>
    <w:multiLevelType w:val="hybridMultilevel"/>
    <w:tmpl w:val="2EDE825E"/>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00A7298"/>
    <w:multiLevelType w:val="hybridMultilevel"/>
    <w:tmpl w:val="5712A002"/>
    <w:lvl w:ilvl="0" w:tplc="1362F422">
      <w:start w:val="1"/>
      <w:numFmt w:val="bullet"/>
      <w:lvlText w:val=""/>
      <w:lvlJc w:val="left"/>
      <w:pPr>
        <w:ind w:left="480" w:hanging="480"/>
      </w:pPr>
      <w:rPr>
        <w:rFonts w:ascii="Wingdings" w:eastAsia="新細明體" w:hAnsi="Wingdings"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4284547"/>
    <w:multiLevelType w:val="hybridMultilevel"/>
    <w:tmpl w:val="FB86E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9473B6F"/>
    <w:multiLevelType w:val="multilevel"/>
    <w:tmpl w:val="4EB88032"/>
    <w:lvl w:ilvl="0">
      <w:start w:val="1"/>
      <w:numFmt w:val="decimal"/>
      <w:lvlText w:val="%1."/>
      <w:lvlJc w:val="left"/>
      <w:pPr>
        <w:tabs>
          <w:tab w:val="num" w:pos="240"/>
        </w:tabs>
        <w:ind w:left="240" w:hanging="240"/>
      </w:pPr>
      <w:rPr>
        <w:rFonts w:hint="eastAsia"/>
        <w:b/>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7" w15:restartNumberingAfterBreak="0">
    <w:nsid w:val="5B353912"/>
    <w:multiLevelType w:val="hybridMultilevel"/>
    <w:tmpl w:val="66F4012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6581AC8"/>
    <w:multiLevelType w:val="hybridMultilevel"/>
    <w:tmpl w:val="401CEEF2"/>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8B53FDA"/>
    <w:multiLevelType w:val="hybridMultilevel"/>
    <w:tmpl w:val="DEF4D8E6"/>
    <w:lvl w:ilvl="0" w:tplc="328ED66A">
      <w:start w:val="1"/>
      <w:numFmt w:val="taiwaneseCountingThousand"/>
      <w:pStyle w:val="11111"/>
      <w:lvlText w:val="%1、"/>
      <w:lvlJc w:val="left"/>
      <w:pPr>
        <w:tabs>
          <w:tab w:val="num" w:pos="624"/>
        </w:tabs>
        <w:ind w:left="624" w:hanging="624"/>
      </w:pPr>
      <w:rPr>
        <w:rFonts w:hint="default"/>
      </w:rPr>
    </w:lvl>
    <w:lvl w:ilvl="1" w:tplc="F54613D6">
      <w:start w:val="1"/>
      <w:numFmt w:val="taiwaneseCountingThousand"/>
      <w:lvlText w:val="（%2）"/>
      <w:lvlJc w:val="left"/>
      <w:pPr>
        <w:tabs>
          <w:tab w:val="num" w:pos="1217"/>
        </w:tabs>
        <w:ind w:left="1217" w:hanging="737"/>
      </w:pPr>
      <w:rPr>
        <w:rFonts w:hint="eastAsia"/>
      </w:rPr>
    </w:lvl>
    <w:lvl w:ilvl="2" w:tplc="4282D582">
      <w:start w:val="1"/>
      <w:numFmt w:val="decimal"/>
      <w:lvlText w:val="%3、"/>
      <w:lvlJc w:val="left"/>
      <w:pPr>
        <w:tabs>
          <w:tab w:val="num" w:pos="1380"/>
        </w:tabs>
        <w:ind w:left="1380" w:hanging="420"/>
      </w:pPr>
      <w:rPr>
        <w:rFonts w:hint="default"/>
      </w:rPr>
    </w:lvl>
    <w:lvl w:ilvl="3" w:tplc="1C30BB9E">
      <w:start w:val="1"/>
      <w:numFmt w:val="decimal"/>
      <w:lvlText w:val="(%4)"/>
      <w:lvlJc w:val="left"/>
      <w:pPr>
        <w:tabs>
          <w:tab w:val="num" w:pos="1875"/>
        </w:tabs>
        <w:ind w:left="1875" w:hanging="435"/>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2"/>
  </w:num>
  <w:num w:numId="3">
    <w:abstractNumId w:val="6"/>
  </w:num>
  <w:num w:numId="4">
    <w:abstractNumId w:val="1"/>
  </w:num>
  <w:num w:numId="5">
    <w:abstractNumId w:val="5"/>
  </w:num>
  <w:num w:numId="6">
    <w:abstractNumId w:val="0"/>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62"/>
    <w:rsid w:val="00031891"/>
    <w:rsid w:val="0005084A"/>
    <w:rsid w:val="00051C42"/>
    <w:rsid w:val="00065831"/>
    <w:rsid w:val="00086F1D"/>
    <w:rsid w:val="00090CA8"/>
    <w:rsid w:val="000B0478"/>
    <w:rsid w:val="000B4C3C"/>
    <w:rsid w:val="000C0446"/>
    <w:rsid w:val="000C7B14"/>
    <w:rsid w:val="000D277F"/>
    <w:rsid w:val="000E6D07"/>
    <w:rsid w:val="000F3100"/>
    <w:rsid w:val="00120358"/>
    <w:rsid w:val="00160F52"/>
    <w:rsid w:val="001C2F97"/>
    <w:rsid w:val="001C3B2A"/>
    <w:rsid w:val="001D015E"/>
    <w:rsid w:val="001E1995"/>
    <w:rsid w:val="001E32DF"/>
    <w:rsid w:val="001E5B03"/>
    <w:rsid w:val="001F1524"/>
    <w:rsid w:val="001F29E9"/>
    <w:rsid w:val="00223B79"/>
    <w:rsid w:val="00294AA1"/>
    <w:rsid w:val="002A4C95"/>
    <w:rsid w:val="002C422E"/>
    <w:rsid w:val="002C5334"/>
    <w:rsid w:val="002E2695"/>
    <w:rsid w:val="002E65CB"/>
    <w:rsid w:val="002E7A88"/>
    <w:rsid w:val="00370BB4"/>
    <w:rsid w:val="00370DC4"/>
    <w:rsid w:val="0037788E"/>
    <w:rsid w:val="00394C94"/>
    <w:rsid w:val="003B1B96"/>
    <w:rsid w:val="003B5129"/>
    <w:rsid w:val="003B5C35"/>
    <w:rsid w:val="003C0539"/>
    <w:rsid w:val="003C347E"/>
    <w:rsid w:val="003F0058"/>
    <w:rsid w:val="003F2D3B"/>
    <w:rsid w:val="0040035C"/>
    <w:rsid w:val="00400F4B"/>
    <w:rsid w:val="00405E59"/>
    <w:rsid w:val="00406B1E"/>
    <w:rsid w:val="0043147C"/>
    <w:rsid w:val="00435151"/>
    <w:rsid w:val="00444E9E"/>
    <w:rsid w:val="00453836"/>
    <w:rsid w:val="00461C0E"/>
    <w:rsid w:val="004A30B2"/>
    <w:rsid w:val="004B2CEC"/>
    <w:rsid w:val="004B7F59"/>
    <w:rsid w:val="004C3C12"/>
    <w:rsid w:val="004D4A38"/>
    <w:rsid w:val="004F2612"/>
    <w:rsid w:val="004F775D"/>
    <w:rsid w:val="00503F63"/>
    <w:rsid w:val="00507C3A"/>
    <w:rsid w:val="0051381A"/>
    <w:rsid w:val="005159C7"/>
    <w:rsid w:val="00517974"/>
    <w:rsid w:val="00523CFF"/>
    <w:rsid w:val="00551380"/>
    <w:rsid w:val="005630C4"/>
    <w:rsid w:val="00565B5F"/>
    <w:rsid w:val="00574AC8"/>
    <w:rsid w:val="00580E49"/>
    <w:rsid w:val="005907F6"/>
    <w:rsid w:val="005A6C9C"/>
    <w:rsid w:val="005E16F6"/>
    <w:rsid w:val="00613E8D"/>
    <w:rsid w:val="00622740"/>
    <w:rsid w:val="006932BE"/>
    <w:rsid w:val="00697E26"/>
    <w:rsid w:val="006B10FC"/>
    <w:rsid w:val="006C1E8D"/>
    <w:rsid w:val="006C614E"/>
    <w:rsid w:val="006C6CDD"/>
    <w:rsid w:val="006D4908"/>
    <w:rsid w:val="006F5161"/>
    <w:rsid w:val="006F52E3"/>
    <w:rsid w:val="007664C0"/>
    <w:rsid w:val="00767691"/>
    <w:rsid w:val="007706A6"/>
    <w:rsid w:val="0079635F"/>
    <w:rsid w:val="007A499E"/>
    <w:rsid w:val="007D762D"/>
    <w:rsid w:val="007E1394"/>
    <w:rsid w:val="00810229"/>
    <w:rsid w:val="0081049D"/>
    <w:rsid w:val="0083306D"/>
    <w:rsid w:val="008372F7"/>
    <w:rsid w:val="00837872"/>
    <w:rsid w:val="0084112D"/>
    <w:rsid w:val="0085133E"/>
    <w:rsid w:val="00887B1E"/>
    <w:rsid w:val="008C41F7"/>
    <w:rsid w:val="008D5238"/>
    <w:rsid w:val="008E16D4"/>
    <w:rsid w:val="00902A50"/>
    <w:rsid w:val="00914CC3"/>
    <w:rsid w:val="009275AD"/>
    <w:rsid w:val="00931A1C"/>
    <w:rsid w:val="00994A61"/>
    <w:rsid w:val="009B0D95"/>
    <w:rsid w:val="009C096A"/>
    <w:rsid w:val="009F1191"/>
    <w:rsid w:val="009F3984"/>
    <w:rsid w:val="00A07BE0"/>
    <w:rsid w:val="00A10776"/>
    <w:rsid w:val="00A37D80"/>
    <w:rsid w:val="00A57BC9"/>
    <w:rsid w:val="00A63710"/>
    <w:rsid w:val="00A74B89"/>
    <w:rsid w:val="00A93CA8"/>
    <w:rsid w:val="00AA222B"/>
    <w:rsid w:val="00AB3590"/>
    <w:rsid w:val="00AC17E2"/>
    <w:rsid w:val="00AD1272"/>
    <w:rsid w:val="00AE3998"/>
    <w:rsid w:val="00AE5EE2"/>
    <w:rsid w:val="00AF091F"/>
    <w:rsid w:val="00AF7AAB"/>
    <w:rsid w:val="00B0543A"/>
    <w:rsid w:val="00B22B2A"/>
    <w:rsid w:val="00B237DE"/>
    <w:rsid w:val="00B32A4D"/>
    <w:rsid w:val="00B363A8"/>
    <w:rsid w:val="00B53395"/>
    <w:rsid w:val="00B57904"/>
    <w:rsid w:val="00B84727"/>
    <w:rsid w:val="00BC3F04"/>
    <w:rsid w:val="00BC68DC"/>
    <w:rsid w:val="00BD3A26"/>
    <w:rsid w:val="00BF32BC"/>
    <w:rsid w:val="00C023ED"/>
    <w:rsid w:val="00C10714"/>
    <w:rsid w:val="00C46986"/>
    <w:rsid w:val="00C554E9"/>
    <w:rsid w:val="00C55BC8"/>
    <w:rsid w:val="00C70026"/>
    <w:rsid w:val="00C80E62"/>
    <w:rsid w:val="00CC4906"/>
    <w:rsid w:val="00CC7ABF"/>
    <w:rsid w:val="00CE60C5"/>
    <w:rsid w:val="00D1043E"/>
    <w:rsid w:val="00D25090"/>
    <w:rsid w:val="00D520D6"/>
    <w:rsid w:val="00D61D13"/>
    <w:rsid w:val="00D631F2"/>
    <w:rsid w:val="00D650A7"/>
    <w:rsid w:val="00D94027"/>
    <w:rsid w:val="00DA124C"/>
    <w:rsid w:val="00DA2EC6"/>
    <w:rsid w:val="00DB3B20"/>
    <w:rsid w:val="00DC1244"/>
    <w:rsid w:val="00DD5324"/>
    <w:rsid w:val="00E16358"/>
    <w:rsid w:val="00E26E66"/>
    <w:rsid w:val="00E5203C"/>
    <w:rsid w:val="00E60F03"/>
    <w:rsid w:val="00E65140"/>
    <w:rsid w:val="00E71C14"/>
    <w:rsid w:val="00EF4AC3"/>
    <w:rsid w:val="00F04E8E"/>
    <w:rsid w:val="00F07EE6"/>
    <w:rsid w:val="00FC29F2"/>
    <w:rsid w:val="00FC60D0"/>
    <w:rsid w:val="00FD3224"/>
    <w:rsid w:val="00FE3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D41A9E-A03A-4A4E-8733-AB00DAA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11">
    <w:name w:val="11111"/>
    <w:basedOn w:val="a"/>
    <w:pPr>
      <w:numPr>
        <w:numId w:val="1"/>
      </w:numPr>
      <w:autoSpaceDE w:val="0"/>
      <w:autoSpaceDN w:val="0"/>
      <w:adjustRightInd w:val="0"/>
      <w:outlineLvl w:val="0"/>
    </w:pPr>
    <w:rPr>
      <w:rFonts w:ascii="華康中黑體" w:eastAsia="華康中黑體"/>
      <w:b/>
      <w:color w:val="000000"/>
      <w:kern w:val="0"/>
      <w:sz w:val="28"/>
      <w:szCs w:val="28"/>
    </w:rPr>
  </w:style>
  <w:style w:type="paragraph" w:customStyle="1" w:styleId="a3">
    <w:name w:val="一"/>
    <w:basedOn w:val="a"/>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Web">
    <w:name w:val="Normal (Web)"/>
    <w:basedOn w:val="a"/>
    <w:uiPriority w:val="99"/>
    <w:unhideWhenUsed/>
    <w:rsid w:val="00C10714"/>
    <w:pPr>
      <w:widowControl/>
      <w:spacing w:before="100" w:beforeAutospacing="1" w:after="100" w:afterAutospacing="1"/>
    </w:pPr>
    <w:rPr>
      <w:rFonts w:ascii="新細明體" w:hAnsi="新細明體" w:cs="新細明體"/>
      <w:kern w:val="0"/>
    </w:rPr>
  </w:style>
  <w:style w:type="character" w:customStyle="1" w:styleId="apple-tab-span">
    <w:name w:val="apple-tab-span"/>
    <w:rsid w:val="00C10714"/>
  </w:style>
  <w:style w:type="table" w:styleId="a7">
    <w:name w:val="Table Grid"/>
    <w:basedOn w:val="a1"/>
    <w:rsid w:val="00C5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80E49"/>
    <w:pPr>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5448">
      <w:bodyDiv w:val="1"/>
      <w:marLeft w:val="0"/>
      <w:marRight w:val="0"/>
      <w:marTop w:val="0"/>
      <w:marBottom w:val="0"/>
      <w:divBdr>
        <w:top w:val="none" w:sz="0" w:space="0" w:color="auto"/>
        <w:left w:val="none" w:sz="0" w:space="0" w:color="auto"/>
        <w:bottom w:val="none" w:sz="0" w:space="0" w:color="auto"/>
        <w:right w:val="none" w:sz="0" w:space="0" w:color="auto"/>
      </w:divBdr>
    </w:div>
    <w:div w:id="793602996">
      <w:bodyDiv w:val="1"/>
      <w:marLeft w:val="0"/>
      <w:marRight w:val="0"/>
      <w:marTop w:val="0"/>
      <w:marBottom w:val="0"/>
      <w:divBdr>
        <w:top w:val="none" w:sz="0" w:space="0" w:color="auto"/>
        <w:left w:val="none" w:sz="0" w:space="0" w:color="auto"/>
        <w:bottom w:val="none" w:sz="0" w:space="0" w:color="auto"/>
        <w:right w:val="none" w:sz="0" w:space="0" w:color="auto"/>
      </w:divBdr>
    </w:div>
    <w:div w:id="1214659374">
      <w:bodyDiv w:val="1"/>
      <w:marLeft w:val="0"/>
      <w:marRight w:val="0"/>
      <w:marTop w:val="0"/>
      <w:marBottom w:val="0"/>
      <w:divBdr>
        <w:top w:val="none" w:sz="0" w:space="0" w:color="auto"/>
        <w:left w:val="none" w:sz="0" w:space="0" w:color="auto"/>
        <w:bottom w:val="none" w:sz="0" w:space="0" w:color="auto"/>
        <w:right w:val="none" w:sz="0" w:space="0" w:color="auto"/>
      </w:divBdr>
    </w:div>
    <w:div w:id="1571815622">
      <w:bodyDiv w:val="1"/>
      <w:marLeft w:val="0"/>
      <w:marRight w:val="0"/>
      <w:marTop w:val="0"/>
      <w:marBottom w:val="0"/>
      <w:divBdr>
        <w:top w:val="none" w:sz="0" w:space="0" w:color="auto"/>
        <w:left w:val="none" w:sz="0" w:space="0" w:color="auto"/>
        <w:bottom w:val="none" w:sz="0" w:space="0" w:color="auto"/>
        <w:right w:val="none" w:sz="0" w:space="0" w:color="auto"/>
      </w:divBdr>
      <w:divsChild>
        <w:div w:id="523979740">
          <w:marLeft w:val="547"/>
          <w:marRight w:val="0"/>
          <w:marTop w:val="200"/>
          <w:marBottom w:val="0"/>
          <w:divBdr>
            <w:top w:val="none" w:sz="0" w:space="0" w:color="auto"/>
            <w:left w:val="none" w:sz="0" w:space="0" w:color="auto"/>
            <w:bottom w:val="none" w:sz="0" w:space="0" w:color="auto"/>
            <w:right w:val="none" w:sz="0" w:space="0" w:color="auto"/>
          </w:divBdr>
        </w:div>
      </w:divsChild>
    </w:div>
    <w:div w:id="1793554962">
      <w:bodyDiv w:val="1"/>
      <w:marLeft w:val="0"/>
      <w:marRight w:val="0"/>
      <w:marTop w:val="0"/>
      <w:marBottom w:val="0"/>
      <w:divBdr>
        <w:top w:val="none" w:sz="0" w:space="0" w:color="auto"/>
        <w:left w:val="none" w:sz="0" w:space="0" w:color="auto"/>
        <w:bottom w:val="none" w:sz="0" w:space="0" w:color="auto"/>
        <w:right w:val="none" w:sz="0" w:space="0" w:color="auto"/>
      </w:divBdr>
    </w:div>
    <w:div w:id="1896237054">
      <w:bodyDiv w:val="1"/>
      <w:marLeft w:val="0"/>
      <w:marRight w:val="0"/>
      <w:marTop w:val="0"/>
      <w:marBottom w:val="0"/>
      <w:divBdr>
        <w:top w:val="none" w:sz="0" w:space="0" w:color="auto"/>
        <w:left w:val="none" w:sz="0" w:space="0" w:color="auto"/>
        <w:bottom w:val="none" w:sz="0" w:space="0" w:color="auto"/>
        <w:right w:val="none" w:sz="0" w:space="0" w:color="auto"/>
      </w:divBdr>
    </w:div>
    <w:div w:id="20602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A4951-BBB2-46B7-B6CE-8EB940AB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2007年全國技專校院學生實務專題製作競賽決賽作品編輯體例</dc:title>
  <dc:subject/>
  <dc:creator>sandy</dc:creator>
  <cp:keywords/>
  <dc:description/>
  <cp:lastModifiedBy>ASUS</cp:lastModifiedBy>
  <cp:revision>7</cp:revision>
  <cp:lastPrinted>2007-05-31T10:05:00Z</cp:lastPrinted>
  <dcterms:created xsi:type="dcterms:W3CDTF">2018-12-28T10:17:00Z</dcterms:created>
  <dcterms:modified xsi:type="dcterms:W3CDTF">2019-01-08T22:05:00Z</dcterms:modified>
</cp:coreProperties>
</file>