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28"/>
        </w:rPr>
        <w:t>2023年江苏师范大学软件工程专业《计算机组成原理》科目期末试卷B（有答案）</w:t>
      </w:r>
    </w:p>
    <w:p>
      <w:r>
        <w:rPr>
          <w:rFonts w:ascii="微软雅黑" w:hAnsi="微软雅黑" w:eastAsia="宋体"/>
          <w:b/>
          <w:color w:val="000000"/>
          <w:sz w:val="32"/>
        </w:rPr>
        <w:t>一、选择题</w:t>
      </w:r>
    </w:p>
    <w:p w14:paraId="4D4101DC" w14:textId="61DF44DA" w:rsidR="00863D66" w:rsidRDefault="00E270FE">
      <w:bookmarkStart w:id="0" w:name="_GoBack"/>
      <w:bookmarkEnd w:id="0"/>
      <w:r>
        <w:rPr>
          <w:rFonts w:ascii="微软雅黑" w:hAnsi="微软雅黑" w:eastAsia="宋体"/>
          <w:color w:val="000000"/>
        </w:rPr>
        <w:t>1、</w:t>
      </w:r>
      <w:r w:rsidR="00863D66">
        <w:rPr>
          <w:rFonts w:hint="eastAsia" w:ascii="微软雅黑" w:hAnsi="微软雅黑" w:eastAsia="宋体"/>
          <w:color w:val="000000"/>
        </w:rPr>
        <w:t>下列存储器中，在工作期间需要周期性刷新的是（</w:t>
      </w:r>
      <w:r w:rsidR="00863D66">
        <w:rPr>
          <w:rFonts w:ascii="微软雅黑" w:hAnsi="微软雅黑" w:eastAsia="宋体"/>
          <w:color w:val="000000"/>
        </w:rPr>
        <w:t xml:space="preserve">  ）。</w:t>
      </w:r>
    </w:p>
    <w:p w14:paraId="273A293A" w14:textId="51F1338E" w:rsidR="009B2632" w:rsidRDefault="00863D66">
      <w:r>
        <w:rPr>
          <w:rFonts w:ascii="微软雅黑" w:hAnsi="微软雅黑" w:eastAsia="宋体"/>
          <w:color w:val="000000"/>
        </w:rPr>
        <w:t>A. SRAM       B. SDRAM        C.ROM        D. FLASH</w:t>
      </w:r>
    </w:p>
    <w:p w14:paraId="31B15568" w14:textId="31CDDF1E" w:rsidR="006E1E9F" w:rsidRDefault="00CE4270">
      <w:bookmarkStart w:id="1" w:name="_GoBack"/>
      <w:bookmarkEnd w:id="1"/>
      <w:r>
        <w:rPr>
          <w:rFonts w:ascii="微软雅黑" w:hAnsi="微软雅黑" w:eastAsia="宋体"/>
          <w:color w:val="000000"/>
        </w:rPr>
        <w:t>2、</w:t>
      </w:r>
      <w:r w:rsidR="006E1E9F">
        <w:rPr>
          <w:rFonts w:hint="eastAsia" w:ascii="微软雅黑" w:hAnsi="微软雅黑" w:eastAsia="宋体"/>
          <w:color w:val="000000"/>
        </w:rPr>
        <w:t>一个存储器系统中，常常同时包含</w:t>
      </w:r>
      <w:r w:rsidR="006E1E9F">
        <w:rPr>
          <w:rFonts w:ascii="微软雅黑" w:hAnsi="微软雅黑" w:eastAsia="宋体"/>
          <w:color w:val="000000"/>
        </w:rPr>
        <w:t>ROM和RAM两种类型的存储器，如果用lK×8位的ROM芯片和lK×4位的RAM芯片，组成4K×8位的ROM和1K×8位的RAM存储系统，按先ROM后RAM进行编址。采用3-8译码器选片，译码信号输出信号为Y0~Y7，其中Y4选择的是（  ）。</w:t>
      </w:r>
    </w:p>
    <w:p w14:paraId="6F369E66" w14:textId="7B26320C" w:rsidR="009B2632" w:rsidRDefault="006E1E9F">
      <w:r>
        <w:rPr>
          <w:rFonts w:ascii="微软雅黑" w:hAnsi="微软雅黑" w:eastAsia="宋体"/>
          <w:color w:val="000000"/>
        </w:rPr>
        <w:t>A.第一片ROM     B.第五片ROM  C.第一片RAM  D.第一片RAM和第二片RAM</w:t>
      </w:r>
    </w:p>
    <w:p w:rsidR="008A1E62" w:rsidRDefault="0054542F">
      <w:bookmarkStart w:id="2" w:name="_GoBack"/>
      <w:bookmarkEnd w:id="2"/>
      <w:r>
        <w:rPr>
          <w:rFonts w:ascii="微软雅黑" w:hAnsi="微软雅黑" w:eastAsia="宋体"/>
          <w:color w:val="000000"/>
        </w:rPr>
        <w:t>3、</w:t>
      </w:r>
      <w:r w:rsidR="008A1E62">
        <w:rPr>
          <w:rFonts w:ascii="微软雅黑" w:hAnsi="微软雅黑" w:eastAsia="宋体"/>
          <w:color w:val="000000"/>
        </w:rPr>
        <w:t>CPU中的译码器要用（  ）。</w:t>
      </w:r>
    </w:p>
    <w:p w:rsidR="009B2632" w:rsidRDefault="008A1E62">
      <w:r>
        <w:rPr>
          <w:rFonts w:ascii="微软雅黑" w:hAnsi="微软雅黑" w:eastAsia="宋体"/>
          <w:color w:val="000000"/>
        </w:rPr>
        <w:t>A.地址译码人  B.指令译码       C.数据译码1      D.控制信号译码</w:t>
      </w:r>
    </w:p>
    <w:p w14:paraId="7438707A" w14:textId="7A2042E6" w:rsidR="00416CF4" w:rsidRDefault="00740DE0">
      <w:bookmarkStart w:id="3" w:name="_GoBack"/>
      <w:bookmarkEnd w:id="3"/>
      <w:r>
        <w:rPr>
          <w:rFonts w:ascii="微软雅黑" w:hAnsi="微软雅黑" w:eastAsia="宋体"/>
          <w:color w:val="000000"/>
        </w:rPr>
        <w:t>4、</w:t>
      </w:r>
      <w:r w:rsidR="00416CF4">
        <w:rPr>
          <w:rFonts w:hint="eastAsia" w:ascii="微软雅黑" w:hAnsi="微软雅黑" w:eastAsia="宋体"/>
          <w:color w:val="000000"/>
        </w:rPr>
        <w:t>完整的计算机系统应该包括（</w:t>
      </w:r>
      <w:r w:rsidR="00416CF4">
        <w:rPr>
          <w:rFonts w:ascii="微软雅黑" w:hAnsi="微软雅黑" w:eastAsia="宋体"/>
          <w:color w:val="000000"/>
        </w:rPr>
        <w:t xml:space="preserve">  ）。</w:t>
      </w:r>
    </w:p>
    <w:p w14:paraId="161C93C5" w14:textId="77777777" w:rsidR="00416CF4" w:rsidRDefault="00416CF4">
      <w:r>
        <w:rPr>
          <w:rFonts w:ascii="微软雅黑" w:hAnsi="微软雅黑" w:eastAsia="宋体"/>
          <w:color w:val="000000"/>
        </w:rPr>
        <w:t>A.运算器、存储器、控制器</w:t>
      </w:r>
    </w:p>
    <w:p w14:paraId="62529AD4" w14:textId="77777777" w:rsidR="00416CF4" w:rsidRDefault="00416CF4">
      <w:r>
        <w:rPr>
          <w:rFonts w:ascii="微软雅黑" w:hAnsi="微软雅黑" w:eastAsia="宋体"/>
          <w:color w:val="000000"/>
        </w:rPr>
        <w:t>B.外部设备和主机</w:t>
      </w:r>
    </w:p>
    <w:p w14:paraId="2E94D109" w14:textId="77777777" w:rsidR="00416CF4" w:rsidRDefault="00416CF4">
      <w:r>
        <w:rPr>
          <w:rFonts w:ascii="微软雅黑" w:hAnsi="微软雅黑" w:eastAsia="宋体"/>
          <w:color w:val="000000"/>
        </w:rPr>
        <w:t>C.主机和应用程序</w:t>
      </w:r>
    </w:p>
    <w:p w14:paraId="1F9B3EF8" w14:textId="1E23FFF7" w:rsidR="009B2632" w:rsidRDefault="00416CF4">
      <w:r>
        <w:rPr>
          <w:rFonts w:ascii="微软雅黑" w:hAnsi="微软雅黑" w:eastAsia="宋体"/>
          <w:color w:val="000000"/>
        </w:rPr>
        <w:t>D.主机、外部设备、配套的软件系统</w:t>
      </w:r>
    </w:p>
    <w:p w14:paraId="63F4D9E6" w14:textId="48FD0A9E" w:rsidR="006B0509" w:rsidRDefault="008E252B">
      <w:bookmarkStart w:id="4" w:name="_GoBack"/>
      <w:bookmarkEnd w:id="4"/>
      <w:r>
        <w:rPr>
          <w:rFonts w:ascii="微软雅黑" w:hAnsi="微软雅黑" w:eastAsia="宋体"/>
          <w:color w:val="000000"/>
        </w:rPr>
        <w:t>5、</w:t>
      </w:r>
      <w:r w:rsidR="006B0509">
        <w:rPr>
          <w:rFonts w:hint="eastAsia" w:ascii="微软雅黑" w:hAnsi="微软雅黑" w:eastAsia="宋体"/>
          <w:color w:val="000000"/>
        </w:rPr>
        <w:t>指令寄存器的位数取决（</w:t>
      </w:r>
      <w:r w:rsidR="006B0509">
        <w:rPr>
          <w:rFonts w:ascii="微软雅黑" w:hAnsi="微软雅黑" w:eastAsia="宋体"/>
          <w:color w:val="000000"/>
        </w:rPr>
        <w:t xml:space="preserve">  ）。</w:t>
      </w:r>
    </w:p>
    <w:p w14:paraId="5D2FF75A" w14:textId="4358342E" w:rsidR="009B2632" w:rsidRDefault="006B0509">
      <w:r>
        <w:rPr>
          <w:rFonts w:ascii="微软雅黑" w:hAnsi="微软雅黑" w:eastAsia="宋体"/>
          <w:color w:val="000000"/>
        </w:rPr>
        <w:t>A.存储器的容量 B.指令字长 C.机器字长人 D.存储字长</w:t>
      </w:r>
    </w:p>
    <w:p w:rsidR="00D4661C" w:rsidRDefault="00E85E07">
      <w:bookmarkStart w:id="5" w:name="_GoBack"/>
      <w:bookmarkEnd w:id="5"/>
      <w:r>
        <w:rPr>
          <w:rFonts w:ascii="微软雅黑" w:hAnsi="微软雅黑" w:eastAsia="宋体"/>
          <w:color w:val="000000"/>
        </w:rPr>
        <w:t>6、</w:t>
      </w:r>
      <w:r w:rsidR="00D4661C">
        <w:rPr>
          <w:rFonts w:hint="eastAsia" w:ascii="微软雅黑" w:hAnsi="微软雅黑" w:eastAsia="宋体"/>
          <w:color w:val="000000"/>
        </w:rPr>
        <w:t>内部总线（又称片内总线）是指（</w:t>
      </w:r>
      <w:r w:rsidR="00D4661C">
        <w:rPr>
          <w:rFonts w:ascii="微软雅黑" w:hAnsi="微软雅黑" w:eastAsia="宋体"/>
          <w:color w:val="000000"/>
        </w:rPr>
        <w:t xml:space="preserve">  ）。</w:t>
      </w:r>
    </w:p>
    <w:p w:rsidR="00D4661C" w:rsidRDefault="00D4661C">
      <w:r>
        <w:rPr>
          <w:rFonts w:ascii="微软雅黑" w:hAnsi="微软雅黑" w:eastAsia="宋体"/>
          <w:color w:val="000000"/>
        </w:rPr>
        <w:t>A.CPU内部连接各寄存器及运算部件之间的总线</w:t>
      </w:r>
    </w:p>
    <w:p w:rsidR="00D4661C" w:rsidRDefault="00D4661C">
      <w:r>
        <w:rPr>
          <w:rFonts w:ascii="微软雅黑" w:hAnsi="微软雅黑" w:eastAsia="宋体"/>
          <w:color w:val="000000"/>
        </w:rPr>
        <w:t>B.CPU和计算机系统的其他高速功能部件之间互相连接的总线</w:t>
      </w:r>
    </w:p>
    <w:p w:rsidR="00D4661C" w:rsidRDefault="00D4661C">
      <w:r>
        <w:rPr>
          <w:rFonts w:ascii="微软雅黑" w:hAnsi="微软雅黑" w:eastAsia="宋体"/>
          <w:color w:val="000000"/>
        </w:rPr>
        <w:t>C.多个计算机系统之间互相连接的总线</w:t>
      </w:r>
    </w:p>
    <w:p w:rsidR="009B2632" w:rsidRDefault="00D4661C">
      <w:r>
        <w:rPr>
          <w:rFonts w:ascii="微软雅黑" w:hAnsi="微软雅黑" w:eastAsia="宋体"/>
          <w:color w:val="000000"/>
        </w:rPr>
        <w:t>D.计算机系统和其他系统之间互相连接的总线</w:t>
      </w:r>
    </w:p>
    <w:p w:rsidR="00051ACC" w:rsidRDefault="00143588">
      <w:bookmarkStart w:id="6" w:name="_GoBack"/>
      <w:bookmarkEnd w:id="6"/>
      <w:r>
        <w:rPr>
          <w:rFonts w:ascii="微软雅黑" w:hAnsi="微软雅黑" w:eastAsia="宋体"/>
          <w:color w:val="000000"/>
        </w:rPr>
        <w:t>7、</w:t>
      </w:r>
      <w:r w:rsidR="00051ACC">
        <w:rPr>
          <w:rFonts w:hint="eastAsia" w:ascii="微软雅黑" w:hAnsi="微软雅黑" w:eastAsia="宋体"/>
          <w:color w:val="000000"/>
        </w:rPr>
        <w:t>为协调计算机系统各部件的工作，需要一种器件来提供统一的时钟标准，这个器件，是（</w:t>
      </w:r>
      <w:r w:rsidR="00051ACC">
        <w:rPr>
          <w:rFonts w:ascii="微软雅黑" w:hAnsi="微软雅黑" w:eastAsia="宋体"/>
          <w:color w:val="000000"/>
        </w:rPr>
        <w:t xml:space="preserve">  ）。</w:t>
      </w:r>
    </w:p>
    <w:p w:rsidR="009B2632" w:rsidRDefault="00051ACC">
      <w:r>
        <w:rPr>
          <w:rFonts w:ascii="微软雅黑" w:hAnsi="微软雅黑" w:eastAsia="宋体"/>
          <w:color w:val="000000"/>
        </w:rPr>
        <w:t>A.总线缓冲器  B.总线控制器   C.时钟发生器  D.以上器件都具备这种功能</w:t>
      </w:r>
    </w:p>
    <w:p w14:paraId="73679CAC" w14:textId="0FA0EA46" w:rsidR="0057237F" w:rsidRDefault="009C32B0">
      <w:bookmarkStart w:id="7" w:name="_GoBack"/>
      <w:bookmarkEnd w:id="7"/>
      <w:r>
        <w:rPr>
          <w:rFonts w:ascii="微软雅黑" w:hAnsi="微软雅黑" w:eastAsia="宋体"/>
          <w:color w:val="000000"/>
        </w:rPr>
        <w:t>8、</w:t>
      </w:r>
      <w:r w:rsidR="0057237F">
        <w:rPr>
          <w:rFonts w:hint="eastAsia" w:ascii="微软雅黑" w:hAnsi="微软雅黑" w:eastAsia="宋体"/>
          <w:color w:val="000000"/>
        </w:rPr>
        <w:t>组合逻辑控制器和微程序控制器的主要区别在于（</w:t>
      </w:r>
      <w:r w:rsidR="0057237F">
        <w:rPr>
          <w:rFonts w:ascii="微软雅黑" w:hAnsi="微软雅黑" w:eastAsia="宋体"/>
          <w:color w:val="000000"/>
        </w:rPr>
        <w:t xml:space="preserve">  ）。</w:t>
      </w:r>
    </w:p>
    <w:p w14:paraId="36EA69E9" w14:textId="77777777" w:rsidR="0057237F" w:rsidRDefault="0057237F">
      <w:r>
        <w:rPr>
          <w:rFonts w:ascii="微软雅黑" w:hAnsi="微软雅黑" w:eastAsia="宋体"/>
          <w:color w:val="000000"/>
        </w:rPr>
        <w:t>A.ALU结构不同</w:t>
      </w:r>
    </w:p>
    <w:p w14:paraId="170EECA0" w14:textId="77777777" w:rsidR="0057237F" w:rsidRDefault="0057237F">
      <w:r>
        <w:rPr>
          <w:rFonts w:ascii="微软雅黑" w:hAnsi="微软雅黑" w:eastAsia="宋体"/>
          <w:color w:val="000000"/>
        </w:rPr>
        <w:t>B.数据通路不同</w:t>
      </w:r>
    </w:p>
    <w:p w14:paraId="2059799B" w14:textId="77777777" w:rsidR="0057237F" w:rsidRDefault="0057237F">
      <w:r>
        <w:rPr>
          <w:rFonts w:ascii="微软雅黑" w:hAnsi="微软雅黑" w:eastAsia="宋体"/>
          <w:color w:val="000000"/>
        </w:rPr>
        <w:t>C.CPU寄存器组织不同</w:t>
      </w:r>
    </w:p>
    <w:p w14:paraId="74004534" w14:textId="239AED5A" w:rsidR="009B2632" w:rsidRDefault="0057237F">
      <w:r>
        <w:rPr>
          <w:rFonts w:ascii="微软雅黑" w:hAnsi="微软雅黑" w:eastAsia="宋体"/>
          <w:color w:val="000000"/>
        </w:rPr>
        <w:t>D.微操作信号发生器的构成方法不同。</w:t>
      </w:r>
    </w:p>
    <w:p w:rsidR="00EC1AC9" w:rsidRDefault="007501B1">
      <w:bookmarkStart w:id="8" w:name="_GoBack"/>
      <w:bookmarkEnd w:id="8"/>
      <w:r>
        <w:rPr>
          <w:rFonts w:ascii="微软雅黑" w:hAnsi="微软雅黑" w:eastAsia="宋体"/>
          <w:color w:val="000000"/>
        </w:rPr>
        <w:t>9、</w:t>
      </w:r>
      <w:r w:rsidR="00EC1AC9">
        <w:rPr>
          <w:rFonts w:hint="eastAsia" w:ascii="微软雅黑" w:hAnsi="微软雅黑" w:eastAsia="宋体"/>
          <w:color w:val="000000"/>
        </w:rPr>
        <w:t>采用同步控制的目的是（</w:t>
      </w:r>
      <w:r w:rsidR="00EC1AC9">
        <w:rPr>
          <w:rFonts w:ascii="微软雅黑" w:hAnsi="微软雅黑" w:eastAsia="宋体"/>
          <w:color w:val="000000"/>
        </w:rPr>
        <w:t xml:space="preserve">  ）。</w:t>
      </w:r>
    </w:p>
    <w:p w:rsidR="00EC1AC9" w:rsidRDefault="00EC1AC9">
      <w:r>
        <w:rPr>
          <w:rFonts w:ascii="微软雅黑" w:hAnsi="微软雅黑" w:eastAsia="宋体"/>
          <w:color w:val="000000"/>
        </w:rPr>
        <w:t>A.提高执行速度</w:t>
      </w:r>
    </w:p>
    <w:p w:rsidR="00EC1AC9" w:rsidRDefault="00EC1AC9">
      <w:r>
        <w:rPr>
          <w:rFonts w:ascii="微软雅黑" w:hAnsi="微软雅黑" w:eastAsia="宋体"/>
          <w:color w:val="000000"/>
        </w:rPr>
        <w:t>B.简化控制时序</w:t>
      </w:r>
    </w:p>
    <w:p w:rsidR="00EC1AC9" w:rsidRDefault="00EC1AC9">
      <w:r>
        <w:rPr>
          <w:rFonts w:ascii="微软雅黑" w:hAnsi="微软雅黑" w:eastAsia="宋体"/>
          <w:color w:val="000000"/>
        </w:rPr>
        <w:t xml:space="preserve">C.满足不同操作对时间安排的需要 </w:t>
      </w:r>
    </w:p>
    <w:p w:rsidR="009B2632" w:rsidRDefault="00EC1AC9">
      <w:r>
        <w:rPr>
          <w:rFonts w:ascii="微软雅黑" w:hAnsi="微软雅黑" w:eastAsia="宋体"/>
          <w:color w:val="000000"/>
        </w:rPr>
        <w:t>D.满足不同设备对时间安排的需要</w:t>
      </w:r>
    </w:p>
    <w:p w14:paraId="4DD3A69E" w14:textId="0CC4DEE0" w:rsidR="006F3655" w:rsidRDefault="00C03C16">
      <w:bookmarkStart w:id="9" w:name="_GoBack"/>
      <w:bookmarkEnd w:id="9"/>
      <w:r>
        <w:rPr>
          <w:rFonts w:ascii="微软雅黑" w:hAnsi="微软雅黑" w:eastAsia="宋体"/>
          <w:color w:val="000000"/>
        </w:rPr>
        <w:t>10、</w:t>
      </w:r>
      <w:r w:rsidR="006F3655">
        <w:rPr>
          <w:rFonts w:hint="eastAsia" w:ascii="微软雅黑" w:hAnsi="微软雅黑" w:eastAsia="宋体"/>
          <w:color w:val="000000"/>
        </w:rPr>
        <w:t>各种外部设备均通过（</w:t>
      </w:r>
      <w:r w:rsidR="006F3655">
        <w:rPr>
          <w:rFonts w:ascii="微软雅黑" w:hAnsi="微软雅黑" w:eastAsia="宋体"/>
          <w:color w:val="000000"/>
        </w:rPr>
        <w:t xml:space="preserve">  ）电路，才能连接到系统总线上。</w:t>
      </w:r>
    </w:p>
    <w:p w14:paraId="0E17D3CB" w14:textId="4BABDA42" w:rsidR="009B2632" w:rsidRDefault="006F3655">
      <w:r>
        <w:rPr>
          <w:rFonts w:ascii="微软雅黑" w:hAnsi="微软雅黑" w:eastAsia="宋体"/>
          <w:color w:val="000000"/>
        </w:rPr>
        <w:t>A.外设         B.内存          C.中断            D.接口</w:t>
      </w:r>
    </w:p>
    <w:p w:rsidR="00CD1BFB" w:rsidRDefault="009C6734">
      <w:bookmarkStart w:id="10" w:name="_GoBack"/>
      <w:bookmarkEnd w:id="10"/>
      <w:r>
        <w:rPr>
          <w:rFonts w:ascii="微软雅黑" w:hAnsi="微软雅黑" w:eastAsia="宋体"/>
          <w:color w:val="000000"/>
        </w:rPr>
        <w:t>11、</w:t>
      </w:r>
      <w:r w:rsidR="00CD1BFB">
        <w:rPr>
          <w:rFonts w:ascii="微软雅黑" w:hAnsi="微软雅黑" w:eastAsia="宋体"/>
          <w:color w:val="000000"/>
        </w:rPr>
        <w:t>DMA方式的接口电路中有程序中断部件，其作用是（  ）。</w:t>
      </w:r>
    </w:p>
    <w:p w:rsidR="00CD1BFB" w:rsidRDefault="00CD1BFB">
      <w:r>
        <w:rPr>
          <w:rFonts w:ascii="微软雅黑" w:hAnsi="微软雅黑" w:eastAsia="宋体"/>
          <w:color w:val="000000"/>
        </w:rPr>
        <w:t>A.实现数据传送</w:t>
      </w:r>
    </w:p>
    <w:p w:rsidR="00CD1BFB" w:rsidRDefault="00CD1BFB">
      <w:r>
        <w:rPr>
          <w:rFonts w:ascii="微软雅黑" w:hAnsi="微软雅黑" w:eastAsia="宋体"/>
          <w:color w:val="000000"/>
        </w:rPr>
        <w:t>B.向CPU提出总线使用权</w:t>
      </w:r>
    </w:p>
    <w:p w:rsidR="00CD1BFB" w:rsidRDefault="00CD1BFB">
      <w:r>
        <w:rPr>
          <w:rFonts w:ascii="微软雅黑" w:hAnsi="微软雅黑" w:eastAsia="宋体"/>
          <w:color w:val="000000"/>
        </w:rPr>
        <w:t>C.向CPU提出传输结束</w:t>
      </w:r>
    </w:p>
    <w:p w:rsidR="009B2632" w:rsidRDefault="00CD1BFB">
      <w:r>
        <w:rPr>
          <w:rFonts w:ascii="微软雅黑" w:hAnsi="微软雅黑" w:eastAsia="宋体"/>
          <w:color w:val="000000"/>
        </w:rPr>
        <w:t>D.发中断请求</w:t>
      </w:r>
    </w:p>
    <w:p w:rsidR="00E40463" w:rsidRDefault="00936BA6">
      <w:bookmarkStart w:id="11" w:name="_GoBack"/>
      <w:bookmarkEnd w:id="11"/>
      <w:r>
        <w:rPr>
          <w:rFonts w:ascii="微软雅黑" w:hAnsi="微软雅黑" w:eastAsia="宋体"/>
          <w:color w:val="000000"/>
        </w:rPr>
        <w:t>12、</w:t>
      </w:r>
      <w:r w:rsidR="00E40463">
        <w:rPr>
          <w:rFonts w:hint="eastAsia" w:ascii="微软雅黑" w:hAnsi="微软雅黑" w:eastAsia="宋体"/>
          <w:color w:val="000000"/>
        </w:rPr>
        <w:t>假定有</w:t>
      </w:r>
      <w:r w:rsidR="00E40463">
        <w:rPr>
          <w:rFonts w:ascii="微软雅黑" w:hAnsi="微软雅黑" w:eastAsia="宋体"/>
          <w:color w:val="000000"/>
        </w:rPr>
        <w:t>4个整数用8位补码分别表示：rl=FEH，r2=F2H，r3=90H，r4=F8H，若将运算结果存放在一个8位寄存器中，则下列运算会发生溢出的是（  ）。</w:t>
      </w:r>
    </w:p>
    <w:p w:rsidR="009B2632" w:rsidRDefault="00E40463">
      <w:r>
        <w:rPr>
          <w:rFonts w:ascii="微软雅黑" w:hAnsi="微软雅黑" w:eastAsia="宋体"/>
          <w:color w:val="000000"/>
        </w:rPr>
        <w:t>A.rlxr4              B.r2xr3          C.rlxr4           D.r2xr4</w:t>
      </w:r>
    </w:p>
    <w:p w14:paraId="2673AFA9" w14:textId="0EF18F6A" w:rsidR="00FB72A2" w:rsidRDefault="004915DE">
      <w:bookmarkStart w:id="12" w:name="_GoBack"/>
      <w:bookmarkEnd w:id="12"/>
      <w:r>
        <w:rPr>
          <w:rFonts w:ascii="微软雅黑" w:hAnsi="微软雅黑" w:eastAsia="宋体"/>
          <w:color w:val="000000"/>
        </w:rPr>
        <w:t>13、</w:t>
      </w:r>
      <w:r w:rsidR="00FB72A2">
        <w:rPr>
          <w:rFonts w:ascii="微软雅黑" w:hAnsi="微软雅黑" w:eastAsia="宋体"/>
          <w:color w:val="000000"/>
        </w:rPr>
        <w:t>float 型数据常用IEEE754单精度浮点格式表示。假设两个float型变量x和y分别存放在32位寄存器fl和f2中，若（fl）=CC900000H，（f2）=BOC00000H，则x和y之间的关系为（  ）。</w:t>
      </w:r>
    </w:p>
    <w:p w14:paraId="04E10733" w14:textId="3F26A329" w:rsidR="009B2632" w:rsidRDefault="00FB72A2">
      <w:r>
        <w:rPr>
          <w:rFonts w:ascii="微软雅黑" w:hAnsi="微软雅黑" w:eastAsia="宋体"/>
          <w:color w:val="000000"/>
        </w:rPr>
        <w:t>A.x&lt;y且符号相同   B.x&lt;y符号不同    C.x&gt;y且符号相同   D.x&gt;y且符号不同</w:t>
      </w:r>
    </w:p>
    <w:p w14:paraId="59C1C51E" w14:textId="742D8AED" w:rsidR="008336DA" w:rsidRDefault="00B11BC7">
      <w:bookmarkStart w:id="13" w:name="_GoBack"/>
      <w:bookmarkEnd w:id="13"/>
      <w:r>
        <w:rPr>
          <w:rFonts w:ascii="微软雅黑" w:hAnsi="微软雅黑" w:eastAsia="宋体"/>
          <w:color w:val="000000"/>
        </w:rPr>
        <w:t>14、</w:t>
      </w:r>
      <w:r w:rsidR="008336DA">
        <w:rPr>
          <w:rFonts w:hint="eastAsia" w:ascii="微软雅黑" w:hAnsi="微软雅黑" w:eastAsia="宋体"/>
          <w:color w:val="000000"/>
        </w:rPr>
        <w:t>在通用计算机指令系统的二地址指令中，操作数的物理位置可安排在（</w:t>
      </w:r>
      <w:r w:rsidR="008336DA">
        <w:rPr>
          <w:rFonts w:ascii="微软雅黑" w:hAnsi="微软雅黑" w:eastAsia="宋体"/>
          <w:color w:val="000000"/>
        </w:rPr>
        <w:t xml:space="preserve">  ）。</w:t>
      </w:r>
    </w:p>
    <w:p w14:paraId="05ECCB68" w14:textId="77777777" w:rsidR="008336DA" w:rsidRDefault="008336DA">
      <w:r>
        <w:rPr>
          <w:rFonts w:ascii="微软雅黑" w:hAnsi="微软雅黑" w:eastAsia="宋体"/>
          <w:color w:val="000000"/>
        </w:rPr>
        <w:t>I.一个主存单元和缓冲存储器</w:t>
      </w:r>
    </w:p>
    <w:p w14:paraId="1FE08AE1" w14:textId="77777777" w:rsidR="008336DA" w:rsidRDefault="008336DA">
      <w:r>
        <w:rPr>
          <w:rFonts w:hint="eastAsia" w:ascii="微软雅黑" w:hAnsi="微软雅黑" w:eastAsia="宋体"/>
          <w:color w:val="000000"/>
        </w:rPr>
        <w:t>Ⅱ</w:t>
      </w:r>
      <w:r>
        <w:rPr>
          <w:rFonts w:ascii="微软雅黑" w:hAnsi="微软雅黑" w:eastAsia="宋体"/>
          <w:color w:val="000000"/>
        </w:rPr>
        <w:t>.两个数据寄存器</w:t>
      </w:r>
    </w:p>
    <w:p w14:paraId="237517F9" w14:textId="77777777" w:rsidR="008336DA" w:rsidRDefault="008336DA">
      <w:r>
        <w:rPr>
          <w:rFonts w:ascii="微软雅黑" w:hAnsi="微软雅黑" w:eastAsia="宋体"/>
          <w:color w:val="000000"/>
        </w:rPr>
        <w:t>IⅡ.一个主存单元和一个数据寄存器</w:t>
      </w:r>
    </w:p>
    <w:p w14:paraId="5B785FD4" w14:textId="77777777" w:rsidR="008336DA" w:rsidRDefault="008336DA">
      <w:r>
        <w:rPr>
          <w:rFonts w:ascii="微软雅黑" w:hAnsi="微软雅黑" w:eastAsia="宋体"/>
          <w:color w:val="000000"/>
        </w:rPr>
        <w:t>IV.一个数据寄存器和一个控制存储器</w:t>
      </w:r>
    </w:p>
    <w:p w14:paraId="2F08CBDB" w14:textId="77777777" w:rsidR="008336DA" w:rsidRDefault="008336DA">
      <w:r>
        <w:rPr>
          <w:rFonts w:ascii="微软雅黑" w:hAnsi="微软雅黑" w:eastAsia="宋体"/>
          <w:color w:val="000000"/>
        </w:rPr>
        <w:t>V.一个主存单元和一个外存单元</w:t>
      </w:r>
    </w:p>
    <w:p w14:paraId="11F70903" w14:textId="7F81568A" w:rsidR="009B2632" w:rsidRDefault="008336DA">
      <w:r>
        <w:rPr>
          <w:rFonts w:ascii="微软雅黑" w:hAnsi="微软雅黑" w:eastAsia="宋体"/>
          <w:color w:val="000000"/>
        </w:rPr>
        <w:t>A. Ⅱ、Ⅲ、IV        B.IⅡ、Ⅱ     C. I、Ⅱ、Ⅲ   D.I、Ⅱ、Ⅲ、V</w:t>
      </w:r>
    </w:p>
    <w:p w14:paraId="69208B50" w14:textId="5B8A5088" w:rsidR="009D7BC5" w:rsidRDefault="00CA4CDA">
      <w:bookmarkStart w:id="14" w:name="_GoBack"/>
      <w:bookmarkEnd w:id="14"/>
      <w:r>
        <w:rPr>
          <w:rFonts w:ascii="微软雅黑" w:hAnsi="微软雅黑" w:eastAsia="宋体"/>
          <w:color w:val="000000"/>
        </w:rPr>
        <w:t>15、</w:t>
      </w:r>
      <w:r w:rsidR="009D7BC5">
        <w:rPr>
          <w:rFonts w:hint="eastAsia" w:ascii="微软雅黑" w:hAnsi="微软雅黑" w:eastAsia="宋体"/>
          <w:color w:val="000000"/>
        </w:rPr>
        <w:t>某计算机按字节编址，指令字长固定且只有两种指令格式，其中三地址指令</w:t>
      </w:r>
      <w:r w:rsidR="009D7BC5">
        <w:rPr>
          <w:rFonts w:ascii="微软雅黑" w:hAnsi="微软雅黑" w:eastAsia="宋体"/>
          <w:color w:val="000000"/>
        </w:rPr>
        <w:t>29条，二地址指令107条，每个地址字段为6位，则指令字长至少应该是（  ）。</w:t>
      </w:r>
    </w:p>
    <w:p w14:paraId="030138A9" w14:textId="208D5E25" w:rsidR="009B2632" w:rsidRDefault="009D7BC5">
      <w:r>
        <w:rPr>
          <w:rFonts w:ascii="微软雅黑" w:hAnsi="微软雅黑" w:eastAsia="宋体"/>
          <w:color w:val="000000"/>
        </w:rPr>
        <w:t>A.24位      B.26位            C.28位            D.32位</w:t>
      </w:r>
    </w:p>
    <w:p>
      <w:r>
        <w:rPr>
          <w:rFonts w:ascii="微软雅黑" w:hAnsi="微软雅黑" w:eastAsia="宋体"/>
          <w:b/>
          <w:color w:val="000000"/>
          <w:sz w:val="32"/>
        </w:rPr>
        <w:t>二、填空题</w:t>
      </w:r>
    </w:p>
    <w:p w14:paraId="49109BB8" w14:textId="1180B6C2" w:rsidR="000246F4" w:rsidRDefault="00907F04">
      <w:bookmarkStart w:id="15" w:name="_GoBack"/>
      <w:bookmarkEnd w:id="15"/>
      <w:r>
        <w:rPr>
          <w:rFonts w:ascii="微软雅黑" w:hAnsi="微软雅黑" w:eastAsia="宋体"/>
          <w:color w:val="000000"/>
        </w:rPr>
        <w:t>16、</w:t>
      </w:r>
      <w:r w:rsidR="002B0144">
        <w:rPr>
          <w:rFonts w:hint="eastAsia" w:ascii="微软雅黑" w:hAnsi="微软雅黑" w:eastAsia="宋体"/>
          <w:color w:val="000000"/>
        </w:rPr>
        <w:t>并行</w:t>
      </w:r>
      <w:r w:rsidR="002B0144">
        <w:rPr>
          <w:rFonts w:ascii="微软雅黑" w:hAnsi="微软雅黑" w:eastAsia="宋体"/>
          <w:color w:val="000000"/>
        </w:rPr>
        <w:t>I/O接口_______和串行I/O接口_______是两个目前最具权威性和发展前景的标准接</w:t>
      </w:r>
    </w:p>
    <w:p w14:paraId="785B8A3B" w14:textId="163F0187" w:rsidR="000246F4" w:rsidRDefault="00F95D26">
      <w:bookmarkStart w:id="16" w:name="_GoBack"/>
      <w:bookmarkEnd w:id="16"/>
      <w:r>
        <w:rPr>
          <w:rFonts w:ascii="微软雅黑" w:hAnsi="微软雅黑" w:eastAsia="宋体"/>
          <w:color w:val="000000"/>
        </w:rPr>
        <w:t>17、</w:t>
      </w:r>
      <w:r w:rsidR="00D30289">
        <w:rPr>
          <w:rFonts w:hint="eastAsia" w:ascii="微软雅黑" w:hAnsi="微软雅黑" w:eastAsia="宋体"/>
          <w:color w:val="000000"/>
        </w:rPr>
        <w:t>中断处理需要有中断</w:t>
      </w:r>
      <w:r w:rsidR="00D30289">
        <w:rPr>
          <w:rFonts w:ascii="微软雅黑" w:hAnsi="微软雅黑" w:eastAsia="宋体"/>
          <w:color w:val="000000"/>
        </w:rPr>
        <w:t>________。中断________产生，中断________等硬件支持。</w:t>
      </w:r>
    </w:p>
    <w:p w14:paraId="4D345EEE" w14:textId="595C0A10" w:rsidR="000246F4" w:rsidRDefault="000B3799">
      <w:bookmarkStart w:id="17" w:name="_GoBack"/>
      <w:bookmarkEnd w:id="17"/>
      <w:r>
        <w:rPr>
          <w:rFonts w:ascii="微软雅黑" w:hAnsi="微软雅黑" w:eastAsia="宋体"/>
          <w:color w:val="000000"/>
        </w:rPr>
        <w:t>18、</w:t>
      </w:r>
      <w:r w:rsidR="00CB35DE">
        <w:rPr>
          <w:rFonts w:hint="eastAsia" w:ascii="微软雅黑" w:hAnsi="微软雅黑" w:eastAsia="宋体"/>
          <w:color w:val="000000"/>
        </w:rPr>
        <w:t>存储器的技术指标有存储容量、存取时间、</w:t>
      </w:r>
      <w:r w:rsidR="00CB35DE">
        <w:rPr>
          <w:rFonts w:ascii="微软雅黑" w:hAnsi="微软雅黑" w:eastAsia="宋体"/>
          <w:color w:val="000000"/>
        </w:rPr>
        <w:t>________和________、</w:t>
      </w:r>
    </w:p>
    <w:p w14:paraId="22F0AD4B" w14:textId="2F8FAABA" w:rsidR="000246F4" w:rsidRDefault="000E6B0A">
      <w:bookmarkStart w:id="18" w:name="_GoBack"/>
      <w:bookmarkEnd w:id="18"/>
      <w:r>
        <w:rPr>
          <w:rFonts w:ascii="微软雅黑" w:hAnsi="微软雅黑" w:eastAsia="宋体"/>
          <w:color w:val="000000"/>
        </w:rPr>
        <w:t>19、</w:t>
      </w:r>
      <w:r w:rsidR="00371C19">
        <w:rPr>
          <w:rFonts w:hint="eastAsia" w:ascii="微软雅黑" w:hAnsi="微软雅黑" w:eastAsia="宋体"/>
          <w:color w:val="000000"/>
        </w:rPr>
        <w:t>形成指令寻址的方式，称为指令寻址方式，有顺序寻址和</w:t>
      </w:r>
      <w:r w:rsidR="00371C19">
        <w:rPr>
          <w:rFonts w:ascii="微软雅黑" w:hAnsi="微软雅黑" w:eastAsia="宋体"/>
          <w:color w:val="000000"/>
        </w:rPr>
        <w:t>_______寻址两种，使用_______来跟踪。</w:t>
      </w:r>
    </w:p>
    <w:p w14:paraId="47D6FFE0" w14:textId="569C43B7" w:rsidR="000246F4" w:rsidRDefault="00ED1DBC">
      <w:bookmarkStart w:id="19" w:name="_GoBack"/>
      <w:bookmarkEnd w:id="19"/>
      <w:r>
        <w:rPr>
          <w:rFonts w:ascii="微软雅黑" w:hAnsi="微软雅黑" w:eastAsia="宋体"/>
          <w:color w:val="000000"/>
        </w:rPr>
        <w:t>20、</w:t>
      </w:r>
      <w:r w:rsidR="00C7050C">
        <w:rPr>
          <w:rFonts w:ascii="微软雅黑" w:hAnsi="微软雅黑" w:eastAsia="宋体"/>
          <w:color w:val="000000"/>
        </w:rPr>
        <w:t>RISC的中文含义是______，CISC的中文含义是______</w:t>
      </w:r>
    </w:p>
    <w:p w:rsidR="000246F4" w:rsidRDefault="00BD23AD">
      <w:bookmarkStart w:id="20" w:name="_GoBack"/>
      <w:bookmarkEnd w:id="20"/>
      <w:r>
        <w:rPr>
          <w:rFonts w:ascii="微软雅黑" w:hAnsi="微软雅黑" w:eastAsia="宋体"/>
          <w:color w:val="000000"/>
        </w:rPr>
        <w:t>21、</w:t>
      </w:r>
      <w:r w:rsidR="003A4194">
        <w:rPr>
          <w:rFonts w:hint="eastAsia" w:ascii="微软雅黑" w:hAnsi="微软雅黑" w:eastAsia="宋体"/>
          <w:color w:val="000000"/>
        </w:rPr>
        <w:t>主存储器的性能指标主要是</w:t>
      </w:r>
      <w:r w:rsidR="003A4194">
        <w:rPr>
          <w:rFonts w:ascii="微软雅黑" w:hAnsi="微软雅黑" w:eastAsia="宋体"/>
          <w:color w:val="000000"/>
        </w:rPr>
        <w:t>_______、_______存储周期和存储器带宽。</w:t>
      </w:r>
    </w:p>
    <w:p w14:paraId="51488474" w14:textId="1C95A596" w:rsidR="000246F4" w:rsidRDefault="00012E6C">
      <w:bookmarkStart w:id="21" w:name="_GoBack"/>
      <w:bookmarkEnd w:id="21"/>
      <w:r>
        <w:rPr>
          <w:rFonts w:ascii="微软雅黑" w:hAnsi="微软雅黑" w:eastAsia="宋体"/>
          <w:color w:val="000000"/>
        </w:rPr>
        <w:t>22、</w:t>
      </w:r>
      <w:r w:rsidR="0004007C">
        <w:rPr>
          <w:rFonts w:hint="eastAsia" w:ascii="微软雅黑" w:hAnsi="微软雅黑" w:eastAsia="宋体"/>
          <w:color w:val="000000"/>
        </w:rPr>
        <w:t>不同的</w:t>
      </w:r>
      <w:r w:rsidR="0004007C">
        <w:rPr>
          <w:rFonts w:ascii="微软雅黑" w:hAnsi="微软雅黑" w:eastAsia="宋体"/>
          <w:color w:val="000000"/>
        </w:rPr>
        <w:t>CRT显示标准所支持的最大________和________数目是不同的。</w:t>
      </w:r>
    </w:p>
    <w:p w14:paraId="63F6198B" w14:textId="56F1773A" w:rsidR="000246F4" w:rsidRDefault="00692F88">
      <w:bookmarkStart w:id="22" w:name="_GoBack"/>
      <w:bookmarkEnd w:id="22"/>
      <w:r>
        <w:rPr>
          <w:rFonts w:ascii="微软雅黑" w:hAnsi="微软雅黑" w:eastAsia="宋体"/>
          <w:color w:val="000000"/>
        </w:rPr>
        <w:t>23、</w:t>
      </w:r>
      <w:r w:rsidR="00025A6D">
        <w:rPr>
          <w:rFonts w:hint="eastAsia" w:ascii="微软雅黑" w:hAnsi="微软雅黑" w:eastAsia="宋体"/>
          <w:color w:val="000000"/>
        </w:rPr>
        <w:t>主存储器的性能指标主要是存储容量、存取时间、</w:t>
      </w:r>
      <w:r w:rsidR="00025A6D">
        <w:rPr>
          <w:rFonts w:ascii="微软雅黑" w:hAnsi="微软雅黑" w:eastAsia="宋体"/>
          <w:color w:val="000000"/>
        </w:rPr>
        <w:t>_______和_______</w:t>
      </w:r>
    </w:p>
    <w:p w14:paraId="036A10A6" w14:textId="2B71DCD2" w:rsidR="000246F4" w:rsidRDefault="00CF16AE">
      <w:bookmarkStart w:id="23" w:name="_GoBack"/>
      <w:bookmarkEnd w:id="23"/>
      <w:r>
        <w:rPr>
          <w:rFonts w:ascii="微软雅黑" w:hAnsi="微软雅黑" w:eastAsia="宋体"/>
          <w:color w:val="000000"/>
        </w:rPr>
        <w:t>24、</w:t>
      </w:r>
      <w:r w:rsidR="00EE17FA">
        <w:rPr>
          <w:rFonts w:ascii="微软雅黑" w:hAnsi="微软雅黑" w:eastAsia="宋体"/>
          <w:color w:val="000000"/>
        </w:rPr>
        <w:t>PCI总线是当前流行的总线。它是一个高_________且与_________无关的标准总线。</w:t>
      </w:r>
    </w:p>
    <w:p w14:paraId="14AFD226" w14:textId="1A09FC5A" w:rsidR="000246F4" w:rsidRDefault="005F0C29">
      <w:bookmarkStart w:id="24" w:name="_GoBack"/>
      <w:bookmarkEnd w:id="24"/>
      <w:r>
        <w:rPr>
          <w:rFonts w:ascii="微软雅黑" w:hAnsi="微软雅黑" w:eastAsia="宋体"/>
          <w:color w:val="000000"/>
        </w:rPr>
        <w:t>25、</w:t>
      </w:r>
      <w:r w:rsidR="00385AB8">
        <w:rPr>
          <w:rFonts w:hint="eastAsia" w:ascii="微软雅黑" w:hAnsi="微软雅黑" w:eastAsia="宋体"/>
          <w:color w:val="000000"/>
        </w:rPr>
        <w:t>指令字长度有</w:t>
      </w:r>
      <w:r w:rsidR="00385AB8">
        <w:rPr>
          <w:rFonts w:ascii="微软雅黑" w:hAnsi="微软雅黑" w:eastAsia="宋体"/>
          <w:color w:val="000000"/>
        </w:rPr>
        <w:t>______、______、______三种形式。</w:t>
      </w:r>
    </w:p>
    <w:p>
      <w:r>
        <w:rPr>
          <w:rFonts w:ascii="微软雅黑" w:hAnsi="微软雅黑" w:eastAsia="宋体"/>
          <w:b/>
          <w:color w:val="000000"/>
          <w:sz w:val="32"/>
        </w:rPr>
        <w:t>三、名词解释题</w:t>
      </w:r>
    </w:p>
    <w:p w14:paraId="62D33BCC" w14:textId="31A637DE" w:rsidR="001E181F" w:rsidRDefault="00E31E73">
      <w:bookmarkStart w:id="25" w:name="_GoBack"/>
      <w:bookmarkEnd w:id="25"/>
      <w:r>
        <w:rPr>
          <w:rFonts w:ascii="微软雅黑" w:hAnsi="微软雅黑" w:eastAsia="宋体"/>
          <w:color w:val="000000"/>
        </w:rPr>
        <w:t>26、</w:t>
      </w:r>
      <w:r w:rsidR="001E181F">
        <w:rPr>
          <w:rFonts w:ascii="微软雅黑" w:hAnsi="微软雅黑" w:eastAsia="宋体"/>
          <w:color w:val="000000"/>
        </w:rPr>
        <w:t>RLL码：</w:t>
      </w:r>
    </w:p>
    <w:p w14:paraId="7EFBC302" w14:textId="77777777" w:rsidR="001E181F" w:rsidRDefault="001E181F"/>
    <w:p w14:paraId="79CD5DBD" w14:textId="77777777" w:rsidR="001E181F" w:rsidRDefault="001E181F"/>
    <w:p w14:paraId="3A754ACD" w14:textId="77777777" w:rsidR="001E181F" w:rsidRDefault="001E181F"/>
    <w:p w14:paraId="21E53A2E" w14:textId="77777777" w:rsidR="001E181F" w:rsidRDefault="001E181F"/>
    <w:p w14:paraId="7CE17351" w14:textId="77777777" w:rsidR="001E181F" w:rsidRDefault="001E181F"/>
    <w:p w14:paraId="1DA301E8" w14:textId="71F5C708" w:rsidR="00B51FC2" w:rsidRDefault="00B51FC2"/>
    <w:p w14:paraId="4ABF9127" w14:textId="6092AE50" w:rsidR="009B0491" w:rsidRDefault="000B64D7">
      <w:bookmarkStart w:id="26" w:name="_GoBack"/>
      <w:bookmarkEnd w:id="26"/>
      <w:r>
        <w:rPr>
          <w:rFonts w:ascii="微软雅黑" w:hAnsi="微软雅黑" w:eastAsia="宋体"/>
          <w:color w:val="000000"/>
        </w:rPr>
        <w:t>27、</w:t>
      </w:r>
      <w:r w:rsidR="009B0491">
        <w:rPr>
          <w:rFonts w:hint="eastAsia" w:ascii="微软雅黑" w:hAnsi="微软雅黑" w:eastAsia="宋体"/>
          <w:color w:val="000000"/>
        </w:rPr>
        <w:t>机器周期：</w:t>
      </w:r>
    </w:p>
    <w:p w14:paraId="06B94A62" w14:textId="77777777" w:rsidR="009B0491" w:rsidRDefault="009B0491"/>
    <w:p w14:paraId="4D0E6ABB" w14:textId="77777777" w:rsidR="009B0491" w:rsidRDefault="009B0491"/>
    <w:p w14:paraId="465FE734" w14:textId="77777777" w:rsidR="009B0491" w:rsidRDefault="009B0491"/>
    <w:p w14:paraId="691FD2E1" w14:textId="77777777" w:rsidR="009B0491" w:rsidRDefault="009B0491"/>
    <w:p w14:paraId="1F901547" w14:textId="77777777" w:rsidR="009B0491" w:rsidRDefault="009B0491"/>
    <w:p w14:paraId="6E1FC2E8" w14:textId="04E9FCB3" w:rsidR="00B51FC2" w:rsidRDefault="00B51FC2"/>
    <w:p w:rsidR="00101A7B" w:rsidRDefault="00516FDA">
      <w:bookmarkStart w:id="27" w:name="_GoBack"/>
      <w:bookmarkEnd w:id="27"/>
      <w:r>
        <w:rPr>
          <w:rFonts w:ascii="微软雅黑" w:hAnsi="微软雅黑" w:eastAsia="宋体"/>
          <w:color w:val="000000"/>
        </w:rPr>
        <w:t>28、</w:t>
      </w:r>
      <w:r w:rsidR="00101A7B">
        <w:rPr>
          <w:rFonts w:hint="eastAsia" w:ascii="微软雅黑" w:hAnsi="微软雅黑" w:eastAsia="宋体"/>
          <w:color w:val="000000"/>
        </w:rPr>
        <w:t>运算器：</w:t>
      </w:r>
    </w:p>
    <w:p w:rsidR="00101A7B" w:rsidRDefault="00101A7B"/>
    <w:p w:rsidR="00101A7B" w:rsidRDefault="00101A7B"/>
    <w:p w:rsidR="00101A7B" w:rsidRDefault="00101A7B"/>
    <w:p w:rsidR="00101A7B" w:rsidRDefault="00101A7B"/>
    <w:p w:rsidR="00101A7B" w:rsidRDefault="00101A7B"/>
    <w:p w:rsidR="00B51FC2" w:rsidRDefault="00B51FC2"/>
    <w:p w14:paraId="40F97888" w14:textId="58DA0FFE" w:rsidR="00AA4AAC" w:rsidRDefault="00E4411D">
      <w:bookmarkStart w:id="28" w:name="_GoBack"/>
      <w:bookmarkEnd w:id="28"/>
      <w:r>
        <w:rPr>
          <w:rFonts w:ascii="微软雅黑" w:hAnsi="微软雅黑" w:eastAsia="宋体"/>
          <w:color w:val="000000"/>
        </w:rPr>
        <w:t>29、</w:t>
      </w:r>
      <w:r w:rsidR="00AA4AAC">
        <w:rPr>
          <w:rFonts w:hint="eastAsia" w:ascii="微软雅黑" w:hAnsi="微软雅黑" w:eastAsia="宋体"/>
          <w:color w:val="000000"/>
        </w:rPr>
        <w:t>操作数寻址方式：</w:t>
      </w:r>
    </w:p>
    <w:p w14:paraId="1DB57152" w14:textId="77777777" w:rsidR="00AA4AAC" w:rsidRDefault="00AA4AAC"/>
    <w:p w14:paraId="4219C7AA" w14:textId="77777777" w:rsidR="00AA4AAC" w:rsidRDefault="00AA4AAC"/>
    <w:p w14:paraId="10591BF2" w14:textId="77777777" w:rsidR="00AA4AAC" w:rsidRDefault="00AA4AAC"/>
    <w:p w14:paraId="05F02AEF" w14:textId="77777777" w:rsidR="00AA4AAC" w:rsidRDefault="00AA4AAC"/>
    <w:p w14:paraId="7CC99651" w14:textId="77777777" w:rsidR="00AA4AAC" w:rsidRDefault="00AA4AAC"/>
    <w:p w14:paraId="65C96F68" w14:textId="69ABBEF4" w:rsidR="00B51FC2" w:rsidRDefault="00B51FC2"/>
    <w:p>
      <w:r>
        <w:rPr>
          <w:rFonts w:ascii="微软雅黑" w:hAnsi="微软雅黑" w:eastAsia="宋体"/>
          <w:b/>
          <w:color w:val="000000"/>
          <w:sz w:val="32"/>
        </w:rPr>
        <w:t>四、简答题</w:t>
      </w:r>
    </w:p>
    <w:p w14:paraId="0021A304" w14:textId="517535E4" w:rsidR="00504CA1" w:rsidRDefault="00303951">
      <w:bookmarkStart w:id="29" w:name="_GoBack"/>
      <w:bookmarkEnd w:id="29"/>
      <w:r>
        <w:rPr>
          <w:rFonts w:ascii="微软雅黑" w:hAnsi="微软雅黑" w:eastAsia="宋体"/>
          <w:color w:val="000000"/>
        </w:rPr>
        <w:t>30、</w:t>
      </w:r>
      <w:r w:rsidR="00504CA1">
        <w:rPr>
          <w:rFonts w:hint="eastAsia" w:ascii="微软雅黑" w:hAnsi="微软雅黑" w:eastAsia="宋体"/>
          <w:color w:val="000000"/>
        </w:rPr>
        <w:t>请说明</w:t>
      </w:r>
      <w:r w:rsidR="00504CA1">
        <w:rPr>
          <w:rFonts w:ascii="微软雅黑" w:hAnsi="微软雅黑" w:eastAsia="宋体"/>
          <w:color w:val="000000"/>
        </w:rPr>
        <w:t>SRAM的组成结构，与SRAM相比，DRAM在电路组成上有什么不同之处？</w:t>
      </w:r>
    </w:p>
    <w:p w14:paraId="774BF944" w14:textId="77777777" w:rsidR="00504CA1" w:rsidRDefault="00504CA1"/>
    <w:p w14:paraId="6B854F0B" w14:textId="77777777" w:rsidR="00504CA1" w:rsidRDefault="00504CA1"/>
    <w:p w14:paraId="630EB673" w14:textId="77777777" w:rsidR="00504CA1" w:rsidRDefault="00504CA1"/>
    <w:p w14:paraId="5B096FD3" w14:textId="77777777" w:rsidR="00504CA1" w:rsidRDefault="00504CA1"/>
    <w:p w14:paraId="59639090" w14:textId="77777777" w:rsidR="00504CA1" w:rsidRDefault="00504CA1"/>
    <w:p w14:paraId="327EBA30" w14:textId="77777777" w:rsidR="00504CA1" w:rsidRDefault="00504CA1"/>
    <w:p w14:paraId="00131580" w14:textId="5BADB828" w:rsidR="00CE76E7" w:rsidRDefault="00CE76E7"/>
    <w:p w14:paraId="0FFE31CF" w14:textId="2B419125" w:rsidR="00AF2255" w:rsidRDefault="00684A0A">
      <w:bookmarkStart w:id="30" w:name="_GoBack"/>
      <w:bookmarkEnd w:id="30"/>
      <w:r>
        <w:rPr>
          <w:rFonts w:ascii="微软雅黑" w:hAnsi="微软雅黑" w:eastAsia="宋体"/>
          <w:color w:val="000000"/>
        </w:rPr>
        <w:t>31、</w:t>
      </w:r>
      <w:r w:rsidR="00AF2255">
        <w:rPr>
          <w:rFonts w:hint="eastAsia" w:ascii="微软雅黑" w:hAnsi="微软雅黑" w:eastAsia="宋体"/>
          <w:color w:val="000000"/>
        </w:rPr>
        <w:t>什么是中断允许触发器？他有何作用？</w:t>
      </w:r>
    </w:p>
    <w:p w14:paraId="3F33EE5B" w14:textId="77777777" w:rsidR="00AF2255" w:rsidRDefault="00AF2255"/>
    <w:p w14:paraId="6AD1D1CD" w14:textId="77777777" w:rsidR="00AF2255" w:rsidRDefault="00AF2255"/>
    <w:p w14:paraId="2B461C53" w14:textId="77777777" w:rsidR="00AF2255" w:rsidRDefault="00AF2255"/>
    <w:p w14:paraId="52C59BE8" w14:textId="77777777" w:rsidR="00AF2255" w:rsidRDefault="00AF2255"/>
    <w:p w14:paraId="10CC826E" w14:textId="77777777" w:rsidR="00AF2255" w:rsidRDefault="00AF2255"/>
    <w:p w14:paraId="76405F36" w14:textId="77777777" w:rsidR="00AF2255" w:rsidRDefault="00AF2255"/>
    <w:p w14:paraId="586AACF1" w14:textId="10B476DB" w:rsidR="00CE76E7" w:rsidRDefault="00CE76E7"/>
    <w:p w14:paraId="7A9E4945" w14:textId="42A9B6F0" w:rsidR="00087F86" w:rsidRDefault="00651495">
      <w:bookmarkStart w:id="31" w:name="_GoBack"/>
      <w:bookmarkEnd w:id="31"/>
      <w:r>
        <w:rPr>
          <w:rFonts w:ascii="微软雅黑" w:hAnsi="微软雅黑" w:eastAsia="宋体"/>
          <w:color w:val="000000"/>
        </w:rPr>
        <w:t>32、</w:t>
      </w:r>
      <w:r w:rsidR="00087F86">
        <w:rPr>
          <w:rFonts w:hint="eastAsia" w:ascii="微软雅黑" w:hAnsi="微软雅黑" w:eastAsia="宋体"/>
          <w:color w:val="000000"/>
        </w:rPr>
        <w:t>能不能说</w:t>
      </w:r>
      <w:r w:rsidR="00087F86">
        <w:rPr>
          <w:rFonts w:ascii="微软雅黑" w:hAnsi="微软雅黑" w:eastAsia="宋体"/>
          <w:color w:val="000000"/>
        </w:rPr>
        <w:t>CPU的主频越快，计算机的运行速度就越快？为什么？</w:t>
      </w:r>
    </w:p>
    <w:p w14:paraId="010467B3" w14:textId="77777777" w:rsidR="00087F86" w:rsidRDefault="00087F86"/>
    <w:p w14:paraId="3B081D3D" w14:textId="77777777" w:rsidR="00087F86" w:rsidRDefault="00087F86"/>
    <w:p w14:paraId="2BC17806" w14:textId="77777777" w:rsidR="00087F86" w:rsidRDefault="00087F86"/>
    <w:p w14:paraId="31AF8DA1" w14:textId="77777777" w:rsidR="00087F86" w:rsidRDefault="00087F86"/>
    <w:p w14:paraId="4245D536" w14:textId="77777777" w:rsidR="00087F86" w:rsidRDefault="00087F86"/>
    <w:p w14:paraId="0D1CC0A2" w14:textId="77777777" w:rsidR="00087F86" w:rsidRDefault="00087F86"/>
    <w:p w14:paraId="79F9F103" w14:textId="0C1141FA" w:rsidR="00CE76E7" w:rsidRDefault="00CE76E7"/>
    <w:p w14:paraId="472B0241" w14:textId="202BEF2C" w:rsidR="00050F95" w:rsidRDefault="00943993">
      <w:bookmarkStart w:id="32" w:name="_GoBack"/>
      <w:bookmarkEnd w:id="32"/>
      <w:r>
        <w:rPr>
          <w:rFonts w:ascii="微软雅黑" w:hAnsi="微软雅黑" w:eastAsia="宋体"/>
          <w:color w:val="000000"/>
        </w:rPr>
        <w:t>33、</w:t>
      </w:r>
      <w:r w:rsidR="00050F95">
        <w:rPr>
          <w:rFonts w:hint="eastAsia" w:ascii="微软雅黑" w:hAnsi="微软雅黑" w:eastAsia="宋体"/>
          <w:color w:val="000000"/>
        </w:rPr>
        <w:t>水平型微指令；</w:t>
      </w:r>
    </w:p>
    <w:p w14:paraId="6E1AE85E" w14:textId="77777777" w:rsidR="00050F95" w:rsidRDefault="00050F95"/>
    <w:p w14:paraId="5FCEA956" w14:textId="77777777" w:rsidR="00050F95" w:rsidRDefault="00050F95"/>
    <w:p w14:paraId="2C36C67F" w14:textId="77777777" w:rsidR="00050F95" w:rsidRDefault="00050F95"/>
    <w:p w14:paraId="0F180121" w14:textId="77777777" w:rsidR="00050F95" w:rsidRDefault="00050F95"/>
    <w:p w14:paraId="6208707A" w14:textId="77777777" w:rsidR="00050F95" w:rsidRDefault="00050F95"/>
    <w:p w14:paraId="59BB09AD" w14:textId="77777777" w:rsidR="00050F95" w:rsidRDefault="00050F95"/>
    <w:p w14:paraId="6D33D780" w14:textId="78CFDF6B" w:rsidR="00CE76E7" w:rsidRDefault="00CE76E7"/>
    <w:p>
      <w:r>
        <w:rPr>
          <w:rFonts w:ascii="微软雅黑" w:hAnsi="微软雅黑" w:eastAsia="宋体"/>
          <w:b/>
          <w:color w:val="000000"/>
          <w:sz w:val="32"/>
        </w:rPr>
        <w:t>五、计算题</w:t>
      </w:r>
    </w:p>
    <w:p w14:paraId="77BA5099" w14:textId="677C8EC8" w:rsidR="003B7B88" w:rsidRDefault="003441B5" w:rsidP="003B7B8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3" w:name="_GoBack"/>
      <w:bookmarkEnd w:id="33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34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3B7B88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将下列十进制数表示成浮点规格化数，阶码</w:t>
      </w:r>
      <w:r w:rsidR="003B7B88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3B7B88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位（包含一位阶符），分别用补码和移码表示；尾数</w:t>
      </w:r>
      <w:r w:rsidR="003B7B88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9</w:t>
      </w:r>
      <w:r w:rsidR="003B7B88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位（包含一位数符），用补码表示。</w:t>
      </w:r>
    </w:p>
    <w:p w14:paraId="41B2EE46" w14:textId="77777777" w:rsidR="003B7B88" w:rsidRDefault="003B7B88" w:rsidP="003B7B8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27/64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086BD477" w14:textId="77777777" w:rsidR="003B7B88" w:rsidRDefault="003B7B88" w:rsidP="003B7B8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-27/64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1A67F8ED" w14:textId="029F95E4" w:rsidR="00C578E7" w:rsidRDefault="00C578E7"/>
    <w:p w14:paraId="3F4600BA" w14:textId="7B96C28D" w:rsidR="003B7B88" w:rsidRDefault="003B7B88"/>
    <w:p w14:paraId="61B28A0A" w14:textId="1966945A" w:rsidR="003B7B88" w:rsidRDefault="003B7B88"/>
    <w:p w14:paraId="0F55F7B2" w14:textId="700C2793" w:rsidR="003B7B88" w:rsidRDefault="003B7B88"/>
    <w:p w14:paraId="1D573049" w14:textId="34E419FE" w:rsidR="003B7B88" w:rsidRDefault="003B7B88"/>
    <w:p w14:paraId="2DC5E4F7" w14:textId="1BED9A58" w:rsidR="003B7B88" w:rsidRDefault="003B7B88"/>
    <w:p w14:paraId="0546E7CE" w14:textId="77777777" w:rsidR="003B7B88" w:rsidRDefault="003B7B88"/>
    <w:p w14:paraId="4345ADFC" w14:textId="184EF77B" w:rsidR="00F3228B" w:rsidRDefault="006531E3">
      <w:pPr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bookmarkStart w:id="34" w:name="_GoBack"/>
      <w:bookmarkEnd w:id="34"/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35</w:t>
      </w:r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、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用一个时钟频率为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40MHz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的处理器执行标准测试程序，它所包含的混合指令数和响应所需的时钟周期见表。试求出有效的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CPI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、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MIPS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速率和程序的执行时间（假设有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N</w:t>
      </w:r>
      <w:r w:rsidR="00F75C41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条指令）。</w:t>
      </w:r>
    </w:p>
    <w:p w14:paraId="7153DF68" w14:textId="2EAAE7BF" w:rsidR="00F75C41" w:rsidRDefault="00F75C41"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592CD015" wp14:editId="631E7EF7">
            <wp:extent cx="4737652" cy="1210936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82" cy="12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583C" w14:textId="490AEB6F" w:rsidR="00CA27D1" w:rsidRDefault="00CA27D1"/>
    <w:p w14:paraId="42F6E20F" w14:textId="144B2009" w:rsidR="00CA27D1" w:rsidRDefault="00CA27D1"/>
    <w:p w14:paraId="2118B0CB" w14:textId="4B432613" w:rsidR="00CA27D1" w:rsidRDefault="00CA27D1"/>
    <w:p w14:paraId="6A1887EF" w14:textId="4A23BE48" w:rsidR="00CA27D1" w:rsidRDefault="00CA27D1"/>
    <w:p w14:paraId="58479D8E" w14:textId="77777777" w:rsidR="00CA27D1" w:rsidRDefault="00CA27D1"/>
    <w:p w14:paraId="1F6FDB7B" w14:textId="4E25C624" w:rsidR="007E4DC4" w:rsidRDefault="00D26C18" w:rsidP="007E4DC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5" w:name="_GoBack"/>
      <w:bookmarkEnd w:id="35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36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某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位计算机，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主频为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800MHz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命中时的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CPI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块大小为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32B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；主存采用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体交叉存储方式，每个体的存储字长为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位、存储周期为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40ns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；存储器总线宽度为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位，总线时钟频率为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200MHz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，支持突发传送总线事务。每次读突发传送总线事务的过程包括送首地址和命令、存储器准备数据和传送数据。每次突发传送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32B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，传送地址或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</w:t>
      </w:r>
      <w:r w:rsidR="007E4DC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位数据均需一个总线时钟周期。请回答下列问题，要求给出理由或计算过程。</w:t>
      </w:r>
    </w:p>
    <w:p w14:paraId="2143C9E3" w14:textId="77777777" w:rsidR="007E4DC4" w:rsidRDefault="007E4DC4" w:rsidP="007E4DC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和总线的时钟周期各为多少？总线的带宽（即最大数据传输率）为多少？</w:t>
      </w:r>
    </w:p>
    <w:p w14:paraId="40A4D8E4" w14:textId="77777777" w:rsidR="007E4DC4" w:rsidRDefault="007E4DC4" w:rsidP="007E4DC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缺失时，需要用几个读突发传送总线事务来完成一个主存块的读取？</w:t>
      </w:r>
    </w:p>
    <w:p w14:paraId="0F216AFD" w14:textId="77777777" w:rsidR="007E4DC4" w:rsidRDefault="007E4DC4" w:rsidP="007E4DC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）存储器总线完成一次读突发传送总线事务所需的时间是多少？</w:t>
      </w:r>
    </w:p>
    <w:p w14:paraId="10121C51" w14:textId="5301BF29" w:rsidR="007E4DC4" w:rsidRDefault="007E4DC4" w:rsidP="007E4DC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）若程序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BP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执行过程中，共执行了</w:t>
      </w:r>
      <w:r w:rsidR="002F5EB3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条指令，平均每条指令需进行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1.2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次访存，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缺失率为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5%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，不考虑替换等开销，则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BP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执行时间是多少？</w:t>
      </w:r>
    </w:p>
    <w:p w14:paraId="17E7C1A8" w14:textId="4A6D5838" w:rsidR="00E77A19" w:rsidRDefault="00E77A19"/>
    <w:p w14:paraId="5FDE4564" w14:textId="6D19007E" w:rsidR="007E4DC4" w:rsidRDefault="007E4DC4"/>
    <w:p w14:paraId="7334C294" w14:textId="4A199BAE" w:rsidR="007E4DC4" w:rsidRDefault="007E4DC4"/>
    <w:p w14:paraId="53763C0D" w14:textId="79EA9064" w:rsidR="007E4DC4" w:rsidRDefault="007E4DC4"/>
    <w:p w14:paraId="36B24C15" w14:textId="711D8FED" w:rsidR="007E4DC4" w:rsidRDefault="007E4DC4"/>
    <w:p w14:paraId="1627702F" w14:textId="020782EF" w:rsidR="007E4DC4" w:rsidRDefault="007E4DC4"/>
    <w:p w14:paraId="7536C5B7" w14:textId="514BF4D8" w:rsidR="007E4DC4" w:rsidRDefault="007E4DC4"/>
    <w:p w14:paraId="69FCDA82" w14:textId="77777777" w:rsidR="007E4DC4" w:rsidRDefault="007E4DC4"/>
    <w:p>
      <w:r>
        <w:rPr>
          <w:rFonts w:ascii="微软雅黑" w:hAnsi="微软雅黑" w:eastAsia="宋体"/>
          <w:b/>
          <w:color w:val="000000"/>
          <w:sz w:val="32"/>
        </w:rPr>
        <w:t>六、综合题</w:t>
      </w:r>
    </w:p>
    <w:p w14:paraId="18EC4227" w14:textId="3EFC5678" w:rsidR="00226F7C" w:rsidRDefault="00832DE8" w:rsidP="00226F7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6" w:name="_GoBack"/>
      <w:bookmarkEnd w:id="36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37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采用微程序控制器的某计算机在微程序级采用两级流水线，即取第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i+1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条微指令与执行第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条微指令同时进行。假设微指令的执行时间需要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40ns</w:t>
      </w:r>
      <w:r w:rsidR="00226F7C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，试问：</w:t>
      </w:r>
    </w:p>
    <w:p w14:paraId="3AB28618" w14:textId="77777777" w:rsidR="00226F7C" w:rsidRDefault="00226F7C" w:rsidP="00226F7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）若控制存储器选用读出时间为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ROM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，在这种情况下微周期为多少？并画出微指令执行时序图。</w:t>
      </w:r>
    </w:p>
    <w:p w14:paraId="6DCF1BD6" w14:textId="77777777" w:rsidR="00226F7C" w:rsidRDefault="00226F7C" w:rsidP="00226F7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）若控制存储器选用读出时间为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ROM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，在这种情况下微周期为多少？并画出微指令执行时序图。</w:t>
      </w:r>
    </w:p>
    <w:p w14:paraId="5F4C7743" w14:textId="06C0B97E" w:rsidR="00C91BE2" w:rsidRDefault="00C91BE2"/>
    <w:p w14:paraId="2A98D63D" w14:textId="445FB63B" w:rsidR="00226F7C" w:rsidRDefault="00226F7C"/>
    <w:p w14:paraId="26DEC7A2" w14:textId="4B9D4F4B" w:rsidR="00226F7C" w:rsidRDefault="00226F7C"/>
    <w:p w14:paraId="6CF7C7FC" w14:textId="78C00348" w:rsidR="00226F7C" w:rsidRDefault="00226F7C"/>
    <w:p w14:paraId="794AE15B" w14:textId="48B4582B" w:rsidR="00226F7C" w:rsidRDefault="00226F7C"/>
    <w:p w14:paraId="49A74A0E" w14:textId="31D0CC29" w:rsidR="00226F7C" w:rsidRDefault="00226F7C"/>
    <w:p w14:paraId="323508E7" w14:textId="37A34EC0" w:rsidR="00226F7C" w:rsidRDefault="00226F7C"/>
    <w:p w14:paraId="0F10E482" w14:textId="161B1104" w:rsidR="00226F7C" w:rsidRDefault="00226F7C"/>
    <w:p w14:paraId="390070B9" w14:textId="77777777" w:rsidR="00226F7C" w:rsidRPr="00226F7C" w:rsidRDefault="00226F7C"/>
    <w:p w14:paraId="16538049" w14:textId="3F244BDA" w:rsidR="00322995" w:rsidRDefault="00890E85" w:rsidP="00322995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7" w:name="_GoBack"/>
      <w:bookmarkEnd w:id="37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38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设某机器共能完成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120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种操作，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共有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个通用寄存器，且寄存器都为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12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位。主存容量为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16K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字（机器采用按字寻址），采用寄存器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-</w:t>
      </w:r>
      <w:r w:rsidR="00322995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存储器型指令。</w:t>
      </w:r>
    </w:p>
    <w:p w14:paraId="1C6D2CFD" w14:textId="77777777" w:rsidR="00322995" w:rsidRDefault="00322995" w:rsidP="00A275E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）欲使指令可直接访问主存的任意地址，指令字长应取多少位？</w:t>
      </w:r>
    </w:p>
    <w:p w14:paraId="2363AFCB" w14:textId="77777777" w:rsidR="00322995" w:rsidRDefault="00322995" w:rsidP="00A275E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）若在上述设计的指令字中设置一寻址特征位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X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，且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X=0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表示某个寄存器作为基址寄存器，试画出指令格式。试问采用基址寻址可否访问主存的任意单元？为什么？如不能，提出一种方案，使得指令可访问主存的任意位置。</w:t>
      </w:r>
    </w:p>
    <w:p w14:paraId="425BB5F8" w14:textId="77777777" w:rsidR="00322995" w:rsidRDefault="00322995" w:rsidP="00A275E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）若存储字长等于指令字长，且主存容量扩大到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64K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字，在不改变硬件结构的前提下，可采用什么方法使得指令可访问存储器的任意位置。</w:t>
      </w:r>
    </w:p>
    <w:p w14:paraId="7D0D6C6F" w14:textId="38EFCEAF" w:rsidR="004667EA" w:rsidRDefault="004667EA"/>
    <w:p w14:paraId="62D8E12B" w14:textId="35432768" w:rsidR="00322995" w:rsidRDefault="00322995"/>
    <w:p w14:paraId="6C4B9320" w14:textId="2A58245E" w:rsidR="00322995" w:rsidRDefault="00322995"/>
    <w:p w14:paraId="1277F9CD" w14:textId="1FB6E42C" w:rsidR="00322995" w:rsidRDefault="00322995"/>
    <w:p w14:paraId="465C3663" w14:textId="5A9F5BF7" w:rsidR="00322995" w:rsidRDefault="00322995"/>
    <w:p w14:paraId="2E97F111" w14:textId="1607E6F4" w:rsidR="00322995" w:rsidRDefault="00322995"/>
    <w:p w14:paraId="4833E6F2" w14:textId="0A2FB69F" w:rsidR="00322995" w:rsidRDefault="00322995"/>
    <w:p w14:paraId="637DAA08" w14:textId="77777777" w:rsidR="00322995" w:rsidRDefault="00322995"/>
    <w:p w14:paraId="03FF06F1" w14:textId="6E150EB9" w:rsidR="001A15F4" w:rsidRDefault="00E16CB4" w:rsidP="001A15F4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38" w:name="_GoBack"/>
      <w:bookmarkEnd w:id="38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39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1A15F4"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下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图为由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片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2114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芯片构成的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4K×8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位的存储器，与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位的一个微处理器相连，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2114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芯片为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lK</w:t>
      </w:r>
      <w:r w:rsidR="001A15F4" w:rsidRPr="001A15F4"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×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位的静态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RAM</w:t>
      </w:r>
      <w:r w:rsidR="001A15F4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芯片。试问：</w:t>
      </w:r>
    </w:p>
    <w:p w14:paraId="2AE7ABEA" w14:textId="77777777" w:rsidR="0013721B" w:rsidRDefault="0013721B" w:rsidP="0013721B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）每一组芯片组的地址范围和地址线数目。</w:t>
      </w:r>
    </w:p>
    <w:p w14:paraId="14BAF326" w14:textId="77777777" w:rsidR="0013721B" w:rsidRDefault="0013721B" w:rsidP="0013721B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4KB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RAM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寻址范围是多少？</w:t>
      </w:r>
    </w:p>
    <w:p w14:paraId="5627B84A" w14:textId="0644DFB7" w:rsidR="009D1824" w:rsidRDefault="0013721B" w:rsidP="0013721B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）存储器有没有地址重叠？</w:t>
      </w:r>
    </w:p>
    <w:p w14:paraId="1B472762" w14:textId="7E3C3EA4" w:rsidR="003D0334" w:rsidRDefault="003D0334" w:rsidP="0013721B"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0E8D7FF4" wp14:editId="109F99ED">
            <wp:extent cx="5556336" cy="3933825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69" cy="396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852" w14:textId="62181D9C" w:rsidR="000D2948" w:rsidRDefault="000D2948" w:rsidP="0013721B"/>
    <w:p w14:paraId="5234D21F" w14:textId="4F6DD10B" w:rsidR="000D2948" w:rsidRDefault="000D2948" w:rsidP="0013721B"/>
    <w:p w14:paraId="42F96E69" w14:textId="760D7CB2" w:rsidR="000D2948" w:rsidRDefault="000D2948" w:rsidP="0013721B"/>
    <w:p w14:paraId="7E75AE99" w14:textId="03B82031" w:rsidR="000D2948" w:rsidRDefault="000D2948" w:rsidP="0013721B"/>
    <w:p w14:paraId="49B7ADF9" w14:textId="269A0FD0" w:rsidR="000D2948" w:rsidRDefault="000D2948" w:rsidP="0013721B"/>
    <w:p w14:paraId="7F5D56AE" w14:textId="3AD35349" w:rsidR="000D2948" w:rsidRDefault="000D2948" w:rsidP="0013721B"/>
    <w:p w14:paraId="582EFDF2" w14:textId="1DD1125F" w:rsidR="000D2948" w:rsidRDefault="000D2948" w:rsidP="0013721B"/>
    <w:p w14:paraId="78BA77BD" w14:textId="24907477" w:rsidR="000D2948" w:rsidRDefault="000D2948" w:rsidP="0013721B"/>
    <w:p w14:paraId="54D0B4CC" w14:textId="77777777" w:rsidR="000D2948" w:rsidRDefault="000D2948" w:rsidP="0013721B"/>
    <w:p>
      <w:r>
        <w:rPr>
          <w:rFonts w:ascii="微软雅黑" w:hAnsi="微软雅黑" w:eastAsia="宋体"/>
          <w:color w:val="000000"/>
        </w:rPr>
        <w:br w:type="page"/>
      </w:r>
    </w:p>
    <w:p>
      <w:pPr>
        <w:jc w:val="center"/>
      </w:pPr>
      <w:r>
        <w:rPr>
          <w:rFonts w:ascii="微软雅黑" w:hAnsi="微软雅黑" w:eastAsia="宋体"/>
          <w:b/>
          <w:color w:val="000000"/>
          <w:sz w:val="28"/>
        </w:rPr>
        <w:t>参考答案</w:t>
      </w:r>
    </w:p>
    <w:p>
      <w:r>
        <w:rPr>
          <w:rFonts w:ascii="微软雅黑" w:hAnsi="微软雅黑" w:eastAsia="宋体"/>
          <w:b/>
          <w:color w:val="000000"/>
          <w:sz w:val="32"/>
        </w:rPr>
        <w:t>一、选择题</w:t>
      </w:r>
    </w:p>
    <w:p w:rsidR="00AA1721" w:rsidRDefault="00934E55">
      <w:bookmarkStart w:id="39" w:name="_GoBack"/>
      <w:bookmarkEnd w:id="39"/>
      <w:r>
        <w:rPr>
          <w:rFonts w:ascii="微软雅黑" w:hAnsi="微软雅黑" w:eastAsia="宋体"/>
          <w:color w:val="000000"/>
        </w:rPr>
        <w:t>1、</w:t>
      </w:r>
      <w:r w:rsidR="00A4302D">
        <w:rPr>
          <w:rFonts w:ascii="微软雅黑" w:hAnsi="微软雅黑" w:eastAsia="宋体"/>
          <w:color w:val="000000"/>
        </w:rPr>
        <w:t>B</w:t>
      </w:r>
    </w:p>
    <w:p w14:paraId="3724A5F8" w14:textId="4CA6E24F" w:rsidR="00AA1721" w:rsidRDefault="00725D39">
      <w:bookmarkStart w:id="40" w:name="_GoBack"/>
      <w:bookmarkEnd w:id="40"/>
      <w:r>
        <w:rPr>
          <w:rFonts w:ascii="微软雅黑" w:hAnsi="微软雅黑" w:eastAsia="宋体"/>
          <w:color w:val="000000"/>
        </w:rPr>
        <w:t>2、</w:t>
      </w:r>
      <w:r w:rsidR="004224AA">
        <w:rPr>
          <w:rFonts w:ascii="微软雅黑" w:hAnsi="微软雅黑" w:eastAsia="宋体"/>
          <w:color w:val="000000"/>
        </w:rPr>
        <w:t>D</w:t>
      </w:r>
    </w:p>
    <w:p w:rsidR="00AA1721" w:rsidRDefault="00222C1C">
      <w:bookmarkStart w:id="41" w:name="_GoBack"/>
      <w:bookmarkEnd w:id="41"/>
      <w:r>
        <w:rPr>
          <w:rFonts w:ascii="微软雅黑" w:hAnsi="微软雅黑" w:eastAsia="宋体"/>
          <w:color w:val="000000"/>
        </w:rPr>
        <w:t>3、</w:t>
      </w:r>
      <w:r w:rsidR="00EA655A">
        <w:rPr>
          <w:rFonts w:ascii="微软雅黑" w:hAnsi="微软雅黑" w:eastAsia="宋体"/>
          <w:color w:val="000000"/>
        </w:rPr>
        <w:t>B</w:t>
      </w:r>
    </w:p>
    <w:p w14:paraId="20012314" w14:textId="5E5B3D59" w:rsidR="00AA1721" w:rsidRDefault="00EA6383">
      <w:bookmarkStart w:id="42" w:name="_GoBack"/>
      <w:bookmarkEnd w:id="42"/>
      <w:r>
        <w:rPr>
          <w:rFonts w:ascii="微软雅黑" w:hAnsi="微软雅黑" w:eastAsia="宋体"/>
          <w:color w:val="000000"/>
        </w:rPr>
        <w:t>4、</w:t>
      </w:r>
      <w:r w:rsidR="001A6FC1">
        <w:rPr>
          <w:rFonts w:ascii="微软雅黑" w:hAnsi="微软雅黑" w:eastAsia="宋体"/>
          <w:color w:val="000000"/>
        </w:rPr>
        <w:t>D</w:t>
      </w:r>
    </w:p>
    <w:p w14:paraId="7BD91D98" w14:textId="14DD5410" w:rsidR="00AA1721" w:rsidRDefault="00E97BA9">
      <w:bookmarkStart w:id="43" w:name="_GoBack"/>
      <w:bookmarkEnd w:id="43"/>
      <w:r>
        <w:rPr>
          <w:rFonts w:ascii="微软雅黑" w:hAnsi="微软雅黑" w:eastAsia="宋体"/>
          <w:color w:val="000000"/>
        </w:rPr>
        <w:t>5、</w:t>
      </w:r>
      <w:r w:rsidR="003F18E0">
        <w:rPr>
          <w:rFonts w:ascii="微软雅黑" w:hAnsi="微软雅黑" w:eastAsia="宋体"/>
          <w:color w:val="000000"/>
        </w:rPr>
        <w:t>B</w:t>
      </w:r>
    </w:p>
    <w:p w:rsidR="00AA1721" w:rsidRDefault="009F05D6">
      <w:bookmarkStart w:id="44" w:name="_GoBack"/>
      <w:bookmarkEnd w:id="44"/>
      <w:r>
        <w:rPr>
          <w:rFonts w:ascii="微软雅黑" w:hAnsi="微软雅黑" w:eastAsia="宋体"/>
          <w:color w:val="000000"/>
        </w:rPr>
        <w:t>6、</w:t>
      </w:r>
      <w:r w:rsidR="00B80E14">
        <w:rPr>
          <w:rFonts w:ascii="微软雅黑" w:hAnsi="微软雅黑" w:eastAsia="宋体"/>
          <w:color w:val="000000"/>
        </w:rPr>
        <w:t>A</w:t>
      </w:r>
    </w:p>
    <w:p w14:paraId="449E158D" w14:textId="039A69F4" w:rsidR="00AA1721" w:rsidRDefault="00A0505C">
      <w:bookmarkStart w:id="45" w:name="_GoBack"/>
      <w:bookmarkEnd w:id="45"/>
      <w:r>
        <w:rPr>
          <w:rFonts w:ascii="微软雅黑" w:hAnsi="微软雅黑" w:eastAsia="宋体"/>
          <w:color w:val="000000"/>
        </w:rPr>
        <w:t>7、</w:t>
      </w:r>
      <w:r w:rsidR="00C411E2">
        <w:rPr>
          <w:rFonts w:ascii="微软雅黑" w:hAnsi="微软雅黑" w:eastAsia="宋体"/>
          <w:color w:val="000000"/>
        </w:rPr>
        <w:t>C</w:t>
      </w:r>
    </w:p>
    <w:p w14:paraId="4658606A" w14:textId="179B422E" w:rsidR="00AA1721" w:rsidRDefault="00FA7774">
      <w:bookmarkStart w:id="46" w:name="_GoBack"/>
      <w:bookmarkEnd w:id="46"/>
      <w:r>
        <w:rPr>
          <w:rFonts w:ascii="微软雅黑" w:hAnsi="微软雅黑" w:eastAsia="宋体"/>
          <w:color w:val="000000"/>
        </w:rPr>
        <w:t>8、</w:t>
      </w:r>
      <w:r w:rsidR="0038614B">
        <w:rPr>
          <w:rFonts w:ascii="微软雅黑" w:hAnsi="微软雅黑" w:eastAsia="宋体"/>
          <w:color w:val="000000"/>
        </w:rPr>
        <w:t>D</w:t>
      </w:r>
    </w:p>
    <w:p w14:paraId="4E941C0F" w14:textId="636DCFC2" w:rsidR="00AA1721" w:rsidRDefault="00023250">
      <w:bookmarkStart w:id="47" w:name="_GoBack"/>
      <w:bookmarkEnd w:id="47"/>
      <w:r>
        <w:rPr>
          <w:rFonts w:ascii="微软雅黑" w:hAnsi="微软雅黑" w:eastAsia="宋体"/>
          <w:color w:val="000000"/>
        </w:rPr>
        <w:t>9、</w:t>
      </w:r>
      <w:r w:rsidR="00241899">
        <w:rPr>
          <w:rFonts w:ascii="微软雅黑" w:hAnsi="微软雅黑" w:eastAsia="宋体"/>
          <w:color w:val="000000"/>
        </w:rPr>
        <w:t>B</w:t>
      </w:r>
    </w:p>
    <w:p w:rsidR="00AA1721" w:rsidRDefault="00B10E0F">
      <w:bookmarkStart w:id="48" w:name="_GoBack"/>
      <w:bookmarkEnd w:id="48"/>
      <w:r>
        <w:rPr>
          <w:rFonts w:ascii="微软雅黑" w:hAnsi="微软雅黑" w:eastAsia="宋体"/>
          <w:color w:val="000000"/>
        </w:rPr>
        <w:t>10、</w:t>
      </w:r>
      <w:r w:rsidR="00AA49ED">
        <w:rPr>
          <w:rFonts w:ascii="微软雅黑" w:hAnsi="微软雅黑" w:eastAsia="宋体"/>
          <w:color w:val="000000"/>
        </w:rPr>
        <w:t>D</w:t>
      </w:r>
    </w:p>
    <w:p w14:paraId="3E4D5B3C" w14:textId="1C4BE553" w:rsidR="00AA1721" w:rsidRDefault="000941DF">
      <w:bookmarkStart w:id="49" w:name="_GoBack"/>
      <w:bookmarkEnd w:id="49"/>
      <w:r>
        <w:rPr>
          <w:rFonts w:ascii="微软雅黑" w:hAnsi="微软雅黑" w:eastAsia="宋体"/>
          <w:color w:val="000000"/>
        </w:rPr>
        <w:t>11、</w:t>
      </w:r>
      <w:r w:rsidR="009114EF">
        <w:rPr>
          <w:rFonts w:ascii="微软雅黑" w:hAnsi="微软雅黑" w:eastAsia="宋体"/>
          <w:color w:val="000000"/>
        </w:rPr>
        <w:t>C</w:t>
      </w:r>
    </w:p>
    <w:p w:rsidR="00AA1721" w:rsidRDefault="002D3D6D">
      <w:bookmarkStart w:id="50" w:name="_GoBack"/>
      <w:bookmarkEnd w:id="50"/>
      <w:r>
        <w:rPr>
          <w:rFonts w:ascii="微软雅黑" w:hAnsi="微软雅黑" w:eastAsia="宋体"/>
          <w:color w:val="000000"/>
        </w:rPr>
        <w:t>12、</w:t>
      </w:r>
      <w:r w:rsidR="00533216">
        <w:rPr>
          <w:rFonts w:ascii="微软雅黑" w:hAnsi="微软雅黑" w:eastAsia="宋体"/>
          <w:color w:val="000000"/>
        </w:rPr>
        <w:t>B</w:t>
      </w:r>
    </w:p>
    <w:p w14:paraId="7B80C60E" w14:textId="4E7C6062" w:rsidR="00AA1721" w:rsidRDefault="007D7221">
      <w:bookmarkStart w:id="51" w:name="_GoBack"/>
      <w:bookmarkEnd w:id="51"/>
      <w:r>
        <w:rPr>
          <w:rFonts w:ascii="微软雅黑" w:hAnsi="微软雅黑" w:eastAsia="宋体"/>
          <w:color w:val="000000"/>
        </w:rPr>
        <w:t>13、</w:t>
      </w:r>
      <w:r w:rsidR="008F6AB2">
        <w:rPr>
          <w:rFonts w:ascii="微软雅黑" w:hAnsi="微软雅黑" w:eastAsia="宋体"/>
          <w:color w:val="000000"/>
        </w:rPr>
        <w:t>A</w:t>
      </w:r>
    </w:p>
    <w:p w14:paraId="17B9B84A" w14:textId="24C120A6" w:rsidR="00AA1721" w:rsidRDefault="005918F9">
      <w:bookmarkStart w:id="52" w:name="_GoBack"/>
      <w:bookmarkEnd w:id="52"/>
      <w:r>
        <w:rPr>
          <w:rFonts w:ascii="微软雅黑" w:hAnsi="微软雅黑" w:eastAsia="宋体"/>
          <w:color w:val="000000"/>
        </w:rPr>
        <w:t>14、</w:t>
      </w:r>
      <w:r w:rsidR="00E37E9D">
        <w:rPr>
          <w:rFonts w:ascii="微软雅黑" w:hAnsi="微软雅黑" w:eastAsia="宋体"/>
          <w:color w:val="000000"/>
        </w:rPr>
        <w:t>B</w:t>
      </w:r>
    </w:p>
    <w:p w14:paraId="07419F76" w14:textId="3D794C40" w:rsidR="00AA1721" w:rsidRDefault="001C7E9F">
      <w:bookmarkStart w:id="53" w:name="_GoBack"/>
      <w:bookmarkEnd w:id="53"/>
      <w:r>
        <w:rPr>
          <w:rFonts w:ascii="微软雅黑" w:hAnsi="微软雅黑" w:eastAsia="宋体"/>
          <w:color w:val="000000"/>
        </w:rPr>
        <w:t>15、</w:t>
      </w:r>
      <w:r w:rsidR="00262A0A">
        <w:rPr>
          <w:rFonts w:ascii="微软雅黑" w:hAnsi="微软雅黑" w:eastAsia="宋体"/>
          <w:color w:val="000000"/>
        </w:rPr>
        <w:t>A</w:t>
      </w:r>
    </w:p>
    <w:p>
      <w:r>
        <w:rPr>
          <w:rFonts w:ascii="微软雅黑" w:hAnsi="微软雅黑" w:eastAsia="宋体"/>
          <w:b/>
          <w:color w:val="000000"/>
          <w:sz w:val="32"/>
        </w:rPr>
        <w:t>二、填空题</w:t>
      </w:r>
    </w:p>
    <w:p w14:paraId="15179DC1" w14:textId="387E5D79" w:rsidR="002C7B44" w:rsidRDefault="00F321A5">
      <w:bookmarkStart w:id="54" w:name="_GoBack"/>
      <w:bookmarkEnd w:id="54"/>
      <w:r>
        <w:rPr>
          <w:rFonts w:ascii="微软雅黑" w:hAnsi="微软雅黑" w:eastAsia="宋体"/>
          <w:color w:val="000000"/>
        </w:rPr>
        <w:t>16、</w:t>
      </w:r>
      <w:r w:rsidR="00E427E7">
        <w:rPr>
          <w:rFonts w:ascii="微软雅黑" w:hAnsi="微软雅黑" w:eastAsia="宋体"/>
          <w:color w:val="000000"/>
        </w:rPr>
        <w:t>SCSI  IEEE1394</w:t>
      </w:r>
    </w:p>
    <w:p w14:paraId="287C7C9C" w14:textId="51EEFCB3" w:rsidR="002C7B44" w:rsidRDefault="00F628DB">
      <w:bookmarkStart w:id="55" w:name="_GoBack"/>
      <w:bookmarkEnd w:id="55"/>
      <w:r>
        <w:rPr>
          <w:rFonts w:ascii="微软雅黑" w:hAnsi="微软雅黑" w:eastAsia="宋体"/>
          <w:color w:val="000000"/>
        </w:rPr>
        <w:t>17、</w:t>
      </w:r>
      <w:r w:rsidR="005D3684">
        <w:rPr>
          <w:rFonts w:hint="eastAsia" w:ascii="微软雅黑" w:hAnsi="微软雅黑" w:eastAsia="宋体"/>
          <w:color w:val="000000"/>
        </w:rPr>
        <w:t>优先级仲裁</w:t>
      </w:r>
      <w:r w:rsidR="005D3684">
        <w:rPr>
          <w:rFonts w:ascii="微软雅黑" w:hAnsi="微软雅黑" w:eastAsia="宋体"/>
          <w:color w:val="000000"/>
        </w:rPr>
        <w:t xml:space="preserve">  向量  控制逻辑</w:t>
      </w:r>
    </w:p>
    <w:p w14:paraId="42180163" w14:textId="7EBB2757" w:rsidR="002C7B44" w:rsidRDefault="008D51E5">
      <w:bookmarkStart w:id="56" w:name="_GoBack"/>
      <w:bookmarkEnd w:id="56"/>
      <w:r>
        <w:rPr>
          <w:rFonts w:ascii="微软雅黑" w:hAnsi="微软雅黑" w:eastAsia="宋体"/>
          <w:color w:val="000000"/>
        </w:rPr>
        <w:t>18、</w:t>
      </w:r>
      <w:r w:rsidR="00F443AF">
        <w:rPr>
          <w:rFonts w:hint="eastAsia" w:ascii="微软雅黑" w:hAnsi="微软雅黑" w:eastAsia="宋体"/>
          <w:color w:val="000000"/>
        </w:rPr>
        <w:t>存储周期</w:t>
      </w:r>
      <w:r w:rsidR="00F443AF">
        <w:rPr>
          <w:rFonts w:ascii="微软雅黑" w:hAnsi="微软雅黑" w:eastAsia="宋体"/>
          <w:color w:val="000000"/>
        </w:rPr>
        <w:t xml:space="preserve">  存储器带宽</w:t>
      </w:r>
    </w:p>
    <w:p w:rsidR="002C7B44" w:rsidRDefault="004A1254">
      <w:bookmarkStart w:id="57" w:name="_GoBack"/>
      <w:bookmarkEnd w:id="57"/>
      <w:r>
        <w:rPr>
          <w:rFonts w:ascii="微软雅黑" w:hAnsi="微软雅黑" w:eastAsia="宋体"/>
          <w:color w:val="000000"/>
        </w:rPr>
        <w:t>19、</w:t>
      </w:r>
      <w:r w:rsidR="00DB0794">
        <w:rPr>
          <w:rFonts w:hint="eastAsia" w:ascii="微软雅黑" w:hAnsi="微软雅黑" w:eastAsia="宋体"/>
          <w:color w:val="000000"/>
        </w:rPr>
        <w:t>跳跃</w:t>
      </w:r>
      <w:r w:rsidR="00DB0794">
        <w:rPr>
          <w:rFonts w:ascii="微软雅黑" w:hAnsi="微软雅黑" w:eastAsia="宋体"/>
          <w:color w:val="000000"/>
        </w:rPr>
        <w:t xml:space="preserve">  程序计数器</w:t>
      </w:r>
    </w:p>
    <w:p w14:paraId="715D7EFA" w14:textId="3182C6C8" w:rsidR="002C7B44" w:rsidRDefault="00E76AA0">
      <w:bookmarkStart w:id="58" w:name="_GoBack"/>
      <w:bookmarkEnd w:id="58"/>
      <w:r>
        <w:rPr>
          <w:rFonts w:ascii="微软雅黑" w:hAnsi="微软雅黑" w:eastAsia="宋体"/>
          <w:color w:val="000000"/>
        </w:rPr>
        <w:t>20、</w:t>
      </w:r>
      <w:r w:rsidR="00533B8E">
        <w:rPr>
          <w:rFonts w:hint="eastAsia" w:ascii="微软雅黑" w:hAnsi="微软雅黑" w:eastAsia="宋体"/>
          <w:color w:val="000000"/>
        </w:rPr>
        <w:t>精简指令系统计算机</w:t>
      </w:r>
      <w:r w:rsidR="00533B8E">
        <w:rPr>
          <w:rFonts w:ascii="微软雅黑" w:hAnsi="微软雅黑" w:eastAsia="宋体"/>
          <w:color w:val="000000"/>
        </w:rPr>
        <w:t xml:space="preserve">   复杂指令系统计算机</w:t>
      </w:r>
    </w:p>
    <w:p w14:paraId="1C4A65D7" w14:textId="7813C1FA" w:rsidR="002C7B44" w:rsidRDefault="007172AE">
      <w:bookmarkStart w:id="59" w:name="_GoBack"/>
      <w:bookmarkEnd w:id="59"/>
      <w:r>
        <w:rPr>
          <w:rFonts w:ascii="微软雅黑" w:hAnsi="微软雅黑" w:eastAsia="宋体"/>
          <w:color w:val="000000"/>
        </w:rPr>
        <w:t>21、</w:t>
      </w:r>
      <w:r w:rsidR="00F703D1">
        <w:rPr>
          <w:rFonts w:hint="eastAsia" w:ascii="微软雅黑" w:hAnsi="微软雅黑" w:eastAsia="宋体"/>
          <w:color w:val="000000"/>
        </w:rPr>
        <w:t>存储容量</w:t>
      </w:r>
      <w:r w:rsidR="00F703D1">
        <w:rPr>
          <w:rFonts w:ascii="微软雅黑" w:hAnsi="微软雅黑" w:eastAsia="宋体"/>
          <w:color w:val="000000"/>
        </w:rPr>
        <w:t xml:space="preserve">   存取时间</w:t>
      </w:r>
    </w:p>
    <w:p w14:paraId="75CD5F9F" w14:textId="52AC07AE" w:rsidR="002C7B44" w:rsidRDefault="00003A8A">
      <w:bookmarkStart w:id="60" w:name="_GoBack"/>
      <w:bookmarkEnd w:id="60"/>
      <w:r>
        <w:rPr>
          <w:rFonts w:ascii="微软雅黑" w:hAnsi="微软雅黑" w:eastAsia="宋体"/>
          <w:color w:val="000000"/>
        </w:rPr>
        <w:t>22、</w:t>
      </w:r>
      <w:r w:rsidR="00F14A0F">
        <w:rPr>
          <w:rFonts w:hint="eastAsia" w:ascii="微软雅黑" w:hAnsi="微软雅黑" w:eastAsia="宋体"/>
          <w:color w:val="000000"/>
        </w:rPr>
        <w:t>分辨率</w:t>
      </w:r>
      <w:r w:rsidR="00F14A0F">
        <w:rPr>
          <w:rFonts w:ascii="微软雅黑" w:hAnsi="微软雅黑" w:eastAsia="宋体"/>
          <w:color w:val="000000"/>
        </w:rPr>
        <w:t xml:space="preserve">  颜色</w:t>
      </w:r>
    </w:p>
    <w:p w14:paraId="28507C67" w14:textId="61D0A421" w:rsidR="002C7B44" w:rsidRDefault="00C0714C">
      <w:bookmarkStart w:id="61" w:name="_GoBack"/>
      <w:bookmarkEnd w:id="61"/>
      <w:r>
        <w:rPr>
          <w:rFonts w:ascii="微软雅黑" w:hAnsi="微软雅黑" w:eastAsia="宋体"/>
          <w:color w:val="000000"/>
        </w:rPr>
        <w:t>23、</w:t>
      </w:r>
      <w:r w:rsidR="00E12DF1">
        <w:rPr>
          <w:rFonts w:hint="eastAsia" w:ascii="微软雅黑" w:hAnsi="微软雅黑" w:eastAsia="宋体"/>
          <w:color w:val="000000"/>
        </w:rPr>
        <w:t>存储周期</w:t>
      </w:r>
      <w:r w:rsidR="00E12DF1">
        <w:rPr>
          <w:rFonts w:ascii="微软雅黑" w:hAnsi="微软雅黑" w:eastAsia="宋体"/>
          <w:color w:val="000000"/>
        </w:rPr>
        <w:t xml:space="preserve">  存储器带宽</w:t>
      </w:r>
    </w:p>
    <w:p w14:paraId="418C0720" w14:textId="260C748D" w:rsidR="002C7B44" w:rsidRDefault="009F4249">
      <w:bookmarkStart w:id="62" w:name="_GoBack"/>
      <w:bookmarkEnd w:id="62"/>
      <w:r>
        <w:rPr>
          <w:rFonts w:ascii="微软雅黑" w:hAnsi="微软雅黑" w:eastAsia="宋体"/>
          <w:color w:val="000000"/>
        </w:rPr>
        <w:t>24、</w:t>
      </w:r>
      <w:r w:rsidR="00DC46E3">
        <w:rPr>
          <w:rFonts w:hint="eastAsia" w:ascii="微软雅黑" w:hAnsi="微软雅黑" w:eastAsia="宋体"/>
          <w:color w:val="000000"/>
        </w:rPr>
        <w:t>带宽</w:t>
      </w:r>
      <w:r w:rsidR="00DC46E3">
        <w:rPr>
          <w:rFonts w:ascii="微软雅黑" w:hAnsi="微软雅黑" w:eastAsia="宋体"/>
          <w:color w:val="000000"/>
        </w:rPr>
        <w:t xml:space="preserve">  处理器</w:t>
      </w:r>
    </w:p>
    <w:p w14:paraId="0611BED4" w14:textId="5053B8A8" w:rsidR="002C7B44" w:rsidRDefault="008F5D78">
      <w:bookmarkStart w:id="63" w:name="_GoBack"/>
      <w:bookmarkEnd w:id="63"/>
      <w:r>
        <w:rPr>
          <w:rFonts w:ascii="微软雅黑" w:hAnsi="微软雅黑" w:eastAsia="宋体"/>
          <w:color w:val="000000"/>
        </w:rPr>
        <w:t>25、</w:t>
      </w:r>
      <w:r w:rsidR="006C17C5">
        <w:rPr>
          <w:rFonts w:hint="eastAsia" w:ascii="微软雅黑" w:hAnsi="微软雅黑" w:eastAsia="宋体"/>
          <w:color w:val="000000"/>
        </w:rPr>
        <w:t>单字长</w:t>
      </w:r>
      <w:r w:rsidR="006C17C5">
        <w:rPr>
          <w:rFonts w:ascii="微软雅黑" w:hAnsi="微软雅黑" w:eastAsia="宋体"/>
          <w:color w:val="000000"/>
        </w:rPr>
        <w:t xml:space="preserve">  半字长 双字长</w:t>
      </w:r>
    </w:p>
    <w:p>
      <w:r>
        <w:rPr>
          <w:rFonts w:ascii="微软雅黑" w:hAnsi="微软雅黑" w:eastAsia="宋体"/>
          <w:b/>
          <w:color w:val="000000"/>
          <w:sz w:val="32"/>
        </w:rPr>
        <w:t>三、名词解释题</w:t>
      </w:r>
    </w:p>
    <w:p w14:paraId="27F388AD" w14:textId="1CE6AC91" w:rsidR="00957EC8" w:rsidRDefault="00D37FF0">
      <w:bookmarkStart w:id="64" w:name="_GoBack"/>
      <w:bookmarkEnd w:id="64"/>
      <w:r>
        <w:rPr>
          <w:rFonts w:ascii="微软雅黑" w:hAnsi="微软雅黑" w:eastAsia="宋体"/>
          <w:color w:val="000000"/>
        </w:rPr>
        <w:t>26、</w:t>
      </w:r>
      <w:r w:rsidR="00957EC8">
        <w:rPr>
          <w:rFonts w:ascii="微软雅黑" w:hAnsi="微软雅黑" w:eastAsia="宋体"/>
          <w:color w:val="000000"/>
        </w:rPr>
        <w:t>RLL码：</w:t>
      </w:r>
    </w:p>
    <w:p w14:paraId="0F35C099" w14:textId="44CF1A4E" w:rsidR="00B51FC2" w:rsidRDefault="00957EC8">
      <w:r>
        <w:rPr>
          <w:rFonts w:hint="eastAsia" w:ascii="微软雅黑" w:hAnsi="微软雅黑" w:eastAsia="宋体"/>
          <w:color w:val="000000"/>
        </w:rPr>
        <w:t>游程长度受限码，将原始数据序列变换成</w:t>
      </w:r>
    </w:p>
    <w:p w14:paraId="1EAF3F29" w14:textId="64AEAE1E" w:rsidR="00D779D0" w:rsidRDefault="00694D2D">
      <w:bookmarkStart w:id="65" w:name="_GoBack"/>
      <w:bookmarkEnd w:id="65"/>
      <w:r>
        <w:rPr>
          <w:rFonts w:ascii="微软雅黑" w:hAnsi="微软雅黑" w:eastAsia="宋体"/>
          <w:color w:val="000000"/>
        </w:rPr>
        <w:t>27、</w:t>
      </w:r>
      <w:r w:rsidR="00D779D0">
        <w:rPr>
          <w:rFonts w:hint="eastAsia" w:ascii="微软雅黑" w:hAnsi="微软雅黑" w:eastAsia="宋体"/>
          <w:color w:val="000000"/>
        </w:rPr>
        <w:t>机器周期：</w:t>
      </w:r>
    </w:p>
    <w:p w14:paraId="02D9EDE3" w14:textId="4416CA6E" w:rsidR="00B51FC2" w:rsidRDefault="00D779D0">
      <w:r>
        <w:rPr>
          <w:rFonts w:hint="eastAsia" w:ascii="微软雅黑" w:hAnsi="微软雅黑" w:eastAsia="宋体"/>
          <w:color w:val="000000"/>
        </w:rPr>
        <w:t>指令执行中每一步操作所需的时间。</w:t>
      </w:r>
    </w:p>
    <w:p w14:paraId="35561CB0" w14:textId="3C23BF60" w:rsidR="004A0060" w:rsidRDefault="00B72626">
      <w:bookmarkStart w:id="66" w:name="_GoBack"/>
      <w:bookmarkEnd w:id="66"/>
      <w:r>
        <w:rPr>
          <w:rFonts w:ascii="微软雅黑" w:hAnsi="微软雅黑" w:eastAsia="宋体"/>
          <w:color w:val="000000"/>
        </w:rPr>
        <w:t>28、</w:t>
      </w:r>
      <w:r w:rsidR="004A0060">
        <w:rPr>
          <w:rFonts w:hint="eastAsia" w:ascii="微软雅黑" w:hAnsi="微软雅黑" w:eastAsia="宋体"/>
          <w:color w:val="000000"/>
        </w:rPr>
        <w:t>运算器：</w:t>
      </w:r>
    </w:p>
    <w:p w14:paraId="20F98567" w14:textId="228FD050" w:rsidR="00B51FC2" w:rsidRDefault="004A0060">
      <w:r>
        <w:rPr>
          <w:rFonts w:hint="eastAsia" w:ascii="微软雅黑" w:hAnsi="微软雅黑" w:eastAsia="宋体"/>
          <w:color w:val="000000"/>
        </w:rPr>
        <w:t>计算机中完成运算功能的部件，由</w:t>
      </w:r>
      <w:r>
        <w:rPr>
          <w:rFonts w:ascii="微软雅黑" w:hAnsi="微软雅黑" w:eastAsia="宋体"/>
          <w:color w:val="000000"/>
        </w:rPr>
        <w:t>ALU和寄存器构成。</w:t>
      </w:r>
    </w:p>
    <w:p w14:paraId="0DCB90EF" w14:textId="44A10CB2" w:rsidR="00B83A09" w:rsidRDefault="00580C2B">
      <w:bookmarkStart w:id="67" w:name="_GoBack"/>
      <w:bookmarkEnd w:id="67"/>
      <w:r>
        <w:rPr>
          <w:rFonts w:ascii="微软雅黑" w:hAnsi="微软雅黑" w:eastAsia="宋体"/>
          <w:color w:val="000000"/>
        </w:rPr>
        <w:t>29、</w:t>
      </w:r>
      <w:r w:rsidR="00B83A09">
        <w:rPr>
          <w:rFonts w:hint="eastAsia" w:ascii="微软雅黑" w:hAnsi="微软雅黑" w:eastAsia="宋体"/>
          <w:color w:val="000000"/>
        </w:rPr>
        <w:t>操作数寻址方式：</w:t>
      </w:r>
    </w:p>
    <w:p w14:paraId="3B30954E" w14:textId="3B57F7F5" w:rsidR="00B51FC2" w:rsidRDefault="00B83A09">
      <w:r>
        <w:rPr>
          <w:rFonts w:hint="eastAsia" w:ascii="微软雅黑" w:hAnsi="微软雅黑" w:eastAsia="宋体"/>
          <w:color w:val="000000"/>
        </w:rPr>
        <w:t>指令中地址码的内容及编码方式</w:t>
      </w:r>
      <w:r>
        <w:rPr>
          <w:rFonts w:ascii="微软雅黑" w:hAnsi="微软雅黑" w:eastAsia="宋体"/>
          <w:color w:val="000000"/>
        </w:rPr>
        <w:t>.</w:t>
      </w:r>
    </w:p>
    <w:p>
      <w:r>
        <w:rPr>
          <w:rFonts w:ascii="微软雅黑" w:hAnsi="微软雅黑" w:eastAsia="宋体"/>
          <w:b/>
          <w:color w:val="000000"/>
          <w:sz w:val="32"/>
        </w:rPr>
        <w:t>四、简答题</w:t>
      </w:r>
    </w:p>
    <w:p w14:paraId="5F21AC6D" w14:textId="7BFEBC73" w:rsidR="00CE76E7" w:rsidRDefault="001C2AD3">
      <w:bookmarkStart w:id="68" w:name="_GoBack"/>
      <w:bookmarkEnd w:id="68"/>
      <w:r>
        <w:rPr>
          <w:rFonts w:ascii="微软雅黑" w:hAnsi="微软雅黑" w:eastAsia="宋体"/>
          <w:color w:val="000000"/>
        </w:rPr>
        <w:t>30、</w:t>
      </w:r>
      <w:r w:rsidR="004D15F0">
        <w:rPr>
          <w:rFonts w:hint="eastAsia" w:ascii="微软雅黑" w:hAnsi="微软雅黑" w:eastAsia="宋体"/>
          <w:color w:val="000000"/>
        </w:rPr>
        <w:t>答：</w:t>
      </w:r>
      <w:r w:rsidR="004D15F0">
        <w:rPr>
          <w:rFonts w:ascii="微软雅黑" w:hAnsi="微软雅黑" w:eastAsia="宋体"/>
          <w:color w:val="000000"/>
        </w:rPr>
        <w:t>SRAM存储器由存储体、读写电路、地址译码电路、控制电路组成，DRAM还需要有动态刷新电路。</w:t>
      </w:r>
    </w:p>
    <w:p w14:paraId="49B76E65" w14:textId="2910A15B" w:rsidR="00CE76E7" w:rsidRDefault="0089737B">
      <w:bookmarkStart w:id="69" w:name="_GoBack"/>
      <w:bookmarkEnd w:id="69"/>
      <w:r>
        <w:rPr>
          <w:rFonts w:ascii="微软雅黑" w:hAnsi="微软雅黑" w:eastAsia="宋体"/>
          <w:color w:val="000000"/>
        </w:rPr>
        <w:t>31、</w:t>
      </w:r>
      <w:r w:rsidR="004018A6">
        <w:rPr>
          <w:rFonts w:hint="eastAsia" w:ascii="微软雅黑" w:hAnsi="微软雅黑" w:eastAsia="宋体"/>
          <w:color w:val="000000"/>
        </w:rPr>
        <w:t>答：中断允许触发器是</w:t>
      </w:r>
      <w:r w:rsidR="004018A6">
        <w:rPr>
          <w:rFonts w:ascii="微软雅黑" w:hAnsi="微软雅黑" w:eastAsia="宋体"/>
          <w:color w:val="000000"/>
        </w:rPr>
        <w:t>CPU中断系统中的一个部件，他起着开关中断的作用（即中断总开关，则中断屏蔽触发器可视为中断的分开关）。</w:t>
      </w:r>
    </w:p>
    <w:p w:rsidR="00CE76E7" w:rsidRDefault="00A717CB">
      <w:bookmarkStart w:id="70" w:name="_GoBack"/>
      <w:bookmarkEnd w:id="70"/>
      <w:r>
        <w:rPr>
          <w:rFonts w:ascii="微软雅黑" w:hAnsi="微软雅黑" w:eastAsia="宋体"/>
          <w:color w:val="000000"/>
        </w:rPr>
        <w:t>32、</w:t>
      </w:r>
      <w:r w:rsidR="000A2FFA">
        <w:rPr>
          <w:rFonts w:hint="eastAsia" w:ascii="微软雅黑" w:hAnsi="微软雅黑" w:eastAsia="宋体"/>
          <w:color w:val="000000"/>
        </w:rPr>
        <w:t>答：不能说机器的主频越快，机器的速度就越快。因为机器的速度不仅与主频有关，还与数据通路结构，时序分配方案、</w:t>
      </w:r>
      <w:r w:rsidR="000A2FFA">
        <w:rPr>
          <w:rFonts w:ascii="微软雅黑" w:hAnsi="微软雅黑" w:eastAsia="宋体"/>
          <w:color w:val="000000"/>
        </w:rPr>
        <w:t>ALU运算能力、指令功能强弱等多种因素有关，要看综合效果。</w:t>
      </w:r>
    </w:p>
    <w:p w14:paraId="138D42D8" w14:textId="6CDA2670" w:rsidR="00CE76E7" w:rsidRDefault="007F7ECE">
      <w:bookmarkStart w:id="71" w:name="_GoBack"/>
      <w:bookmarkEnd w:id="71"/>
      <w:r>
        <w:rPr>
          <w:rFonts w:ascii="微软雅黑" w:hAnsi="微软雅黑" w:eastAsia="宋体"/>
          <w:color w:val="000000"/>
        </w:rPr>
        <w:t>33、</w:t>
      </w:r>
      <w:r w:rsidR="00147ED9">
        <w:rPr>
          <w:rFonts w:hint="eastAsia" w:ascii="微软雅黑" w:hAnsi="微软雅黑" w:eastAsia="宋体"/>
          <w:color w:val="000000"/>
        </w:rPr>
        <w:t>答：水平型微指令的特点是一次能定义并执行多个并行操作的微命令。从编码方式看，直接编码、字段直接编码、字段间接编码以及直接和字段混合编码都属水平型微指令。其中直接编码速度最快，字段编码要经过译码，故速度受影响。</w:t>
      </w:r>
    </w:p>
    <w:p>
      <w:r>
        <w:rPr>
          <w:rFonts w:ascii="微软雅黑" w:hAnsi="微软雅黑" w:eastAsia="宋体"/>
          <w:b/>
          <w:color w:val="000000"/>
          <w:sz w:val="32"/>
        </w:rPr>
        <w:t>五、计算题</w:t>
      </w:r>
    </w:p>
    <w:p w14:paraId="28745BCA" w14:textId="6465FF42" w:rsidR="007A7B7D" w:rsidRDefault="003C017A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bookmarkStart w:id="72" w:name="_GoBack"/>
      <w:bookmarkEnd w:id="72"/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34</w:t>
      </w:r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、</w:t>
      </w:r>
      <w:r w:rsidR="007A7B7D"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解析</w:t>
      </w:r>
    </w:p>
    <w:p w14:paraId="78A0EB25" w14:textId="2D5EC9E7" w:rsidR="008B3343" w:rsidRDefault="008B3343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27/64=0.011011=0.11011×2</w:t>
      </w:r>
      <w:r w:rsidRPr="008B3343">
        <w:rPr>
          <w:rFonts w:ascii="微软雅黑" w:hAnsi="微软雅黑" w:cs="Times New Roman" w:eastAsia="宋体"/>
          <w:color w:val="000000"/>
          <w:kern w:val="0"/>
          <w:sz w:val="19"/>
          <w:szCs w:val="19"/>
          <w:vertAlign w:val="superscript"/>
          <w:lang w:val="zh-CN"/>
        </w:rPr>
        <w:t>-1</w:t>
      </w:r>
    </w:p>
    <w:p w14:paraId="78DB0CA0" w14:textId="7C80EA14" w:rsidR="008B3343" w:rsidRDefault="008B3343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当补码和尾数都采用补码表示时：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111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0.11011000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06804DF1" w14:textId="77777777" w:rsidR="008B3343" w:rsidRDefault="008B3343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阶码采用移码、尾数采用补码表示时：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0.11l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0.11011000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0AB1C9D0" w14:textId="77777777" w:rsidR="008B3343" w:rsidRDefault="008B3343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-27/64=1.011011=1.11011×2</w:t>
      </w:r>
      <w:r w:rsidRPr="008B3343">
        <w:rPr>
          <w:rFonts w:ascii="微软雅黑" w:hAnsi="微软雅黑" w:cs="Times New Roman" w:eastAsia="宋体"/>
          <w:color w:val="000000"/>
          <w:kern w:val="0"/>
          <w:sz w:val="19"/>
          <w:szCs w:val="19"/>
          <w:vertAlign w:val="superscript"/>
          <w:lang w:val="zh-CN"/>
        </w:rPr>
        <w:t>-1</w:t>
      </w:r>
    </w:p>
    <w:p w14:paraId="033AC323" w14:textId="5069ECE4" w:rsidR="008B3343" w:rsidRDefault="008B3343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当补码和尾数都采用补码表示时：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11l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；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1.00101000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005CCC1E" w14:textId="77777777" w:rsidR="008B3343" w:rsidRDefault="008B3343" w:rsidP="007A7B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阶码采用移码、尾数采用补码表示时：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0.1l1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：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l.00101000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。</w:t>
      </w:r>
    </w:p>
    <w:p w14:paraId="01E98694" w14:textId="7BB1B03F" w:rsidR="00CF257D" w:rsidRDefault="00E5711D" w:rsidP="00CF257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bookmarkStart w:id="73" w:name="_GoBack"/>
      <w:bookmarkEnd w:id="73"/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35</w:t>
      </w:r>
      <w:r>
        <w:rPr>
          <w:rFonts w:ascii="微软雅黑" w:hAnsi="微软雅黑" w:cs="Times New Roman" w:hint="eastAsia" w:eastAsia="宋体"/>
          <w:color w:val="000000"/>
          <w:kern w:val="0"/>
          <w:sz w:val="19"/>
          <w:szCs w:val="19"/>
          <w:lang w:val="zh-CN"/>
        </w:rPr>
        <w:t>、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解：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CPI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即执行一条指令所需的时钟周期数。本标准测试程序共包含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4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种指令，那么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CPl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就是这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4</w:t>
      </w:r>
      <w:r w:rsidR="00CF257D"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种指令的数学期望，故</w:t>
      </w:r>
    </w:p>
    <w:p w14:paraId="76DC9CA7" w14:textId="77777777" w:rsidR="00CF257D" w:rsidRDefault="00CF257D" w:rsidP="00CF257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CPl=1×60%+2×18%+4×12%+8×10%=2.24</w:t>
      </w:r>
    </w:p>
    <w:p w14:paraId="0872980D" w14:textId="77777777" w:rsidR="00CF257D" w:rsidRDefault="00CF257D" w:rsidP="00CF257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MIPS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即每秒执行百万条指令数。已知处理器的时钟频率为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40MHz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，即每秒包含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40M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个时钟周期，故</w:t>
      </w:r>
    </w:p>
    <w:p w14:paraId="635009A0" w14:textId="7A8DC1B6" w:rsidR="0055104D" w:rsidRDefault="00CF257D" w:rsidP="00CF257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MIPS=40/CPl=40/2.24</w:t>
      </w:r>
      <m:oMath>
        <m:r>
          <w:rPr>
            <w:rFonts w:ascii="Cambria Math" w:hAnsi="Cambria Math" w:cs="Times New Roman"/>
            <w:kern w:val="0"/>
            <w:sz w:val="19"/>
            <w:szCs w:val="19"/>
            <w:lang w:val="zh-CN"/>
          </w:rPr>
          <m:t>≈</m:t>
        </m:r>
      </m:oMath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17.9</w:t>
      </w:r>
    </w:p>
    <w:p w14:paraId="3AFB1861" w14:textId="77777777" w:rsidR="0055104D" w:rsidRDefault="00CF257D" w:rsidP="00CF257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程序执行时间自然就等于程序包含的指令数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×CP1x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时钟周期的长度，</w:t>
      </w:r>
    </w:p>
    <w:p w14:paraId="2F3FEBFD" w14:textId="4DE318FB" w:rsidR="00CF257D" w:rsidRDefault="00CF257D" w:rsidP="00CF257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19"/>
          <w:szCs w:val="19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故程序执行时间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=N×2.24×1/40MHz=5.6N×10</w:t>
      </w:r>
      <w:r w:rsidR="0055104D" w:rsidRPr="0055104D">
        <w:rPr>
          <w:rFonts w:ascii="微软雅黑" w:hAnsi="微软雅黑" w:cs="Times New Roman" w:eastAsia="宋体"/>
          <w:color w:val="000000"/>
          <w:kern w:val="0"/>
          <w:sz w:val="19"/>
          <w:szCs w:val="19"/>
          <w:vertAlign w:val="superscript"/>
          <w:lang w:val="zh-CN"/>
        </w:rPr>
        <w:t>-</w:t>
      </w:r>
      <w:r w:rsidRPr="0055104D">
        <w:rPr>
          <w:rFonts w:ascii="微软雅黑" w:hAnsi="微软雅黑" w:cs="Times New Roman" w:eastAsia="宋体"/>
          <w:color w:val="000000"/>
          <w:kern w:val="0"/>
          <w:sz w:val="19"/>
          <w:szCs w:val="19"/>
          <w:vertAlign w:val="superscript"/>
          <w:lang w:val="zh-CN"/>
        </w:rPr>
        <w:t>8</w:t>
      </w:r>
      <w:r>
        <w:rPr>
          <w:rFonts w:ascii="微软雅黑" w:hAnsi="微软雅黑" w:cs="Times New Roman" w:eastAsia="宋体"/>
          <w:color w:val="000000"/>
          <w:kern w:val="0"/>
          <w:sz w:val="19"/>
          <w:szCs w:val="19"/>
          <w:lang w:val="zh-CN"/>
        </w:rPr>
        <w:t>s</w:t>
      </w:r>
    </w:p>
    <w:p w14:paraId="65909710" w14:textId="77777777" w:rsidR="00F3228B" w:rsidRDefault="00F3228B"/>
    <w:p w14:paraId="2F437B77" w14:textId="47B34594" w:rsidR="00387D2D" w:rsidRDefault="00A01130" w:rsidP="00387D2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4" w:name="_GoBack"/>
      <w:bookmarkEnd w:id="74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36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387D2D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</w:t>
      </w:r>
    </w:p>
    <w:p w14:paraId="54A8EAC2" w14:textId="604B9958" w:rsidR="00387D2D" w:rsidRDefault="00387D2D" w:rsidP="00387D2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的时钟周期为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1/800MHz</w:t>
      </w:r>
      <w:bookmarkStart w:id="75" w:name="_Hlk112006972"/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=</w:t>
      </w:r>
      <w:bookmarkEnd w:id="75"/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1.25ns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6F42F7D4" w14:textId="7C412A44" w:rsidR="00387D2D" w:rsidRDefault="00387D2D" w:rsidP="00387D2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总线的时钟周期为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1/200MHz=5ns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772A7AAC" w14:textId="77777777" w:rsidR="00387D2D" w:rsidRDefault="00387D2D" w:rsidP="00387D2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总线带宽为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4B×200MHz=800MB/s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或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4B/5ns=800MB/s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33B0FFA9" w14:textId="77777777" w:rsidR="00387D2D" w:rsidRDefault="00387D2D" w:rsidP="00387D2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）因为每次读突发传送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块大小恰好是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，所以只需要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个读突发传送总线事务来完成一个主存块的读取。</w:t>
      </w:r>
    </w:p>
    <w:p w14:paraId="284CD4E2" w14:textId="110DED30" w:rsidR="00387D2D" w:rsidRDefault="00387D2D" w:rsidP="00387D2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）一次读突发传送总线事务包括一次地址传送和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32B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数据传送：用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个总线时钟周期传输地址，即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；首先，根据低位交叉存储器的工作原理，数据全部读出需要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40ns+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8-1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×5ns=75ns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。但是，在第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时，数据的读取与传输是可以重叠的，所以只需要加上最后一个体读出的数据的传输时间即可，即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。故读突发传送总线事物时间为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5ns+75ns+5ns=85ns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268F9774" w14:textId="77777777" w:rsidR="00387D2D" w:rsidRDefault="00387D2D" w:rsidP="00387D2D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BP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执行时间包括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命中时的指令执行时间和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缺失时带来的额外开销。命中时的指令执行时间：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100×4×l.25ns=500ns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。指令执行过程中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Cache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缺失时的额外开销：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1.2×100×5%×85ns=510ns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。可得，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BP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CPU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执行时间：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500ns+510ns=1010ns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0821FC52" w14:textId="77777777" w:rsidR="004B65EF" w:rsidRDefault="004B65EF"/>
    <w:p>
      <w:r>
        <w:rPr>
          <w:rFonts w:ascii="微软雅黑" w:hAnsi="微软雅黑" w:eastAsia="宋体"/>
          <w:b/>
          <w:color w:val="000000"/>
          <w:sz w:val="32"/>
        </w:rPr>
        <w:t>六、综合题</w:t>
      </w:r>
    </w:p>
    <w:p w14:paraId="6FE71141" w14:textId="26B7AED5" w:rsidR="00655D06" w:rsidRDefault="00B87CBC" w:rsidP="00355757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6" w:name="_GoBack"/>
      <w:bookmarkEnd w:id="76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37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655D06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解析：在执行本条微指令的同时，预取下一条微指令。因为这两个操作是在两个完全不同的部件中执行的，所以这种重叠是完全可行的。取微指令的时间与执行微指令的时间哪个长，就以它作为微周期</w:t>
      </w:r>
    </w:p>
    <w:p w14:paraId="44B26802" w14:textId="0E8DE38D" w:rsidR="00655D06" w:rsidRDefault="00655D06" w:rsidP="00655D06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）若控制存储器选用读出时间为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ROM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，微指令执行时序图如图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所示。因为取第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i+1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条微指令与执行第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i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条微指令同时进行，所以取微指令的读出时间为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，而微指令的执行时间需要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。这种情况下微周期取最长的时间，即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1109470A" w14:textId="745F524A" w:rsidR="00655D06" w:rsidRDefault="00655D06" w:rsidP="00655D06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）若控制存储器选用读出时间为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ROM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，微指令执行时序图如图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所示。这种情况下微周期需取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50ns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3189E655" w14:textId="3B2C07D4" w:rsidR="00D32DA3" w:rsidRDefault="00655D06"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354CFD3D" wp14:editId="3BCE81E4">
            <wp:extent cx="6111342" cy="3095625"/>
            <wp:effectExtent l="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03" cy="310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31CD" w14:textId="77777777" w:rsidR="007B1BD1" w:rsidRDefault="007B1BD1"/>
    <w:p w14:paraId="265B79CE" w14:textId="77777777" w:rsidR="00655D06" w:rsidRDefault="00655D06"/>
    <w:p w14:paraId="1814FE0C" w14:textId="2F0D5694" w:rsidR="00AF6E5A" w:rsidRDefault="00FB2B8B" w:rsidP="00AF6E5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7" w:name="_GoBack"/>
      <w:bookmarkEnd w:id="77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38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AF6E5A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</w:t>
      </w:r>
    </w:p>
    <w:p w14:paraId="7862C070" w14:textId="77777777" w:rsidR="00AF6E5A" w:rsidRDefault="00AF6E5A" w:rsidP="00AF6E5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）首先，操作码可以确定为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7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位；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个通用寄存器需要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位来表示；访问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16K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字的主存也需要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位，故指令字长需要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7+3+14=24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位，指令格式如下：</w:t>
      </w:r>
    </w:p>
    <w:p w14:paraId="611C2CAD" w14:textId="1B6075E5" w:rsidR="00AF6E5A" w:rsidRDefault="002D5A00"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2F35847D" wp14:editId="19382E99">
            <wp:extent cx="3494764" cy="655983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67" cy="6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0D7E" w14:textId="10EAE1DC" w:rsidR="00AF6E5A" w:rsidRDefault="00AF6E5A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）由于增加了一位寻址特征位，且基址寄存器使用了通用寄存器，因此除了加一位寻址方式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X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，还得空一个字段（基址寄存器编号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R1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）来表示使用哪一个通用寄存器作为基址寄存器，故指令格式为</w:t>
      </w:r>
    </w:p>
    <w:p w14:paraId="1DE775D0" w14:textId="526D25C9" w:rsidR="00AF6E5A" w:rsidRDefault="002D5A00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eastAsia="宋体"/>
          <w:noProof/>
          <w:color w:val="000000"/>
        </w:rPr>
        <w:drawing>
          <wp:inline distT="0" distB="0" distL="0" distR="0" wp14:anchorId="35EE0B5F" wp14:editId="51E4D285">
            <wp:extent cx="4247515" cy="490220"/>
            <wp:effectExtent l="0" t="0" r="63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4BAF" w14:textId="77777777" w:rsidR="00AF6E5A" w:rsidRDefault="00AF6E5A" w:rsidP="00AF6E5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另外，由于覆盖主存的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16K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位的地址，而寄存器只有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位，因此采用基址寻址不可以访问主存的任意单元，但可以将通用寄存器的内容向左移动两位，低位补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，这样就可以形成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位的基地址，然后与形式地址相加，得到的有效地址就可以访问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16K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字存储器的任意单元。</w:t>
      </w:r>
    </w:p>
    <w:p w14:paraId="430726BB" w14:textId="77777777" w:rsidR="00AF6E5A" w:rsidRDefault="00AF6E5A" w:rsidP="00AF6E5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）首先，由于不能改变硬件结构，因此把寄存器的位数加长是不可行的。其次，因为指令字长为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位，而存储字长等于指令字长，所以恰好使用一次间接寻址就能达到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16M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字的寻址范围，完全可以满足题目所要求的寻址范围，而且还超额完成任务。</w:t>
      </w:r>
    </w:p>
    <w:p w14:paraId="25EEDD64" w14:textId="04659F77" w:rsidR="00AF6E5A" w:rsidRDefault="00AF6E5A"/>
    <w:p w14:paraId="6378A821" w14:textId="7F916E92" w:rsidR="00560D37" w:rsidRDefault="00A7429E" w:rsidP="00560D37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bookmarkStart w:id="78" w:name="_GoBack"/>
      <w:bookmarkEnd w:id="78"/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39</w:t>
      </w:r>
      <w:r>
        <w:rPr>
          <w:rFonts w:ascii="微软雅黑" w:hAnsi="微软雅黑" w:cs="Times New Roman" w:hint="eastAsia" w:eastAsia="宋体"/>
          <w:color w:val="000000"/>
          <w:kern w:val="0"/>
          <w:sz w:val="24"/>
          <w:szCs w:val="24"/>
          <w:lang w:val="zh-CN"/>
        </w:rPr>
        <w:t>、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解析：先由两片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2114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芯片构成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lK×8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位的芯片组，再由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个芯片组构成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4K×8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位的存储器。从图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3-48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可以看出，地址线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A13~A10</w:t>
      </w:r>
      <w:r w:rsid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在图中没有出现，说明采用部分译码方式。</w:t>
      </w:r>
    </w:p>
    <w:p w14:paraId="26D6F71F" w14:textId="69F98E82" w:rsidR="00560D37" w:rsidRDefault="00560D37" w:rsidP="00560D3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）芯片组的容量为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1024B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，需要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根地址线（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9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~A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），故地址范围为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000H~3FFH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1FD320C7" w14:textId="2A1E4A1C" w:rsidR="00560D37" w:rsidRDefault="00560D37" w:rsidP="00560D3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）根据图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3-48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所示的连线，各芯片组的片选端由地址线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Ais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A1s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进行译码。芯片组内地址线为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9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~A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~A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空闲，即为任意态。假设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~A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为全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4KB RAM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的寻址范围分别是：第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0000H~03FFH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4000H~43FFH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8000H~83FFH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C000H~C3FFH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，可见这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4KB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存储器的地址空间是不连续的。</w:t>
      </w:r>
    </w:p>
    <w:p w14:paraId="019D34D5" w14:textId="77777777" w:rsidR="00560D37" w:rsidRDefault="00560D37" w:rsidP="00560D3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演示第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组的计算过程，其他类似。</w:t>
      </w:r>
    </w:p>
    <w:p w14:paraId="07008E3F" w14:textId="024B0710" w:rsidR="00560D37" w:rsidRDefault="00560D37" w:rsidP="00560D3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第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组的片选信号应该是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（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15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、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14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），接下来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~A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为全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，剩下的全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，即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1000001l11111111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，十六进制为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83FFH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。</w:t>
      </w:r>
    </w:p>
    <w:p w14:paraId="3B5DC993" w14:textId="64AF19B1" w:rsidR="00560D37" w:rsidRDefault="00560D37" w:rsidP="00560D3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）由于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13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~A</w:t>
      </w:r>
      <w:r w:rsidRPr="00560D37">
        <w:rPr>
          <w:rFonts w:ascii="微软雅黑" w:hAnsi="微软雅黑" w:cs="Times New Roman" w:eastAsia="宋体"/>
          <w:color w:val="000000"/>
          <w:kern w:val="0"/>
          <w:sz w:val="24"/>
          <w:szCs w:val="24"/>
          <w:vertAlign w:val="subscript"/>
          <w:lang w:val="zh-CN"/>
        </w:rPr>
        <w:t>10</w:t>
      </w:r>
      <w:r>
        <w:rPr>
          <w:rFonts w:ascii="微软雅黑" w:hAnsi="微软雅黑" w:cs="Times New Roman" w:eastAsia="宋体"/>
          <w:color w:val="000000"/>
          <w:kern w:val="0"/>
          <w:sz w:val="24"/>
          <w:szCs w:val="24"/>
          <w:lang w:val="zh-CN"/>
        </w:rPr>
        <w:t>没有参与译码（部分译码），因此存储器存在地址重叠现象。</w:t>
      </w:r>
    </w:p>
    <w:p w14:paraId="716DD6FF" w14:textId="77777777" w:rsidR="00D2784B" w:rsidRDefault="00D2784B"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