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0" w:firstLineChars="0"/>
        <w:jc w:val="center"/>
      </w:pPr>
    </w:p>
    <w:p>
      <w:pPr>
        <w:pStyle w:val="2"/>
      </w:pPr>
      <w:r>
        <w:rPr>
          <w:rFonts w:hint="eastAsia"/>
          <w:shd w:val="clear" w:color="auto" w:fill="auto"/>
          <w:lang w:val="en-US" w:eastAsia="zh-CN"/>
        </w:rPr>
        <w:t xml:space="preserve">   </w:t>
      </w:r>
      <w:r>
        <w:rPr>
          <w:shd w:val="clear" w:color="auto" w:fill="auto"/>
        </w:rPr>
        <w:drawing>
          <wp:inline distT="0" distB="0" distL="114300" distR="114300">
            <wp:extent cx="3958590" cy="915035"/>
            <wp:effectExtent l="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6"/>
                    <a:srcRect l="11882" t="8438" r="9879" b="64650"/>
                    <a:stretch>
                      <a:fillRect/>
                    </a:stretch>
                  </pic:blipFill>
                  <pic:spPr>
                    <a:xfrm>
                      <a:off x="0" y="0"/>
                      <a:ext cx="3958590" cy="915035"/>
                    </a:xfrm>
                    <a:prstGeom prst="rect">
                      <a:avLst/>
                    </a:prstGeom>
                    <a:noFill/>
                    <a:ln>
                      <a:noFill/>
                    </a:ln>
                  </pic:spPr>
                </pic:pic>
              </a:graphicData>
            </a:graphic>
          </wp:inline>
        </w:drawing>
      </w:r>
    </w:p>
    <w:p>
      <w:pPr>
        <w:bidi w:val="0"/>
        <w:ind w:left="0" w:leftChars="0" w:firstLine="0" w:firstLineChars="0"/>
        <w:jc w:val="center"/>
        <w:rPr>
          <w:rFonts w:hint="eastAsia" w:ascii="黑体" w:hAnsi="黑体" w:eastAsia="黑体" w:cs="黑体"/>
          <w:sz w:val="72"/>
          <w:szCs w:val="72"/>
        </w:rPr>
      </w:pPr>
      <w:bookmarkStart w:id="0" w:name="_Toc100959137"/>
      <w:bookmarkStart w:id="1" w:name="_Toc101093236"/>
      <w:bookmarkStart w:id="2" w:name="_Toc100927822"/>
      <w:bookmarkStart w:id="3" w:name="_Toc6870"/>
      <w:bookmarkStart w:id="4" w:name="_Toc101093344"/>
      <w:bookmarkStart w:id="5" w:name="_Toc101092892"/>
      <w:bookmarkStart w:id="6" w:name="_Toc101093374"/>
      <w:r>
        <w:rPr>
          <w:rFonts w:hint="eastAsia" w:ascii="黑体" w:hAnsi="黑体" w:eastAsia="黑体" w:cs="黑体"/>
          <w:sz w:val="72"/>
          <w:szCs w:val="72"/>
        </w:rPr>
        <w:t>大学生职业生涯规划书</w:t>
      </w:r>
      <w:bookmarkEnd w:id="0"/>
      <w:bookmarkEnd w:id="1"/>
      <w:bookmarkEnd w:id="2"/>
      <w:bookmarkEnd w:id="3"/>
      <w:bookmarkEnd w:id="4"/>
      <w:bookmarkEnd w:id="5"/>
      <w:bookmarkEnd w:id="6"/>
    </w:p>
    <w:p>
      <w:pPr>
        <w:pStyle w:val="2"/>
        <w:rPr>
          <w:rFonts w:hint="eastAsia" w:eastAsia="黑体"/>
          <w:lang w:eastAsia="zh-CN"/>
        </w:rPr>
      </w:pPr>
      <w:r>
        <w:rPr>
          <w:rFonts w:hint="eastAsia" w:eastAsia="黑体"/>
          <w:lang w:val="en-US" w:eastAsia="zh-CN"/>
        </w:rPr>
        <w:t xml:space="preserve">      </w:t>
      </w:r>
    </w:p>
    <w:p>
      <w:pPr>
        <w:ind w:firstLine="1400" w:firstLineChars="500"/>
        <w:rPr>
          <w:rFonts w:hint="eastAsia" w:eastAsia="宋体"/>
          <w:lang w:eastAsia="zh-CN"/>
        </w:rPr>
      </w:pPr>
    </w:p>
    <w:p>
      <w:pPr>
        <w:jc w:val="left"/>
        <w:rPr>
          <w:rFonts w:hint="eastAsia"/>
          <w:b/>
          <w:bCs/>
          <w:sz w:val="32"/>
          <w:szCs w:val="32"/>
        </w:rPr>
      </w:pPr>
    </w:p>
    <w:p>
      <w:pPr>
        <w:jc w:val="left"/>
        <w:rPr>
          <w:rFonts w:hint="eastAsia"/>
          <w:b/>
          <w:bCs/>
          <w:sz w:val="32"/>
          <w:szCs w:val="32"/>
        </w:rPr>
      </w:pPr>
    </w:p>
    <w:p>
      <w:pPr>
        <w:jc w:val="left"/>
        <w:rPr>
          <w:rFonts w:hint="eastAsia"/>
          <w:b/>
          <w:bCs/>
          <w:sz w:val="32"/>
          <w:szCs w:val="32"/>
        </w:rPr>
      </w:pPr>
    </w:p>
    <w:p>
      <w:pPr>
        <w:ind w:firstLine="1285" w:firstLineChars="400"/>
        <w:jc w:val="left"/>
        <w:rPr>
          <w:b/>
          <w:bCs/>
          <w:sz w:val="32"/>
          <w:szCs w:val="32"/>
          <w:u w:val="single"/>
        </w:rPr>
      </w:pPr>
      <w:r>
        <w:rPr>
          <w:rFonts w:hint="eastAsia"/>
          <w:b/>
          <w:bCs/>
          <w:sz w:val="32"/>
          <w:szCs w:val="32"/>
        </w:rPr>
        <w:t>学校：</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lang w:val="en-US" w:eastAsia="zh-CN"/>
        </w:rPr>
        <w:t>江苏师范大学</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p>
    <w:p>
      <w:pPr>
        <w:ind w:firstLine="1285" w:firstLineChars="400"/>
        <w:jc w:val="left"/>
        <w:rPr>
          <w:b/>
          <w:bCs/>
          <w:sz w:val="32"/>
          <w:szCs w:val="32"/>
          <w:u w:val="single"/>
        </w:rPr>
      </w:pPr>
      <w:r>
        <w:rPr>
          <w:rFonts w:hint="eastAsia"/>
          <w:b/>
          <w:bCs/>
          <w:sz w:val="32"/>
          <w:szCs w:val="32"/>
        </w:rPr>
        <w:t>学院：</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lang w:val="en-US" w:eastAsia="zh-CN"/>
        </w:rPr>
        <w:t xml:space="preserve"> 智慧教育学院</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p>
    <w:p>
      <w:pPr>
        <w:ind w:firstLine="1285" w:firstLineChars="400"/>
        <w:jc w:val="left"/>
        <w:rPr>
          <w:b/>
          <w:bCs/>
          <w:sz w:val="32"/>
          <w:szCs w:val="32"/>
          <w:u w:val="single"/>
        </w:rPr>
      </w:pPr>
      <w:r>
        <w:rPr>
          <w:rFonts w:hint="eastAsia"/>
          <w:b/>
          <w:bCs/>
          <w:sz w:val="32"/>
          <w:szCs w:val="32"/>
        </w:rPr>
        <w:t>专业：</w:t>
      </w:r>
      <w:r>
        <w:rPr>
          <w:rFonts w:hint="eastAsia"/>
          <w:b/>
          <w:bCs/>
          <w:sz w:val="32"/>
          <w:szCs w:val="32"/>
          <w:u w:val="single"/>
        </w:rPr>
        <w:t xml:space="preserve"> </w:t>
      </w:r>
      <w:r>
        <w:rPr>
          <w:b/>
          <w:bCs/>
          <w:sz w:val="32"/>
          <w:szCs w:val="32"/>
          <w:u w:val="single"/>
        </w:rPr>
        <w:t xml:space="preserve"> </w:t>
      </w:r>
      <w:r>
        <w:rPr>
          <w:rFonts w:hint="eastAsia"/>
          <w:b/>
          <w:bCs/>
          <w:sz w:val="32"/>
          <w:szCs w:val="32"/>
          <w:u w:val="single"/>
          <w:lang w:val="en-US" w:eastAsia="zh-CN"/>
        </w:rPr>
        <w:t xml:space="preserve">      </w:t>
      </w:r>
      <w:r>
        <w:rPr>
          <w:rFonts w:hint="eastAsia"/>
          <w:b/>
          <w:bCs/>
          <w:sz w:val="32"/>
          <w:szCs w:val="32"/>
          <w:u w:val="single"/>
        </w:rPr>
        <w:t xml:space="preserve">软件工程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p>
    <w:p>
      <w:pPr>
        <w:ind w:firstLine="1285" w:firstLineChars="400"/>
        <w:jc w:val="left"/>
        <w:rPr>
          <w:b/>
          <w:bCs/>
          <w:sz w:val="32"/>
          <w:szCs w:val="32"/>
          <w:u w:val="single"/>
        </w:rPr>
      </w:pPr>
      <w:r>
        <w:rPr>
          <w:rFonts w:hint="eastAsia"/>
          <w:b/>
          <w:bCs/>
          <w:sz w:val="32"/>
          <w:szCs w:val="32"/>
        </w:rPr>
        <w:t>姓名：</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rFonts w:hint="eastAsia"/>
          <w:b/>
          <w:bCs/>
          <w:sz w:val="32"/>
          <w:szCs w:val="32"/>
          <w:u w:val="single"/>
          <w:lang w:val="en-US" w:eastAsia="zh-CN"/>
        </w:rPr>
        <w:t>黄暄</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p>
    <w:p>
      <w:pPr>
        <w:ind w:firstLine="1285" w:firstLineChars="400"/>
        <w:jc w:val="left"/>
        <w:rPr>
          <w:b/>
          <w:bCs/>
          <w:sz w:val="32"/>
          <w:szCs w:val="32"/>
          <w:u w:val="single"/>
        </w:rPr>
      </w:pPr>
      <w:r>
        <w:rPr>
          <w:rFonts w:hint="eastAsia"/>
          <w:b/>
          <w:bCs/>
          <w:sz w:val="32"/>
          <w:szCs w:val="32"/>
          <w:lang w:val="en-US" w:eastAsia="zh-CN"/>
        </w:rPr>
        <w:t>学号</w:t>
      </w:r>
      <w:r>
        <w:rPr>
          <w:rFonts w:hint="eastAsia"/>
          <w:b/>
          <w:bCs/>
          <w:sz w:val="32"/>
          <w:szCs w:val="32"/>
        </w:rPr>
        <w:t>：</w:t>
      </w:r>
      <w:r>
        <w:rPr>
          <w:rFonts w:hint="eastAsia"/>
          <w:b/>
          <w:bCs/>
          <w:sz w:val="32"/>
          <w:szCs w:val="32"/>
          <w:u w:val="single"/>
        </w:rPr>
        <w:t xml:space="preserve"> </w:t>
      </w:r>
      <w:r>
        <w:rPr>
          <w:b/>
          <w:bCs/>
          <w:sz w:val="32"/>
          <w:szCs w:val="32"/>
          <w:u w:val="single"/>
        </w:rPr>
        <w:t xml:space="preserve">      </w:t>
      </w:r>
      <w:r>
        <w:rPr>
          <w:rFonts w:hint="eastAsia"/>
          <w:b/>
          <w:bCs/>
          <w:sz w:val="32"/>
          <w:szCs w:val="32"/>
          <w:u w:val="single"/>
          <w:lang w:val="en-US" w:eastAsia="zh-CN"/>
        </w:rPr>
        <w:t>239007045</w:t>
      </w:r>
      <w:r>
        <w:rPr>
          <w:b/>
          <w:bCs/>
          <w:sz w:val="32"/>
          <w:szCs w:val="32"/>
          <w:u w:val="single"/>
        </w:rPr>
        <w:t xml:space="preserve">     </w:t>
      </w:r>
      <w:r>
        <w:rPr>
          <w:rFonts w:hint="eastAsia"/>
          <w:b/>
          <w:bCs/>
          <w:sz w:val="32"/>
          <w:szCs w:val="32"/>
          <w:u w:val="single"/>
        </w:rPr>
        <w:t xml:space="preserve"> </w:t>
      </w:r>
      <w:r>
        <w:rPr>
          <w:b/>
          <w:bCs/>
          <w:sz w:val="32"/>
          <w:szCs w:val="32"/>
          <w:u w:val="single"/>
        </w:rPr>
        <w:t xml:space="preserve">   </w:t>
      </w:r>
      <w:r>
        <w:rPr>
          <w:rFonts w:hint="eastAsia"/>
          <w:b/>
          <w:bCs/>
          <w:sz w:val="32"/>
          <w:szCs w:val="32"/>
          <w:u w:val="single"/>
        </w:rPr>
        <w:t xml:space="preserve"> </w:t>
      </w:r>
    </w:p>
    <w:p>
      <w:pPr>
        <w:pStyle w:val="2"/>
        <w:ind w:firstLine="1394" w:firstLineChars="498"/>
        <w:sectPr>
          <w:pgSz w:w="11906" w:h="16838"/>
          <w:pgMar w:top="1440" w:right="1800" w:bottom="1440" w:left="1800" w:header="851" w:footer="992" w:gutter="0"/>
          <w:cols w:space="425" w:num="1"/>
          <w:docGrid w:type="lines" w:linePitch="312" w:charSpace="0"/>
        </w:sectPr>
      </w:pPr>
    </w:p>
    <w:p>
      <w:pPr>
        <w:pStyle w:val="3"/>
      </w:pPr>
      <w:bookmarkStart w:id="58" w:name="_GoBack"/>
      <w:bookmarkEnd w:id="58"/>
    </w:p>
    <w:p>
      <w:pPr>
        <w:ind w:firstLine="1120" w:firstLineChars="400"/>
        <w:jc w:val="left"/>
      </w:pPr>
      <w:r>
        <w:rPr>
          <w:rFonts w:hint="eastAsia"/>
        </w:rPr>
        <w:br w:type="page"/>
      </w:r>
    </w:p>
    <w:sdt>
      <w:sdtPr>
        <w:rPr>
          <w:rFonts w:ascii="宋体" w:hAnsi="宋体" w:eastAsia="宋体" w:cstheme="minorBidi"/>
          <w:b/>
          <w:bCs/>
          <w:color w:val="C00000"/>
          <w:kern w:val="2"/>
          <w:sz w:val="44"/>
          <w:szCs w:val="44"/>
          <w:lang w:val="en-US" w:eastAsia="zh-CN" w:bidi="ar-SA"/>
        </w:rPr>
        <w:id w:val="147481977"/>
        <w15:color w:val="DBDBDB"/>
        <w:docPartObj>
          <w:docPartGallery w:val="Table of Contents"/>
          <w:docPartUnique/>
        </w:docPartObj>
      </w:sdtPr>
      <w:sdtEndPr>
        <w:rPr>
          <w:rFonts w:ascii="宋体" w:hAnsi="宋体" w:eastAsia="宋体" w:cstheme="minorBidi"/>
          <w:b/>
          <w:bCs/>
          <w:color w:val="C00000"/>
          <w:kern w:val="2"/>
          <w:sz w:val="44"/>
          <w:szCs w:val="44"/>
          <w:lang w:val="en-US" w:eastAsia="zh-CN" w:bidi="ar-SA"/>
        </w:rPr>
      </w:sdtEndPr>
      <w:sdtContent>
        <w:p>
          <w:pPr>
            <w:ind w:firstLine="1767" w:firstLineChars="400"/>
            <w:jc w:val="left"/>
            <w:rPr>
              <w:b/>
              <w:bCs/>
              <w:color w:val="000000" w:themeColor="text1"/>
              <w:sz w:val="44"/>
              <w:szCs w:val="44"/>
              <w14:textFill>
                <w14:solidFill>
                  <w14:schemeClr w14:val="tx1"/>
                </w14:solidFill>
              </w14:textFill>
            </w:rPr>
          </w:pPr>
          <w:r>
            <w:rPr>
              <w:rFonts w:ascii="宋体" w:hAnsi="宋体" w:eastAsia="宋体"/>
              <w:b/>
              <w:bCs/>
              <w:color w:val="000000" w:themeColor="text1"/>
              <w:sz w:val="44"/>
              <w:szCs w:val="44"/>
              <w14:textFill>
                <w14:solidFill>
                  <w14:schemeClr w14:val="tx1"/>
                </w14:solidFill>
              </w14:textFill>
            </w:rPr>
            <w:t>目</w:t>
          </w:r>
          <w:r>
            <w:rPr>
              <w:rFonts w:hint="eastAsia" w:ascii="宋体" w:hAnsi="宋体"/>
              <w:b/>
              <w:bCs/>
              <w:color w:val="000000" w:themeColor="text1"/>
              <w:sz w:val="44"/>
              <w:szCs w:val="44"/>
              <w:lang w:val="en-US" w:eastAsia="zh-CN"/>
              <w14:textFill>
                <w14:solidFill>
                  <w14:schemeClr w14:val="tx1"/>
                </w14:solidFill>
              </w14:textFill>
            </w:rPr>
            <w:t xml:space="preserve">  </w:t>
          </w:r>
          <w:r>
            <w:rPr>
              <w:rFonts w:ascii="宋体" w:hAnsi="宋体" w:eastAsia="宋体"/>
              <w:b/>
              <w:bCs/>
              <w:color w:val="000000" w:themeColor="text1"/>
              <w:sz w:val="44"/>
              <w:szCs w:val="44"/>
              <w14:textFill>
                <w14:solidFill>
                  <w14:schemeClr w14:val="tx1"/>
                </w14:solidFill>
              </w14:textFill>
            </w:rPr>
            <w:t>录</w:t>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TOC \o "1-2" \h \u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_Toc31079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前言</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_Toc31079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_Toc1659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第1章 自我分析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_Toc1659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_Toc18131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个人基本情况</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_Toc18131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_Toc11267 </w:instrText>
          </w:r>
          <w:r>
            <w:rPr>
              <w:color w:val="000000" w:themeColor="text1"/>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1.2</w:t>
          </w:r>
          <w:r>
            <w:rPr>
              <w:rFonts w:hint="eastAsia"/>
              <w:color w:val="000000" w:themeColor="text1"/>
              <w14:textFill>
                <w14:solidFill>
                  <w14:schemeClr w14:val="tx1"/>
                </w14:solidFill>
              </w14:textFill>
            </w:rPr>
            <w:t>学生工作简析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_Toc11267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_Toc13050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性格特征</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_Toc13050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_Toc16114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1.4个人价值观</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_Toc16114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_Toc11042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1.5解决自我分析中的劣势和缺点</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_Toc11042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17</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_Toc7734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第2章 职业认知</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_Toc7734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_Toc9790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2.1</w:t>
          </w:r>
          <w:r>
            <w:rPr>
              <w:rFonts w:hint="eastAsia"/>
              <w:color w:val="000000" w:themeColor="text1"/>
              <w:lang w:val="en-US" w:eastAsia="zh-CN"/>
              <w14:textFill>
                <w14:solidFill>
                  <w14:schemeClr w14:val="tx1"/>
                </w14:solidFill>
              </w14:textFill>
            </w:rPr>
            <w:t>外部</w:t>
          </w:r>
          <w:r>
            <w:rPr>
              <w:rFonts w:hint="eastAsia"/>
              <w:color w:val="000000" w:themeColor="text1"/>
              <w14:textFill>
                <w14:solidFill>
                  <w14:schemeClr w14:val="tx1"/>
                </w14:solidFill>
              </w14:textFill>
            </w:rPr>
            <w:t>环境分析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_Toc9790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_Toc4558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2.2职业</w:t>
          </w:r>
          <w:r>
            <w:rPr>
              <w:rFonts w:hint="eastAsia"/>
              <w:color w:val="000000" w:themeColor="text1"/>
              <w:lang w:val="en-US" w:eastAsia="zh-CN"/>
              <w14:textFill>
                <w14:solidFill>
                  <w14:schemeClr w14:val="tx1"/>
                </w14:solidFill>
              </w14:textFill>
            </w:rPr>
            <w:t>环境</w:t>
          </w:r>
          <w:r>
            <w:rPr>
              <w:rFonts w:hint="eastAsia"/>
              <w:color w:val="000000" w:themeColor="text1"/>
              <w14:textFill>
                <w14:solidFill>
                  <w14:schemeClr w14:val="tx1"/>
                </w14:solidFill>
              </w14:textFill>
            </w:rPr>
            <w:t>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_Toc4558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22</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_Toc3545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职业岗位分析与选择</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_Toc3545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28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_Toc16499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第3章 决策与分析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_Toc16499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_Toc19362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3.1SWOT分析综合法分析</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_Toc19362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35</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_Toc15248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3</w:t>
          </w: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人物访谈</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_Toc15248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36</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_Toc2049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第4章 行动与计划</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_Toc2049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_Toc7150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4</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1大学目标</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_Toc7150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38</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_Toc19095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4</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毕业后长期目标</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_Toc19095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39</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_Toc15547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第5章 评估调整</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_Toc15547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_Toc29605 </w:instrText>
          </w:r>
          <w:r>
            <w:rPr>
              <w:color w:val="000000" w:themeColor="text1"/>
              <w14:textFill>
                <w14:solidFill>
                  <w14:schemeClr w14:val="tx1"/>
                </w14:solidFill>
              </w14:textFill>
            </w:rPr>
            <w:fldChar w:fldCharType="separate"/>
          </w:r>
          <w:r>
            <w:rPr>
              <w:bCs/>
              <w:color w:val="000000" w:themeColor="text1"/>
              <w14:textFill>
                <w14:solidFill>
                  <w14:schemeClr w14:val="tx1"/>
                </w14:solidFill>
              </w14:textFill>
            </w:rPr>
            <w:t>5</w:t>
          </w:r>
          <w:r>
            <w:rPr>
              <w:bCs/>
              <w:color w:val="000000" w:themeColor="text1"/>
              <w:szCs w:val="32"/>
              <w14:textFill>
                <w14:solidFill>
                  <w14:schemeClr w14:val="tx1"/>
                </w14:solidFill>
              </w14:textFill>
            </w:rPr>
            <w:t>.1</w:t>
          </w:r>
          <w:r>
            <w:rPr>
              <w:rFonts w:hint="eastAsia"/>
              <w:color w:val="000000" w:themeColor="text1"/>
              <w14:textFill>
                <w14:solidFill>
                  <w14:schemeClr w14:val="tx1"/>
                </w14:solidFill>
              </w14:textFill>
            </w:rPr>
            <w:t>评估内容</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_Toc29605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_Toc20440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5.2</w:t>
          </w:r>
          <w:r>
            <w:rPr>
              <w:rFonts w:hint="eastAsia"/>
              <w:color w:val="000000" w:themeColor="text1"/>
              <w14:textFill>
                <w14:solidFill>
                  <w14:schemeClr w14:val="tx1"/>
                </w14:solidFill>
              </w14:textFill>
            </w:rPr>
            <w:t>评估时间</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_Toc20440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40</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_Toc32160 </w:instrText>
          </w:r>
          <w:r>
            <w:rPr>
              <w:color w:val="000000" w:themeColor="text1"/>
              <w14:textFill>
                <w14:solidFill>
                  <w14:schemeClr w14:val="tx1"/>
                </w14:solidFill>
              </w14:textFill>
            </w:rPr>
            <w:fldChar w:fldCharType="separate"/>
          </w:r>
          <w:r>
            <w:rPr>
              <w:rFonts w:asciiTheme="minorHAnsi" w:hAnsiTheme="minorHAnsi" w:eastAsiaTheme="minorEastAsia" w:cstheme="minorBidi"/>
              <w:bCs/>
              <w:color w:val="000000" w:themeColor="text1"/>
              <w14:textFill>
                <w14:solidFill>
                  <w14:schemeClr w14:val="tx1"/>
                </w14:solidFill>
              </w14:textFill>
            </w:rPr>
            <w:t>5.3</w:t>
          </w:r>
          <w:r>
            <w:rPr>
              <w:rFonts w:hint="eastAsia"/>
              <w:color w:val="000000" w:themeColor="text1"/>
              <w14:textFill>
                <w14:solidFill>
                  <w14:schemeClr w14:val="tx1"/>
                </w14:solidFill>
              </w14:textFill>
            </w:rPr>
            <w:t>规划调整原则</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_Toc32160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5"/>
            <w:tabs>
              <w:tab w:val="right" w:leader="dot" w:pos="830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_Toc7571 </w:instrText>
          </w:r>
          <w:r>
            <w:rPr>
              <w:color w:val="000000" w:themeColor="text1"/>
              <w14:textFill>
                <w14:solidFill>
                  <w14:schemeClr w14:val="tx1"/>
                </w14:solidFill>
              </w14:textFill>
            </w:rPr>
            <w:fldChar w:fldCharType="separate"/>
          </w:r>
          <w:r>
            <w:rPr>
              <w:rFonts w:hint="eastAsia"/>
              <w:color w:val="000000" w:themeColor="text1"/>
              <w:lang w:val="en-US" w:eastAsia="zh-CN"/>
              <w14:textFill>
                <w14:solidFill>
                  <w14:schemeClr w14:val="tx1"/>
                </w14:solidFill>
              </w14:textFill>
            </w:rPr>
            <w:t>5.4调整方案</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_Toc7571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41</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pPr>
            <w:pStyle w:val="13"/>
            <w:tabs>
              <w:tab w:val="right" w:leader="dot" w:pos="8306"/>
              <w:tab w:val="clear" w:pos="8296"/>
            </w:tabs>
            <w:rPr>
              <w:color w:val="000000" w:themeColor="text1"/>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\l _Toc12421 </w:instrText>
          </w:r>
          <w:r>
            <w:rPr>
              <w:color w:val="000000" w:themeColor="text1"/>
              <w14:textFill>
                <w14:solidFill>
                  <w14:schemeClr w14:val="tx1"/>
                </w14:solidFill>
              </w14:textFill>
            </w:rPr>
            <w:fldChar w:fldCharType="separate"/>
          </w:r>
          <w:r>
            <w:rPr>
              <w:rFonts w:hint="eastAsia"/>
              <w:color w:val="000000" w:themeColor="text1"/>
              <w14:textFill>
                <w14:solidFill>
                  <w14:schemeClr w14:val="tx1"/>
                </w14:solidFill>
              </w14:textFill>
            </w:rPr>
            <w:t>结束语</w:t>
          </w:r>
          <w:r>
            <w:rPr>
              <w:color w:val="000000" w:themeColor="text1"/>
              <w14:textFill>
                <w14:solidFill>
                  <w14:schemeClr w14:val="tx1"/>
                </w14:solidFill>
              </w14:textFill>
            </w:rPr>
            <w:tab/>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PAGEREF _Toc12421 \h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43</w:t>
          </w:r>
          <w:r>
            <w:rPr>
              <w:color w:val="000000" w:themeColor="text1"/>
              <w14:textFill>
                <w14:solidFill>
                  <w14:schemeClr w14:val="tx1"/>
                </w14:solidFill>
              </w14:textFill>
            </w:rPr>
            <w:fldChar w:fldCharType="end"/>
          </w:r>
          <w:r>
            <w:rPr>
              <w:color w:val="000000" w:themeColor="text1"/>
              <w14:textFill>
                <w14:solidFill>
                  <w14:schemeClr w14:val="tx1"/>
                </w14:solidFill>
              </w14:textFill>
            </w:rPr>
            <w:fldChar w:fldCharType="end"/>
          </w:r>
        </w:p>
        <w:p>
          <w:r>
            <w:rPr>
              <w:color w:val="000000" w:themeColor="text1"/>
              <w14:textFill>
                <w14:solidFill>
                  <w14:schemeClr w14:val="tx1"/>
                </w14:solidFill>
              </w14:textFill>
            </w:rPr>
            <w:fldChar w:fldCharType="end"/>
          </w:r>
        </w:p>
      </w:sdtContent>
    </w:sdt>
    <w:p>
      <w:pPr>
        <w:rPr>
          <w:rFonts w:hint="eastAsia"/>
        </w:rPr>
      </w:pPr>
      <w:r>
        <w:rPr>
          <w:rFonts w:hint="eastAsia"/>
        </w:rPr>
        <w:br w:type="page"/>
      </w:r>
    </w:p>
    <w:p>
      <w:pPr>
        <w:pStyle w:val="4"/>
        <w:bidi w:val="0"/>
      </w:pPr>
      <w:bookmarkStart w:id="7" w:name="_Toc31079"/>
      <w:r>
        <w:rPr>
          <w:rFonts w:hint="eastAsia"/>
        </w:rPr>
        <w:t>前言</w:t>
      </w:r>
      <w:bookmarkEnd w:id="7"/>
    </w:p>
    <w:p>
      <w:pPr>
        <w:bidi w:val="0"/>
        <w:rPr>
          <w:rFonts w:hint="eastAsia"/>
          <w:b w:val="0"/>
          <w:bCs w:val="0"/>
          <w:color w:val="000000" w:themeColor="text1"/>
          <w14:textFill>
            <w14:solidFill>
              <w14:schemeClr w14:val="tx1"/>
            </w14:solidFill>
          </w14:textFill>
        </w:rPr>
      </w:pPr>
      <w:r>
        <w:rPr>
          <w:rFonts w:hint="eastAsia" w:ascii="宋体" w:hAnsi="宋体" w:eastAsia="宋体" w:cs="宋体"/>
          <w:b w:val="0"/>
          <w:bCs w:val="0"/>
          <w:color w:val="36363D"/>
          <w:sz w:val="28"/>
          <w:szCs w:val="28"/>
          <w:lang w:val="en-US" w:eastAsia="zh-CN"/>
        </w:rPr>
        <w:t>阿图尔·萨默塞特·毛姆曾经说过:</w:t>
      </w:r>
      <w:r>
        <w:rPr>
          <w:rFonts w:hint="eastAsia" w:ascii="宋体" w:hAnsi="宋体" w:eastAsia="宋体" w:cs="宋体"/>
          <w:b w:val="0"/>
          <w:bCs w:val="0"/>
          <w:color w:val="FF0000"/>
          <w:sz w:val="28"/>
          <w:szCs w:val="28"/>
          <w:lang w:val="en-US" w:eastAsia="zh-CN"/>
        </w:rPr>
        <w:t>"</w:t>
      </w:r>
      <w:r>
        <w:rPr>
          <w:rFonts w:hint="eastAsia" w:ascii="宋体" w:hAnsi="宋体" w:eastAsia="宋体" w:cs="宋体"/>
          <w:b/>
          <w:bCs/>
          <w:color w:val="FF0000"/>
          <w:sz w:val="28"/>
          <w:szCs w:val="28"/>
          <w:lang w:val="en-US" w:eastAsia="zh-CN"/>
        </w:rPr>
        <w:t>不打算明日的事,今日就无从行动</w:t>
      </w:r>
      <w:r>
        <w:rPr>
          <w:rFonts w:hint="eastAsia" w:ascii="宋体" w:hAnsi="宋体" w:eastAsia="宋体" w:cs="宋体"/>
          <w:b w:val="0"/>
          <w:bCs w:val="0"/>
          <w:color w:val="FF0000"/>
          <w:sz w:val="28"/>
          <w:szCs w:val="28"/>
          <w:lang w:val="en-US" w:eastAsia="zh-CN"/>
        </w:rPr>
        <w:t>"</w:t>
      </w:r>
      <w:r>
        <w:rPr>
          <w:rFonts w:hint="eastAsia" w:ascii="宋体" w:hAnsi="宋体" w:eastAsia="宋体" w:cs="宋体"/>
          <w:b w:val="0"/>
          <w:bCs w:val="0"/>
          <w:color w:val="36363D"/>
          <w:sz w:val="28"/>
          <w:szCs w:val="28"/>
          <w:lang w:val="en-US" w:eastAsia="zh-CN"/>
        </w:rPr>
        <w:t>。在日新月异的现代科技社会，各行各业都在调整着自身的发展速度，而随着社会信息化的不断成熟，软件工程专业在未来社会必然会充当中流砥柱的角色。因此对软件工程专业学生提早的进行职业规划我认为是非常有必要且重要的。</w:t>
      </w:r>
      <w:r>
        <w:rPr>
          <w:rFonts w:hint="eastAsia"/>
          <w:b w:val="0"/>
          <w:bCs w:val="0"/>
          <w:color w:val="000000" w:themeColor="text1"/>
          <w14:textFill>
            <w14:solidFill>
              <w14:schemeClr w14:val="tx1"/>
            </w14:solidFill>
          </w14:textFill>
        </w:rPr>
        <w:t>但是，现实是残酷的，它</w:t>
      </w:r>
      <w:r>
        <w:rPr>
          <w:rFonts w:hint="eastAsia"/>
          <w:b w:val="0"/>
          <w:bCs w:val="0"/>
          <w:color w:val="000000" w:themeColor="text1"/>
          <w:lang w:val="en-US" w:eastAsia="zh-CN"/>
          <w14:textFill>
            <w14:solidFill>
              <w14:schemeClr w14:val="tx1"/>
            </w14:solidFill>
          </w14:textFill>
        </w:rPr>
        <w:t>由</w:t>
      </w:r>
      <w:r>
        <w:rPr>
          <w:rFonts w:hint="eastAsia"/>
          <w:b w:val="0"/>
          <w:bCs w:val="0"/>
          <w:color w:val="000000" w:themeColor="text1"/>
          <w:lang w:eastAsia="zh-CN"/>
          <w14:textFill>
            <w14:solidFill>
              <w14:schemeClr w14:val="tx1"/>
            </w14:solidFill>
          </w14:textFill>
        </w:rPr>
        <w:t>不得</w:t>
      </w:r>
      <w:r>
        <w:rPr>
          <w:rFonts w:hint="eastAsia"/>
          <w:b w:val="0"/>
          <w:bCs w:val="0"/>
          <w:color w:val="000000" w:themeColor="text1"/>
          <w:lang w:val="en-US" w:eastAsia="zh-CN"/>
          <w14:textFill>
            <w14:solidFill>
              <w14:schemeClr w14:val="tx1"/>
            </w14:solidFill>
          </w14:textFill>
        </w:rPr>
        <w:t>我</w:t>
      </w:r>
      <w:r>
        <w:rPr>
          <w:rFonts w:hint="eastAsia"/>
          <w:b w:val="0"/>
          <w:bCs w:val="0"/>
          <w:color w:val="000000" w:themeColor="text1"/>
          <w14:textFill>
            <w14:solidFill>
              <w14:schemeClr w14:val="tx1"/>
            </w14:solidFill>
          </w14:textFill>
        </w:rPr>
        <w:t>们去犹豫，去迷茫。但是，自己的人生是自己去走去完成的。没有规划，人生就没有目标，面对挑战就无从选择。志不立。天下无可成之事。今天我们站在那里不重要，重要的是我们下一步迈向那里！</w:t>
      </w:r>
    </w:p>
    <w:p>
      <w:pPr>
        <w:bidi w:val="0"/>
      </w:pPr>
      <w:r>
        <w:rPr>
          <w:rFonts w:hint="eastAsia"/>
        </w:rPr>
        <w:t>新的机遇总是与人类经历的每一次重大社会变革相伴相生。只有那些先知先觉的人才能够抓住机会走向成功，而那些抱着旧观念不放的人将会被社会淘汰。在茫茫人海中，如何能拔得头筹，就看个人是否准备充分。因此，在新的机遇与挑战面前，职业生涯规划是很有必要的。一个人有了目标，才会有动力！一位哲人说过：“走好每一步</w:t>
      </w:r>
      <w:r>
        <w:rPr>
          <w:rFonts w:hint="eastAsia"/>
          <w:lang w:eastAsia="zh-CN"/>
        </w:rPr>
        <w:t>，是</w:t>
      </w:r>
      <w:r>
        <w:rPr>
          <w:rFonts w:hint="eastAsia"/>
          <w:lang w:val="en-US" w:eastAsia="zh-CN"/>
        </w:rPr>
        <w:t>我</w:t>
      </w:r>
      <w:r>
        <w:rPr>
          <w:rFonts w:hint="eastAsia"/>
        </w:rPr>
        <w:t>的人生。”人生的意义需要每个人用一生来诠释。未来的人生是碌碌无为、虚度此生，还是有所作为、活出精彩</w:t>
      </w:r>
      <w:r>
        <w:rPr>
          <w:rFonts w:hint="eastAsia"/>
          <w:lang w:eastAsia="zh-CN"/>
        </w:rPr>
        <w:t>，</w:t>
      </w:r>
      <w:r>
        <w:rPr>
          <w:rFonts w:hint="eastAsia"/>
        </w:rPr>
        <w:t>个同学要思考的问题。要想无愧人生，最好从现在开始给自己立下远大志向，并将之</w:t>
      </w:r>
      <w:r>
        <w:rPr>
          <w:rFonts w:hint="eastAsia"/>
          <w:lang w:eastAsia="zh-CN"/>
        </w:rPr>
        <w:t>写作为</w:t>
      </w:r>
      <w:r>
        <w:rPr>
          <w:rFonts w:hint="eastAsia"/>
        </w:rPr>
        <w:t>己</w:t>
      </w:r>
      <w:r>
        <w:rPr>
          <w:rFonts w:hint="eastAsia"/>
          <w:lang w:eastAsia="zh-CN"/>
        </w:rPr>
        <w:t>自己</w:t>
      </w:r>
      <w:r>
        <w:rPr>
          <w:rFonts w:hint="eastAsia"/>
        </w:rPr>
        <w:t>人生目标，沿着职业生涯规划的发展路径</w:t>
      </w:r>
      <w:r>
        <w:rPr>
          <w:rFonts w:hint="eastAsia"/>
          <w:lang w:eastAsia="zh-CN"/>
        </w:rPr>
        <w:t>，</w:t>
      </w:r>
      <w:r>
        <w:rPr>
          <w:rFonts w:hint="eastAsia"/>
        </w:rPr>
        <w:t>越自我，充实自我，实现自我。</w:t>
      </w:r>
    </w:p>
    <w:p>
      <w:pPr>
        <w:widowControl/>
        <w:jc w:val="left"/>
        <w:rPr>
          <w:rFonts w:ascii="宋体" w:hAnsi="宋体" w:eastAsia="宋体" w:cs="宋体"/>
          <w:szCs w:val="32"/>
        </w:rPr>
      </w:pPr>
      <w:r>
        <w:rPr>
          <w:rFonts w:ascii="宋体" w:hAnsi="宋体" w:eastAsia="宋体" w:cs="宋体"/>
          <w:szCs w:val="32"/>
        </w:rPr>
        <w:br w:type="page"/>
      </w:r>
    </w:p>
    <w:p>
      <w:pPr>
        <w:pStyle w:val="4"/>
        <w:bidi w:val="0"/>
      </w:pPr>
      <w:bookmarkStart w:id="8" w:name="_Toc1659"/>
      <w:r>
        <w:rPr>
          <w:rFonts w:hint="eastAsia"/>
        </w:rPr>
        <w:t>第1章 自我分析</w:t>
      </w:r>
      <w:bookmarkEnd w:id="8"/>
    </w:p>
    <w:p>
      <w:pPr>
        <w:pStyle w:val="5"/>
        <w:bidi w:val="0"/>
      </w:pPr>
      <w:bookmarkStart w:id="9" w:name="_Toc18131"/>
      <w:r>
        <w:rPr>
          <w:rFonts w:hint="eastAsia"/>
        </w:rPr>
        <w:t>1</w:t>
      </w:r>
      <w:r>
        <w:t>.1</w:t>
      </w:r>
      <w:r>
        <w:rPr>
          <w:rFonts w:hint="eastAsia"/>
        </w:rPr>
        <w:t>个人基本情况</w:t>
      </w:r>
      <w:bookmarkEnd w:id="9"/>
    </w:p>
    <w:p>
      <w:pPr>
        <w:bidi w:val="0"/>
        <w:rPr>
          <w:color w:val="auto"/>
        </w:rPr>
      </w:pPr>
      <w:r>
        <w:rPr>
          <w:rFonts w:hint="eastAsia"/>
          <w:color w:val="auto"/>
          <w:lang w:val="en-US" w:eastAsia="zh-CN"/>
        </w:rPr>
        <w:t>我叫黄暄</w:t>
      </w:r>
      <w:r>
        <w:rPr>
          <w:rFonts w:hint="eastAsia"/>
          <w:color w:val="auto"/>
        </w:rPr>
        <w:t>，今年</w:t>
      </w:r>
      <w:r>
        <w:rPr>
          <w:rFonts w:hint="eastAsia"/>
          <w:color w:val="auto"/>
          <w:lang w:val="en-US" w:eastAsia="zh-CN"/>
        </w:rPr>
        <w:t>20</w:t>
      </w:r>
      <w:r>
        <w:rPr>
          <w:rFonts w:hint="eastAsia"/>
          <w:color w:val="auto"/>
        </w:rPr>
        <w:t>岁，就读于</w:t>
      </w:r>
      <w:r>
        <w:rPr>
          <w:rFonts w:hint="eastAsia"/>
          <w:color w:val="auto"/>
          <w:lang w:val="en-US" w:eastAsia="zh-CN"/>
        </w:rPr>
        <w:t>江苏师范大学智慧教育学院</w:t>
      </w:r>
      <w:r>
        <w:rPr>
          <w:rFonts w:hint="eastAsia"/>
          <w:color w:val="auto"/>
        </w:rPr>
        <w:t>软件工程专业</w:t>
      </w:r>
      <w:r>
        <w:rPr>
          <w:rFonts w:hint="eastAsia"/>
          <w:color w:val="auto"/>
          <w:lang w:eastAsia="zh-CN"/>
        </w:rPr>
        <w:t>。</w:t>
      </w:r>
      <w:r>
        <w:rPr>
          <w:rFonts w:hint="eastAsia"/>
          <w:color w:val="auto"/>
          <w:lang w:val="en-US" w:eastAsia="zh-CN"/>
        </w:rPr>
        <w:t>我学习成绩优异，在校期间积极地参加与学院组织的</w:t>
      </w:r>
      <w:r>
        <w:rPr>
          <w:rFonts w:hint="eastAsia"/>
          <w:color w:val="auto"/>
        </w:rPr>
        <w:t>各项活动。我热爱生活，积极向上，开朗乐观，对自己的未来充满希望。</w:t>
      </w:r>
    </w:p>
    <w:p>
      <w:pPr>
        <w:pStyle w:val="5"/>
        <w:bidi w:val="0"/>
        <w:rPr>
          <w:rFonts w:hint="eastAsia"/>
        </w:rPr>
      </w:pPr>
      <w:bookmarkStart w:id="10" w:name="_Toc11267"/>
      <w:r>
        <w:rPr>
          <w:rFonts w:hint="eastAsia"/>
          <w:lang w:val="en-US" w:eastAsia="zh-CN"/>
        </w:rPr>
        <w:t>1.2</w:t>
      </w:r>
      <w:r>
        <w:rPr>
          <w:rFonts w:hint="eastAsia"/>
        </w:rPr>
        <w:t>学生工作简析</w:t>
      </w:r>
      <w:bookmarkEnd w:id="10"/>
    </w:p>
    <w:p>
      <w:pPr>
        <w:pStyle w:val="6"/>
        <w:bidi w:val="0"/>
        <w:rPr>
          <w:rFonts w:hint="default" w:eastAsia="宋体"/>
          <w:color w:val="auto"/>
          <w:lang w:val="en-US" w:eastAsia="zh-CN"/>
        </w:rPr>
      </w:pPr>
      <w:r>
        <w:rPr>
          <w:rFonts w:hint="eastAsia" w:ascii="宋体" w:hAnsi="宋体" w:eastAsia="宋体" w:cs="宋体"/>
          <w:color w:val="auto"/>
          <w:lang w:val="en-US" w:eastAsia="zh-CN"/>
        </w:rPr>
        <w:t xml:space="preserve">1.2.1 </w:t>
      </w:r>
      <w:r>
        <w:rPr>
          <w:rFonts w:hint="eastAsia" w:ascii="宋体" w:hAnsi="宋体" w:eastAsia="宋体" w:cs="宋体"/>
          <w:color w:val="auto"/>
        </w:rPr>
        <w:t>202</w:t>
      </w:r>
      <w:r>
        <w:rPr>
          <w:rFonts w:hint="eastAsia" w:ascii="宋体" w:hAnsi="宋体" w:eastAsia="宋体" w:cs="宋体"/>
          <w:color w:val="auto"/>
          <w:lang w:val="en-US" w:eastAsia="zh-CN"/>
        </w:rPr>
        <w:t>3</w:t>
      </w:r>
      <w:r>
        <w:rPr>
          <w:rFonts w:hint="eastAsia" w:ascii="宋体" w:hAnsi="宋体" w:eastAsia="宋体" w:cs="宋体"/>
          <w:color w:val="auto"/>
        </w:rPr>
        <w:t>级软件工程</w:t>
      </w:r>
      <w:r>
        <w:rPr>
          <w:rFonts w:hint="eastAsia" w:ascii="宋体" w:hAnsi="宋体" w:eastAsia="宋体" w:cs="宋体"/>
          <w:color w:val="auto"/>
          <w:lang w:val="en-US" w:eastAsia="zh-CN"/>
        </w:rPr>
        <w:t>23智72</w:t>
      </w:r>
      <w:r>
        <w:rPr>
          <w:rFonts w:hint="eastAsia" w:ascii="宋体" w:hAnsi="宋体" w:eastAsia="宋体" w:cs="宋体"/>
          <w:color w:val="auto"/>
        </w:rPr>
        <w:t>班</w:t>
      </w:r>
    </w:p>
    <w:p>
      <w:pPr>
        <w:bidi w:val="0"/>
        <w:rPr>
          <w:rFonts w:hint="eastAsia"/>
        </w:rPr>
      </w:pPr>
      <w:r>
        <w:rPr>
          <w:rFonts w:hint="eastAsia"/>
        </w:rPr>
        <w:t>首先，本人</w:t>
      </w:r>
      <w:r>
        <w:rPr>
          <w:rFonts w:hint="eastAsia"/>
          <w:lang w:val="en-US" w:eastAsia="zh-CN"/>
        </w:rPr>
        <w:t>作为班级的一份子</w:t>
      </w:r>
      <w:r>
        <w:rPr>
          <w:rFonts w:hint="eastAsia"/>
        </w:rPr>
        <w:t>，锻炼甘于“吃亏”、不怕吃苦的精神，加强团结</w:t>
      </w:r>
      <w:r>
        <w:rPr>
          <w:rFonts w:hint="eastAsia"/>
          <w:lang w:eastAsia="zh-CN"/>
        </w:rPr>
        <w:t>、</w:t>
      </w:r>
      <w:r>
        <w:rPr>
          <w:rFonts w:hint="eastAsia"/>
        </w:rPr>
        <w:t>协作工作，充分发挥</w:t>
      </w:r>
      <w:r>
        <w:rPr>
          <w:rFonts w:hint="eastAsia"/>
          <w:lang w:val="en-US" w:eastAsia="zh-CN"/>
        </w:rPr>
        <w:t>个人</w:t>
      </w:r>
      <w:r>
        <w:rPr>
          <w:rFonts w:hint="eastAsia"/>
        </w:rPr>
        <w:t>的积极性、主动性和创造性。同时，本人注重提高班级同学的思想认识，倡导同学们关注社会、关心时事，增强大家的社会责任感。</w:t>
      </w:r>
    </w:p>
    <w:p>
      <w:pPr>
        <w:bidi w:val="0"/>
        <w:rPr>
          <w:rFonts w:hint="eastAsia"/>
        </w:rPr>
      </w:pPr>
      <w:r>
        <w:rPr>
          <w:rFonts w:hint="eastAsia"/>
        </w:rPr>
        <w:t>其次，本人严于律己，发挥模范先锋作用，督促</w:t>
      </w:r>
      <w:r>
        <w:rPr>
          <w:rFonts w:hint="eastAsia"/>
          <w:lang w:val="en-US" w:eastAsia="zh-CN"/>
        </w:rPr>
        <w:t>他人</w:t>
      </w:r>
      <w:r>
        <w:rPr>
          <w:rFonts w:hint="eastAsia"/>
        </w:rPr>
        <w:t>开展班级各项工作，带头搞好学习</w:t>
      </w:r>
      <w:r>
        <w:rPr>
          <w:rFonts w:hint="eastAsia"/>
          <w:lang w:eastAsia="zh-CN"/>
        </w:rPr>
        <w:t>，</w:t>
      </w:r>
      <w:r>
        <w:rPr>
          <w:rFonts w:hint="eastAsia"/>
        </w:rPr>
        <w:t>遵守校纪校规。在生活中，本人大力提倡向班内优秀同学学习，大胆指出在同学中存在的不良习惯并批评指正。</w:t>
      </w:r>
    </w:p>
    <w:p>
      <w:pPr>
        <w:bidi w:val="0"/>
        <w:rPr>
          <w:rFonts w:hint="eastAsia" w:ascii="宋体" w:hAnsi="宋体" w:eastAsia="宋体" w:cs="宋体"/>
        </w:rPr>
      </w:pPr>
      <w:r>
        <w:rPr>
          <w:rFonts w:hint="eastAsia"/>
        </w:rPr>
        <w:t>最后，本人倡导团结友爱，增强班级凝聚力。通过各种形式加强班级同学之间的团结友爱，互相帮助，形成良好的班风和学风。增强</w:t>
      </w:r>
      <w:r>
        <w:rPr>
          <w:rFonts w:hint="eastAsia" w:ascii="宋体" w:hAnsi="宋体" w:eastAsia="宋体" w:cs="宋体"/>
        </w:rPr>
        <w:t xml:space="preserve">班级同学的集体荣誉感和凝聚力。 </w:t>
      </w:r>
    </w:p>
    <w:p>
      <w:pPr>
        <w:pStyle w:val="5"/>
        <w:bidi w:val="0"/>
        <w:rPr>
          <w:rFonts w:hint="eastAsia"/>
        </w:rPr>
      </w:pPr>
      <w:bookmarkStart w:id="11" w:name="_Toc13050"/>
      <w:r>
        <w:rPr>
          <w:rFonts w:hint="eastAsia"/>
        </w:rPr>
        <w:t>1</w:t>
      </w:r>
      <w:r>
        <w:t>.3</w:t>
      </w:r>
      <w:r>
        <w:rPr>
          <w:rFonts w:hint="eastAsia"/>
        </w:rPr>
        <w:t>性格特征</w:t>
      </w:r>
      <w:bookmarkEnd w:id="11"/>
    </w:p>
    <w:p>
      <w:pPr>
        <w:pStyle w:val="6"/>
        <w:bidi w:val="0"/>
      </w:pPr>
      <w:r>
        <w:rPr>
          <w:rFonts w:hint="eastAsia"/>
          <w:lang w:val="en-US" w:eastAsia="zh-CN"/>
        </w:rPr>
        <w:t>1.3.1 MBTI测试分析</w:t>
      </w:r>
    </w:p>
    <w:p>
      <w:pPr>
        <w:bidi w:val="0"/>
      </w:pPr>
      <w:r>
        <w:rPr>
          <w:rFonts w:hint="eastAsia"/>
          <w:color w:val="auto"/>
        </w:rPr>
        <w:t>通过MBTI的测试，</w:t>
      </w:r>
      <w:r>
        <w:rPr>
          <w:rFonts w:hint="eastAsia"/>
          <w:color w:val="auto"/>
          <w:lang w:eastAsia="zh-CN"/>
        </w:rPr>
        <w:t>我</w:t>
      </w:r>
      <w:r>
        <w:rPr>
          <w:rFonts w:hint="eastAsia"/>
          <w:color w:val="auto"/>
          <w:lang w:val="en-US" w:eastAsia="zh-CN"/>
        </w:rPr>
        <w:t>发现</w:t>
      </w:r>
      <w:r>
        <w:rPr>
          <w:rFonts w:hint="eastAsia"/>
          <w:color w:val="auto"/>
        </w:rPr>
        <w:t>我是</w:t>
      </w:r>
      <w:r>
        <w:rPr>
          <w:rFonts w:hint="eastAsia"/>
          <w:color w:val="auto"/>
          <w:lang w:val="en-US" w:eastAsia="zh-CN"/>
        </w:rPr>
        <w:t>ESTJ型，</w:t>
      </w:r>
      <w:r>
        <w:rPr>
          <w:rFonts w:hint="eastAsia"/>
          <w:color w:val="FF0000"/>
          <w:lang w:val="en-US" w:eastAsia="zh-CN"/>
        </w:rPr>
        <w:t>管理者类型</w:t>
      </w:r>
      <w:r>
        <w:rPr>
          <w:rFonts w:hint="eastAsia"/>
          <w:color w:val="auto"/>
          <w:lang w:val="en-US" w:eastAsia="zh-CN"/>
        </w:rPr>
        <w:t>，</w:t>
      </w:r>
      <w:r>
        <w:rPr>
          <w:rFonts w:hint="eastAsia"/>
        </w:rPr>
        <w:t>渴望对组织项目和人员负责。有条理、有规则、有责任心，习惯于把事情完成闭环，并倾向于以系统的、有条理的方式推进项目。测试结果表明我是一个完美的组织者，会把结构框架带到工作环境中，重视可预见性，喜欢有逻辑的事物。当我看到某一件事缺乏组织性时，通常会主动建立流程和指导方针，以便其余人都知道要做什么。和我一样的类型名人名家有著名的科林•鲍尔威（Colin Ballway）、桑德拉•戴•奥康纳（Sandra Day Onor）、艾斯•隆巴迪（Ace Lombadi）等等。</w:t>
      </w:r>
    </w:p>
    <w:p>
      <w:pPr>
        <w:bidi w:val="0"/>
        <w:rPr>
          <w:rFonts w:hint="eastAsia"/>
        </w:rPr>
      </w:pPr>
      <w:r>
        <w:rPr>
          <w:rFonts w:hint="eastAsia"/>
        </w:rPr>
        <w:t>在MBTI测试中，我的外向是大于内向的，这样有助于我与人的沟通了解，而作为企业管理者要</w:t>
      </w:r>
      <w:r>
        <w:rPr>
          <w:rFonts w:hint="eastAsia"/>
          <w:lang w:eastAsia="zh-CN"/>
        </w:rPr>
        <w:t>及与员</w:t>
      </w:r>
      <w:r>
        <w:rPr>
          <w:rFonts w:hint="eastAsia"/>
        </w:rPr>
        <w:t>沟通，这是非常必要的，只有了解问题才能去解决问题。企业管理者最重要的一项能力就是判断能力，捷克教育家夸美纽斯曾说过：“对于事实问题的健全的判断是一切德行的真正基础。”互联网、股票、房价，这三个能让人一夜暴富的相关名词，许多人都总是在判断上出现差错，然而有一些就错过这些内容，从而导致自己遗憾终身，但这其实是正常的，因为这些只有少部分人才能成功的，只有拥有较强判断力的人才能收获成功，而我总只想着好处，却没考虑到背后的苦涩，这种判断力就是表面层次的，然而就毫无作为可言。工作上面，许多人总想着赚大钱，总认为别人轻轻松松有收益，自己也是一股脑冲进去，尤其是之前的股票，许多人就是因为自己的判断力的问题而受困于股票，但事实上工作中好多人就是缺乏判断力，没有远见，一味地为了工作而工作，这终究是无法走远的。生</w:t>
      </w:r>
      <w:r>
        <w:rPr>
          <w:rFonts w:hint="eastAsia"/>
          <w:lang w:eastAsia="zh-CN"/>
        </w:rPr>
        <w:t>生</w:t>
      </w:r>
      <w:r>
        <w:rPr>
          <w:rFonts w:hint="eastAsia"/>
        </w:rPr>
        <w:t>中更是如此，如果我们缺乏判断力，没有眼力见，就会给自己的生活带来很多麻烦，比如在日常社交活动，家庭关系的处理上，这些都是非常考验判断力的事情，前提是要考虑到对方的感受，而不是盲目的以个人主义地去思考问题，那样自己在生活中的关系会处理得非常尴尬。所以，判断力更像一种综合能力，不仅考验一个人的智商，还有这个人的情商，以及在处理生活中大大小小问题时的应变能力，而不是一股脑地冲上去，那样有时候也许会奏效，但是往往时间久了，自己会失去事情的把控力度，因此在生活中我们要学会综合去看待问题，提升自己的判断力。</w:t>
      </w:r>
    </w:p>
    <w:p>
      <w:pPr>
        <w:ind w:firstLine="562" w:firstLineChars="200"/>
        <w:jc w:val="left"/>
        <w:rPr>
          <w:rFonts w:hint="eastAsia" w:ascii="宋体" w:hAnsi="宋体" w:eastAsia="宋体" w:cs="宋体"/>
          <w:b/>
          <w:bCs/>
          <w:lang w:eastAsia="zh-CN"/>
        </w:rPr>
      </w:pPr>
      <w:r>
        <w:rPr>
          <w:rFonts w:hint="eastAsia" w:ascii="宋体" w:hAnsi="宋体" w:eastAsia="宋体" w:cs="宋体"/>
          <w:b/>
          <w:bCs/>
        </w:rPr>
        <w:t>工作中的ESTJ</w:t>
      </w:r>
      <w:r>
        <w:rPr>
          <w:rFonts w:hint="eastAsia" w:ascii="宋体" w:hAnsi="宋体" w:cs="宋体"/>
          <w:b/>
          <w:bCs/>
          <w:lang w:eastAsia="zh-CN"/>
        </w:rPr>
        <w:t>：</w:t>
      </w:r>
    </w:p>
    <w:p>
      <w:pPr>
        <w:ind w:firstLine="560" w:firstLineChars="200"/>
        <w:jc w:val="left"/>
        <w:rPr>
          <w:rFonts w:hint="eastAsia" w:ascii="宋体" w:hAnsi="宋体" w:eastAsia="宋体" w:cs="宋体"/>
        </w:rPr>
      </w:pPr>
      <w:r>
        <w:rPr>
          <w:rFonts w:hint="eastAsia" w:ascii="宋体" w:hAnsi="宋体" w:eastAsia="宋体" w:cs="宋体"/>
        </w:rPr>
        <w:t>在工作中，我将是组织者，对材料、人员、最后期限的组织者，确保任务是有计划的、协调的，每个人都清楚期望什么，下一步应该发生什么。我保守而有预见性，有很强的组织能力，确保每个人都清楚自己的位置。我喜欢计划，喜欢人们坚持按照计划朝着已知的方向努力。我需要确切地知道你的立场和对你的期望，然后我会长期和努力地去完成它。我不喜欢任何你认为的理论性的东西，只会根据事实行事。</w:t>
      </w:r>
    </w:p>
    <w:p>
      <w:pPr>
        <w:ind w:firstLine="560" w:firstLineChars="200"/>
        <w:jc w:val="left"/>
        <w:rPr>
          <w:rFonts w:hint="eastAsia" w:ascii="宋体" w:hAnsi="宋体" w:eastAsia="宋体" w:cs="宋体"/>
        </w:rPr>
      </w:pPr>
      <w:r>
        <w:rPr>
          <w:rFonts w:hint="eastAsia" w:ascii="宋体" w:hAnsi="宋体" w:eastAsia="宋体" w:cs="宋体"/>
        </w:rPr>
        <w:t>我很擅长将概念和计划转化为实际的工作程序，并系统而有效地执行商定的计划。你保守、尽职、可预测，具有很强的组织能力、实用常识、自律性，喜欢努力工作，凤管你可能缺乏灵活性，对新的或未证实的想法反应迟钝，因为我更喜欢已知的东西。</w:t>
      </w:r>
    </w:p>
    <w:p>
      <w:pPr>
        <w:ind w:firstLine="560" w:firstLineChars="200"/>
        <w:jc w:val="left"/>
        <w:rPr>
          <w:rFonts w:hint="eastAsia" w:ascii="宋体" w:hAnsi="宋体" w:eastAsia="宋体" w:cs="宋体"/>
        </w:rPr>
      </w:pPr>
      <w:r>
        <w:rPr>
          <w:rFonts w:hint="eastAsia" w:ascii="宋体" w:hAnsi="宋体" w:eastAsia="宋体" w:cs="宋体"/>
        </w:rPr>
        <w:t>我为团队带来了可靠性和应用能力。我之所以成功，是因为我效率高，而且我对什么是现实的、可行的有感而发。我会给团队带来强烈的目标感，会组织任务和管理人，一旦团队达成一致，我就会表现出色，因为我会计划着去实现它。</w:t>
      </w:r>
    </w:p>
    <w:p>
      <w:pPr>
        <w:ind w:firstLine="562" w:firstLineChars="200"/>
        <w:jc w:val="left"/>
        <w:rPr>
          <w:rFonts w:hint="eastAsia" w:ascii="宋体" w:hAnsi="宋体" w:eastAsia="宋体" w:cs="宋体"/>
          <w:b/>
          <w:bCs/>
        </w:rPr>
      </w:pPr>
      <w:r>
        <w:rPr>
          <w:rFonts w:hint="eastAsia" w:ascii="宋体" w:hAnsi="宋体" w:eastAsia="宋体" w:cs="宋体"/>
          <w:b/>
          <w:bCs/>
        </w:rPr>
        <w:t>团队中的ESTJ：</w:t>
      </w:r>
    </w:p>
    <w:p>
      <w:pPr>
        <w:ind w:firstLine="560" w:firstLineChars="200"/>
        <w:jc w:val="left"/>
        <w:rPr>
          <w:rFonts w:hint="eastAsia" w:ascii="宋体" w:hAnsi="宋体" w:eastAsia="宋体" w:cs="宋体"/>
        </w:rPr>
      </w:pPr>
      <w:r>
        <w:rPr>
          <w:rFonts w:hint="eastAsia" w:ascii="宋体" w:hAnsi="宋体" w:eastAsia="宋体" w:cs="宋体"/>
        </w:rPr>
        <w:t>我是负责型的团队成员，我为团队带来秩序和勤奋，专注于落实计划和采取果断行动的机会。我毫不吝啬，我会直接诚实地分享对现状的客观评价。工作中，你勤奋、高产且以结果为导向，我期望团队内的其他人也能做到井井有条，意志坚定。</w:t>
      </w:r>
    </w:p>
    <w:p>
      <w:pPr>
        <w:ind w:firstLine="560" w:firstLineChars="200"/>
        <w:jc w:val="left"/>
        <w:rPr>
          <w:rFonts w:hint="eastAsia" w:ascii="宋体" w:hAnsi="宋体" w:eastAsia="宋体" w:cs="宋体"/>
        </w:rPr>
      </w:pPr>
      <w:r>
        <w:rPr>
          <w:rFonts w:hint="eastAsia" w:ascii="宋体" w:hAnsi="宋体" w:eastAsia="宋体" w:cs="宋体"/>
        </w:rPr>
        <w:t>我非常关注任务，对于在决定行动步骤之前讨论太长的同事，我可能会变得不耐烦，特别是如果讨论过于抽象或理论化，我更是没有耐心。我想带头做决定，并继续制定具体的行动计划。作为完美的计划者，我会尊重日程安排和最后期限，不愿意偏离计划。我会想知道已有的程序，不遵守规则的团队成员可能会惹恼我。</w:t>
      </w:r>
    </w:p>
    <w:p>
      <w:pPr>
        <w:ind w:firstLine="562" w:firstLineChars="200"/>
        <w:jc w:val="left"/>
        <w:rPr>
          <w:rFonts w:hint="eastAsia" w:ascii="宋体" w:hAnsi="宋体" w:eastAsia="宋体" w:cs="宋体"/>
          <w:b/>
          <w:bCs/>
        </w:rPr>
      </w:pPr>
      <w:r>
        <w:rPr>
          <w:rFonts w:hint="eastAsia" w:ascii="宋体" w:hAnsi="宋体" w:eastAsia="宋体" w:cs="宋体"/>
          <w:b/>
          <w:bCs/>
        </w:rPr>
        <w:t>作为领导的ESTJ：</w:t>
      </w:r>
    </w:p>
    <w:p>
      <w:pPr>
        <w:ind w:firstLine="560" w:firstLineChars="200"/>
        <w:jc w:val="left"/>
        <w:rPr>
          <w:rFonts w:hint="eastAsia" w:ascii="宋体" w:hAnsi="宋体" w:eastAsia="宋体" w:cs="宋体"/>
        </w:rPr>
      </w:pPr>
      <w:r>
        <w:rPr>
          <w:rFonts w:hint="eastAsia" w:ascii="宋体" w:hAnsi="宋体" w:eastAsia="宋体" w:cs="宋体"/>
        </w:rPr>
        <w:t>在领导职位上，我能确保正确地完成工作、成功产出结果并满足标准。我会向团队明确表达你的期望，我不仅会告诉团队成员需要做什么，还有怎么做以及何时做。在管理项目时，我在计划中通常能做到有条不紊、细致入微，这样才能确保最终产品完全按预期交付。</w:t>
      </w:r>
    </w:p>
    <w:p>
      <w:pPr>
        <w:ind w:firstLine="560" w:firstLineChars="200"/>
        <w:jc w:val="left"/>
        <w:rPr>
          <w:rFonts w:hint="eastAsia" w:ascii="宋体" w:hAnsi="宋体" w:eastAsia="宋体" w:cs="宋体"/>
        </w:rPr>
      </w:pPr>
      <w:r>
        <w:rPr>
          <w:rFonts w:hint="eastAsia" w:ascii="宋体" w:hAnsi="宋体" w:eastAsia="宋体" w:cs="宋体"/>
        </w:rPr>
        <w:t>我倾向于坚持传统，我可能没有意识到创新的必要性，是更想相信过去的经验，不确定的未来可能会让你感到不适应。构思未来对于ESTJ领导者可能是一个挑战，因为我通常更擅长落实变革而不是构思变革。</w:t>
      </w:r>
    </w:p>
    <w:p>
      <w:pPr>
        <w:ind w:firstLine="562" w:firstLineChars="200"/>
        <w:jc w:val="left"/>
        <w:rPr>
          <w:rFonts w:hint="eastAsia" w:ascii="宋体" w:hAnsi="宋体" w:eastAsia="宋体" w:cs="宋体"/>
          <w:b/>
          <w:bCs/>
        </w:rPr>
      </w:pPr>
      <w:r>
        <w:rPr>
          <w:rFonts w:hint="eastAsia" w:ascii="宋体" w:hAnsi="宋体" w:eastAsia="宋体" w:cs="宋体"/>
          <w:b/>
          <w:bCs/>
        </w:rPr>
        <w:t>工作中的核心满足感：</w:t>
      </w:r>
    </w:p>
    <w:p>
      <w:pPr>
        <w:ind w:firstLine="560" w:firstLineChars="200"/>
        <w:jc w:val="left"/>
        <w:rPr>
          <w:rFonts w:hint="eastAsia" w:ascii="宋体" w:hAnsi="宋体" w:eastAsia="宋体" w:cs="宋体"/>
        </w:rPr>
      </w:pPr>
      <w:r>
        <w:rPr>
          <w:rFonts w:hint="eastAsia" w:ascii="宋体" w:hAnsi="宋体" w:eastAsia="宋体" w:cs="宋体"/>
        </w:rPr>
        <w:t>需要能够对你们遇到的人和情况</w:t>
      </w:r>
      <w:r>
        <w:rPr>
          <w:rFonts w:hint="eastAsia" w:ascii="宋体" w:hAnsi="宋体" w:eastAsia="宋体" w:cs="宋体"/>
          <w:lang w:eastAsia="zh-CN"/>
        </w:rPr>
        <w:t>作出</w:t>
      </w:r>
      <w:r>
        <w:rPr>
          <w:rFonts w:hint="eastAsia" w:ascii="宋体" w:hAnsi="宋体" w:eastAsia="宋体" w:cs="宋体"/>
        </w:rPr>
        <w:t>合乎逻辑的</w:t>
      </w:r>
      <w:r>
        <w:rPr>
          <w:rFonts w:hint="eastAsia" w:ascii="宋体" w:hAnsi="宋体" w:eastAsia="宋体" w:cs="宋体"/>
          <w:lang w:eastAsia="zh-CN"/>
        </w:rPr>
        <w:t>决</w:t>
      </w:r>
      <w:r>
        <w:rPr>
          <w:rFonts w:hint="eastAsia" w:ascii="宋体" w:hAnsi="宋体" w:eastAsia="宋体" w:cs="宋体"/>
        </w:rPr>
        <w:t>定。你们不满足于仅仅观察事物的逻辑，当你们能够运用自己的技能组织他人以最合乎逻辑和最有效的方式行事时，你们最满足。ESTJ 是天生的企业经理和高管，你们会关注如何设立最高效率的标准。</w:t>
      </w:r>
    </w:p>
    <w:p>
      <w:pPr>
        <w:pStyle w:val="6"/>
        <w:bidi w:val="0"/>
        <w:rPr>
          <w:rFonts w:hint="default"/>
          <w:lang w:val="en-US" w:eastAsia="zh-CN"/>
        </w:rPr>
      </w:pPr>
      <w:r>
        <w:rPr>
          <w:rFonts w:hint="eastAsia"/>
          <w:lang w:val="en-US" w:eastAsia="zh-CN"/>
        </w:rPr>
        <w:t>1.3.2 PCDA测试分析</w:t>
      </w:r>
    </w:p>
    <w:p>
      <w:pPr>
        <w:bidi w:val="0"/>
        <w:rPr>
          <w:rFonts w:hint="eastAsia"/>
        </w:rPr>
      </w:pPr>
      <w:r>
        <w:rPr>
          <w:rFonts w:hint="eastAsia"/>
        </w:rPr>
        <w:t>管理者既然要使员工的团队工作卓有成效，那就必须要使员工明确他们应该去完成什么目标，完成这些目标必须通过什么途径，采取什么方案，计划就显得格外重要。这种旨在明确所追求的目标以及相应的行动方案的活动，就是管理的计划职能。计划是所有管理者职能中的一个最基本的职能，它是对未来活动所进行的预先的行动安排，是一种针对未来的筹谋、规划、谋划、策划企划等。古人所说的“运筹帷幄”，就是对计划形象的概括。从柱型图可以看出我的计划能力尚可。</w:t>
      </w:r>
    </w:p>
    <w:p>
      <w:pPr>
        <w:bidi w:val="0"/>
        <w:rPr>
          <w:rFonts w:hint="eastAsia"/>
        </w:rPr>
      </w:pPr>
      <w:r>
        <w:rPr>
          <w:rFonts w:hint="eastAsia"/>
        </w:rPr>
        <w:t>管理执行力一般指管理者的执行力。执行力是指有效利用资源、保质保量达成目标的能力，指的是贯彻战略意图，完成预定目标的操作能力。执行力是把企业战略、规划转化成为效益、成果的关键。执行力包含团队完成任务的意愿，完成任务的能力，完成任务的程度。对个人而言执行力就是办事能力；对团队而言执行力就是战斗力；对企业而言执行力就是经营能力。简单来说就是行动力。不是说管理者就仅仅局限于管理，局限于决策，管理者更要注重执行，</w:t>
      </w:r>
      <w:r>
        <w:rPr>
          <w:rFonts w:hint="eastAsia"/>
          <w:lang w:eastAsia="zh-CN"/>
        </w:rPr>
        <w:t>在途中</w:t>
      </w:r>
      <w:r>
        <w:rPr>
          <w:rFonts w:hint="eastAsia"/>
        </w:rPr>
        <w:t>明显体现出我在执行这一方面比较差，自身不仅要有良好的执行力，更要关注下属的执行力，培养和造就一批执行力强、责任心重而且态度明确的执行高手则是管理者执行力高明的最有依据的证明，所以我在执行能力上面有很大的进步空间。</w:t>
      </w:r>
    </w:p>
    <w:p>
      <w:pPr>
        <w:ind w:firstLine="560" w:firstLineChars="200"/>
        <w:jc w:val="left"/>
        <w:rPr>
          <w:rFonts w:hint="eastAsia" w:ascii="宋体" w:hAnsi="宋体" w:eastAsia="宋体" w:cs="宋体"/>
        </w:rPr>
      </w:pPr>
      <w:r>
        <w:rPr>
          <w:rFonts w:hint="eastAsia" w:ascii="宋体" w:hAnsi="宋体" w:eastAsia="宋体" w:cs="宋体"/>
        </w:rPr>
        <w:t>管理者的检查能力主要分为两种：一是自我检查能力，对自己</w:t>
      </w:r>
      <w:r>
        <w:rPr>
          <w:rFonts w:hint="eastAsia" w:ascii="宋体" w:hAnsi="宋体" w:cs="宋体"/>
          <w:lang w:eastAsia="zh-CN"/>
        </w:rPr>
        <w:t>正确地检查</w:t>
      </w:r>
      <w:r>
        <w:rPr>
          <w:rFonts w:hint="eastAsia" w:ascii="宋体" w:hAnsi="宋体" w:eastAsia="宋体" w:cs="宋体"/>
        </w:rPr>
        <w:t>、考核和评价，首先是要对自己的严格要求和约束，要高于自己对员工和下属的要求考核，严格要求自己在政治、思想、知识、能力素质的综合表现，这样才有利于及时纠正自我错误。二是对员工的检查能力，要制定一套检查员工的标准准则，做到公正公平公开。俗话说：无规矩不成方圆。一个团队缺少规矩，员工就容易态度散漫，浑天度日，没有方向和目标，时间一长就会出现没有领导就不会做事的局面，所以规矩的重要性就体现出来了。当然，有罚就有奖，好的奖罚体系，有助于激励员工的积极性，维持正常的管理秩序，才能将工作效率提高。</w:t>
      </w:r>
    </w:p>
    <w:p>
      <w:pPr>
        <w:ind w:firstLine="560" w:firstLineChars="200"/>
        <w:jc w:val="left"/>
        <w:rPr>
          <w:rFonts w:hint="eastAsia" w:ascii="宋体" w:hAnsi="宋体" w:eastAsia="宋体" w:cs="宋体"/>
        </w:rPr>
      </w:pPr>
      <w:r>
        <w:rPr>
          <w:rFonts w:hint="eastAsia" w:ascii="宋体" w:hAnsi="宋体" w:eastAsia="宋体" w:cs="宋体"/>
        </w:rPr>
        <w:t>在PCDA测试中，我的处理能力处于第一的位置达到了4.5分。管理者首先要拥有解决问题的意愿，员工在工作中遇到的问题，管理者习</w:t>
      </w:r>
      <w:r>
        <w:rPr>
          <w:rFonts w:hint="eastAsia" w:ascii="宋体" w:hAnsi="宋体" w:cs="宋体"/>
          <w:lang w:eastAsia="zh-CN"/>
        </w:rPr>
        <w:t>惯性地认为</w:t>
      </w:r>
      <w:r>
        <w:rPr>
          <w:rFonts w:hint="eastAsia" w:ascii="宋体" w:hAnsi="宋体" w:eastAsia="宋体" w:cs="宋体"/>
        </w:rPr>
        <w:t>是员工自身的问题，而忽略困难本身所产生的客观原因，往往会回避或者不予理会，但从员工和老板的角度来看，会认定是管理者在推脱责任。管理者及时发现问题，有了解决问题的意愿，自然就会发现问题，比如会认真听取下属的意见反馈，分析问题的主观或客观因素，判断问题的严重性和紧迫性等。及时的解决员工的问题，员工遇到的问题一般会分为两种情况，一是员工在工作本身中遇到的实际困难，这需要管理者从专业的角度帮助员工解决。二是因为公司政策、制度、流程等问题导致的，需要管理者积极协调和处理，即使问题不能解决也要向员工及时反馈。老板和员工关心的不仅是解决问题的能力还有解决问题的态度，只要我们拥有积极解决问题的意愿，那么发现问题和解决问题就不会太难。</w:t>
      </w:r>
    </w:p>
    <w:p>
      <w:pPr>
        <w:pStyle w:val="6"/>
        <w:bidi w:val="0"/>
      </w:pPr>
      <w:bookmarkStart w:id="12" w:name="_Toc100959143"/>
      <w:bookmarkStart w:id="13" w:name="_Toc100958691"/>
      <w:r>
        <w:rPr>
          <w:rStyle w:val="27"/>
          <w:rFonts w:hint="eastAsia"/>
          <w:b/>
          <w:bCs/>
        </w:rPr>
        <w:t>1.3.</w:t>
      </w:r>
      <w:r>
        <w:rPr>
          <w:rStyle w:val="27"/>
          <w:rFonts w:hint="eastAsia" w:eastAsia="黑体"/>
          <w:b/>
          <w:bCs/>
          <w:lang w:val="en-US" w:eastAsia="zh-CN"/>
        </w:rPr>
        <w:t>3</w:t>
      </w:r>
      <w:r>
        <w:rPr>
          <w:rStyle w:val="27"/>
          <w:rFonts w:hint="eastAsia"/>
          <w:b/>
          <w:bCs/>
        </w:rPr>
        <w:t>性格特点优势</w:t>
      </w:r>
      <w:bookmarkEnd w:id="12"/>
      <w:bookmarkEnd w:id="13"/>
    </w:p>
    <w:p>
      <w:pPr>
        <w:ind w:firstLine="562" w:firstLineChars="200"/>
        <w:rPr>
          <w:rFonts w:ascii="宋体" w:hAnsi="宋体" w:eastAsia="宋体" w:cs="宋体"/>
        </w:rPr>
      </w:pPr>
      <w:r>
        <w:rPr>
          <w:rFonts w:hint="eastAsia" w:ascii="宋体" w:hAnsi="宋体" w:eastAsia="宋体" w:cs="宋体"/>
          <w:b/>
          <w:bCs/>
        </w:rPr>
        <w:t>组织和效率</w:t>
      </w:r>
      <w:r>
        <w:rPr>
          <w:rFonts w:hint="eastAsia" w:ascii="宋体" w:hAnsi="宋体" w:eastAsia="宋体" w:cs="宋体"/>
        </w:rPr>
        <w:t>：我是计划制定者——有秩序且有规划性。我的大脑自然地给我的生活和时间加上了层次结构。我喜欢在混乱中创造秩序，并且总是很准时。这有助于使别人认为我可靠、值得依赖和稳定。</w:t>
      </w:r>
    </w:p>
    <w:p>
      <w:pPr>
        <w:ind w:firstLine="562" w:firstLineChars="200"/>
        <w:rPr>
          <w:rFonts w:ascii="宋体" w:hAnsi="宋体" w:eastAsia="宋体" w:cs="宋体"/>
        </w:rPr>
      </w:pPr>
      <w:r>
        <w:rPr>
          <w:rFonts w:hint="eastAsia" w:ascii="宋体" w:hAnsi="宋体" w:eastAsia="宋体" w:cs="宋体"/>
          <w:b/>
          <w:bCs/>
        </w:rPr>
        <w:t>奉献和承诺：</w:t>
      </w:r>
      <w:r>
        <w:rPr>
          <w:rFonts w:hint="eastAsia" w:ascii="宋体" w:hAnsi="宋体" w:eastAsia="宋体" w:cs="宋体"/>
        </w:rPr>
        <w:t>我从不逃避责任，我很自然地在生活的各个领域付出1</w:t>
      </w:r>
      <w:r>
        <w:rPr>
          <w:rFonts w:ascii="宋体" w:hAnsi="宋体" w:eastAsia="宋体" w:cs="宋体"/>
        </w:rPr>
        <w:t>0</w:t>
      </w:r>
      <w:r>
        <w:rPr>
          <w:rFonts w:hint="eastAsia" w:ascii="宋体" w:hAnsi="宋体" w:eastAsia="宋体" w:cs="宋体"/>
        </w:rPr>
        <w:t>0%，并表现出无穷的精力。我宁愿牺牲自己个人的时间或喜好，也不愿违背承诺，并想办法交出自己最好的作品。领导可以指望我在任何时候都支持组织的情况下，以最高效的速度工作，并激励其他人。</w:t>
      </w:r>
    </w:p>
    <w:p>
      <w:pPr>
        <w:ind w:firstLine="562" w:firstLineChars="200"/>
        <w:rPr>
          <w:rFonts w:ascii="宋体" w:hAnsi="宋体" w:eastAsia="宋体" w:cs="宋体"/>
        </w:rPr>
      </w:pPr>
      <w:r>
        <w:rPr>
          <w:rFonts w:hint="eastAsia" w:ascii="宋体" w:hAnsi="宋体" w:eastAsia="宋体" w:cs="宋体"/>
          <w:b/>
          <w:bCs/>
        </w:rPr>
        <w:t>正直：</w:t>
      </w:r>
      <w:r>
        <w:rPr>
          <w:rFonts w:hint="eastAsia" w:ascii="宋体" w:hAnsi="宋体" w:eastAsia="宋体" w:cs="宋体"/>
        </w:rPr>
        <w:t>在领导角色中表现出始终如一的正直，相信规则对我和我的下属同样适用。虽然能熟练地行使权威，但也非常尊重自己的上级，很自然地服从命令。我认为，只有一个团队树立了健康的尊重感和责任感时，组织和社会才能发挥最佳作用。</w:t>
      </w:r>
    </w:p>
    <w:p>
      <w:pPr>
        <w:ind w:firstLine="562" w:firstLineChars="200"/>
        <w:rPr>
          <w:rFonts w:ascii="宋体" w:hAnsi="宋体" w:eastAsia="宋体" w:cs="宋体"/>
        </w:rPr>
      </w:pPr>
      <w:r>
        <w:rPr>
          <w:rFonts w:hint="eastAsia" w:ascii="宋体" w:hAnsi="宋体" w:eastAsia="宋体" w:cs="宋体"/>
          <w:b/>
          <w:bCs/>
        </w:rPr>
        <w:t>管理能力：</w:t>
      </w:r>
      <w:r>
        <w:rPr>
          <w:rFonts w:hint="eastAsia" w:ascii="宋体" w:hAnsi="宋体" w:eastAsia="宋体" w:cs="宋体"/>
        </w:rPr>
        <w:t>我是社会的看门人。我觉得自己有责任维护社会标准，并制定出一个非常清晰的愿景，什么过时了，什么没有过时。因此，我始终可以承担起维护法律、法规、规章和条例的责任，以保持社会结构的顺利运行。在家庭方面，我会充分投入，并希望在我的照顾下，每个人都很好。</w:t>
      </w:r>
    </w:p>
    <w:p>
      <w:pPr>
        <w:rPr>
          <w:rFonts w:ascii="宋体" w:hAnsi="宋体" w:eastAsia="宋体" w:cs="宋体"/>
          <w:b/>
          <w:bCs/>
        </w:rPr>
      </w:pPr>
      <w:r>
        <w:rPr>
          <w:rFonts w:hint="eastAsia" w:ascii="宋体" w:hAnsi="宋体" w:eastAsia="宋体" w:cs="宋体"/>
          <w:b/>
          <w:bCs/>
        </w:rPr>
        <w:t>在MBTI测试中我的外向思维（Te）和最好的工作环境：</w:t>
      </w:r>
    </w:p>
    <w:p>
      <w:pPr>
        <w:rPr>
          <w:rFonts w:ascii="宋体" w:hAnsi="宋体" w:eastAsia="宋体" w:cs="宋体"/>
        </w:rPr>
      </w:pPr>
      <w:r>
        <w:rPr>
          <w:rFonts w:hint="eastAsia" w:ascii="宋体" w:hAnsi="宋体" w:eastAsia="宋体" w:cs="宋体"/>
          <w:b/>
          <w:bCs/>
        </w:rPr>
        <w:t>细分、组织效率和系统化</w:t>
      </w:r>
      <w:r>
        <w:rPr>
          <w:rFonts w:hint="eastAsia" w:ascii="宋体" w:hAnsi="宋体" w:cs="宋体"/>
          <w:b/>
          <w:bCs/>
          <w:lang w:eastAsia="zh-CN"/>
        </w:rPr>
        <w:t>：</w:t>
      </w:r>
      <w:r>
        <w:rPr>
          <w:rFonts w:hint="eastAsia" w:ascii="宋体" w:hAnsi="宋体" w:eastAsia="宋体" w:cs="宋体"/>
        </w:rPr>
        <w:t>此功能为我的优势功能，该功能是天赋型功能，在需要运用该功能的领域里我会有明显优于平均水平的表现。Te功能提供三大优势：管理资源、建立逻辑系统和培养必要技能。</w:t>
      </w:r>
    </w:p>
    <w:p>
      <w:pPr>
        <w:rPr>
          <w:rFonts w:ascii="宋体" w:hAnsi="宋体" w:eastAsia="宋体" w:cs="宋体"/>
        </w:rPr>
      </w:pPr>
      <w:r>
        <w:rPr>
          <w:rFonts w:hint="eastAsia" w:ascii="宋体" w:hAnsi="宋体" w:eastAsia="宋体" w:cs="宋体"/>
          <w:b/>
          <w:bCs/>
        </w:rPr>
        <w:t>管理资源</w:t>
      </w:r>
      <w:r>
        <w:rPr>
          <w:rFonts w:hint="eastAsia" w:ascii="宋体" w:hAnsi="宋体" w:cs="宋体"/>
          <w:b/>
          <w:bCs/>
          <w:lang w:eastAsia="zh-CN"/>
        </w:rPr>
        <w:t>：</w:t>
      </w:r>
      <w:r>
        <w:rPr>
          <w:rFonts w:hint="eastAsia" w:ascii="宋体" w:hAnsi="宋体" w:eastAsia="宋体" w:cs="宋体"/>
        </w:rPr>
        <w:t>任何项目和事情都需要我们付出时间、精力和金钱.在确定要使用哪些资源时，Te功能会自动开始计算投资回报率。Te功能帮助我实现可持续性，如何用最少的努力换取最大的回报？或者说一件事从长远来看需要多少努力？我以客观的方法解决问题，我了解系统和流程，能够估计完成任务所需的步骤和潜在的问题，并分派责任和安排资源。</w:t>
      </w:r>
    </w:p>
    <w:p>
      <w:pPr>
        <w:rPr>
          <w:rFonts w:ascii="宋体" w:hAnsi="宋体" w:eastAsia="宋体" w:cs="宋体"/>
        </w:rPr>
      </w:pPr>
      <w:r>
        <w:rPr>
          <w:rFonts w:hint="eastAsia" w:ascii="宋体" w:hAnsi="宋体" w:eastAsia="宋体" w:cs="宋体"/>
          <w:b/>
          <w:bCs/>
        </w:rPr>
        <w:t>建立逻辑系统</w:t>
      </w:r>
      <w:r>
        <w:rPr>
          <w:rFonts w:hint="eastAsia" w:ascii="宋体" w:hAnsi="宋体" w:cs="宋体"/>
          <w:b/>
          <w:bCs/>
          <w:lang w:eastAsia="zh-CN"/>
        </w:rPr>
        <w:t>：</w:t>
      </w:r>
      <w:r>
        <w:rPr>
          <w:rFonts w:hint="eastAsia" w:ascii="宋体" w:hAnsi="宋体" w:eastAsia="宋体" w:cs="宋体"/>
        </w:rPr>
        <w:t>我用Te功能去</w:t>
      </w:r>
      <w:r>
        <w:rPr>
          <w:rFonts w:hint="eastAsia" w:ascii="宋体" w:hAnsi="宋体" w:cs="宋体"/>
          <w:lang w:eastAsia="zh-CN"/>
        </w:rPr>
        <w:t>做出</w:t>
      </w:r>
      <w:r>
        <w:rPr>
          <w:rFonts w:hint="eastAsia" w:ascii="宋体" w:hAnsi="宋体" w:eastAsia="宋体" w:cs="宋体"/>
        </w:rPr>
        <w:t>符合逻辑的决定，对待每一件事情，我都以批评的眼光去衡量。我会自然而然地设计出系统、步骤和工作时间表，不仅自己严格遵守同时也希望别人能严格执行。我重视办事能力、效率和效果。</w:t>
      </w:r>
    </w:p>
    <w:p>
      <w:pPr>
        <w:rPr>
          <w:rFonts w:ascii="宋体" w:hAnsi="宋体" w:eastAsia="宋体" w:cs="宋体"/>
        </w:rPr>
      </w:pPr>
      <w:r>
        <w:rPr>
          <w:rFonts w:hint="eastAsia" w:ascii="宋体" w:hAnsi="宋体" w:eastAsia="宋体" w:cs="宋体"/>
          <w:b/>
          <w:bCs/>
        </w:rPr>
        <w:t>培养必要技能</w:t>
      </w:r>
      <w:r>
        <w:rPr>
          <w:rFonts w:hint="eastAsia" w:ascii="宋体" w:hAnsi="宋体" w:cs="宋体"/>
          <w:b/>
          <w:bCs/>
          <w:lang w:eastAsia="zh-CN"/>
        </w:rPr>
        <w:t>：</w:t>
      </w:r>
      <w:r>
        <w:rPr>
          <w:rFonts w:hint="eastAsia" w:ascii="宋体" w:hAnsi="宋体" w:eastAsia="宋体" w:cs="宋体"/>
        </w:rPr>
        <w:t>Te功能会为了完成工作关闭个人感情。我有时会在社交、恋爱和平凡琐事上挣扎。虽然每天很容易忘记对这些东西的需求，但最终需求会逐渐累积。当使用这些技能的机会过去，才发现这些技能没有得到充分发展。但只要我意识到要开始发展这些技能，我可以依靠Te建立一个可持续系统，在确保收益的同时培养必要技能。</w:t>
      </w:r>
    </w:p>
    <w:p>
      <w:pPr>
        <w:rPr>
          <w:rFonts w:ascii="宋体" w:hAnsi="宋体" w:eastAsia="宋体" w:cs="宋体"/>
        </w:rPr>
      </w:pPr>
      <w:r>
        <w:rPr>
          <w:rFonts w:hint="eastAsia" w:ascii="宋体" w:hAnsi="宋体" w:eastAsia="宋体" w:cs="宋体"/>
          <w:b/>
          <w:bCs/>
        </w:rPr>
        <w:t>最好的工作环境：</w:t>
      </w:r>
      <w:r>
        <w:rPr>
          <w:rFonts w:hint="eastAsia" w:ascii="宋体" w:hAnsi="宋体" w:eastAsia="宋体" w:cs="宋体"/>
        </w:rPr>
        <w:t>我是比较传统、实事求是和细致的类型，所以最适合于比较成熟、稳定和传统的角色和组织，我重视努力工作，注重细节，遵守已知的规则和协议，并且我可以取得切实的成果。我将需要将创造一致性的环境，其中不断变化或需要创新的环境将不会发挥我的优势。我是关于改进的，当然，但提出新的想法并不是我最好的属性，因为我擅长于把秩序带入混乱，将过程带入创意。我的传统天性和对清晰和事实的渴望意味着我将最适合在规范明确、文化以业绩为导向、一切都有位置、一切都在其位置上的地方。我更喜欢与事实、细节和已知的东西打交道，产品或服务是有形的，而不是概念性的，并且有明确的责任线和规划过程。我不喜欢“即兴发挥”，也不喜欢在没有掌握事实和考虑清楚的情况下冒险。</w:t>
      </w:r>
    </w:p>
    <w:p>
      <w:pPr>
        <w:pStyle w:val="6"/>
        <w:bidi w:val="0"/>
      </w:pPr>
      <w:bookmarkStart w:id="14" w:name="_Toc100958692"/>
      <w:r>
        <w:rPr>
          <w:rFonts w:hint="eastAsia"/>
        </w:rPr>
        <w:t>1.3.</w:t>
      </w:r>
      <w:r>
        <w:rPr>
          <w:rFonts w:hint="eastAsia"/>
          <w:lang w:val="en-US" w:eastAsia="zh-CN"/>
        </w:rPr>
        <w:t>4</w:t>
      </w:r>
      <w:r>
        <w:rPr>
          <w:rFonts w:hint="eastAsia"/>
        </w:rPr>
        <w:t>性格特点劣势</w:t>
      </w:r>
      <w:bookmarkEnd w:id="14"/>
    </w:p>
    <w:p>
      <w:pPr>
        <w:ind w:firstLine="562" w:firstLineChars="200"/>
        <w:rPr>
          <w:rFonts w:ascii="宋体" w:hAnsi="宋体" w:eastAsia="宋体" w:cs="宋体"/>
        </w:rPr>
      </w:pPr>
      <w:r>
        <w:rPr>
          <w:rFonts w:hint="eastAsia" w:ascii="宋体" w:hAnsi="宋体" w:eastAsia="宋体" w:cs="宋体"/>
          <w:b/>
          <w:bCs/>
        </w:rPr>
        <w:t>主观偏见：</w:t>
      </w:r>
      <w:r>
        <w:rPr>
          <w:rFonts w:hint="eastAsia" w:ascii="宋体" w:hAnsi="宋体" w:eastAsia="宋体" w:cs="宋体"/>
        </w:rPr>
        <w:t>对生活非黑即白的态度可能是我的一个重大不足。虽然我对自己的信仰非常忠诚，但我常常忘记或忽略。我所信奉的所有传统的、历史悠久的方法并不是唯一的方法。我可能无法识别有益的创新、对生活方式标新立异的人缺乏耐心，结果给人留下武断或狭隘的印象。</w:t>
      </w:r>
    </w:p>
    <w:p>
      <w:pPr>
        <w:ind w:firstLine="562" w:firstLineChars="200"/>
        <w:rPr>
          <w:rFonts w:ascii="宋体" w:hAnsi="宋体" w:eastAsia="宋体" w:cs="宋体"/>
        </w:rPr>
      </w:pPr>
      <w:r>
        <w:rPr>
          <w:rFonts w:hint="eastAsia" w:ascii="宋体" w:hAnsi="宋体" w:eastAsia="宋体" w:cs="宋体"/>
          <w:b/>
          <w:bCs/>
        </w:rPr>
        <w:t>不善于处理情绪：</w:t>
      </w:r>
      <w:r>
        <w:rPr>
          <w:rFonts w:hint="eastAsia" w:ascii="宋体" w:hAnsi="宋体" w:eastAsia="宋体" w:cs="宋体"/>
        </w:rPr>
        <w:t>我经常不重视情感，忽视自己和他人的感受，这可能会使我显得苛刻、粗暴、功利和冷漠。情商较低，可能会导致我错误地判断他人的意图，同样也会被误解。</w:t>
      </w:r>
    </w:p>
    <w:p>
      <w:pPr>
        <w:ind w:firstLine="562" w:firstLineChars="200"/>
        <w:rPr>
          <w:rFonts w:ascii="宋体" w:hAnsi="宋体" w:eastAsia="宋体" w:cs="宋体"/>
        </w:rPr>
      </w:pPr>
      <w:r>
        <w:rPr>
          <w:rFonts w:hint="eastAsia" w:ascii="宋体" w:hAnsi="宋体" w:eastAsia="宋体" w:cs="宋体"/>
          <w:b/>
          <w:bCs/>
        </w:rPr>
        <w:t>工作狂：</w:t>
      </w:r>
      <w:r>
        <w:rPr>
          <w:rFonts w:hint="eastAsia" w:ascii="宋体" w:hAnsi="宋体" w:eastAsia="宋体" w:cs="宋体"/>
        </w:rPr>
        <w:t>虽然职业道德值得称赞，但也会犯工作狂和完美主义的错误。我压迫性的性格和工作强度让别人很难接受，因为我往往对那些工作不像自己那么努力或“完美”的人没有同情心。</w:t>
      </w:r>
    </w:p>
    <w:p>
      <w:pPr>
        <w:ind w:firstLine="562" w:firstLineChars="200"/>
        <w:rPr>
          <w:rFonts w:ascii="宋体" w:hAnsi="宋体" w:eastAsia="宋体" w:cs="宋体"/>
        </w:rPr>
      </w:pPr>
      <w:r>
        <w:rPr>
          <w:rFonts w:hint="eastAsia" w:ascii="宋体" w:hAnsi="宋体" w:eastAsia="宋体" w:cs="宋体"/>
          <w:b/>
          <w:bCs/>
        </w:rPr>
        <w:t>估值死板：</w:t>
      </w:r>
      <w:r>
        <w:rPr>
          <w:rFonts w:hint="eastAsia" w:ascii="宋体" w:hAnsi="宋体" w:eastAsia="宋体" w:cs="宋体"/>
        </w:rPr>
        <w:t>致力于让自己的方式或观点成为客观正确的，这可能会阻碍个人的成长。事实上，我非常坚定地扎根于我的最初信念，坚守自己的正确性，以至于无法接纳新的或相互冲突的信息，纵然这可能会得出一个更灵活或者更真实的结论。固执的性格会使我无法真正开放思想，思考和生活的方法可能会扼杀我的想象力或提升视野的能力。</w:t>
      </w:r>
    </w:p>
    <w:p>
      <w:pPr>
        <w:rPr>
          <w:rFonts w:ascii="宋体" w:hAnsi="宋体" w:eastAsia="宋体" w:cs="宋体"/>
          <w:b/>
          <w:bCs/>
        </w:rPr>
      </w:pPr>
      <w:r>
        <w:rPr>
          <w:rFonts w:hint="eastAsia" w:ascii="宋体" w:hAnsi="宋体" w:eastAsia="宋体" w:cs="宋体"/>
          <w:b/>
          <w:bCs/>
        </w:rPr>
        <w:t>在MBTI测试中我的内向情感（Fi）和最差的工作环境：</w:t>
      </w:r>
    </w:p>
    <w:p>
      <w:pPr>
        <w:rPr>
          <w:rFonts w:ascii="宋体" w:hAnsi="宋体" w:eastAsia="宋体" w:cs="宋体"/>
        </w:rPr>
      </w:pPr>
      <w:r>
        <w:rPr>
          <w:rFonts w:hint="eastAsia" w:ascii="宋体" w:hAnsi="宋体" w:eastAsia="宋体" w:cs="宋体"/>
          <w:b/>
          <w:bCs/>
        </w:rPr>
        <w:t>重视和考虑重要性、信念和价值</w:t>
      </w:r>
      <w:r>
        <w:rPr>
          <w:rFonts w:hint="eastAsia" w:ascii="宋体" w:hAnsi="宋体" w:cs="宋体"/>
          <w:b/>
          <w:bCs/>
          <w:lang w:eastAsia="zh-CN"/>
        </w:rPr>
        <w:t>：</w:t>
      </w:r>
      <w:r>
        <w:rPr>
          <w:rFonts w:hint="eastAsia" w:ascii="宋体" w:hAnsi="宋体" w:eastAsia="宋体" w:cs="宋体"/>
        </w:rPr>
        <w:t>此功能是我的劣势功能，在需要运用该功能的领域里我会有明显低于平均水平的表现。要发展该功能，要大量的刻意练习。Fi功能专注情绪和价值观。</w:t>
      </w:r>
    </w:p>
    <w:p>
      <w:pPr>
        <w:ind w:firstLine="560" w:firstLineChars="200"/>
        <w:rPr>
          <w:rFonts w:ascii="宋体" w:hAnsi="宋体" w:eastAsia="宋体" w:cs="宋体"/>
        </w:rPr>
      </w:pPr>
      <w:r>
        <w:rPr>
          <w:rFonts w:hint="eastAsia" w:ascii="宋体" w:hAnsi="宋体" w:eastAsia="宋体" w:cs="宋体"/>
        </w:rPr>
        <w:t>Fi功能帮助我认识到每个人都有自己应该尊重的主观体验。Fi功能是我的劣势功能，也是我的一部分，Fi的弱发展会让我注意不到或低估别人在个人关系、欣赏和赞美方面的需求。在巨大的压力下，我会受到Fi功能的反噬。我可能被自我怀疑所困扰，觉得孤单和怀才不遇，无法向他人表达自己的痛苦。</w:t>
      </w:r>
    </w:p>
    <w:p>
      <w:pPr>
        <w:rPr>
          <w:rFonts w:ascii="宋体" w:hAnsi="宋体" w:eastAsia="宋体" w:cs="宋体"/>
        </w:rPr>
      </w:pPr>
      <w:r>
        <w:rPr>
          <w:rFonts w:hint="eastAsia" w:ascii="宋体" w:hAnsi="宋体" w:eastAsia="宋体" w:cs="宋体"/>
          <w:b/>
          <w:bCs/>
        </w:rPr>
        <w:t>最差的工作环境：</w:t>
      </w:r>
      <w:r>
        <w:rPr>
          <w:rFonts w:hint="eastAsia" w:ascii="宋体" w:hAnsi="宋体" w:eastAsia="宋体" w:cs="宋体"/>
        </w:rPr>
        <w:t>我不太适合不明确、不断变化的环境，或者需要</w:t>
      </w:r>
      <w:r>
        <w:rPr>
          <w:rFonts w:hint="eastAsia" w:ascii="宋体" w:hAnsi="宋体" w:cs="宋体"/>
          <w:lang w:eastAsia="zh-CN"/>
        </w:rPr>
        <w:t>不断地想法</w:t>
      </w:r>
      <w:r>
        <w:rPr>
          <w:rFonts w:hint="eastAsia" w:ascii="宋体" w:hAnsi="宋体" w:eastAsia="宋体" w:cs="宋体"/>
        </w:rPr>
        <w:t>和创新的环境，因为我需要结构和可以预测性的（或创造这些的设施），所以我更喜欢已知的、没有惊喜和偏差的环境。我会更好地操作有形的产品或服务。有了流程和协议，我感觉更安全，因为这种结构为我提供了基础和动力，让我召集人马，为我指明正确的方向，并推动我完成任务，坚持按计划和约定的</w:t>
      </w:r>
      <w:r>
        <w:rPr>
          <w:rFonts w:hint="eastAsia" w:ascii="宋体" w:hAnsi="宋体" w:cs="宋体"/>
          <w:lang w:eastAsia="zh-CN"/>
        </w:rPr>
        <w:t>时间</w:t>
      </w:r>
      <w:r>
        <w:rPr>
          <w:rFonts w:hint="eastAsia" w:ascii="宋体" w:hAnsi="宋体" w:eastAsia="宋体" w:cs="宋体"/>
        </w:rPr>
        <w:t>交付。一个稳健的、快节奏的、几乎没有歧义的环境，有机会建立团队并使之有效和高效，是我发展的必要条件，因此，一个不断变化的环境，如果规范不明确或有歧义，会使我感到不安全，除非我能改变它。因此，我是优秀的人员和项目管理者，但如果我不能有所作为，或者我认为事情是毛毛雨或不一致的，我会</w:t>
      </w:r>
      <w:r>
        <w:rPr>
          <w:rFonts w:hint="eastAsia" w:ascii="宋体" w:hAnsi="宋体" w:cs="宋体"/>
          <w:lang w:eastAsia="zh-CN"/>
        </w:rPr>
        <w:t>感到窒息</w:t>
      </w:r>
      <w:r>
        <w:rPr>
          <w:rFonts w:hint="eastAsia" w:ascii="宋体" w:hAnsi="宋体" w:eastAsia="宋体" w:cs="宋体"/>
        </w:rPr>
        <w:t>。</w:t>
      </w:r>
    </w:p>
    <w:p>
      <w:pPr>
        <w:pStyle w:val="5"/>
        <w:bidi w:val="0"/>
      </w:pPr>
      <w:bookmarkStart w:id="15" w:name="_Toc16114"/>
      <w:r>
        <w:rPr>
          <w:rFonts w:hint="eastAsia"/>
        </w:rPr>
        <w:t>1.4个人价值观</w:t>
      </w:r>
      <w:bookmarkEnd w:id="15"/>
    </w:p>
    <w:p>
      <w:pPr>
        <w:pStyle w:val="33"/>
        <w:ind w:firstLine="562"/>
        <w:rPr>
          <w:rFonts w:ascii="宋体" w:hAnsi="宋体" w:eastAsia="宋体" w:cs="宋体"/>
        </w:rPr>
      </w:pPr>
      <w:r>
        <w:rPr>
          <w:rFonts w:hint="eastAsia" w:ascii="宋体" w:hAnsi="宋体" w:eastAsia="宋体" w:cs="宋体"/>
          <w:b/>
          <w:bCs/>
        </w:rPr>
        <w:t>生活价值观：</w:t>
      </w:r>
      <w:r>
        <w:rPr>
          <w:rFonts w:hint="eastAsia" w:ascii="宋体" w:hAnsi="宋体" w:eastAsia="宋体" w:cs="宋体"/>
        </w:rPr>
        <w:t>得之坦然，实之淡然，争取必然，顺其自然。我总是追求提高自己的各方面能力，自我价值，不断完善自我。我始终保持初心，努力前行，心存善意，力所能及地帮助他人。唯愿未来的自己能一直做自己喜欢、热爱的事，能一直以积极向上，乐观开朗的态度去面对生活中的各种挑战。</w:t>
      </w:r>
    </w:p>
    <w:p>
      <w:pPr>
        <w:pStyle w:val="33"/>
        <w:ind w:firstLine="562"/>
        <w:rPr>
          <w:b/>
          <w:bCs/>
        </w:rPr>
      </w:pPr>
      <w:r>
        <w:rPr>
          <w:rFonts w:hint="eastAsia" w:ascii="宋体" w:hAnsi="宋体" w:eastAsia="宋体" w:cs="宋体"/>
          <w:b/>
          <w:bCs/>
        </w:rPr>
        <w:t>职业价值观：</w:t>
      </w:r>
      <w:r>
        <w:rPr>
          <w:rFonts w:hint="eastAsia" w:ascii="宋体" w:hAnsi="宋体" w:eastAsia="宋体" w:cs="宋体"/>
        </w:rPr>
        <w:t>根据测试结果，我是传统的、注重事实的和现实的职业性格。作为有一个成功的企业管理者，我觉得团队的规章制度是首要的，俗话说：“没有规矩不成方圆。”想要有一个优秀的团队规章制度要公开透明，不能偏袒其中的一些人，必须要做到公正无私。其次才营造一个良好的团队氛围，管理者与员工之间要做好人际关系，管理者要时常关心员工在生活上、心理上和工作上的问题，及时做出帮助。管理者时常发点小奖品，这样能时刻激发员工的工作积极性，提高员工的工作效率。</w:t>
      </w:r>
    </w:p>
    <w:p>
      <w:pPr>
        <w:pStyle w:val="5"/>
        <w:bidi w:val="0"/>
        <w:rPr>
          <w:rFonts w:hint="eastAsia"/>
        </w:rPr>
      </w:pPr>
      <w:bookmarkStart w:id="16" w:name="_Toc11042"/>
      <w:r>
        <w:rPr>
          <w:rFonts w:hint="eastAsia"/>
        </w:rPr>
        <w:t>1.5解决自我分析中的劣势和缺点</w:t>
      </w:r>
      <w:bookmarkEnd w:id="16"/>
    </w:p>
    <w:p>
      <w:pPr>
        <w:pStyle w:val="6"/>
        <w:bidi w:val="0"/>
        <w:rPr>
          <w:rFonts w:hint="default"/>
          <w:color w:val="C00000"/>
          <w:lang w:val="en-US" w:eastAsia="zh-CN"/>
        </w:rPr>
      </w:pPr>
      <w:r>
        <w:rPr>
          <w:rFonts w:hint="eastAsia"/>
          <w:color w:val="C00000"/>
          <w:lang w:val="en-US" w:eastAsia="zh-CN"/>
        </w:rPr>
        <w:t>1.5.1 我的劣势和缺点</w:t>
      </w:r>
    </w:p>
    <w:p>
      <w:pPr>
        <w:bidi w:val="0"/>
      </w:pPr>
      <w:r>
        <w:rPr>
          <w:rFonts w:hint="eastAsia"/>
        </w:rPr>
        <w:t>所谓江山易改，本性难移。对于自己的缺点和劣势我分为了以下几点：</w:t>
      </w:r>
    </w:p>
    <w:p>
      <w:pPr>
        <w:numPr>
          <w:ilvl w:val="0"/>
          <w:numId w:val="1"/>
        </w:numPr>
        <w:bidi w:val="0"/>
        <w:ind w:left="420" w:leftChars="0" w:hanging="420" w:firstLineChars="0"/>
      </w:pPr>
      <w:r>
        <w:rPr>
          <w:rFonts w:hint="eastAsia"/>
        </w:rPr>
        <w:t>想法不切实际，好高骛远，做事不够踏实、不够果断、喜欢独断、想我所想、非黑即白。</w:t>
      </w:r>
    </w:p>
    <w:p>
      <w:pPr>
        <w:numPr>
          <w:ilvl w:val="0"/>
          <w:numId w:val="1"/>
        </w:numPr>
        <w:bidi w:val="0"/>
        <w:ind w:left="420" w:leftChars="0" w:hanging="420" w:firstLineChars="0"/>
      </w:pPr>
      <w:r>
        <w:rPr>
          <w:rFonts w:hint="eastAsia"/>
        </w:rPr>
        <w:t>办事比较死板，有时容易和人较真，但是比较遵守工作单位规章制度，有一定的原则性。</w:t>
      </w:r>
    </w:p>
    <w:p>
      <w:pPr>
        <w:numPr>
          <w:ilvl w:val="0"/>
          <w:numId w:val="1"/>
        </w:numPr>
        <w:bidi w:val="0"/>
        <w:ind w:left="420" w:leftChars="0" w:hanging="420" w:firstLineChars="0"/>
      </w:pPr>
      <w:r>
        <w:rPr>
          <w:rFonts w:hint="eastAsia"/>
        </w:rPr>
        <w:t>对于学习上的知识都只能当时有兴趣，不能持之</w:t>
      </w:r>
      <w:r>
        <w:rPr>
          <w:rFonts w:hint="eastAsia"/>
          <w:lang w:eastAsia="zh-CN"/>
        </w:rPr>
        <w:t>以恒地完成</w:t>
      </w:r>
      <w:r>
        <w:rPr>
          <w:rFonts w:hint="eastAsia"/>
        </w:rPr>
        <w:t>一件东西，所学东西比较杂，不会自己去归纳总结。</w:t>
      </w:r>
    </w:p>
    <w:p>
      <w:pPr>
        <w:numPr>
          <w:ilvl w:val="0"/>
          <w:numId w:val="1"/>
        </w:numPr>
        <w:bidi w:val="0"/>
        <w:ind w:left="420" w:leftChars="0" w:hanging="420" w:firstLineChars="0"/>
      </w:pPr>
      <w:r>
        <w:rPr>
          <w:rFonts w:hint="eastAsia"/>
        </w:rPr>
        <w:t>不够细节，尤其是对于一个要做的事情只有一个大概的了解，具体细节往往容易被忽略。</w:t>
      </w:r>
    </w:p>
    <w:p>
      <w:pPr>
        <w:pStyle w:val="6"/>
        <w:bidi w:val="0"/>
        <w:rPr>
          <w:rFonts w:hint="default"/>
          <w:color w:val="C00000"/>
          <w:lang w:val="en-US" w:eastAsia="zh-CN"/>
        </w:rPr>
      </w:pPr>
      <w:r>
        <w:rPr>
          <w:rFonts w:hint="eastAsia"/>
          <w:color w:val="C00000"/>
          <w:lang w:val="en-US" w:eastAsia="zh-CN"/>
        </w:rPr>
        <w:t>1.5.2解决方法</w:t>
      </w:r>
    </w:p>
    <w:p>
      <w:pPr>
        <w:bidi w:val="0"/>
      </w:pPr>
      <w:r>
        <w:rPr>
          <w:rFonts w:hint="eastAsia"/>
        </w:rPr>
        <w:t>在今后的学习和生活中，我应该加强与他人的沟通，积极参加各种有意义的活动，使自己多一份自信、激扬，少一份沉默、怯场，使自己办事灵活，时常要注意提醒自己做事要考虑全面和注重细节。</w:t>
      </w:r>
    </w:p>
    <w:p>
      <w:pPr>
        <w:bidi w:val="0"/>
      </w:pPr>
      <w:r>
        <w:rPr>
          <w:rFonts w:hint="eastAsia"/>
        </w:rPr>
        <w:t>为了以后的工作和为社会做贡献打下坚实的基础，同时加强个人的党性修养，争取早日在组织上，思想上加入中国共产党。加强锻炼，增强体质。积极争取条件，参加学校的勤工助学，增强自己的社会工作阅历，为以后创造更多的精神财富和物质财富打下坚实基础。</w:t>
      </w:r>
    </w:p>
    <w:p>
      <w:pPr>
        <w:bidi w:val="0"/>
      </w:pPr>
      <w:r>
        <w:br w:type="page"/>
      </w:r>
    </w:p>
    <w:p>
      <w:pPr>
        <w:pStyle w:val="4"/>
        <w:bidi w:val="0"/>
      </w:pPr>
      <w:bookmarkStart w:id="17" w:name="_Toc7734"/>
      <w:r>
        <w:rPr>
          <w:rFonts w:hint="eastAsia"/>
        </w:rPr>
        <w:t>第2章 职业认知</w:t>
      </w:r>
      <w:bookmarkEnd w:id="17"/>
    </w:p>
    <w:p>
      <w:pPr>
        <w:pStyle w:val="5"/>
        <w:bidi w:val="0"/>
      </w:pPr>
      <w:bookmarkStart w:id="18" w:name="_Toc9790"/>
      <w:r>
        <w:rPr>
          <w:rFonts w:hint="eastAsia"/>
        </w:rPr>
        <w:t>2.1</w:t>
      </w:r>
      <w:r>
        <w:rPr>
          <w:rFonts w:hint="eastAsia"/>
          <w:lang w:val="en-US" w:eastAsia="zh-CN"/>
        </w:rPr>
        <w:t>外部</w:t>
      </w:r>
      <w:r>
        <w:rPr>
          <w:rFonts w:hint="eastAsia"/>
        </w:rPr>
        <w:t>环境分析</w:t>
      </w:r>
      <w:bookmarkEnd w:id="18"/>
    </w:p>
    <w:p>
      <w:pPr>
        <w:pStyle w:val="6"/>
        <w:bidi w:val="0"/>
        <w:rPr>
          <w:rFonts w:hint="eastAsia"/>
        </w:rPr>
      </w:pPr>
      <w:r>
        <w:rPr>
          <w:rFonts w:hint="eastAsia"/>
          <w:lang w:val="en-US" w:eastAsia="zh-CN"/>
        </w:rPr>
        <w:t>2.1.1</w:t>
      </w:r>
      <w:r>
        <w:rPr>
          <w:rFonts w:hint="eastAsia"/>
        </w:rPr>
        <w:t>家庭环境分析</w:t>
      </w:r>
    </w:p>
    <w:p>
      <w:pPr>
        <w:bidi w:val="0"/>
        <w:rPr>
          <w:color w:val="000000" w:themeColor="text1"/>
          <w14:textFill>
            <w14:solidFill>
              <w14:schemeClr w14:val="tx1"/>
            </w14:solidFill>
          </w14:textFill>
        </w:rPr>
      </w:pPr>
      <w:r>
        <w:rPr>
          <w:rFonts w:hint="eastAsia"/>
          <w:color w:val="000000" w:themeColor="text1"/>
          <w14:textFill>
            <w14:solidFill>
              <w14:schemeClr w14:val="tx1"/>
            </w14:solidFill>
          </w14:textFill>
        </w:rPr>
        <w:t>家庭环境是人们在成长过程中最基本的一个环境，能够决定着人们成长的方向，并给予人们以正确的引导。我很庆幸生活在一个平凡的家庭，同时，也拥有着不平凡的幸福。</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firstLine="560"/>
        <w:textAlignment w:val="auto"/>
        <w:rPr>
          <w:rFonts w:hint="eastAsia" w:ascii="宋体" w:hAnsi="宋体" w:eastAsia="宋体" w:cs="宋体"/>
          <w:b w:val="0"/>
          <w:bCs w:val="0"/>
          <w:color w:val="000000" w:themeColor="text1"/>
          <w:sz w:val="28"/>
          <w:szCs w:val="28"/>
          <w:shd w:val="clear" w:color="auto" w:fill="auto"/>
          <w:lang w:val="en-US" w:eastAsia="zh-CN"/>
          <w14:textFill>
            <w14:solidFill>
              <w14:schemeClr w14:val="tx1"/>
            </w14:solidFill>
          </w14:textFill>
        </w:rPr>
      </w:pPr>
      <w:r>
        <w:rPr>
          <w:rFonts w:hint="eastAsia" w:ascii="宋体" w:hAnsi="宋体" w:eastAsia="宋体" w:cs="宋体"/>
          <w:b w:val="0"/>
          <w:bCs w:val="0"/>
          <w:color w:val="000000" w:themeColor="text1"/>
          <w:sz w:val="28"/>
          <w:szCs w:val="28"/>
          <w:shd w:val="clear" w:color="auto" w:fill="auto"/>
          <w:lang w:val="en-US" w:eastAsia="zh-CN"/>
          <w14:textFill>
            <w14:solidFill>
              <w14:schemeClr w14:val="tx1"/>
            </w14:solidFill>
          </w14:textFill>
        </w:rPr>
        <w:t>我生活在江苏北部的一个小县城，我的父母长年累月辛劳地做着一点小生意，我的姐姐现就读于扬州大学生物师范专业，家庭不算富裕却温馨满满，在这样的家庭环境中，有利于我找份稳定的工作，成就自己的事业。</w:t>
      </w:r>
    </w:p>
    <w:p>
      <w:pPr>
        <w:bidi w:val="0"/>
        <w:rPr>
          <w:rFonts w:hint="default"/>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肩负自己使命和家人期望的我自然会努力，选择一个适合自己发展并能实现家人期望的职业，不负众望。现在的我风华正茂，对生活充满激情，趁年轻好好努力才不枉青春。我的家庭一直是我奋斗的动力，无论发生什么，它都会一直地支持我。</w:t>
      </w:r>
    </w:p>
    <w:p>
      <w:pPr>
        <w:pStyle w:val="6"/>
        <w:bidi w:val="0"/>
      </w:pPr>
      <w:r>
        <w:rPr>
          <w:rFonts w:hint="eastAsia"/>
          <w:lang w:val="en-US" w:eastAsia="zh-CN"/>
        </w:rPr>
        <w:t>2.1.2</w:t>
      </w:r>
      <w:r>
        <w:rPr>
          <w:rFonts w:hint="eastAsia"/>
        </w:rPr>
        <w:t>学校环境分析</w:t>
      </w:r>
    </w:p>
    <w:p>
      <w:pPr>
        <w:ind w:firstLine="560" w:firstLineChars="200"/>
        <w:jc w:val="left"/>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本人就读</w:t>
      </w:r>
      <w:r>
        <w:rPr>
          <w:rFonts w:hint="eastAsia" w:ascii="宋体" w:hAnsi="宋体" w:cs="宋体"/>
          <w:color w:val="000000" w:themeColor="text1"/>
          <w:lang w:val="en-US" w:eastAsia="zh-CN"/>
          <w14:textFill>
            <w14:solidFill>
              <w14:schemeClr w14:val="tx1"/>
            </w14:solidFill>
          </w14:textFill>
        </w:rPr>
        <w:t>于江苏师范大学</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江苏师范大学是江苏省人民政府和教育部共建高校，是江苏高水平大学建设高校。学校1952年创办于江苏无锡，战功卓著的刘先胜中将为首任校长。1956年正式纳入普通高等教育序列招生。1957年成立江苏师范专科学校。1958年学校北迁徐州，1959年与徐州师范专科学校合并，成立徐州师范学院。60年代初，全国高校布局调整，周恩来总理指示：“徐州地区地域辽阔，要有大学”，学校因此得以保留。从此，学校扎根苏北，艰苦创业，逐步发展。1979年开始招收硕士研究生，1981年成为全国首批硕士学位授予单位。1984年，江苏省人民政府以原徐州市教师进修学院为基础设立徐州师范专科学校，1989年该校并入我校。1996年学校更名为徐州师范大学。1999年原煤炭部所属的徐州工业学校并入。2011年学校更名为江苏师范大学。建校以来，全校师生秉承“崇德厚学，励志敏行”的校训，经过不懈努力，各项事业都有了快速发展，综合实力和国际影响力日益提升。</w:t>
      </w:r>
    </w:p>
    <w:p>
      <w:pPr>
        <w:ind w:firstLine="560" w:firstLineChars="200"/>
        <w:jc w:val="left"/>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现有泉山、云龙、奎园、贾汪4个校区，设有22个专业学院以及敬文书院、继续教育学院、国际学院和教育部批准设立的首个非独立法人中俄合作办学机构——江苏师范大学圣彼得堡彼得大帝理工大学联合工程学院，另设有独立学院科文学院。现有59个本科招生专业，32个一级学科硕士点，20个硕士专业学位类别，1个服务国家特殊需求博士人才培养项目，1个博士后科研流动站，覆盖11个学科门类。具有以同等学力申请硕士学位授予权和硕士研究生推免权。现有专任教师1864人，其中正高381人、副高684人。专任教师中博士占比63.8%，具有海外研修经历教师占比39%。创建全国高校黄大年式教师团队1个，拥有院士、“长江学者”等国家级高层次人才47人次。在校普通全日制本科生21100余人，博士、硕士研究生6772人，学历教育留学生338人。建校以来，学校已向社会输送了二十余万名毕业生，一大批取得突出成就的校友活跃在海内外政治、经济、文化、科技和教育等各个领域。</w:t>
      </w:r>
    </w:p>
    <w:p>
      <w:pPr>
        <w:ind w:firstLine="560" w:firstLineChars="200"/>
        <w:jc w:val="left"/>
        <w:rPr>
          <w:rFonts w:ascii="宋体" w:hAnsi="宋体" w:eastAsia="宋体" w:cs="宋体"/>
          <w:color w:val="000000" w:themeColor="text1"/>
          <w14:textFill>
            <w14:solidFill>
              <w14:schemeClr w14:val="tx1"/>
            </w14:solidFill>
          </w14:textFill>
        </w:rPr>
      </w:pPr>
      <w:r>
        <w:rPr>
          <w:rFonts w:hint="eastAsia" w:ascii="宋体" w:hAnsi="宋体" w:eastAsia="宋体" w:cs="宋体"/>
          <w:i w:val="0"/>
          <w:iCs w:val="0"/>
          <w:caps w:val="0"/>
          <w:color w:val="000000" w:themeColor="text1"/>
          <w:spacing w:val="0"/>
          <w:sz w:val="28"/>
          <w:szCs w:val="28"/>
          <w:shd w:val="clear" w:fill="FFFFFF"/>
          <w14:textFill>
            <w14:solidFill>
              <w14:schemeClr w14:val="tx1"/>
            </w14:solidFill>
          </w14:textFill>
        </w:rPr>
        <w:t>学校现有2个学科入榜2022“软科世界一流学科排名”，10个学科入榜2023“软科中国最好学科排名”，其中，中国语言文学进入2023“软科中国最好学科排名”前12%。化学、工程学、材料科学、数学、社会科学总论、计算机科学、植物与动物科学7个学科进入ESI排名全球前1%；8个学科入选省优势学科四期建设工程，10个学科入选“十四五”省重点学科。拥有省部共建协同创新中心1个、国家发改委科技创新平台1个，部省级科研平台33个。近五年来，获批国家级科研项目397项，其中国家社会科学基金项目158项（重大项目11项、领军人才项目2项、重点项目10项），国家自然科学基金项目231项（重大项目1项、重点项目3项、国家杰青2项，国家优青5项），科技部重点研发计划项目2项。发表Science、Nature、PNAS等国际一流期刊论文24篇。2020年首次以第一单位、第一作者身份在Science上发表论文。获教育部高等学校科学研究优秀成果奖等部级科研奖励14项。35个案例入选中国专业学位教学案例中心案例库。“留学生群体与民国的社会发展”研究成果入选国家哲学社科成果文库。拥有2个江苏省重点培育建设智库，在“一带一路”研究及服务区域社会经济发展方面形成了一批有影响的智库成果，《“一带一路”沿线国家语言国情手册》获首届“中国智库学术成果优秀报告奖”。</w:t>
      </w:r>
    </w:p>
    <w:p>
      <w:pPr>
        <w:bidi w:val="0"/>
      </w:pPr>
      <w:r>
        <w:rPr>
          <w:rFonts w:hint="eastAsia"/>
        </w:rPr>
        <w:t>软件工程专业我校的特色专业，开设了专业教研室和云计算大数据中心。其中专业教研室硕果累累，教师开展了线下课堂上课与线上英华课堂视频教学相结合的方式来巩固加强我们的专业水平理论知识。云计算大数据中心进一步加强了专业学生与社会企业的接轨，外聘有丰富的工作经验的企业人员来进行教学，实现专业就业率的提升。另外，老师带队参加多项专业比赛（欧鹏杯、蓝桥杯等）实现专业人才的培养。</w:t>
      </w:r>
    </w:p>
    <w:p>
      <w:pPr>
        <w:bidi w:val="0"/>
        <w:rPr>
          <w:rFonts w:hint="eastAsia"/>
        </w:rPr>
      </w:pPr>
      <w:r>
        <w:rPr>
          <w:rFonts w:hint="eastAsia"/>
        </w:rPr>
        <w:t>其中我校软件工程专业与其他重点高校的软件工程专业有着较大的差距，希望能通过校与校的交流和学习来提高自身专业水平，实现合作共赢的目的。本校的考研过线率过低，而在每年考研人数的大量上涨上，社会就业门槛上涨的情况下，对于我们是不利的，考研指导在此时就显得非常有必要了。</w:t>
      </w: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我们学校基础设施完善，培养出了众多社会精英人才。在学院浓厚的学习氛围，优秀的师资队伍，优越的学习条件，这些都成为我学习的有利因素。</w:t>
      </w:r>
      <w:r>
        <w:rPr>
          <w:rFonts w:hint="eastAsia"/>
          <w:color w:val="000000" w:themeColor="text1"/>
          <w:lang w:eastAsia="zh-CN"/>
          <w14:textFill>
            <w14:solidFill>
              <w14:schemeClr w14:val="tx1"/>
            </w14:solidFill>
          </w14:textFill>
        </w:rPr>
        <w:t>从以前走出的优秀学姐学长身上能学到许多东西，他们也成为我们学习的榜样，使我的学习更有动力。</w:t>
      </w:r>
      <w:r>
        <w:rPr>
          <w:rFonts w:hint="eastAsia"/>
          <w:color w:val="000000" w:themeColor="text1"/>
          <w:lang w:val="en-US" w:eastAsia="zh-CN"/>
          <w14:textFill>
            <w14:solidFill>
              <w14:schemeClr w14:val="tx1"/>
            </w14:solidFill>
          </w14:textFill>
        </w:rPr>
        <w:t>面对日后如此严峻的就业形式下，我们现在在大学学习生涯当中务必要找准自己的学习方向和目标。在大学学习阶段强化自己的知识储备和实践技能，提升自己的综合能力，方能在未来进入职场的竞争大军中保证自身的竞争力。</w:t>
      </w:r>
    </w:p>
    <w:p>
      <w:pPr>
        <w:bidi w:val="0"/>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337685" cy="2680335"/>
            <wp:effectExtent l="0" t="0" r="5715" b="12065"/>
            <wp:docPr id="10" name="图片 10" descr="149ad2164ecf11eae04188368840c7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9ad2164ecf11eae04188368840c7c8"/>
                    <pic:cNvPicPr>
                      <a:picLocks noChangeAspect="1"/>
                    </pic:cNvPicPr>
                  </pic:nvPicPr>
                  <pic:blipFill>
                    <a:blip r:embed="rId7"/>
                    <a:stretch>
                      <a:fillRect/>
                    </a:stretch>
                  </pic:blipFill>
                  <pic:spPr>
                    <a:xfrm>
                      <a:off x="0" y="0"/>
                      <a:ext cx="4337685" cy="2680335"/>
                    </a:xfrm>
                    <a:prstGeom prst="rect">
                      <a:avLst/>
                    </a:prstGeom>
                  </pic:spPr>
                </pic:pic>
              </a:graphicData>
            </a:graphic>
          </wp:inline>
        </w:drawing>
      </w:r>
    </w:p>
    <w:p>
      <w:pPr>
        <w:pStyle w:val="6"/>
        <w:bidi w:val="0"/>
      </w:pPr>
      <w:r>
        <w:rPr>
          <w:rFonts w:hint="eastAsia"/>
          <w:lang w:val="en-US" w:eastAsia="zh-CN"/>
        </w:rPr>
        <w:t>2.1.3</w:t>
      </w:r>
      <w:r>
        <w:rPr>
          <w:rFonts w:hint="eastAsia"/>
        </w:rPr>
        <w:t>社会环境分析</w:t>
      </w:r>
    </w:p>
    <w:p>
      <w:pPr>
        <w:bidi w:val="0"/>
        <w:ind w:left="420" w:leftChars="0" w:firstLine="420" w:firstLineChars="0"/>
        <w:rPr>
          <w:color w:val="C00000"/>
        </w:rPr>
      </w:pPr>
      <w:r>
        <w:rPr>
          <w:rFonts w:hint="eastAsia"/>
          <w:color w:val="000000" w:themeColor="text1"/>
          <w:lang w:val="en-US" w:eastAsia="zh-CN"/>
          <w14:textFill>
            <w14:solidFill>
              <w14:schemeClr w14:val="tx1"/>
            </w14:solidFill>
          </w14:textFill>
        </w:rPr>
        <w:t>高校毕业逐年增多，整体就业形势严峻。在现如今如此激烈的就业形势之下，</w:t>
      </w:r>
      <w:r>
        <w:rPr>
          <w:color w:val="000000" w:themeColor="text1"/>
          <w:lang w:val="en-US" w:eastAsia="zh-CN"/>
          <w14:textFill>
            <w14:solidFill>
              <w14:schemeClr w14:val="tx1"/>
            </w14:solidFill>
          </w14:textFill>
        </w:rPr>
        <w:t>且在行业类型/岗位</w:t>
      </w:r>
      <w:r>
        <w:rPr>
          <w:rFonts w:hint="eastAsia"/>
          <w:color w:val="000000" w:themeColor="text1"/>
          <w:lang w:val="en-US" w:eastAsia="zh-CN"/>
          <w14:textFill>
            <w14:solidFill>
              <w14:schemeClr w14:val="tx1"/>
            </w14:solidFill>
          </w14:textFill>
        </w:rPr>
        <w:t>上的竞争</w:t>
      </w:r>
      <w:r>
        <w:rPr>
          <w:color w:val="000000" w:themeColor="text1"/>
          <w:lang w:val="en-US" w:eastAsia="zh-CN"/>
          <w14:textFill>
            <w14:solidFill>
              <w14:schemeClr w14:val="tx1"/>
            </w14:solidFill>
          </w14:textFill>
        </w:rPr>
        <w:t>更是加剧的情况下，我们</w:t>
      </w:r>
      <w:r>
        <w:rPr>
          <w:rFonts w:hint="eastAsia"/>
          <w:color w:val="000000" w:themeColor="text1"/>
          <w:lang w:val="en-US" w:eastAsia="zh-CN"/>
          <w14:textFill>
            <w14:solidFill>
              <w14:schemeClr w14:val="tx1"/>
            </w14:solidFill>
          </w14:textFill>
        </w:rPr>
        <w:t>现在务必要找准自己的方向和目标，对标做差距分析，在大学阶段强化自己的知识储备和实践技能，提升自己的综合能力，方能在未来进入职场的竞争大军中保证自身的竞争力。</w:t>
      </w:r>
    </w:p>
    <w:p>
      <w:pPr>
        <w:pStyle w:val="5"/>
        <w:bidi w:val="0"/>
        <w:rPr>
          <w:rFonts w:hint="eastAsia"/>
        </w:rPr>
      </w:pPr>
      <w:bookmarkStart w:id="19" w:name="_Toc4558"/>
      <w:r>
        <w:rPr>
          <w:rFonts w:hint="eastAsia"/>
        </w:rPr>
        <w:t>2.2职业</w:t>
      </w:r>
      <w:r>
        <w:rPr>
          <w:rFonts w:hint="eastAsia"/>
          <w:lang w:val="en-US" w:eastAsia="zh-CN"/>
        </w:rPr>
        <w:t>环境</w:t>
      </w:r>
      <w:r>
        <w:rPr>
          <w:rFonts w:hint="eastAsia"/>
        </w:rPr>
        <w:t>分析</w:t>
      </w:r>
      <w:bookmarkEnd w:id="19"/>
    </w:p>
    <w:p>
      <w:pPr>
        <w:pStyle w:val="6"/>
        <w:bidi w:val="0"/>
        <w:rPr>
          <w:rFonts w:hint="default" w:ascii="宋体" w:hAnsi="宋体" w:cs="宋体"/>
          <w:lang w:val="en-US" w:eastAsia="zh-CN"/>
        </w:rPr>
      </w:pPr>
      <w:r>
        <w:rPr>
          <w:rFonts w:hint="eastAsia" w:ascii="宋体" w:hAnsi="宋体" w:cs="宋体"/>
          <w:lang w:val="en-US" w:eastAsia="zh-CN"/>
        </w:rPr>
        <w:t>2.2.1专业培养</w:t>
      </w:r>
    </w:p>
    <w:p>
      <w:pPr>
        <w:pStyle w:val="6"/>
        <w:bidi w:val="0"/>
        <w:rPr>
          <w:rStyle w:val="35"/>
          <w:rFonts w:hint="eastAsia" w:ascii="宋体" w:hAnsi="宋体" w:eastAsia="宋体" w:cs="宋体"/>
          <w:b/>
          <w:bCs/>
        </w:rPr>
      </w:pPr>
      <w:r>
        <w:rPr>
          <w:rFonts w:hint="eastAsia" w:ascii="宋体" w:hAnsi="宋体" w:cs="宋体"/>
          <w:lang w:val="en-US" w:eastAsia="zh-CN"/>
        </w:rPr>
        <w:t xml:space="preserve"> 2.2.1.1</w:t>
      </w:r>
      <w:r>
        <w:rPr>
          <w:rStyle w:val="35"/>
          <w:rFonts w:hint="eastAsia" w:ascii="宋体" w:hAnsi="宋体" w:eastAsia="宋体" w:cs="宋体"/>
          <w:b/>
          <w:bCs/>
        </w:rPr>
        <w:t>学院培养目标</w:t>
      </w:r>
    </w:p>
    <w:p>
      <w:pPr>
        <w:rPr>
          <w:rFonts w:ascii="宋体" w:hAnsi="宋体" w:eastAsia="宋体" w:cs="宋体"/>
        </w:rPr>
      </w:pPr>
      <w:r>
        <w:rPr>
          <w:rFonts w:hint="eastAsia" w:ascii="宋体" w:hAnsi="宋体" w:eastAsia="宋体" w:cs="宋体"/>
        </w:rPr>
        <w:t>本专业培养德智体美劳全面发展，适应国家经济发展需要，具有较好的数学与自然科学基础知识，掌握与软件系统相关的基本理论、基本知识、基本技能和基本方法，具备包括计算思维在内的科学思维能力以及将基本原理与技术应用于复杂软件系统的分析、设计、验证、实现、应用、维护及开发管理的能力，具有创新思维和创业意识、国际化视野和独立实践能力、社会责任感和团队合作精神，基础实、能力强、素质高的应用型人才。毕业后能在政府、企事业单位、IT企业及互联网公司、高等院校等从事软件系统设计、研发、测试、运维等工作；也可以进一步攻读本专业或相关专业的硕士学位，或出国留学、深造。</w:t>
      </w:r>
    </w:p>
    <w:p>
      <w:pPr>
        <w:pStyle w:val="6"/>
        <w:bidi w:val="0"/>
        <w:rPr>
          <w:rFonts w:hint="eastAsia"/>
        </w:rPr>
      </w:pPr>
      <w:r>
        <w:rPr>
          <w:rFonts w:hint="eastAsia"/>
          <w:lang w:val="en-US" w:eastAsia="zh-CN"/>
        </w:rPr>
        <w:t>2.2.1.2</w:t>
      </w:r>
      <w:r>
        <w:rPr>
          <w:rFonts w:hint="eastAsia"/>
        </w:rPr>
        <w:t>主要课程</w:t>
      </w:r>
    </w:p>
    <w:p>
      <w:pPr>
        <w:ind w:firstLine="560" w:firstLineChars="200"/>
        <w:rPr>
          <w:rFonts w:ascii="宋体" w:hAnsi="宋体" w:eastAsia="宋体" w:cs="宋体"/>
        </w:rPr>
      </w:pPr>
      <w:r>
        <w:rPr>
          <w:rFonts w:hint="eastAsia" w:ascii="宋体" w:hAnsi="宋体" w:eastAsia="宋体" w:cs="宋体"/>
        </w:rPr>
        <w:t>java程序设计、web前端开发技术、程序设计技术、高级程序设计技术、数据结构、数据库技术、数字逻辑、大学物理、高等数学、工程数学、web框架原理与技术、操作系统、计算机网络、计算机组成原理、软件测试理论与方法、软件项目管理、web服务器端应用开发。</w:t>
      </w:r>
    </w:p>
    <w:p>
      <w:pPr>
        <w:pStyle w:val="6"/>
        <w:bidi w:val="0"/>
        <w:rPr>
          <w:rFonts w:hint="eastAsia"/>
        </w:rPr>
      </w:pPr>
      <w:r>
        <w:rPr>
          <w:rFonts w:hint="eastAsia"/>
          <w:lang w:val="en-US" w:eastAsia="zh-CN"/>
        </w:rPr>
        <w:t>2.2.1.3</w:t>
      </w:r>
      <w:r>
        <w:rPr>
          <w:rFonts w:hint="eastAsia"/>
        </w:rPr>
        <w:t>就业方向</w:t>
      </w:r>
    </w:p>
    <w:p>
      <w:pPr>
        <w:ind w:firstLine="560" w:firstLineChars="200"/>
        <w:rPr>
          <w:rFonts w:ascii="宋体" w:hAnsi="宋体" w:eastAsia="宋体" w:cs="宋体"/>
        </w:rPr>
      </w:pPr>
      <w:r>
        <w:rPr>
          <w:rFonts w:hint="eastAsia" w:ascii="宋体" w:hAnsi="宋体" w:eastAsia="宋体" w:cs="宋体"/>
        </w:rPr>
        <w:t>软件外包与服务企业、信息产品与服务企业，担任程序员、软件测试员、项目经理等工作岗位，也可以成为计算机系统工程师、计算机与信息系统经理、计算机系统软件工程师、互联网软件开发工程师等。</w:t>
      </w:r>
    </w:p>
    <w:p>
      <w:pPr>
        <w:pStyle w:val="6"/>
        <w:bidi w:val="0"/>
        <w:rPr>
          <w:rFonts w:hint="eastAsia"/>
          <w:b/>
          <w:bCs/>
        </w:rPr>
      </w:pPr>
      <w:r>
        <w:rPr>
          <w:rFonts w:hint="eastAsia" w:ascii="宋体" w:hAnsi="宋体" w:cs="宋体"/>
          <w:lang w:val="en-US" w:eastAsia="zh-CN"/>
        </w:rPr>
        <w:t>2.2.2</w:t>
      </w:r>
      <w:r>
        <w:rPr>
          <w:rFonts w:hint="eastAsia"/>
          <w:b/>
          <w:bCs/>
        </w:rPr>
        <w:t>市场前景</w:t>
      </w:r>
    </w:p>
    <w:p>
      <w:pPr>
        <w:rPr>
          <w:b/>
          <w:bCs/>
        </w:rPr>
      </w:pPr>
      <w:r>
        <w:rPr>
          <w:rFonts w:ascii="宋体" w:hAnsi="宋体" w:eastAsia="宋体"/>
        </w:rPr>
        <w:t>从IT行业从业人员数量的变化来看，2016年</w:t>
      </w:r>
      <w:r>
        <w:rPr>
          <w:rFonts w:hint="eastAsia" w:ascii="宋体" w:hAnsi="宋体"/>
          <w:lang w:eastAsia="zh-CN"/>
        </w:rPr>
        <w:t>－</w:t>
      </w:r>
      <w:r>
        <w:rPr>
          <w:rFonts w:ascii="宋体" w:hAnsi="宋体" w:eastAsia="宋体"/>
        </w:rPr>
        <w:t>2020年我国IT行业从业人员数量由</w:t>
      </w:r>
      <w:r>
        <w:rPr>
          <w:rFonts w:hint="eastAsia" w:ascii="宋体" w:hAnsi="宋体"/>
          <w:lang w:val="en-US" w:eastAsia="zh-CN"/>
        </w:rPr>
        <w:t>470</w:t>
      </w:r>
      <w:r>
        <w:rPr>
          <w:rFonts w:ascii="宋体" w:hAnsi="宋体" w:eastAsia="宋体"/>
        </w:rPr>
        <w:t>万人上涨到2020年的</w:t>
      </w:r>
      <w:r>
        <w:rPr>
          <w:rFonts w:hint="eastAsia" w:ascii="宋体" w:hAnsi="宋体"/>
          <w:lang w:val="en-US" w:eastAsia="zh-CN"/>
        </w:rPr>
        <w:t>658</w:t>
      </w:r>
      <w:r>
        <w:rPr>
          <w:rFonts w:ascii="宋体" w:hAnsi="宋体" w:eastAsia="宋体"/>
        </w:rPr>
        <w:t>万人，年均复合增长率为4.06%。预计2021年国IT行业从业人员数量将达</w:t>
      </w:r>
      <w:r>
        <w:rPr>
          <w:rFonts w:hint="eastAsia" w:ascii="宋体" w:hAnsi="宋体"/>
          <w:lang w:val="en-US" w:eastAsia="zh-CN"/>
        </w:rPr>
        <w:t>700</w:t>
      </w:r>
      <w:r>
        <w:rPr>
          <w:rFonts w:ascii="宋体" w:hAnsi="宋体" w:eastAsia="宋体"/>
        </w:rPr>
        <w:t>万人。从业人员数量增速略低，主要原因在于随着行业内企业整合及内部管理完善，企业效率进一步提升，公司对从业人员的素质要求进一步提高。各公司由单纯的对IT人员的数量需求变成对高素质、高技术、高创新性人才的需求。</w:t>
      </w:r>
    </w:p>
    <w:p>
      <w:pPr>
        <w:jc w:val="left"/>
        <w:rPr>
          <w:rFonts w:ascii="楷体" w:hAnsi="楷体" w:eastAsia="楷体"/>
          <w:b/>
          <w:bCs/>
          <w:sz w:val="22"/>
          <w:szCs w:val="20"/>
        </w:rPr>
      </w:pPr>
      <w:r>
        <w:rPr>
          <w:rFonts w:hint="eastAsia"/>
        </w:rPr>
        <w:drawing>
          <wp:inline distT="0" distB="0" distL="114300" distR="114300">
            <wp:extent cx="5114925" cy="3267075"/>
            <wp:effectExtent l="0" t="0" r="3175" b="9525"/>
            <wp:docPr id="11" name="图片 11" descr="0bd2647da9be181d5bc4c7ca3dceab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bd2647da9be181d5bc4c7ca3dceab8c"/>
                    <pic:cNvPicPr>
                      <a:picLocks noChangeAspect="1"/>
                    </pic:cNvPicPr>
                  </pic:nvPicPr>
                  <pic:blipFill>
                    <a:blip r:embed="rId8"/>
                    <a:stretch>
                      <a:fillRect/>
                    </a:stretch>
                  </pic:blipFill>
                  <pic:spPr>
                    <a:xfrm>
                      <a:off x="0" y="0"/>
                      <a:ext cx="5114925" cy="3267075"/>
                    </a:xfrm>
                    <a:prstGeom prst="rect">
                      <a:avLst/>
                    </a:prstGeom>
                  </pic:spPr>
                </pic:pic>
              </a:graphicData>
            </a:graphic>
          </wp:inline>
        </w:drawing>
      </w:r>
      <w:r>
        <w:rPr>
          <w:rFonts w:hint="eastAsia"/>
        </w:rPr>
        <w:t xml:space="preserve"> </w:t>
      </w:r>
      <w:r>
        <w:t xml:space="preserve">        </w:t>
      </w:r>
      <w:r>
        <w:rPr>
          <w:sz w:val="22"/>
          <w:szCs w:val="22"/>
        </w:rPr>
        <w:t xml:space="preserve"> </w:t>
      </w:r>
      <w:r>
        <w:rPr>
          <w:rFonts w:hint="eastAsia"/>
          <w:sz w:val="22"/>
          <w:szCs w:val="22"/>
          <w:lang w:val="en-US" w:eastAsia="zh-CN"/>
        </w:rPr>
        <w:t xml:space="preserve">                  </w:t>
      </w:r>
    </w:p>
    <w:p>
      <w:pPr>
        <w:ind w:firstLine="560" w:firstLineChars="200"/>
        <w:rPr>
          <w:rFonts w:ascii="宋体" w:hAnsi="宋体" w:eastAsia="宋体" w:cs="宋体"/>
        </w:rPr>
      </w:pPr>
      <w:r>
        <w:rPr>
          <w:rFonts w:hint="eastAsia" w:ascii="宋体" w:hAnsi="宋体" w:eastAsia="宋体" w:cs="宋体"/>
        </w:rPr>
        <w:t>软件工程的前途是光明的。软件工程专业培养适应计算机应用学科的发展，特别是软件产业的发展，具备计算机软件的基础理论、基本知识和基本技能，具有用软件工程的思想、方法和技术来分析、设计和实现计算机软件系统的能力。</w:t>
      </w:r>
    </w:p>
    <w:p>
      <w:pPr>
        <w:ind w:firstLine="560" w:firstLineChars="200"/>
        <w:rPr>
          <w:rFonts w:ascii="宋体" w:hAnsi="宋体" w:eastAsia="宋体" w:cs="宋体"/>
        </w:rPr>
      </w:pPr>
      <w:r>
        <w:rPr>
          <w:rFonts w:hint="eastAsia" w:ascii="宋体" w:hAnsi="宋体" w:eastAsia="宋体" w:cs="宋体"/>
        </w:rPr>
        <w:t>目前我国的软件行业规模不是很大，有些软件企业在软件制作上，也只是采用了一些软件工程的思想，距离大规模的工业化的大生产还是有一定的差距；原因有管理体制的问题，市场问题，政策问题，也有软件工程理论不全面和不完善的问题。</w:t>
      </w:r>
    </w:p>
    <w:p>
      <w:pPr>
        <w:bidi w:val="0"/>
        <w:rPr>
          <w:rFonts w:ascii="宋体" w:hAnsi="宋体" w:eastAsia="宋体" w:cs="宋体"/>
        </w:rPr>
      </w:pPr>
      <w:r>
        <w:rPr>
          <w:rFonts w:hint="eastAsia" w:ascii="宋体" w:hAnsi="宋体" w:eastAsia="宋体" w:cs="宋体"/>
        </w:rPr>
        <w:t>所以软件工程的研究和应用，以及我国软件行业的进一步发展，都需要一定的既有软件工程的理论基础和研究能力，又有一定的实践经验的软件工程科学技术人员来推动。决定一个国家的信息产业发展水平及其在国际市场上的综合竞争力，是软件产业的发展水平。我国软件高级人才的短缺已经成为制约我国</w:t>
      </w:r>
      <w:r>
        <w:fldChar w:fldCharType="begin"/>
      </w:r>
      <w:r>
        <w:instrText xml:space="preserve"> HYPERLINK "http://www.gd-nf.com.cn/professional/professional6.html" </w:instrText>
      </w:r>
      <w:r>
        <w:fldChar w:fldCharType="separate"/>
      </w:r>
      <w:r>
        <w:rPr>
          <w:rFonts w:hint="eastAsia" w:ascii="宋体" w:hAnsi="宋体" w:eastAsia="宋体" w:cs="宋体"/>
        </w:rPr>
        <w:t>软件开发</w:t>
      </w:r>
      <w:r>
        <w:rPr>
          <w:rFonts w:hint="eastAsia" w:ascii="宋体" w:hAnsi="宋体" w:eastAsia="宋体" w:cs="宋体"/>
        </w:rPr>
        <w:fldChar w:fldCharType="end"/>
      </w:r>
      <w:r>
        <w:rPr>
          <w:rFonts w:hint="eastAsia" w:ascii="宋体" w:hAnsi="宋体" w:eastAsia="宋体" w:cs="宋体"/>
        </w:rPr>
        <w:t>产业快速发展的一个瓶颈。中国国内市场对软件人才的需求每年高达80万人，而高校计算机毕业生中的</w:t>
      </w:r>
      <w:r>
        <w:fldChar w:fldCharType="begin"/>
      </w:r>
      <w:r>
        <w:instrText xml:space="preserve"> HYPERLINK "http://www.gd-nf.com.cn/professional/professional6.html" </w:instrText>
      </w:r>
      <w:r>
        <w:fldChar w:fldCharType="separate"/>
      </w:r>
      <w:r>
        <w:rPr>
          <w:rFonts w:hint="eastAsia" w:ascii="宋体" w:hAnsi="宋体" w:eastAsia="宋体" w:cs="宋体"/>
        </w:rPr>
        <w:t>软件工程师</w:t>
      </w:r>
      <w:r>
        <w:rPr>
          <w:rFonts w:hint="eastAsia" w:ascii="宋体" w:hAnsi="宋体" w:eastAsia="宋体" w:cs="宋体"/>
        </w:rPr>
        <w:fldChar w:fldCharType="end"/>
      </w:r>
      <w:r>
        <w:rPr>
          <w:rFonts w:hint="eastAsia" w:ascii="宋体" w:hAnsi="宋体" w:eastAsia="宋体" w:cs="宋体"/>
        </w:rPr>
        <w:t>人才还很缺乏，尤其是高素质的软件工程人才的极度短缺。</w:t>
      </w:r>
    </w:p>
    <w:p>
      <w:pPr>
        <w:ind w:left="0" w:leftChars="0" w:firstLine="0" w:firstLineChars="0"/>
        <w:outlineLvl w:val="2"/>
        <w:rPr>
          <w:rFonts w:hint="default"/>
          <w:b/>
          <w:bCs/>
          <w:lang w:val="en-US" w:eastAsia="zh-CN"/>
        </w:rPr>
      </w:pPr>
      <w:r>
        <w:rPr>
          <w:rFonts w:hint="eastAsia"/>
          <w:b/>
          <w:bCs/>
          <w:lang w:val="en-US" w:eastAsia="zh-CN"/>
        </w:rPr>
        <w:t>2.2.3薪资待遇</w:t>
      </w:r>
    </w:p>
    <w:p>
      <w:pPr>
        <w:outlineLvl w:val="2"/>
        <w:rPr>
          <w:b/>
          <w:bCs/>
        </w:rPr>
      </w:pPr>
      <w:r>
        <w:rPr>
          <w:rFonts w:hint="eastAsia"/>
          <w:b/>
          <w:bCs/>
        </w:rPr>
        <w:t>本科毕业生就业薪资待遇：</w:t>
      </w:r>
    </w:p>
    <w:p>
      <w:pPr>
        <w:rPr>
          <w:rFonts w:hint="eastAsia" w:eastAsia="宋体"/>
          <w:lang w:eastAsia="zh-CN"/>
        </w:rPr>
      </w:pPr>
      <w:r>
        <w:rPr>
          <w:rFonts w:hint="eastAsia" w:eastAsia="宋体"/>
          <w:lang w:eastAsia="zh-CN"/>
        </w:rPr>
        <w:drawing>
          <wp:inline distT="0" distB="0" distL="114300" distR="114300">
            <wp:extent cx="5271770" cy="3378200"/>
            <wp:effectExtent l="0" t="0" r="11430" b="0"/>
            <wp:docPr id="13" name="图片 13" descr="f9351373b3ec76d2978fd533e52cd0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9351373b3ec76d2978fd533e52cd0db"/>
                    <pic:cNvPicPr>
                      <a:picLocks noChangeAspect="1"/>
                    </pic:cNvPicPr>
                  </pic:nvPicPr>
                  <pic:blipFill>
                    <a:blip r:embed="rId9"/>
                    <a:stretch>
                      <a:fillRect/>
                    </a:stretch>
                  </pic:blipFill>
                  <pic:spPr>
                    <a:xfrm>
                      <a:off x="0" y="0"/>
                      <a:ext cx="5271770" cy="3378200"/>
                    </a:xfrm>
                    <a:prstGeom prst="rect">
                      <a:avLst/>
                    </a:prstGeom>
                  </pic:spPr>
                </pic:pic>
              </a:graphicData>
            </a:graphic>
          </wp:inline>
        </w:drawing>
      </w:r>
    </w:p>
    <w:p>
      <w:pPr>
        <w:rPr>
          <w:rFonts w:ascii="楷体" w:hAnsi="楷体" w:eastAsia="楷体"/>
          <w:b/>
          <w:bCs/>
          <w:sz w:val="24"/>
          <w:szCs w:val="21"/>
        </w:rPr>
      </w:pPr>
      <w:r>
        <w:rPr>
          <w:rFonts w:hint="eastAsia"/>
        </w:rPr>
        <w:t xml:space="preserve"> </w:t>
      </w:r>
      <w:r>
        <w:t xml:space="preserve">                                 </w:t>
      </w:r>
    </w:p>
    <w:p>
      <w:pPr>
        <w:ind w:firstLine="560" w:firstLineChars="200"/>
        <w:rPr>
          <w:rFonts w:ascii="宋体" w:hAnsi="宋体" w:eastAsia="宋体"/>
        </w:rPr>
      </w:pPr>
      <w:r>
        <w:rPr>
          <w:rFonts w:ascii="宋体" w:hAnsi="宋体" w:eastAsia="宋体"/>
        </w:rPr>
        <w:t>对于软件工程专业的毕业生，其中超过六成的毕业生前往东部沿海地区就业，广东省就占去了近两成。进入互联网行业就业的毕业生，超过八成进入了民营企业，其中四成属于大型企业，如腾讯、阿里等。</w:t>
      </w:r>
    </w:p>
    <w:p>
      <w:pPr>
        <w:ind w:firstLine="560" w:firstLineChars="200"/>
        <w:rPr>
          <w:rFonts w:hint="eastAsia" w:eastAsia="宋体"/>
          <w:lang w:eastAsia="zh-CN"/>
        </w:rPr>
      </w:pPr>
      <w:r>
        <w:rPr>
          <w:rFonts w:hint="eastAsia" w:ascii="宋体" w:hAnsi="宋体" w:eastAsia="宋体" w:cs="宋体"/>
        </w:rPr>
        <w:t>各城市的软件工程之间差异还是比较大，一级城市（如深圳，上海等）初－高级软件工程师的待遇在 4000-9000 之间；内地其他省会乡村一般在2000-6000之间。国外</w:t>
      </w:r>
      <w:r>
        <w:rPr>
          <w:rFonts w:hint="eastAsia" w:ascii="宋体" w:hAnsi="宋体" w:eastAsia="宋体" w:cs="宋体"/>
        </w:rPr>
        <w:fldChar w:fldCharType="begin"/>
      </w:r>
      <w:r>
        <w:rPr>
          <w:rFonts w:hint="eastAsia" w:ascii="宋体" w:hAnsi="宋体" w:eastAsia="宋体" w:cs="宋体"/>
        </w:rPr>
        <w:instrText xml:space="preserve"> HYPERLINK "http://www.gd-nf.com.cn/professional/professional6.html" </w:instrText>
      </w:r>
      <w:r>
        <w:rPr>
          <w:rFonts w:hint="eastAsia" w:ascii="宋体" w:hAnsi="宋体" w:eastAsia="宋体" w:cs="宋体"/>
        </w:rPr>
        <w:fldChar w:fldCharType="separate"/>
      </w:r>
      <w:r>
        <w:rPr>
          <w:rFonts w:hint="eastAsia" w:ascii="宋体" w:hAnsi="宋体" w:eastAsia="宋体" w:cs="宋体"/>
        </w:rPr>
        <w:t>软件工程师</w:t>
      </w:r>
      <w:r>
        <w:rPr>
          <w:rFonts w:hint="eastAsia" w:ascii="宋体" w:hAnsi="宋体" w:eastAsia="宋体" w:cs="宋体"/>
        </w:rPr>
        <w:fldChar w:fldCharType="end"/>
      </w:r>
      <w:r>
        <w:rPr>
          <w:rFonts w:hint="eastAsia" w:ascii="宋体" w:hAnsi="宋体" w:eastAsia="宋体" w:cs="宋体"/>
        </w:rPr>
        <w:t>绝对不是青春饭，但在中国情况不一样。如果一直走技术路线而且一直在国内民营企业做，那么基本上就是青春饭了，如果能够从技术转管理或者转咨询，尤其是跨国公司有过项目管理经验的话还是很吃香的。</w:t>
      </w:r>
      <w:r>
        <w:rPr>
          <w:rFonts w:hint="eastAsia" w:eastAsia="宋体"/>
          <w:lang w:eastAsia="zh-CN"/>
        </w:rPr>
        <w:drawing>
          <wp:inline distT="0" distB="0" distL="114300" distR="114300">
            <wp:extent cx="5273040" cy="4556125"/>
            <wp:effectExtent l="0" t="0" r="10160" b="3175"/>
            <wp:docPr id="12" name="图片 12" descr="50592b37f274e80ed0bac33d734ea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0592b37f274e80ed0bac33d734ea977"/>
                    <pic:cNvPicPr>
                      <a:picLocks noChangeAspect="1"/>
                    </pic:cNvPicPr>
                  </pic:nvPicPr>
                  <pic:blipFill>
                    <a:blip r:embed="rId10"/>
                    <a:stretch>
                      <a:fillRect/>
                    </a:stretch>
                  </pic:blipFill>
                  <pic:spPr>
                    <a:xfrm>
                      <a:off x="0" y="0"/>
                      <a:ext cx="5273040" cy="4556125"/>
                    </a:xfrm>
                    <a:prstGeom prst="rect">
                      <a:avLst/>
                    </a:prstGeom>
                  </pic:spPr>
                </pic:pic>
              </a:graphicData>
            </a:graphic>
          </wp:inline>
        </w:drawing>
      </w:r>
    </w:p>
    <w:p>
      <w:pPr>
        <w:ind w:firstLine="560" w:firstLineChars="200"/>
        <w:rPr>
          <w:rFonts w:ascii="宋体" w:hAnsi="宋体" w:eastAsia="宋体"/>
        </w:rPr>
      </w:pPr>
      <w:r>
        <w:rPr>
          <w:rFonts w:ascii="宋体" w:hAnsi="宋体" w:eastAsia="宋体"/>
        </w:rPr>
        <w:t>从2021年来看，大数据、云计算以及智能技术类的热门专业毕业生人数高速增长，较去年增长近146%，而大数据专业毕业生增长速度更是高达256%。在计算机类专业中，薪酬最高的是软件工程专业毕业生。码农们的薪酬在沿海与内陆地区的差距还是比较大。从中位数来看，北京地区码农基本薪酬为2.39万元，上海、杭州、深圳、广州、苏州、南京等地也在2万元以上，西南的成都为1.99万、西北的西安为1.8万元。几个城市码农们薪酬待遇的中位数差距并不是太大，但最低薪酬与最高薪酬差距就非常明显了。从最低薪酬看，上海、深圳、南京都在7000元以上，北京、广州、苏州等地也在6000元以上，而内地的成都则是5500元、西安仅4500元；最高薪酬北京达到8.5万、上海和深圳达到8万以上，而成都与西安则只能达到5.5万元，差距高达六成。</w:t>
      </w:r>
    </w:p>
    <w:p>
      <w:pPr>
        <w:pStyle w:val="6"/>
        <w:outlineLvl w:val="1"/>
      </w:pPr>
      <w:bookmarkStart w:id="20" w:name="_Toc3545"/>
      <w:r>
        <w:rPr>
          <w:rFonts w:hint="eastAsia"/>
        </w:rPr>
        <w:t>2</w:t>
      </w:r>
      <w:r>
        <w:rPr>
          <w:rFonts w:hint="eastAsia"/>
          <w:lang w:val="en-US" w:eastAsia="zh-CN"/>
        </w:rPr>
        <w:t>.3</w:t>
      </w:r>
      <w:r>
        <w:rPr>
          <w:rFonts w:hint="eastAsia"/>
        </w:rPr>
        <w:t>职业岗位分析与选择</w:t>
      </w:r>
      <w:bookmarkEnd w:id="20"/>
    </w:p>
    <w:p>
      <w:pPr>
        <w:rPr>
          <w:rFonts w:hint="eastAsia" w:eastAsia="宋体"/>
          <w:lang w:eastAsia="zh-CN"/>
        </w:rPr>
      </w:pPr>
      <w:r>
        <w:rPr>
          <w:rFonts w:hint="eastAsia" w:eastAsia="宋体"/>
          <w:lang w:eastAsia="zh-CN"/>
        </w:rPr>
        <w:drawing>
          <wp:inline distT="0" distB="0" distL="114300" distR="114300">
            <wp:extent cx="5266690" cy="2965450"/>
            <wp:effectExtent l="0" t="0" r="3810" b="6350"/>
            <wp:docPr id="14" name="图片 14" descr="019d38838251ebc96b7db6ee9b0ca3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19d38838251ebc96b7db6ee9b0ca39f"/>
                    <pic:cNvPicPr>
                      <a:picLocks noChangeAspect="1"/>
                    </pic:cNvPicPr>
                  </pic:nvPicPr>
                  <pic:blipFill>
                    <a:blip r:embed="rId11"/>
                    <a:stretch>
                      <a:fillRect/>
                    </a:stretch>
                  </pic:blipFill>
                  <pic:spPr>
                    <a:xfrm>
                      <a:off x="0" y="0"/>
                      <a:ext cx="5266690" cy="2965450"/>
                    </a:xfrm>
                    <a:prstGeom prst="rect">
                      <a:avLst/>
                    </a:prstGeom>
                  </pic:spPr>
                </pic:pic>
              </a:graphicData>
            </a:graphic>
          </wp:inline>
        </w:drawing>
      </w:r>
    </w:p>
    <w:p>
      <w:pPr>
        <w:spacing w:before="240"/>
        <w:jc w:val="left"/>
        <w:rPr>
          <w:rFonts w:ascii="楷体" w:hAnsi="楷体" w:eastAsia="楷体"/>
          <w:b/>
          <w:bCs/>
        </w:rPr>
      </w:pPr>
      <w:r>
        <w:rPr>
          <w:rFonts w:hint="eastAsia"/>
        </w:rPr>
        <w:t xml:space="preserve"> </w:t>
      </w:r>
      <w:r>
        <w:t xml:space="preserve"> </w:t>
      </w:r>
      <w:r>
        <w:rPr>
          <w:b/>
          <w:bCs/>
        </w:rPr>
        <w:t xml:space="preserve">                             </w:t>
      </w:r>
    </w:p>
    <w:p>
      <w:pPr>
        <w:pStyle w:val="6"/>
      </w:pPr>
      <w:r>
        <w:t>2.</w:t>
      </w:r>
      <w:r>
        <w:rPr>
          <w:rFonts w:hint="eastAsia"/>
          <w:lang w:val="en-US" w:eastAsia="zh-CN"/>
        </w:rPr>
        <w:t>3</w:t>
      </w:r>
      <w:r>
        <w:t>.1</w:t>
      </w:r>
      <w:r>
        <w:rPr>
          <w:rFonts w:hint="eastAsia"/>
        </w:rPr>
        <w:t>职业岗位分析</w:t>
      </w:r>
    </w:p>
    <w:p>
      <w:pPr>
        <w:pStyle w:val="6"/>
        <w:bidi w:val="0"/>
        <w:rPr>
          <w:rFonts w:hint="eastAsia"/>
        </w:rPr>
      </w:pPr>
      <w:r>
        <w:rPr>
          <w:rFonts w:hint="eastAsia"/>
        </w:rPr>
        <w:t>软件设计工程师</w:t>
      </w:r>
    </w:p>
    <w:p>
      <w:pPr>
        <w:bidi w:val="0"/>
      </w:pPr>
      <w:r>
        <w:rPr>
          <w:rFonts w:hint="eastAsia"/>
        </w:rPr>
        <w:t>①</w:t>
      </w:r>
      <w:r>
        <w:t>、负责嵌入式产品方案的研究和制定；负责嵌入式软件的开发、调试和测试，根据任务安排完成BSP开发调试、板级驱动、功能实现或界面显示等相关模块；</w:t>
      </w:r>
      <w:r>
        <w:rPr>
          <w:rFonts w:hint="eastAsia"/>
        </w:rPr>
        <w:t>②</w:t>
      </w:r>
      <w:r>
        <w:t>、根据软件开发流程和软件工程，完成相关模块的概要设计、详细设计、编码和单元测试；根据产品特性和模块划分，合理搭建软件构架，并完成开发调试；</w:t>
      </w:r>
      <w:r>
        <w:rPr>
          <w:rFonts w:hint="eastAsia"/>
        </w:rPr>
        <w:t>③</w:t>
      </w:r>
      <w:r>
        <w:t>、针对开发中的问题，编写相关工具或设计实验方法，独自或协同其他开发人员进行相关调试和试验；</w:t>
      </w:r>
      <w:r>
        <w:rPr>
          <w:rFonts w:hint="eastAsia"/>
        </w:rPr>
        <w:t>④</w:t>
      </w:r>
      <w:r>
        <w:t>、协助应用软件和硬件工程师分析、定位并解决驱动平台应用中出现的问题；</w:t>
      </w:r>
      <w:r>
        <w:rPr>
          <w:rFonts w:hint="eastAsia"/>
        </w:rPr>
        <w:t>⑤</w:t>
      </w:r>
      <w:r>
        <w:t>、编写符合公司技术文档规范要求的技术文档。</w:t>
      </w:r>
    </w:p>
    <w:p>
      <w:pPr>
        <w:pStyle w:val="6"/>
        <w:bidi w:val="0"/>
        <w:rPr>
          <w:rFonts w:hint="eastAsia"/>
        </w:rPr>
      </w:pPr>
      <w:r>
        <w:rPr>
          <w:rFonts w:hint="eastAsia"/>
        </w:rPr>
        <w:t>软件分析工程师</w:t>
      </w:r>
    </w:p>
    <w:p>
      <w:pPr>
        <w:bidi w:val="0"/>
      </w:pPr>
      <w:r>
        <w:rPr>
          <w:rFonts w:hint="eastAsia"/>
        </w:rPr>
        <w:t>①、</w:t>
      </w:r>
      <w:r>
        <w:t>负责系统的需求分析及总体架构设计</w:t>
      </w:r>
      <w:r>
        <w:rPr>
          <w:rFonts w:hint="eastAsia"/>
          <w:lang w:eastAsia="zh-CN"/>
        </w:rPr>
        <w:t>，</w:t>
      </w:r>
      <w:r>
        <w:t>对系统的安全性</w:t>
      </w:r>
      <w:r>
        <w:rPr>
          <w:rFonts w:hint="eastAsia"/>
          <w:lang w:eastAsia="zh-CN"/>
        </w:rPr>
        <w:t>，</w:t>
      </w:r>
      <w:r>
        <w:t>稳定性</w:t>
      </w:r>
      <w:r>
        <w:rPr>
          <w:rFonts w:hint="eastAsia"/>
          <w:lang w:eastAsia="zh-CN"/>
        </w:rPr>
        <w:t>，</w:t>
      </w:r>
      <w:r>
        <w:t>维护性负责</w:t>
      </w:r>
      <w:r>
        <w:rPr>
          <w:rFonts w:hint="eastAsia"/>
        </w:rPr>
        <w:t>；②、</w:t>
      </w:r>
      <w:r>
        <w:t>制定设计及实现规范</w:t>
      </w:r>
      <w:r>
        <w:rPr>
          <w:rFonts w:hint="eastAsia"/>
          <w:lang w:eastAsia="zh-CN"/>
        </w:rPr>
        <w:t>，</w:t>
      </w:r>
      <w:r>
        <w:t>指导设计、实现及部署工作</w:t>
      </w:r>
      <w:r>
        <w:rPr>
          <w:rFonts w:hint="eastAsia"/>
          <w:lang w:eastAsia="zh-CN"/>
        </w:rPr>
        <w:t>；</w:t>
      </w:r>
      <w:r>
        <w:rPr>
          <w:rFonts w:hint="eastAsia"/>
        </w:rPr>
        <w:t>③、</w:t>
      </w:r>
      <w:r>
        <w:t>主导关键技术的选型和预研工作</w:t>
      </w:r>
      <w:r>
        <w:rPr>
          <w:rFonts w:hint="eastAsia"/>
        </w:rPr>
        <w:t>；④、</w:t>
      </w:r>
      <w:r>
        <w:t>参与重要或高风险模块的详细设计</w:t>
      </w:r>
      <w:r>
        <w:rPr>
          <w:rFonts w:hint="eastAsia"/>
          <w:lang w:eastAsia="zh-CN"/>
        </w:rPr>
        <w:t>，</w:t>
      </w:r>
      <w:r>
        <w:t>控制设计的质量</w:t>
      </w:r>
      <w:r>
        <w:rPr>
          <w:rFonts w:hint="eastAsia"/>
        </w:rPr>
        <w:t>；⑤、</w:t>
      </w:r>
      <w:r>
        <w:t>指导软件开发人员的设计开发工作</w:t>
      </w:r>
      <w:r>
        <w:rPr>
          <w:rFonts w:hint="eastAsia"/>
          <w:lang w:eastAsia="zh-CN"/>
        </w:rPr>
        <w:t>，</w:t>
      </w:r>
      <w:r>
        <w:t>并对其最终成果物质量负责</w:t>
      </w:r>
      <w:r>
        <w:rPr>
          <w:rFonts w:hint="eastAsia"/>
        </w:rPr>
        <w:t>；⑥、</w:t>
      </w:r>
      <w:r>
        <w:t>参加对公司相关产品系统架构方案的技术评审工作</w:t>
      </w:r>
      <w:r>
        <w:rPr>
          <w:rFonts w:hint="eastAsia"/>
          <w:lang w:eastAsia="zh-CN"/>
        </w:rPr>
        <w:t>，</w:t>
      </w:r>
      <w:r>
        <w:t>提供专业建议。</w:t>
      </w:r>
    </w:p>
    <w:p>
      <w:pPr>
        <w:pStyle w:val="6"/>
        <w:bidi w:val="0"/>
        <w:rPr>
          <w:rFonts w:hint="eastAsia"/>
        </w:rPr>
      </w:pPr>
      <w:r>
        <w:rPr>
          <w:rFonts w:hint="eastAsia"/>
        </w:rPr>
        <w:t>软件架构工程师</w:t>
      </w:r>
    </w:p>
    <w:p>
      <w:pPr>
        <w:bidi w:val="0"/>
      </w:pPr>
      <w:r>
        <w:rPr>
          <w:rFonts w:hint="eastAsia"/>
        </w:rPr>
        <w:t>①、</w:t>
      </w:r>
      <w:r>
        <w:t>主要基于PC端windows系统软件开发</w:t>
      </w:r>
      <w:r>
        <w:rPr>
          <w:rFonts w:hint="eastAsia"/>
          <w:lang w:eastAsia="zh-CN"/>
        </w:rPr>
        <w:t>，</w:t>
      </w:r>
      <w:r>
        <w:t>以及基于ARM端Linux系统软件开发</w:t>
      </w:r>
      <w:r>
        <w:rPr>
          <w:rFonts w:hint="eastAsia"/>
        </w:rPr>
        <w:t>；②、</w:t>
      </w:r>
      <w:r>
        <w:t>负责半导体测试设备软件功能需求分析、软件系统架构/模块设计/UI/API调用代码编写、调试、测试</w:t>
      </w:r>
      <w:r>
        <w:rPr>
          <w:rFonts w:hint="eastAsia"/>
        </w:rPr>
        <w:t>③、</w:t>
      </w:r>
      <w:r>
        <w:t>配合硬件、逻辑、算法、嵌入式等工程师进行系统调试</w:t>
      </w:r>
      <w:r>
        <w:rPr>
          <w:rFonts w:hint="eastAsia"/>
          <w:lang w:eastAsia="zh-CN"/>
        </w:rPr>
        <w:t>，</w:t>
      </w:r>
      <w:r>
        <w:t>分析、定位、解决问题</w:t>
      </w:r>
      <w:r>
        <w:rPr>
          <w:rFonts w:hint="eastAsia"/>
          <w:lang w:eastAsia="zh-CN"/>
        </w:rPr>
        <w:t>，</w:t>
      </w:r>
      <w:r>
        <w:t>开发相关调试工具和脚本</w:t>
      </w:r>
      <w:r>
        <w:rPr>
          <w:rFonts w:hint="eastAsia"/>
        </w:rPr>
        <w:t>；④、</w:t>
      </w:r>
      <w:r>
        <w:t>负责产品应用现场问题解决、需求分析整理</w:t>
      </w:r>
      <w:r>
        <w:rPr>
          <w:rFonts w:hint="eastAsia"/>
        </w:rPr>
        <w:t>；⑤、</w:t>
      </w:r>
      <w:r>
        <w:t>根据公司技术文档规范编写相应的技术文档</w:t>
      </w:r>
      <w:r>
        <w:rPr>
          <w:rFonts w:hint="eastAsia"/>
        </w:rPr>
        <w:t>。</w:t>
      </w:r>
    </w:p>
    <w:p>
      <w:pPr>
        <w:pStyle w:val="6"/>
        <w:bidi w:val="0"/>
        <w:rPr>
          <w:rFonts w:hint="eastAsia"/>
        </w:rPr>
      </w:pPr>
      <w:r>
        <w:rPr>
          <w:rFonts w:hint="eastAsia"/>
        </w:rPr>
        <w:t>软件开发工程师</w:t>
      </w:r>
    </w:p>
    <w:p>
      <w:pPr>
        <w:bidi w:val="0"/>
      </w:pPr>
      <w:r>
        <w:rPr>
          <w:rFonts w:hint="eastAsia"/>
        </w:rPr>
        <w:t>①、mes程序的设计与开发；②、适应</w:t>
      </w:r>
      <w:r>
        <w:t>*</w:t>
      </w:r>
      <w:r>
        <w:rPr>
          <w:rFonts w:hint="eastAsia"/>
        </w:rPr>
        <w:t>的维护工作；③、提高生产的效率，保证系统的稳定*及可靠；④、掌握生产流程，优化生产控制；⑤、跟踪IT技术进展，做好技术储备。</w:t>
      </w:r>
    </w:p>
    <w:p>
      <w:pPr>
        <w:pStyle w:val="6"/>
        <w:bidi w:val="0"/>
        <w:rPr>
          <w:rFonts w:hint="eastAsia"/>
        </w:rPr>
      </w:pPr>
      <w:r>
        <w:rPr>
          <w:rFonts w:hint="eastAsia"/>
        </w:rPr>
        <w:t>软件工程项目经理</w:t>
      </w:r>
    </w:p>
    <w:p>
      <w:pPr>
        <w:bidi w:val="0"/>
      </w:pPr>
      <w:r>
        <w:rPr>
          <w:rFonts w:hint="eastAsia"/>
        </w:rPr>
        <w:t>①、制定软件项目开发计划，明确软件开发进度；②、负责软件和各个部门的协助和沟通，确保信息及时准确；③、监控软件开发进度，及时跟进软件问题，督促软件工程师解决问题；④、监控软件难点重点问题，组织相关人员解决问题，并跟踪问题状态；⑤、负责与客户沟通交流，及时反馈给客户软件相关问题，督促客户及时验证问题；⑥、组织审理客户需求，并制定软件需求开发计划。</w:t>
      </w:r>
    </w:p>
    <w:p>
      <w:pPr>
        <w:pStyle w:val="6"/>
        <w:bidi w:val="0"/>
        <w:rPr>
          <w:rFonts w:hint="eastAsia"/>
        </w:rPr>
      </w:pPr>
      <w:r>
        <w:rPr>
          <w:rFonts w:hint="eastAsia"/>
        </w:rPr>
        <w:t>软件测试工程师</w:t>
      </w:r>
    </w:p>
    <w:p>
      <w:pPr>
        <w:bidi w:val="0"/>
      </w:pPr>
      <w:r>
        <w:rPr>
          <w:rFonts w:hint="eastAsia"/>
        </w:rPr>
        <w:t>①、</w:t>
      </w:r>
      <w:r>
        <w:t>设置软件测试环境，安装必要的软件工具</w:t>
      </w:r>
      <w:r>
        <w:rPr>
          <w:rFonts w:hint="eastAsia"/>
        </w:rPr>
        <w:t>；②、</w:t>
      </w:r>
      <w:r>
        <w:t>运行软件，发现和报告软件缺陷或错误。尤其需要快速定位软件中的严重的错误</w:t>
      </w:r>
      <w:r>
        <w:rPr>
          <w:rFonts w:hint="eastAsia"/>
        </w:rPr>
        <w:t>；③、</w:t>
      </w:r>
      <w:r>
        <w:t>对软件整体质量提出评估</w:t>
      </w:r>
      <w:r>
        <w:rPr>
          <w:rFonts w:hint="eastAsia"/>
        </w:rPr>
        <w:t>；④、</w:t>
      </w:r>
      <w:r>
        <w:t>确认软件达到某种具体标准</w:t>
      </w:r>
      <w:r>
        <w:rPr>
          <w:rFonts w:hint="eastAsia"/>
        </w:rPr>
        <w:t>；⑤、</w:t>
      </w:r>
      <w:r>
        <w:t>以最低的成本，最短的时间，完成高质量的测试任务</w:t>
      </w:r>
      <w:r>
        <w:rPr>
          <w:rFonts w:hint="eastAsia"/>
        </w:rPr>
        <w:t>；</w:t>
      </w:r>
    </w:p>
    <w:p>
      <w:pPr>
        <w:pStyle w:val="6"/>
        <w:bidi w:val="0"/>
        <w:rPr>
          <w:rFonts w:hint="eastAsia"/>
        </w:rPr>
      </w:pPr>
      <w:r>
        <w:rPr>
          <w:rFonts w:hint="eastAsia"/>
        </w:rPr>
        <w:t>软件编程工程师</w:t>
      </w:r>
    </w:p>
    <w:p>
      <w:pPr>
        <w:bidi w:val="0"/>
      </w:pPr>
      <w:r>
        <w:rPr>
          <w:rFonts w:hint="eastAsia"/>
        </w:rPr>
        <w:t>①、</w:t>
      </w:r>
      <w:r>
        <w:t>负责研发公司应用软件的模块设计</w:t>
      </w:r>
      <w:r>
        <w:rPr>
          <w:rFonts w:hint="eastAsia"/>
          <w:lang w:eastAsia="zh-CN"/>
        </w:rPr>
        <w:t>，</w:t>
      </w:r>
      <w:r>
        <w:t>开发和交付；</w:t>
      </w:r>
      <w:r>
        <w:rPr>
          <w:rFonts w:hint="eastAsia"/>
        </w:rPr>
        <w:t>②、</w:t>
      </w:r>
      <w:r>
        <w:t>负责编码，单元测试和集成测试；</w:t>
      </w:r>
      <w:r>
        <w:rPr>
          <w:rFonts w:hint="eastAsia"/>
        </w:rPr>
        <w:t>③、</w:t>
      </w:r>
      <w:r>
        <w:t>解决产品中存在的技术问题</w:t>
      </w:r>
      <w:r>
        <w:rPr>
          <w:rFonts w:hint="eastAsia"/>
        </w:rPr>
        <w:t>。</w:t>
      </w:r>
    </w:p>
    <w:p>
      <w:pPr>
        <w:pStyle w:val="6"/>
        <w:bidi w:val="0"/>
      </w:pPr>
      <w:r>
        <w:t>2.</w:t>
      </w:r>
      <w:r>
        <w:rPr>
          <w:rFonts w:hint="eastAsia"/>
          <w:lang w:val="en-US" w:eastAsia="zh-CN"/>
        </w:rPr>
        <w:t>3</w:t>
      </w:r>
      <w:r>
        <w:t>.2</w:t>
      </w:r>
      <w:r>
        <w:rPr>
          <w:rFonts w:hint="eastAsia"/>
        </w:rPr>
        <w:t>职业岗位就业意向</w:t>
      </w:r>
    </w:p>
    <w:p>
      <w:pPr>
        <w:rPr>
          <w:rFonts w:ascii="宋体" w:hAnsi="宋体" w:eastAsia="宋体" w:cs="Segoe UI"/>
          <w:b/>
          <w:bCs/>
          <w:shd w:val="clear" w:color="auto" w:fill="FFFFFF"/>
        </w:rPr>
      </w:pPr>
      <w:r>
        <w:rPr>
          <w:rFonts w:hint="eastAsia" w:ascii="宋体" w:hAnsi="宋体" w:eastAsia="宋体" w:cs="Segoe UI"/>
          <w:b/>
          <w:bCs/>
          <w:shd w:val="clear" w:color="auto" w:fill="FFFFFF"/>
        </w:rPr>
        <w:t>Java方向：</w:t>
      </w:r>
    </w:p>
    <w:p>
      <w:pPr>
        <w:numPr>
          <w:ilvl w:val="0"/>
          <w:numId w:val="1"/>
        </w:numPr>
        <w:bidi w:val="0"/>
        <w:ind w:left="420" w:leftChars="0" w:hanging="420" w:firstLineChars="0"/>
      </w:pPr>
      <w:r>
        <w:t>负责客户端APP产品中服务器后端的工程设计，架构设计以及开发工作</w:t>
      </w:r>
      <w:r>
        <w:rPr>
          <w:rFonts w:hint="eastAsia"/>
          <w:lang w:eastAsia="zh-CN"/>
        </w:rPr>
        <w:t>；</w:t>
      </w:r>
    </w:p>
    <w:p>
      <w:pPr>
        <w:numPr>
          <w:ilvl w:val="0"/>
          <w:numId w:val="1"/>
        </w:numPr>
        <w:bidi w:val="0"/>
        <w:ind w:left="420" w:leftChars="0" w:hanging="420" w:firstLineChars="0"/>
      </w:pPr>
      <w:r>
        <w:t>研究业界最新技术及其应用，解决创新研发过程中的关键问题和技术难点</w:t>
      </w:r>
      <w:r>
        <w:rPr>
          <w:rFonts w:hint="eastAsia"/>
          <w:lang w:eastAsia="zh-CN"/>
        </w:rPr>
        <w:t>；</w:t>
      </w:r>
    </w:p>
    <w:p>
      <w:pPr>
        <w:numPr>
          <w:ilvl w:val="0"/>
          <w:numId w:val="1"/>
        </w:numPr>
        <w:bidi w:val="0"/>
        <w:ind w:left="420" w:leftChars="0" w:hanging="420" w:firstLineChars="0"/>
      </w:pPr>
      <w:r>
        <w:t>根据项目任务计划按时完成软件编码和单元测试工作</w:t>
      </w:r>
      <w:r>
        <w:rPr>
          <w:rFonts w:hint="eastAsia"/>
          <w:lang w:eastAsia="zh-CN"/>
        </w:rPr>
        <w:t>；</w:t>
      </w:r>
    </w:p>
    <w:p>
      <w:pPr>
        <w:numPr>
          <w:ilvl w:val="0"/>
          <w:numId w:val="1"/>
        </w:numPr>
        <w:bidi w:val="0"/>
        <w:ind w:left="420" w:leftChars="0" w:hanging="420" w:firstLineChars="0"/>
      </w:pPr>
      <w:r>
        <w:t>按照开发流程编写相应模块的设计文档</w:t>
      </w:r>
      <w:r>
        <w:rPr>
          <w:rFonts w:hint="eastAsia"/>
          <w:lang w:eastAsia="zh-CN"/>
        </w:rPr>
        <w:t>；</w:t>
      </w:r>
    </w:p>
    <w:p>
      <w:pPr>
        <w:numPr>
          <w:ilvl w:val="0"/>
          <w:numId w:val="1"/>
        </w:numPr>
        <w:bidi w:val="0"/>
        <w:ind w:left="420" w:leftChars="0" w:hanging="420" w:firstLineChars="0"/>
      </w:pPr>
      <w:r>
        <w:t>与产品经理、测试工程师、其他团队沟通合作，保证产品研发工作的质量和进度</w:t>
      </w:r>
      <w:r>
        <w:rPr>
          <w:rFonts w:hint="eastAsia"/>
          <w:lang w:eastAsia="zh-CN"/>
        </w:rPr>
        <w:t>；</w:t>
      </w:r>
    </w:p>
    <w:p>
      <w:pPr>
        <w:numPr>
          <w:ilvl w:val="0"/>
          <w:numId w:val="1"/>
        </w:numPr>
        <w:bidi w:val="0"/>
        <w:ind w:left="420" w:leftChars="0" w:hanging="420" w:firstLineChars="0"/>
      </w:pPr>
      <w:r>
        <w:t>协调或指导团队里</w:t>
      </w:r>
      <w:r>
        <w:rPr>
          <w:rFonts w:hint="eastAsia"/>
          <w:lang w:eastAsia="zh-CN"/>
        </w:rPr>
        <w:t>其他</w:t>
      </w:r>
      <w:r>
        <w:t>开发人员的&amp;apos</w:t>
      </w:r>
      <w:r>
        <w:rPr>
          <w:rFonts w:hint="eastAsia"/>
          <w:lang w:eastAsia="zh-CN"/>
        </w:rPr>
        <w:t>；</w:t>
      </w:r>
      <w:r>
        <w:t>工作。</w:t>
      </w:r>
    </w:p>
    <w:p>
      <w:pPr>
        <w:numPr>
          <w:ilvl w:val="0"/>
          <w:numId w:val="1"/>
        </w:numPr>
        <w:bidi w:val="0"/>
        <w:ind w:left="420" w:leftChars="0" w:hanging="420" w:firstLineChars="0"/>
      </w:pPr>
      <w:r>
        <w:t>5年以上一种主流后端语言编程经验：Java</w:t>
      </w:r>
      <w:r>
        <w:rPr>
          <w:rFonts w:hint="eastAsia"/>
          <w:lang w:eastAsia="zh-CN"/>
        </w:rPr>
        <w:t>，</w:t>
      </w:r>
      <w:r>
        <w:t>或Scala</w:t>
      </w:r>
      <w:r>
        <w:rPr>
          <w:rFonts w:hint="eastAsia"/>
          <w:lang w:eastAsia="zh-CN"/>
        </w:rPr>
        <w:t>，</w:t>
      </w:r>
      <w:r>
        <w:t>或Node.js</w:t>
      </w:r>
      <w:r>
        <w:rPr>
          <w:rFonts w:hint="eastAsia"/>
          <w:lang w:eastAsia="zh-CN"/>
        </w:rPr>
        <w:t>，</w:t>
      </w:r>
      <w:r>
        <w:t>或Python</w:t>
      </w:r>
      <w:r>
        <w:rPr>
          <w:rFonts w:hint="eastAsia"/>
        </w:rPr>
        <w:t>。</w:t>
      </w:r>
    </w:p>
    <w:p>
      <w:pPr>
        <w:numPr>
          <w:ilvl w:val="0"/>
          <w:numId w:val="1"/>
        </w:numPr>
        <w:bidi w:val="0"/>
        <w:ind w:left="420" w:leftChars="0" w:hanging="420" w:firstLineChars="0"/>
      </w:pPr>
      <w:r>
        <w:t>精通主流Web应用开发框架</w:t>
      </w:r>
      <w:r>
        <w:rPr>
          <w:rFonts w:hint="eastAsia"/>
          <w:lang w:eastAsia="zh-CN"/>
        </w:rPr>
        <w:t>（</w:t>
      </w:r>
      <w:r>
        <w:t>Spring,Play</w:t>
      </w:r>
      <w:r>
        <w:rPr>
          <w:rFonts w:hint="eastAsia"/>
          <w:lang w:eastAsia="zh-CN"/>
        </w:rPr>
        <w:t>!</w:t>
      </w:r>
      <w:r>
        <w:t>Express,Django</w:t>
      </w:r>
      <w:r>
        <w:rPr>
          <w:rFonts w:hint="eastAsia"/>
          <w:lang w:eastAsia="zh-CN"/>
        </w:rPr>
        <w:t>，</w:t>
      </w:r>
      <w:r>
        <w:t>等等</w:t>
      </w:r>
      <w:r>
        <w:rPr>
          <w:rFonts w:hint="eastAsia"/>
          <w:lang w:eastAsia="zh-CN"/>
        </w:rPr>
        <w:t>）；</w:t>
      </w:r>
      <w:r>
        <w:t>熟悉SOA和Web</w:t>
      </w:r>
      <w:r>
        <w:rPr>
          <w:rFonts w:hint="eastAsia"/>
        </w:rPr>
        <w:t>，</w:t>
      </w:r>
      <w:r>
        <w:t>Services(REST,SOAP</w:t>
      </w:r>
      <w:r>
        <w:rPr>
          <w:rFonts w:hint="eastAsia"/>
          <w:lang w:eastAsia="zh-CN"/>
        </w:rPr>
        <w:t>）</w:t>
      </w:r>
      <w:r>
        <w:t>系统框架</w:t>
      </w:r>
      <w:r>
        <w:rPr>
          <w:rFonts w:hint="eastAsia"/>
          <w:lang w:eastAsia="zh-CN"/>
        </w:rPr>
        <w:t>；</w:t>
      </w:r>
      <w:r>
        <w:t>熟悉主流应用服务器</w:t>
      </w:r>
      <w:r>
        <w:rPr>
          <w:rFonts w:hint="eastAsia"/>
          <w:lang w:eastAsia="zh-CN"/>
        </w:rPr>
        <w:t>（</w:t>
      </w:r>
      <w:r>
        <w:t>Tomcat,JBoss,Apache,Nginx</w:t>
      </w:r>
      <w:r>
        <w:rPr>
          <w:rFonts w:hint="eastAsia"/>
          <w:lang w:eastAsia="zh-CN"/>
        </w:rPr>
        <w:t>，</w:t>
      </w:r>
      <w:r>
        <w:t>等</w:t>
      </w:r>
      <w:r>
        <w:rPr>
          <w:rFonts w:hint="eastAsia"/>
          <w:lang w:eastAsia="zh-CN"/>
        </w:rPr>
        <w:t>）</w:t>
      </w:r>
      <w:r>
        <w:t>;</w:t>
      </w:r>
    </w:p>
    <w:p>
      <w:pPr>
        <w:numPr>
          <w:ilvl w:val="0"/>
          <w:numId w:val="1"/>
        </w:numPr>
        <w:bidi w:val="0"/>
        <w:ind w:left="420" w:leftChars="0" w:hanging="420" w:firstLineChars="0"/>
      </w:pPr>
      <w:r>
        <w:t>精通数据库设计和性能优化</w:t>
      </w:r>
      <w:r>
        <w:rPr>
          <w:rFonts w:hint="eastAsia"/>
          <w:lang w:eastAsia="zh-CN"/>
        </w:rPr>
        <w:t>；</w:t>
      </w:r>
      <w:r>
        <w:t>熟悉主流RDBMS和NoSQL数据</w:t>
      </w:r>
      <w:r>
        <w:rPr>
          <w:rFonts w:hint="eastAsia"/>
        </w:rPr>
        <w:t>库</w:t>
      </w:r>
      <w:r>
        <w:rPr>
          <w:rFonts w:hint="eastAsia"/>
          <w:lang w:eastAsia="zh-CN"/>
        </w:rPr>
        <w:t>（</w:t>
      </w:r>
      <w:r>
        <w:t>MySQL,MongoDB,Memcached,Redis</w:t>
      </w:r>
      <w:r>
        <w:rPr>
          <w:rFonts w:hint="eastAsia"/>
          <w:lang w:eastAsia="zh-CN"/>
        </w:rPr>
        <w:t>，</w:t>
      </w:r>
      <w:r>
        <w:rPr>
          <w:rFonts w:hint="eastAsia"/>
        </w:rPr>
        <w:t>等</w:t>
      </w:r>
      <w:r>
        <w:rPr>
          <w:rFonts w:hint="eastAsia"/>
          <w:lang w:eastAsia="zh-CN"/>
        </w:rPr>
        <w:t>）</w:t>
      </w:r>
      <w:r>
        <w:t>以及数据库编程</w:t>
      </w:r>
      <w:r>
        <w:rPr>
          <w:rFonts w:hint="eastAsia"/>
          <w:lang w:eastAsia="zh-CN"/>
        </w:rPr>
        <w:t>（</w:t>
      </w:r>
      <w:r>
        <w:t>SQL,JDBC,iBatis,OpenJPA</w:t>
      </w:r>
      <w:r>
        <w:rPr>
          <w:rFonts w:hint="eastAsia"/>
          <w:lang w:eastAsia="zh-CN"/>
        </w:rPr>
        <w:t>，</w:t>
      </w:r>
      <w:r>
        <w:t>等</w:t>
      </w:r>
      <w:r>
        <w:rPr>
          <w:rFonts w:hint="eastAsia"/>
          <w:lang w:eastAsia="zh-CN"/>
        </w:rPr>
        <w:t>）</w:t>
      </w:r>
    </w:p>
    <w:p>
      <w:pPr>
        <w:numPr>
          <w:ilvl w:val="0"/>
          <w:numId w:val="1"/>
        </w:numPr>
        <w:bidi w:val="0"/>
        <w:ind w:left="420" w:leftChars="0" w:hanging="420" w:firstLineChars="0"/>
        <w:jc w:val="left"/>
      </w:pPr>
      <w:r>
        <w:t>熟悉常用</w:t>
      </w:r>
      <w:r>
        <w:rPr>
          <w:rFonts w:hint="eastAsia"/>
          <w:lang w:val="en-US" w:eastAsia="zh-CN"/>
        </w:rPr>
        <w:t>工具</w:t>
      </w:r>
      <w:r>
        <w:t>Jenkins,Maven/Sbt/Npm/Ant,Git/SVN,Eclipse等等</w:t>
      </w:r>
      <w:r>
        <w:rPr>
          <w:rFonts w:hint="eastAsia"/>
          <w:lang w:eastAsia="zh-CN"/>
        </w:rPr>
        <w:t>；</w:t>
      </w:r>
      <w:r>
        <w:t xml:space="preserve"> </w:t>
      </w:r>
    </w:p>
    <w:p>
      <w:pPr>
        <w:numPr>
          <w:ilvl w:val="0"/>
          <w:numId w:val="1"/>
        </w:numPr>
        <w:bidi w:val="0"/>
        <w:ind w:left="420" w:leftChars="0" w:hanging="420" w:firstLineChars="0"/>
        <w:jc w:val="left"/>
      </w:pPr>
      <w:r>
        <w:t>熟悉设计模式，熟练掌握面向对象编程和事件驱动编程风格</w:t>
      </w:r>
      <w:r>
        <w:rPr>
          <w:rFonts w:hint="eastAsia"/>
          <w:lang w:eastAsia="zh-CN"/>
        </w:rPr>
        <w:t>；</w:t>
      </w:r>
    </w:p>
    <w:p>
      <w:pPr>
        <w:numPr>
          <w:ilvl w:val="0"/>
          <w:numId w:val="1"/>
        </w:numPr>
        <w:bidi w:val="0"/>
        <w:ind w:left="420" w:leftChars="0" w:hanging="420" w:firstLineChars="0"/>
      </w:pPr>
      <w:r>
        <w:t>有热情，酷爱技术，有良好的计划、沟通、组织协调能力、语言表达能力</w:t>
      </w:r>
      <w:r>
        <w:rPr>
          <w:rFonts w:hint="eastAsia"/>
          <w:lang w:eastAsia="zh-CN"/>
        </w:rPr>
        <w:t>；</w:t>
      </w:r>
      <w:r>
        <w:t>较强的逻辑分析能力和应变能力</w:t>
      </w:r>
      <w:r>
        <w:rPr>
          <w:rFonts w:hint="eastAsia"/>
          <w:lang w:eastAsia="zh-CN"/>
        </w:rPr>
        <w:t>；</w:t>
      </w:r>
      <w:r>
        <w:t>良好的团队合作精神</w:t>
      </w:r>
      <w:r>
        <w:rPr>
          <w:rFonts w:hint="eastAsia"/>
          <w:lang w:eastAsia="zh-CN"/>
        </w:rPr>
        <w:t>。</w:t>
      </w:r>
    </w:p>
    <w:p>
      <w:pPr>
        <w:jc w:val="left"/>
        <w:rPr>
          <w:rFonts w:ascii="宋体" w:hAnsi="宋体" w:eastAsia="宋体"/>
          <w:b/>
          <w:bCs/>
        </w:rPr>
      </w:pPr>
      <w:r>
        <w:rPr>
          <w:rFonts w:ascii="宋体" w:hAnsi="宋体" w:eastAsia="宋体"/>
          <w:b/>
          <w:bCs/>
        </w:rPr>
        <w:t>java工程师的职业概述</w:t>
      </w:r>
      <w:r>
        <w:rPr>
          <w:rFonts w:hint="eastAsia" w:ascii="宋体" w:hAnsi="宋体" w:eastAsia="宋体"/>
          <w:b/>
          <w:bCs/>
        </w:rPr>
        <w:t>：</w:t>
      </w:r>
    </w:p>
    <w:p>
      <w:pPr>
        <w:bidi w:val="0"/>
      </w:pPr>
      <w:r>
        <w:t>Java的应用可以说是无处不在，从桌面办公应用到网络数据库等应用，从PC到嵌入式移动平台，从Java 小应用程序</w:t>
      </w:r>
      <w:r>
        <w:rPr>
          <w:rFonts w:hint="eastAsia"/>
          <w:lang w:eastAsia="zh-CN"/>
        </w:rPr>
        <w:t>（</w:t>
      </w:r>
      <w:r>
        <w:t>Applet</w:t>
      </w:r>
      <w:r>
        <w:rPr>
          <w:rFonts w:hint="eastAsia"/>
          <w:lang w:eastAsia="zh-CN"/>
        </w:rPr>
        <w:t>）</w:t>
      </w:r>
      <w:r>
        <w:t>到架构庞大的J2EE企业级解决方案，处处都有Java的身影，就连美国大型太空项目当中，也使用了Java来开发控制系统和相关软件。用途如此之广的Java造就了Java工程师的辉煌，使其在 软件工程师的领域里独占鳌头</w:t>
      </w:r>
      <w:r>
        <w:rPr>
          <w:rFonts w:hint="eastAsia"/>
          <w:lang w:eastAsia="zh-CN"/>
        </w:rPr>
        <w:t>！</w:t>
      </w:r>
      <w:r>
        <w:t> Java软件工程师运用Java这个开发工具去完成软件产品的软件 程序设计、开发、测试、维护升级等工作。随Internet的迅速发展，Web应用日益广泛，Java语言 也得到了迅速发展</w:t>
      </w:r>
      <w:r>
        <w:rPr>
          <w:rFonts w:hint="eastAsia"/>
        </w:rPr>
        <w:t>。</w:t>
      </w:r>
      <w:r>
        <w:t>1994年，Gosling用Java开发了一个实时性较高、可靠、安全、有交互功能的新型Web浏览器，它不依赖于任何硬件平台和软件平台。这种浏览器名称为HotJava，并于1995年同Java语言一起，正式在业界对外发表，引起了巨大的轰动，Java的地位随之而得到肯定。此后的发展非常迅速。</w:t>
      </w:r>
    </w:p>
    <w:p>
      <w:pPr>
        <w:jc w:val="left"/>
        <w:rPr>
          <w:rFonts w:ascii="宋体" w:hAnsi="宋体" w:eastAsia="宋体"/>
          <w:b/>
          <w:bCs/>
        </w:rPr>
      </w:pPr>
      <w:r>
        <w:rPr>
          <w:rFonts w:hint="eastAsia" w:ascii="宋体" w:hAnsi="宋体" w:eastAsia="宋体"/>
          <w:b/>
          <w:bCs/>
        </w:rPr>
        <w:t>Net方向：</w:t>
      </w:r>
    </w:p>
    <w:p>
      <w:pPr>
        <w:jc w:val="left"/>
        <w:rPr>
          <w:rFonts w:ascii="宋体" w:hAnsi="宋体" w:eastAsia="宋体"/>
        </w:rPr>
      </w:pPr>
      <w:r>
        <w:rPr>
          <w:rFonts w:hint="eastAsia" w:ascii="宋体" w:hAnsi="宋体" w:eastAsia="宋体"/>
        </w:rPr>
        <w:t>1、</w:t>
      </w:r>
      <w:r>
        <w:rPr>
          <w:rFonts w:ascii="宋体" w:hAnsi="宋体" w:eastAsia="宋体"/>
        </w:rPr>
        <w:t>概念</w:t>
      </w:r>
    </w:p>
    <w:p>
      <w:pPr>
        <w:ind w:firstLine="560" w:firstLineChars="200"/>
        <w:jc w:val="left"/>
        <w:rPr>
          <w:rFonts w:ascii="宋体" w:hAnsi="宋体" w:eastAsia="宋体"/>
        </w:rPr>
      </w:pPr>
      <w:r>
        <w:rPr>
          <w:rFonts w:ascii="宋体" w:hAnsi="宋体" w:eastAsia="宋体"/>
        </w:rPr>
        <w:t>Net软件工程师的工作内容包括完成软件的设计、实现、测试、修改bug等工作，包括业务需求的沟通，功能模块详细设计，业务功能实现与单元测试，系统维护；参与产品构思和架构设</w:t>
      </w:r>
      <w:r>
        <w:rPr>
          <w:rFonts w:hint="eastAsia" w:ascii="宋体" w:hAnsi="宋体" w:eastAsia="宋体"/>
        </w:rPr>
        <w:t>计</w:t>
      </w:r>
      <w:r>
        <w:rPr>
          <w:rFonts w:ascii="宋体" w:hAnsi="宋体" w:eastAsia="宋体"/>
        </w:rPr>
        <w:t>等</w:t>
      </w:r>
      <w:r>
        <w:rPr>
          <w:rFonts w:hint="eastAsia" w:ascii="宋体" w:hAnsi="宋体" w:eastAsia="宋体"/>
        </w:rPr>
        <w:t>。</w:t>
      </w:r>
      <w:r>
        <w:rPr>
          <w:rFonts w:ascii="宋体" w:hAnsi="宋体" w:eastAsia="宋体"/>
        </w:rPr>
        <w:t>有句话说“跟着微软准有饭吃”，微软在软件行业的龙头老大位置没有任何人能够否认，它总是引领开发技术的前沿。如今微软正</w:t>
      </w:r>
      <w:r>
        <w:rPr>
          <w:rFonts w:hint="eastAsia" w:ascii="宋体" w:hAnsi="宋体" w:eastAsia="宋体"/>
        </w:rPr>
        <w:t>高</w:t>
      </w:r>
      <w:r>
        <w:rPr>
          <w:rFonts w:ascii="宋体" w:hAnsi="宋体" w:eastAsia="宋体"/>
        </w:rPr>
        <w:t>举.Net 大旗继续向前，她正努力使开发变得更加轻</w:t>
      </w:r>
      <w:r>
        <w:rPr>
          <w:rFonts w:hint="eastAsia" w:ascii="宋体" w:hAnsi="宋体" w:eastAsia="宋体"/>
        </w:rPr>
        <w:t>松</w:t>
      </w:r>
      <w:r>
        <w:rPr>
          <w:rFonts w:hint="eastAsia" w:ascii="宋体" w:hAnsi="宋体"/>
          <w:lang w:eastAsia="zh-CN"/>
        </w:rPr>
        <w:t>。</w:t>
      </w:r>
      <w:r>
        <w:rPr>
          <w:rFonts w:ascii="宋体" w:hAnsi="宋体" w:eastAsia="宋体"/>
        </w:rPr>
        <w:t>Net是微软的新一代技术平台，随着.Net的不断升温，如果已经是或者想成为一名合格的微软专业人员，那么必须拿到 .Net 的证书，而且越快越好。</w:t>
      </w:r>
    </w:p>
    <w:p>
      <w:pPr>
        <w:jc w:val="left"/>
        <w:rPr>
          <w:rFonts w:ascii="宋体" w:hAnsi="宋体" w:eastAsia="宋体"/>
        </w:rPr>
      </w:pPr>
      <w:r>
        <w:rPr>
          <w:rFonts w:ascii="宋体" w:hAnsi="宋体" w:eastAsia="宋体"/>
        </w:rPr>
        <w:t>2、工作内容</w:t>
      </w:r>
    </w:p>
    <w:p>
      <w:pPr>
        <w:ind w:firstLine="560" w:firstLineChars="200"/>
        <w:jc w:val="left"/>
        <w:rPr>
          <w:rFonts w:ascii="宋体" w:hAnsi="宋体" w:eastAsia="宋体"/>
        </w:rPr>
      </w:pPr>
      <w:r>
        <w:rPr>
          <w:rFonts w:ascii="宋体" w:hAnsi="宋体" w:eastAsia="宋体"/>
        </w:rPr>
        <w:t>完成软件的设计、实现、测试、修改bug等工作，包括业务需求的沟通，功能模块详细设计，业务功能实现与单元测试，系统维护；参与产品构思和架构设计；撰写相关的技术文档；编写项目需求文档。</w:t>
      </w:r>
    </w:p>
    <w:p>
      <w:pPr>
        <w:jc w:val="left"/>
        <w:rPr>
          <w:rFonts w:ascii="宋体" w:hAnsi="宋体" w:eastAsia="宋体"/>
        </w:rPr>
      </w:pPr>
      <w:r>
        <w:rPr>
          <w:rFonts w:ascii="宋体" w:hAnsi="宋体" w:eastAsia="宋体"/>
        </w:rPr>
        <w:t>3、发展前景</w:t>
      </w:r>
    </w:p>
    <w:p>
      <w:pPr>
        <w:ind w:firstLine="560" w:firstLineChars="200"/>
        <w:jc w:val="left"/>
        <w:rPr>
          <w:rFonts w:ascii="宋体" w:hAnsi="宋体" w:eastAsia="宋体"/>
        </w:rPr>
      </w:pPr>
      <w:r>
        <w:rPr>
          <w:rFonts w:ascii="宋体" w:hAnsi="宋体" w:eastAsia="宋体"/>
        </w:rPr>
        <w:t>Net是世界上的软件公司微软公司花费300亿美元精心推出的下一代开发平台，可以开发Web程序、Windows应用程序和Wap无线网络应用程序等</w:t>
      </w:r>
      <w:r>
        <w:rPr>
          <w:rFonts w:hint="eastAsia" w:ascii="宋体" w:hAnsi="宋体"/>
          <w:lang w:eastAsia="zh-CN"/>
        </w:rPr>
        <w:t>。</w:t>
      </w:r>
      <w:r>
        <w:rPr>
          <w:rFonts w:ascii="宋体" w:hAnsi="宋体" w:eastAsia="宋体"/>
        </w:rPr>
        <w:t>Net在大型系统开发中占有的开发份额越来越重。近年来呈现越来越大的用人趋势，就业前景非常广阔。易学、易用、学习周期短，是 .Net的优势。根据业界人士统计，学习.NET所花费的周期比学习Java 的时间少一半，但是.Net初级程序员比Java 初级程序员的薪水要高。Java和.Net都能开发企业级的Web和桌面应用程序，所以一般这两个技术会在一起对比。从学习的角度来看</w:t>
      </w:r>
      <w:r>
        <w:rPr>
          <w:rFonts w:hint="eastAsia" w:ascii="宋体" w:hAnsi="宋体"/>
          <w:lang w:eastAsia="zh-CN"/>
        </w:rPr>
        <w:t>，</w:t>
      </w:r>
      <w:r>
        <w:rPr>
          <w:rFonts w:ascii="宋体" w:hAnsi="宋体" w:eastAsia="宋体"/>
        </w:rPr>
        <w:t>Net更容易学习，但是Java用途更广泛，功能更强大，有利有弊，需要参考自身职业规划和自己的基础进行选择。</w:t>
      </w:r>
    </w:p>
    <w:p>
      <w:pPr>
        <w:jc w:val="left"/>
        <w:rPr>
          <w:rFonts w:ascii="宋体" w:hAnsi="宋体" w:eastAsia="宋体"/>
          <w:b/>
          <w:bCs/>
        </w:rPr>
      </w:pPr>
      <w:r>
        <w:rPr>
          <w:rFonts w:ascii="宋体" w:hAnsi="宋体" w:eastAsia="宋体"/>
          <w:b/>
          <w:bCs/>
        </w:rPr>
        <w:t>Net软件工程师职业规划：</w:t>
      </w:r>
    </w:p>
    <w:p>
      <w:pPr>
        <w:jc w:val="left"/>
        <w:rPr>
          <w:rFonts w:ascii="宋体" w:hAnsi="宋体" w:eastAsia="宋体"/>
        </w:rPr>
      </w:pPr>
      <w:r>
        <w:rPr>
          <w:rFonts w:ascii="宋体" w:hAnsi="宋体" w:eastAsia="宋体"/>
        </w:rPr>
        <w:t>Net程序员主要有2条路线可以发展，一是技术路线，二是业务路线。</w:t>
      </w:r>
    </w:p>
    <w:p>
      <w:pPr>
        <w:jc w:val="left"/>
        <w:rPr>
          <w:rFonts w:ascii="宋体" w:hAnsi="宋体" w:eastAsia="宋体"/>
        </w:rPr>
      </w:pPr>
      <w:r>
        <w:rPr>
          <w:rFonts w:ascii="宋体" w:hAnsi="宋体" w:eastAsia="宋体"/>
        </w:rPr>
        <w:t>1、技术路线：要求能力强智商高，把握公司核心技术和公司的技术发展。有可能晋升为，技术部经理、技术总监。</w:t>
      </w:r>
    </w:p>
    <w:p>
      <w:pPr>
        <w:jc w:val="left"/>
        <w:rPr>
          <w:rFonts w:ascii="宋体" w:hAnsi="宋体" w:eastAsia="宋体"/>
        </w:rPr>
      </w:pPr>
      <w:r>
        <w:rPr>
          <w:rFonts w:ascii="宋体" w:hAnsi="宋体" w:eastAsia="宋体"/>
        </w:rPr>
        <w:t>2、业务路线：要求知识面广，懂得大部分技术，并知道该怎么做，不一定会做，表达能力好，协调能力好，对某一个行业的业务精通。有可能晋升为项目经理、产品经理、研发总监。无论技术总监，研发总监都各有所长，相比较综合能力更强的，晋升为研发中心总经理。</w:t>
      </w:r>
    </w:p>
    <w:p>
      <w:pPr>
        <w:rPr>
          <w:rFonts w:ascii="宋体" w:hAnsi="宋体" w:eastAsia="宋体"/>
        </w:rPr>
      </w:pPr>
      <w:r>
        <w:rPr>
          <w:rFonts w:ascii="宋体" w:hAnsi="宋体" w:eastAsia="宋体"/>
        </w:rPr>
        <w:br w:type="page"/>
      </w:r>
    </w:p>
    <w:p>
      <w:pPr>
        <w:pStyle w:val="4"/>
        <w:jc w:val="center"/>
      </w:pPr>
      <w:bookmarkStart w:id="21" w:name="_Toc16499"/>
      <w:r>
        <w:rPr>
          <w:rFonts w:hint="eastAsia"/>
        </w:rPr>
        <w:t>第3章 决策与分析</w:t>
      </w:r>
      <w:bookmarkEnd w:id="21"/>
    </w:p>
    <w:p>
      <w:pPr>
        <w:pStyle w:val="5"/>
        <w:bidi w:val="0"/>
        <w:rPr>
          <w:rFonts w:hint="eastAsia"/>
        </w:rPr>
      </w:pPr>
      <w:bookmarkStart w:id="22" w:name="_Toc19362"/>
      <w:r>
        <w:rPr>
          <w:rFonts w:hint="eastAsia"/>
        </w:rPr>
        <w:t>3.1SWOT分析综合法分析</w:t>
      </w:r>
      <w:bookmarkEnd w:id="22"/>
    </w:p>
    <w:tbl>
      <w:tblPr>
        <w:tblStyle w:val="20"/>
        <w:tblpPr w:leftFromText="180" w:rightFromText="180" w:vertAnchor="text" w:horzAnchor="page" w:tblpX="1976" w:tblpY="19"/>
        <w:tblOverlap w:val="never"/>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269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0" w:hRule="atLeast"/>
        </w:trPr>
        <w:tc>
          <w:tcPr>
            <w:tcW w:w="3114" w:type="dxa"/>
          </w:tcPr>
          <w:p>
            <w:pPr>
              <w:rPr>
                <w:b/>
                <w:bCs/>
                <w:sz w:val="36"/>
                <w:szCs w:val="28"/>
              </w:rPr>
            </w:pPr>
            <w:bookmarkStart w:id="23" w:name="_Toc100958695"/>
          </w:p>
          <w:p>
            <w:pPr>
              <w:ind w:left="0" w:leftChars="0" w:firstLine="0" w:firstLineChars="0"/>
              <w:rPr>
                <w:b/>
                <w:bCs/>
                <w:sz w:val="36"/>
                <w:szCs w:val="28"/>
              </w:rPr>
            </w:pPr>
            <w:r>
              <w:rPr>
                <w:rFonts w:hint="eastAsia"/>
                <w:b/>
                <w:bCs/>
                <w:sz w:val="36"/>
                <w:szCs w:val="28"/>
                <w:lang w:val="zh-CN"/>
              </w:rPr>
              <mc:AlternateContent>
                <mc:Choice Requires="wps">
                  <w:drawing>
                    <wp:anchor distT="0" distB="0" distL="114300" distR="114300" simplePos="0" relativeHeight="251666432" behindDoc="0" locked="0" layoutInCell="1" allowOverlap="1">
                      <wp:simplePos x="0" y="0"/>
                      <wp:positionH relativeFrom="column">
                        <wp:posOffset>1000760</wp:posOffset>
                      </wp:positionH>
                      <wp:positionV relativeFrom="paragraph">
                        <wp:posOffset>63500</wp:posOffset>
                      </wp:positionV>
                      <wp:extent cx="897255" cy="408305"/>
                      <wp:effectExtent l="6350" t="15240" r="10795" b="33655"/>
                      <wp:wrapNone/>
                      <wp:docPr id="34" name="箭头: 右 34"/>
                      <wp:cNvGraphicFramePr/>
                      <a:graphic xmlns:a="http://schemas.openxmlformats.org/drawingml/2006/main">
                        <a:graphicData uri="http://schemas.microsoft.com/office/word/2010/wordprocessingShape">
                          <wps:wsp>
                            <wps:cNvSpPr/>
                            <wps:spPr>
                              <a:xfrm>
                                <a:off x="0" y="0"/>
                                <a:ext cx="897467" cy="4081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34" o:spid="_x0000_s1026" o:spt="13" type="#_x0000_t13" style="position:absolute;left:0pt;margin-left:78.8pt;margin-top:5pt;height:32.15pt;width:70.65pt;z-index:251666432;v-text-anchor:middle;mso-width-relative:page;mso-height-relative:page;" fillcolor="#4472C4 [3204]" filled="t" stroked="t" coordsize="21600,21600" o:gfxdata="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BPC2WLZAAAACQEAAA8AAAAAAAAAAQAgAAAAIgAAAGRycy9kb3ducmV2LnhtbFBLAQIUABQAAAAI&#10;AIdO4kC3cxBplwIAACwFAAAOAAAAAAAAAAEAIAAAACgBAABkcnMvZTJvRG9jLnhtbFBLBQYAAAAA&#10;BgAGAFkBAAAxBgAAAAA=&#10;" adj="16689,5400">
                      <v:fill on="t" focussize="0,0"/>
                      <v:stroke weight="1pt" color="#2F528F [3204]" miterlimit="8" joinstyle="miter"/>
                      <v:imagedata o:title=""/>
                      <o:lock v:ext="edit" aspectratio="f"/>
                      <v:textbox>
                        <w:txbxContent>
                          <w:p>
                            <w:pPr>
                              <w:jc w:val="center"/>
                            </w:pPr>
                          </w:p>
                        </w:txbxContent>
                      </v:textbox>
                    </v:shape>
                  </w:pict>
                </mc:Fallback>
              </mc:AlternateContent>
            </w:r>
            <w:r>
              <w:rPr>
                <w:rFonts w:hint="eastAsia"/>
                <w:b/>
                <w:bCs/>
                <w:sz w:val="36"/>
                <w:szCs w:val="28"/>
              </w:rPr>
              <w:t>外部因素</w:t>
            </w:r>
          </w:p>
          <w:p>
            <w:pPr>
              <w:rPr>
                <w:b/>
                <w:bCs/>
                <w:sz w:val="36"/>
                <w:szCs w:val="28"/>
              </w:rPr>
            </w:pPr>
          </w:p>
          <w:p>
            <w:pPr>
              <w:ind w:left="0" w:leftChars="0" w:firstLine="0" w:firstLineChars="0"/>
            </w:pPr>
            <w:r>
              <w:rPr>
                <w:b/>
                <w:bCs/>
                <w:sz w:val="36"/>
                <w:szCs w:val="28"/>
              </w:rPr>
              <mc:AlternateContent>
                <mc:Choice Requires="wps">
                  <w:drawing>
                    <wp:anchor distT="0" distB="0" distL="114300" distR="114300" simplePos="0" relativeHeight="251667456" behindDoc="0" locked="0" layoutInCell="1" allowOverlap="1">
                      <wp:simplePos x="0" y="0"/>
                      <wp:positionH relativeFrom="column">
                        <wp:posOffset>1106805</wp:posOffset>
                      </wp:positionH>
                      <wp:positionV relativeFrom="paragraph">
                        <wp:posOffset>26670</wp:posOffset>
                      </wp:positionV>
                      <wp:extent cx="455295" cy="891540"/>
                      <wp:effectExtent l="15240" t="6350" r="24765" b="16510"/>
                      <wp:wrapNone/>
                      <wp:docPr id="35" name="箭头: 下 35"/>
                      <wp:cNvGraphicFramePr/>
                      <a:graphic xmlns:a="http://schemas.openxmlformats.org/drawingml/2006/main">
                        <a:graphicData uri="http://schemas.microsoft.com/office/word/2010/wordprocessingShape">
                          <wps:wsp>
                            <wps:cNvSpPr/>
                            <wps:spPr>
                              <a:xfrm>
                                <a:off x="0" y="0"/>
                                <a:ext cx="455083" cy="8918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下 35" o:spid="_x0000_s1026" o:spt="67" type="#_x0000_t67" style="position:absolute;left:0pt;margin-left:87.15pt;margin-top:2.1pt;height:70.2pt;width:35.85pt;z-index:251667456;v-text-anchor:middle;mso-width-relative:page;mso-height-relative:page;" fillcolor="#4472C4 [3204]" filled="t" stroked="t" coordsize="21600,21600" o:gfxdata="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RIrV&#10;R9UAAAAJAQAADwAAAAAAAAABACAAAAAiAAAAZHJzL2Rvd25yZXYueG1sUEsBAhQAFAAAAAgAh07i&#10;QHCsAL2XAgAAKwUAAA4AAAAAAAAAAQAgAAAAJAEAAGRycy9lMm9Eb2MueG1sUEsFBgAAAAAGAAYA&#10;WQEAAC0GAAAAAA==&#10;" adj="16089,5400">
                      <v:fill on="t" focussize="0,0"/>
                      <v:stroke weight="1pt" color="#2F528F [3204]" miterlimit="8" joinstyle="miter"/>
                      <v:imagedata o:title=""/>
                      <o:lock v:ext="edit" aspectratio="f"/>
                      <v:textbox>
                        <w:txbxContent>
                          <w:p>
                            <w:pPr>
                              <w:jc w:val="center"/>
                            </w:pPr>
                          </w:p>
                        </w:txbxContent>
                      </v:textbox>
                    </v:shape>
                  </w:pict>
                </mc:Fallback>
              </mc:AlternateContent>
            </w:r>
            <w:r>
              <w:rPr>
                <w:rFonts w:hint="eastAsia"/>
                <w:b/>
                <w:bCs/>
                <w:sz w:val="36"/>
                <w:szCs w:val="28"/>
              </w:rPr>
              <w:t>内部因素</w:t>
            </w:r>
          </w:p>
        </w:tc>
        <w:tc>
          <w:tcPr>
            <w:tcW w:w="2693" w:type="dxa"/>
          </w:tcPr>
          <w:p>
            <w:pPr>
              <w:spacing w:line="240" w:lineRule="auto"/>
              <w:ind w:left="0" w:leftChars="0" w:firstLine="0" w:firstLineChars="0"/>
              <w:rPr>
                <w:sz w:val="22"/>
              </w:rPr>
            </w:pPr>
            <w:bookmarkStart w:id="24" w:name="_Toc100958696"/>
            <w:bookmarkStart w:id="25" w:name="_Toc100959156"/>
            <w:r>
              <w:rPr>
                <w:rFonts w:hint="eastAsia"/>
                <w:b/>
                <w:bCs/>
                <w:sz w:val="32"/>
                <w:szCs w:val="24"/>
              </w:rPr>
              <w:t>外部机遇（O）</w:t>
            </w:r>
            <w:bookmarkEnd w:id="24"/>
            <w:bookmarkEnd w:id="25"/>
            <w:bookmarkStart w:id="26" w:name="_Toc100959157"/>
            <w:bookmarkStart w:id="27" w:name="_Toc100958697"/>
            <w:r>
              <w:rPr>
                <w:rFonts w:hint="eastAsia"/>
                <w:b/>
                <w:bCs/>
                <w:sz w:val="32"/>
                <w:szCs w:val="24"/>
              </w:rPr>
              <w:t xml:space="preserve">   </w:t>
            </w:r>
            <w:r>
              <w:rPr>
                <w:rFonts w:hint="eastAsia" w:eastAsia="宋体"/>
                <w:b/>
                <w:bCs/>
                <w:sz w:val="22"/>
              </w:rPr>
              <w:t>1.软件工程专业就业面积广阔，就业率是比较高的。2.我国IT行业迅速发展，IT人才仍然紧缺。                         3.就专业方面来说，像现在有很多软件工程专业的毕业生专业知识不扎实，而在软件工程这个专业，我们有很大的宽度与深度可以拓展。</w:t>
            </w:r>
            <w:bookmarkEnd w:id="26"/>
            <w:bookmarkEnd w:id="27"/>
          </w:p>
        </w:tc>
        <w:tc>
          <w:tcPr>
            <w:tcW w:w="2410" w:type="dxa"/>
          </w:tcPr>
          <w:p>
            <w:pPr>
              <w:ind w:left="0" w:leftChars="0" w:firstLine="0" w:firstLineChars="0"/>
            </w:pPr>
            <w:bookmarkStart w:id="28" w:name="_Toc100959158"/>
            <w:bookmarkStart w:id="29" w:name="_Toc100958698"/>
            <w:r>
              <w:rPr>
                <w:rFonts w:hint="eastAsia"/>
                <w:b/>
                <w:bCs/>
                <w:sz w:val="32"/>
                <w:szCs w:val="24"/>
              </w:rPr>
              <w:t>外部威胁（T）</w:t>
            </w:r>
            <w:bookmarkEnd w:id="28"/>
            <w:bookmarkEnd w:id="29"/>
          </w:p>
          <w:p>
            <w:pPr>
              <w:spacing w:line="240" w:lineRule="auto"/>
              <w:ind w:left="0" w:leftChars="0" w:firstLine="0" w:firstLineChars="0"/>
              <w:rPr>
                <w:rFonts w:hint="eastAsia" w:eastAsia="宋体"/>
                <w:b/>
                <w:bCs/>
                <w:sz w:val="22"/>
              </w:rPr>
            </w:pPr>
            <w:r>
              <w:rPr>
                <w:rFonts w:hint="eastAsia" w:eastAsia="宋体"/>
                <w:b/>
                <w:bCs/>
                <w:sz w:val="22"/>
              </w:rPr>
              <w:t>1.就业机会不多用人单位少。</w:t>
            </w:r>
          </w:p>
          <w:p>
            <w:pPr>
              <w:spacing w:line="240" w:lineRule="auto"/>
              <w:ind w:left="0" w:leftChars="0" w:firstLine="0" w:firstLineChars="0"/>
              <w:rPr>
                <w:rFonts w:hint="eastAsia" w:eastAsia="宋体"/>
                <w:b/>
                <w:bCs/>
                <w:sz w:val="22"/>
              </w:rPr>
            </w:pPr>
            <w:r>
              <w:rPr>
                <w:rFonts w:hint="eastAsia" w:eastAsia="宋体"/>
                <w:b/>
                <w:bCs/>
                <w:sz w:val="22"/>
              </w:rPr>
              <w:t>2.软件工程是一个特色专业，比较热门，竞争力较大。</w:t>
            </w:r>
          </w:p>
          <w:p>
            <w:pPr>
              <w:spacing w:line="240" w:lineRule="auto"/>
              <w:ind w:left="0" w:leftChars="0" w:firstLine="0" w:firstLineChars="0"/>
              <w:rPr>
                <w:rFonts w:hint="eastAsia" w:eastAsia="宋体"/>
                <w:b/>
                <w:bCs/>
                <w:sz w:val="22"/>
              </w:rPr>
            </w:pPr>
            <w:r>
              <w:rPr>
                <w:rFonts w:hint="eastAsia" w:eastAsia="宋体"/>
                <w:b/>
                <w:bCs/>
                <w:sz w:val="22"/>
              </w:rPr>
              <w:t>3．该专业在校多接触的是理论知识，而行业需要的是有经验的人才。</w:t>
            </w:r>
          </w:p>
          <w:p>
            <w:pPr>
              <w:rPr>
                <w:b/>
                <w:bCs/>
                <w:sz w:val="22"/>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4" w:hRule="atLeast"/>
        </w:trPr>
        <w:tc>
          <w:tcPr>
            <w:tcW w:w="3114" w:type="dxa"/>
          </w:tcPr>
          <w:p>
            <w:pPr>
              <w:ind w:left="0" w:leftChars="0" w:firstLine="0" w:firstLineChars="0"/>
              <w:rPr>
                <w:b/>
                <w:bCs/>
                <w:sz w:val="32"/>
                <w:szCs w:val="24"/>
              </w:rPr>
            </w:pPr>
            <w:r>
              <w:rPr>
                <w:rFonts w:hint="eastAsia"/>
                <w:b/>
                <w:bCs/>
                <w:sz w:val="32"/>
                <w:szCs w:val="24"/>
              </w:rPr>
              <w:t>内部优势（S）</w:t>
            </w:r>
          </w:p>
          <w:p>
            <w:pPr>
              <w:spacing w:line="240" w:lineRule="auto"/>
              <w:ind w:left="0" w:leftChars="0" w:firstLine="0" w:firstLineChars="0"/>
              <w:rPr>
                <w:b/>
                <w:bCs/>
                <w:sz w:val="22"/>
                <w:szCs w:val="20"/>
              </w:rPr>
            </w:pPr>
            <w:r>
              <w:rPr>
                <w:rFonts w:hint="eastAsia"/>
                <w:b/>
                <w:bCs/>
                <w:sz w:val="22"/>
                <w:szCs w:val="20"/>
              </w:rPr>
              <w:t>1．对喜欢的事往往表现出极强的耐心。</w:t>
            </w:r>
          </w:p>
          <w:p>
            <w:pPr>
              <w:spacing w:line="240" w:lineRule="auto"/>
              <w:ind w:left="0" w:leftChars="0" w:firstLine="0" w:firstLineChars="0"/>
              <w:rPr>
                <w:b/>
                <w:bCs/>
                <w:sz w:val="22"/>
                <w:szCs w:val="20"/>
              </w:rPr>
            </w:pPr>
            <w:r>
              <w:rPr>
                <w:rFonts w:hint="eastAsia"/>
                <w:b/>
                <w:bCs/>
                <w:sz w:val="22"/>
                <w:szCs w:val="20"/>
              </w:rPr>
              <w:t>2．乐观积极</w:t>
            </w:r>
            <w:r>
              <w:rPr>
                <w:rFonts w:hint="eastAsia"/>
                <w:b/>
                <w:bCs/>
                <w:sz w:val="22"/>
                <w:szCs w:val="20"/>
                <w:lang w:eastAsia="zh-CN"/>
              </w:rPr>
              <w:t>的</w:t>
            </w:r>
            <w:r>
              <w:rPr>
                <w:rFonts w:hint="eastAsia"/>
                <w:b/>
                <w:bCs/>
                <w:sz w:val="22"/>
                <w:szCs w:val="20"/>
              </w:rPr>
              <w:t>生活态度，善于发现事物乐观积极的一面。</w:t>
            </w:r>
          </w:p>
          <w:p>
            <w:pPr>
              <w:spacing w:line="240" w:lineRule="auto"/>
              <w:ind w:left="0" w:leftChars="0" w:firstLine="0" w:firstLineChars="0"/>
              <w:rPr>
                <w:b/>
                <w:bCs/>
                <w:sz w:val="22"/>
              </w:rPr>
            </w:pPr>
            <w:r>
              <w:rPr>
                <w:rFonts w:hint="eastAsia"/>
                <w:b/>
                <w:bCs/>
                <w:sz w:val="22"/>
              </w:rPr>
              <w:t>3</w:t>
            </w:r>
            <w:r>
              <w:rPr>
                <w:b/>
                <w:bCs/>
                <w:sz w:val="22"/>
              </w:rPr>
              <w:t>.</w:t>
            </w:r>
            <w:r>
              <w:rPr>
                <w:rFonts w:hint="eastAsia"/>
                <w:b/>
                <w:bCs/>
                <w:sz w:val="22"/>
              </w:rPr>
              <w:t>富有极强的责任心、能够有踏实</w:t>
            </w:r>
            <w:r>
              <w:rPr>
                <w:rFonts w:hint="eastAsia"/>
                <w:b/>
                <w:bCs/>
                <w:sz w:val="22"/>
                <w:lang w:eastAsia="zh-CN"/>
              </w:rPr>
              <w:t>认真地完成</w:t>
            </w:r>
            <w:r>
              <w:rPr>
                <w:rFonts w:hint="eastAsia"/>
                <w:b/>
                <w:bCs/>
                <w:sz w:val="22"/>
              </w:rPr>
              <w:t>工作内容。</w:t>
            </w:r>
          </w:p>
          <w:p>
            <w:pPr>
              <w:spacing w:line="240" w:lineRule="auto"/>
              <w:ind w:left="0" w:leftChars="0" w:firstLine="0" w:firstLineChars="0"/>
              <w:rPr>
                <w:b/>
                <w:bCs/>
              </w:rPr>
            </w:pPr>
            <w:r>
              <w:rPr>
                <w:rFonts w:hint="eastAsia"/>
                <w:b/>
                <w:bCs/>
                <w:sz w:val="21"/>
                <w:szCs w:val="18"/>
              </w:rPr>
              <w:t>4</w:t>
            </w:r>
            <w:r>
              <w:rPr>
                <w:b/>
                <w:bCs/>
                <w:sz w:val="22"/>
                <w:szCs w:val="20"/>
              </w:rPr>
              <w:t>.</w:t>
            </w:r>
            <w:r>
              <w:rPr>
                <w:rFonts w:hint="eastAsia"/>
                <w:b/>
                <w:bCs/>
                <w:sz w:val="22"/>
                <w:szCs w:val="20"/>
              </w:rPr>
              <w:t>做事深思熟虑，信守承诺并值得信赖。</w:t>
            </w:r>
          </w:p>
        </w:tc>
        <w:tc>
          <w:tcPr>
            <w:tcW w:w="2693" w:type="dxa"/>
          </w:tcPr>
          <w:p>
            <w:pPr>
              <w:ind w:left="0" w:leftChars="0" w:firstLine="0" w:firstLineChars="0"/>
              <w:rPr>
                <w:b/>
                <w:bCs/>
                <w:sz w:val="32"/>
                <w:szCs w:val="24"/>
              </w:rPr>
            </w:pPr>
            <w:bookmarkStart w:id="30" w:name="_Toc100958699"/>
            <w:bookmarkStart w:id="31" w:name="_Toc100959159"/>
            <w:r>
              <w:rPr>
                <w:rFonts w:hint="eastAsia"/>
                <w:b/>
                <w:bCs/>
                <w:sz w:val="32"/>
                <w:szCs w:val="24"/>
              </w:rPr>
              <w:t>优势+机遇（SO）</w:t>
            </w:r>
            <w:bookmarkEnd w:id="30"/>
            <w:bookmarkEnd w:id="31"/>
          </w:p>
          <w:p>
            <w:pPr>
              <w:spacing w:line="240" w:lineRule="auto"/>
              <w:ind w:left="0" w:leftChars="0" w:firstLine="0" w:firstLineChars="0"/>
              <w:rPr>
                <w:b/>
                <w:bCs/>
                <w:sz w:val="22"/>
                <w:szCs w:val="20"/>
              </w:rPr>
            </w:pPr>
            <w:r>
              <w:rPr>
                <w:rFonts w:hint="eastAsia"/>
                <w:b/>
                <w:bCs/>
                <w:sz w:val="22"/>
                <w:szCs w:val="20"/>
              </w:rPr>
              <w:t>根据我的内部优势发现，只要我认真努力，静下心来学习，便会有所成就。再加上外部机遇的，对我而言，就业机会还是很大的，必定会实现我的人生目标。</w:t>
            </w:r>
          </w:p>
        </w:tc>
        <w:tc>
          <w:tcPr>
            <w:tcW w:w="2410" w:type="dxa"/>
          </w:tcPr>
          <w:p>
            <w:pPr>
              <w:ind w:left="0" w:leftChars="0" w:firstLine="0" w:firstLineChars="0"/>
              <w:rPr>
                <w:b/>
                <w:bCs/>
                <w:sz w:val="32"/>
                <w:szCs w:val="24"/>
              </w:rPr>
            </w:pPr>
            <w:bookmarkStart w:id="32" w:name="_Toc100958700"/>
            <w:bookmarkStart w:id="33" w:name="_Toc100959160"/>
            <w:r>
              <w:rPr>
                <w:rFonts w:hint="eastAsia"/>
                <w:b/>
                <w:bCs/>
                <w:sz w:val="32"/>
                <w:szCs w:val="24"/>
              </w:rPr>
              <w:t>优势+威胁（ST）</w:t>
            </w:r>
            <w:bookmarkEnd w:id="32"/>
            <w:bookmarkEnd w:id="33"/>
          </w:p>
          <w:p>
            <w:pPr>
              <w:spacing w:line="240" w:lineRule="auto"/>
              <w:ind w:left="0" w:leftChars="0" w:firstLine="0" w:firstLineChars="0"/>
              <w:rPr>
                <w:b/>
                <w:bCs/>
                <w:sz w:val="22"/>
              </w:rPr>
            </w:pPr>
            <w:r>
              <w:rPr>
                <w:rFonts w:hint="eastAsia"/>
                <w:b/>
                <w:bCs/>
                <w:sz w:val="22"/>
              </w:rPr>
              <w:t>发挥自己的优势，努力学习。要主动去挖掘资源和机会，对事业有一定的了解。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8" w:hRule="atLeast"/>
        </w:trPr>
        <w:tc>
          <w:tcPr>
            <w:tcW w:w="3114" w:type="dxa"/>
          </w:tcPr>
          <w:p>
            <w:pPr>
              <w:rPr>
                <w:b/>
                <w:bCs/>
              </w:rPr>
            </w:pPr>
            <w:r>
              <w:rPr>
                <w:rFonts w:hint="eastAsia"/>
                <w:b/>
                <w:bCs/>
              </w:rPr>
              <w:t>内部劣势（W）</w:t>
            </w:r>
          </w:p>
          <w:p>
            <w:pPr>
              <w:spacing w:line="240" w:lineRule="auto"/>
              <w:ind w:left="0" w:leftChars="0" w:firstLine="0" w:firstLineChars="0"/>
              <w:rPr>
                <w:b/>
                <w:bCs/>
                <w:sz w:val="22"/>
                <w:szCs w:val="20"/>
              </w:rPr>
            </w:pPr>
            <w:r>
              <w:rPr>
                <w:rFonts w:hint="eastAsia"/>
                <w:b/>
                <w:bCs/>
                <w:sz w:val="22"/>
                <w:szCs w:val="20"/>
              </w:rPr>
              <w:t>1</w:t>
            </w:r>
            <w:r>
              <w:rPr>
                <w:b/>
                <w:bCs/>
                <w:sz w:val="22"/>
                <w:szCs w:val="20"/>
              </w:rPr>
              <w:t>.</w:t>
            </w:r>
            <w:r>
              <w:rPr>
                <w:rFonts w:hint="eastAsia"/>
                <w:b/>
                <w:bCs/>
                <w:sz w:val="22"/>
                <w:szCs w:val="20"/>
              </w:rPr>
              <w:t>对不喜欢的事容易忽略。</w:t>
            </w:r>
          </w:p>
          <w:p>
            <w:pPr>
              <w:spacing w:line="240" w:lineRule="auto"/>
              <w:ind w:left="0" w:leftChars="0" w:firstLine="0" w:firstLineChars="0"/>
              <w:rPr>
                <w:b/>
                <w:bCs/>
                <w:sz w:val="22"/>
                <w:szCs w:val="20"/>
              </w:rPr>
            </w:pPr>
            <w:r>
              <w:rPr>
                <w:b/>
                <w:bCs/>
                <w:sz w:val="22"/>
                <w:szCs w:val="20"/>
              </w:rPr>
              <w:t>2.</w:t>
            </w:r>
            <w:r>
              <w:rPr>
                <w:rFonts w:hint="eastAsia"/>
                <w:b/>
                <w:bCs/>
                <w:sz w:val="22"/>
                <w:szCs w:val="20"/>
              </w:rPr>
              <w:t>做事不够果断，尤其事前做决定老是犹豫不决。</w:t>
            </w:r>
          </w:p>
          <w:p>
            <w:pPr>
              <w:spacing w:line="240" w:lineRule="auto"/>
              <w:ind w:left="0" w:leftChars="0" w:firstLine="0" w:firstLineChars="0"/>
              <w:rPr>
                <w:b/>
                <w:bCs/>
                <w:sz w:val="22"/>
                <w:szCs w:val="20"/>
              </w:rPr>
            </w:pPr>
            <w:r>
              <w:rPr>
                <w:rFonts w:hint="eastAsia"/>
                <w:b/>
                <w:bCs/>
                <w:sz w:val="22"/>
                <w:szCs w:val="20"/>
              </w:rPr>
              <w:t>3</w:t>
            </w:r>
            <w:r>
              <w:rPr>
                <w:b/>
                <w:bCs/>
                <w:sz w:val="22"/>
                <w:szCs w:val="20"/>
              </w:rPr>
              <w:t>.</w:t>
            </w:r>
            <w:r>
              <w:rPr>
                <w:rFonts w:hint="eastAsia"/>
                <w:b/>
                <w:bCs/>
                <w:sz w:val="22"/>
                <w:szCs w:val="20"/>
              </w:rPr>
              <w:t>做事有时拖沓，不够雷厉风行，总是拖到最后时间才紧急处理。</w:t>
            </w:r>
          </w:p>
          <w:p>
            <w:pPr>
              <w:spacing w:line="240" w:lineRule="auto"/>
              <w:ind w:left="0" w:leftChars="0" w:firstLine="0" w:firstLineChars="0"/>
              <w:rPr>
                <w:b/>
                <w:bCs/>
                <w:sz w:val="22"/>
                <w:szCs w:val="20"/>
              </w:rPr>
            </w:pPr>
            <w:r>
              <w:rPr>
                <w:rFonts w:hint="eastAsia"/>
                <w:b/>
                <w:bCs/>
                <w:sz w:val="22"/>
                <w:szCs w:val="20"/>
              </w:rPr>
              <w:t>4</w:t>
            </w:r>
            <w:r>
              <w:rPr>
                <w:b/>
                <w:bCs/>
                <w:sz w:val="22"/>
                <w:szCs w:val="20"/>
              </w:rPr>
              <w:t>.</w:t>
            </w:r>
            <w:r>
              <w:rPr>
                <w:rFonts w:hint="eastAsia"/>
                <w:b/>
                <w:bCs/>
                <w:sz w:val="22"/>
                <w:szCs w:val="20"/>
              </w:rPr>
              <w:t>英语能力明显不足。</w:t>
            </w:r>
          </w:p>
          <w:p>
            <w:pPr>
              <w:spacing w:line="240" w:lineRule="auto"/>
              <w:ind w:left="0" w:leftChars="0" w:firstLine="0" w:firstLineChars="0"/>
              <w:rPr>
                <w:b/>
                <w:bCs/>
                <w:sz w:val="22"/>
                <w:szCs w:val="20"/>
              </w:rPr>
            </w:pPr>
            <w:r>
              <w:rPr>
                <w:rFonts w:hint="eastAsia"/>
                <w:b/>
                <w:bCs/>
                <w:sz w:val="22"/>
                <w:szCs w:val="20"/>
              </w:rPr>
              <w:t>5</w:t>
            </w:r>
            <w:r>
              <w:rPr>
                <w:b/>
                <w:bCs/>
                <w:sz w:val="22"/>
                <w:szCs w:val="20"/>
              </w:rPr>
              <w:t>.</w:t>
            </w:r>
            <w:r>
              <w:rPr>
                <w:rFonts w:hint="eastAsia"/>
                <w:b/>
                <w:bCs/>
                <w:sz w:val="22"/>
                <w:szCs w:val="20"/>
              </w:rPr>
              <w:t>与人沟通时不够照顾别人的感受。</w:t>
            </w:r>
          </w:p>
        </w:tc>
        <w:tc>
          <w:tcPr>
            <w:tcW w:w="2693" w:type="dxa"/>
          </w:tcPr>
          <w:p>
            <w:pPr>
              <w:ind w:left="0" w:leftChars="0" w:firstLine="0" w:firstLineChars="0"/>
              <w:rPr>
                <w:b/>
                <w:bCs/>
                <w:sz w:val="32"/>
                <w:szCs w:val="24"/>
              </w:rPr>
            </w:pPr>
            <w:bookmarkStart w:id="34" w:name="_Toc100959161"/>
            <w:bookmarkStart w:id="35" w:name="_Toc100958701"/>
            <w:r>
              <w:rPr>
                <w:rFonts w:hint="eastAsia"/>
                <w:b/>
                <w:bCs/>
                <w:sz w:val="32"/>
                <w:szCs w:val="24"/>
              </w:rPr>
              <w:t>劣势+机遇（WO）</w:t>
            </w:r>
            <w:bookmarkEnd w:id="34"/>
            <w:bookmarkEnd w:id="35"/>
          </w:p>
          <w:p>
            <w:pPr>
              <w:spacing w:line="240" w:lineRule="auto"/>
              <w:ind w:left="0" w:leftChars="0" w:firstLine="0" w:firstLineChars="0"/>
              <w:rPr>
                <w:b/>
                <w:bCs/>
                <w:sz w:val="22"/>
                <w:szCs w:val="20"/>
              </w:rPr>
            </w:pPr>
            <w:r>
              <w:rPr>
                <w:rFonts w:hint="eastAsia"/>
                <w:b/>
                <w:bCs/>
                <w:sz w:val="22"/>
                <w:szCs w:val="20"/>
              </w:rPr>
              <w:t>加强自己的英语水平和自己专业能力，多多自己上机验证代码，复习理论知识，打实理论基础。</w:t>
            </w:r>
          </w:p>
        </w:tc>
        <w:tc>
          <w:tcPr>
            <w:tcW w:w="2410" w:type="dxa"/>
          </w:tcPr>
          <w:p>
            <w:pPr>
              <w:ind w:left="0" w:leftChars="0" w:firstLine="0" w:firstLineChars="0"/>
              <w:rPr>
                <w:b/>
                <w:bCs/>
              </w:rPr>
            </w:pPr>
            <w:bookmarkStart w:id="36" w:name="_Toc100959162"/>
            <w:bookmarkStart w:id="37" w:name="_Toc100958702"/>
            <w:r>
              <w:rPr>
                <w:rFonts w:hint="eastAsia"/>
                <w:b/>
                <w:bCs/>
              </w:rPr>
              <w:t>劣势+威胁（WT）</w:t>
            </w:r>
            <w:bookmarkEnd w:id="36"/>
            <w:bookmarkEnd w:id="37"/>
          </w:p>
          <w:p>
            <w:pPr>
              <w:spacing w:line="240" w:lineRule="auto"/>
              <w:ind w:left="0" w:leftChars="0" w:firstLine="0" w:firstLineChars="0"/>
              <w:rPr>
                <w:b/>
                <w:bCs/>
                <w:sz w:val="20"/>
                <w:szCs w:val="20"/>
              </w:rPr>
            </w:pPr>
            <w:r>
              <w:rPr>
                <w:b/>
                <w:bCs/>
                <w:sz w:val="20"/>
                <w:szCs w:val="20"/>
              </w:rPr>
              <w:t>我们对于岗位的能力差距，以及市场的需求倾向和学校教育的不匹配会是我们的劣势，但是无论是，父母，朋友，老师都是我们身边的机会，把握我们身边的每个资源，这些都是机会所在</w:t>
            </w:r>
            <w:r>
              <w:rPr>
                <w:rFonts w:hint="eastAsia"/>
                <w:b/>
                <w:bCs/>
                <w:sz w:val="20"/>
                <w:szCs w:val="20"/>
              </w:rPr>
              <w:t>。</w:t>
            </w:r>
          </w:p>
        </w:tc>
      </w:tr>
      <w:bookmarkEnd w:id="23"/>
    </w:tbl>
    <w:p>
      <w:pPr>
        <w:pStyle w:val="5"/>
        <w:bidi w:val="0"/>
        <w:rPr>
          <w:rFonts w:hint="default" w:eastAsia="黑体"/>
          <w:lang w:val="en-US" w:eastAsia="zh-CN"/>
        </w:rPr>
      </w:pPr>
      <w:r>
        <w:br w:type="page"/>
      </w:r>
      <w:bookmarkStart w:id="38" w:name="_Toc15248"/>
      <w:r>
        <w:rPr>
          <w:rFonts w:hint="eastAsia"/>
        </w:rPr>
        <w:t>3</w:t>
      </w:r>
      <w:r>
        <w:t>.2</w:t>
      </w:r>
      <w:bookmarkEnd w:id="38"/>
      <w:r>
        <w:rPr>
          <w:rFonts w:hint="eastAsia"/>
          <w:lang w:val="en-US" w:eastAsia="zh-CN"/>
        </w:rPr>
        <w:t>人物访谈</w:t>
      </w:r>
    </w:p>
    <w:p>
      <w:pPr>
        <w:pStyle w:val="6"/>
        <w:bidi w:val="0"/>
      </w:pPr>
      <w:bookmarkStart w:id="39" w:name="_Toc30002"/>
      <w:r>
        <w:rPr>
          <w:rFonts w:hint="eastAsia"/>
          <w:lang w:val="en-US" w:eastAsia="zh-CN"/>
        </w:rPr>
        <w:t>1.</w:t>
      </w:r>
      <w:r>
        <w:rPr>
          <w:rFonts w:hint="eastAsia"/>
        </w:rPr>
        <w:t>被访人基本情况</w:t>
      </w:r>
      <w:bookmarkEnd w:id="39"/>
    </w:p>
    <w:p>
      <w:pPr>
        <w:pStyle w:val="6"/>
        <w:bidi w:val="0"/>
        <w:rPr>
          <w:rFonts w:hint="eastAsia" w:ascii="宋体" w:hAnsi="宋体" w:eastAsia="宋体" w:cs="宋体"/>
          <w:b w:val="0"/>
          <w:bCs w:val="0"/>
          <w:i w:val="0"/>
          <w:iCs w:val="0"/>
          <w:caps w:val="0"/>
          <w:color w:val="060607"/>
          <w:spacing w:val="5"/>
          <w:sz w:val="28"/>
          <w:szCs w:val="28"/>
          <w:shd w:val="clear" w:fill="FFFFFF"/>
        </w:rPr>
      </w:pPr>
      <w:bookmarkStart w:id="40" w:name="_Toc9615"/>
      <w:r>
        <w:rPr>
          <w:rFonts w:hint="eastAsia" w:ascii="宋体" w:hAnsi="宋体" w:eastAsia="宋体" w:cs="宋体"/>
          <w:b w:val="0"/>
          <w:bCs w:val="0"/>
          <w:i w:val="0"/>
          <w:iCs w:val="0"/>
          <w:caps w:val="0"/>
          <w:color w:val="060607"/>
          <w:spacing w:val="5"/>
          <w:sz w:val="28"/>
          <w:szCs w:val="28"/>
          <w:shd w:val="clear" w:fill="FFFFFF"/>
        </w:rPr>
        <w:t>姓名：</w:t>
      </w:r>
      <w:r>
        <w:rPr>
          <w:rFonts w:hint="eastAsia" w:ascii="宋体" w:hAnsi="宋体" w:eastAsia="宋体" w:cs="宋体"/>
          <w:b w:val="0"/>
          <w:bCs w:val="0"/>
          <w:i w:val="0"/>
          <w:iCs w:val="0"/>
          <w:caps w:val="0"/>
          <w:color w:val="060607"/>
          <w:spacing w:val="5"/>
          <w:sz w:val="28"/>
          <w:szCs w:val="28"/>
          <w:shd w:val="clear" w:fill="FFFFFF"/>
          <w:lang w:val="en-US" w:eastAsia="zh-CN"/>
        </w:rPr>
        <w:t>张佳航</w:t>
      </w:r>
      <w:r>
        <w:rPr>
          <w:rFonts w:hint="eastAsia" w:ascii="宋体" w:hAnsi="宋体" w:eastAsia="宋体" w:cs="宋体"/>
          <w:b w:val="0"/>
          <w:bCs w:val="0"/>
          <w:i w:val="0"/>
          <w:iCs w:val="0"/>
          <w:caps w:val="0"/>
          <w:color w:val="060607"/>
          <w:spacing w:val="5"/>
          <w:sz w:val="28"/>
          <w:szCs w:val="28"/>
          <w:shd w:val="clear" w:fill="FFFFFF"/>
        </w:rPr>
        <w:t xml:space="preserve"> </w:t>
      </w:r>
      <w:r>
        <w:rPr>
          <w:rFonts w:hint="eastAsia" w:ascii="宋体" w:hAnsi="宋体" w:eastAsia="宋体" w:cs="宋体"/>
          <w:b w:val="0"/>
          <w:bCs w:val="0"/>
          <w:i w:val="0"/>
          <w:iCs w:val="0"/>
          <w:caps w:val="0"/>
          <w:color w:val="060607"/>
          <w:spacing w:val="5"/>
          <w:sz w:val="28"/>
          <w:szCs w:val="28"/>
          <w:shd w:val="clear" w:fill="FFFFFF"/>
          <w:lang w:val="en-US" w:eastAsia="zh-CN"/>
        </w:rPr>
        <w:t xml:space="preserve"> </w:t>
      </w:r>
      <w:r>
        <w:rPr>
          <w:rFonts w:hint="eastAsia" w:ascii="宋体" w:hAnsi="宋体" w:eastAsia="宋体" w:cs="宋体"/>
          <w:b w:val="0"/>
          <w:bCs w:val="0"/>
          <w:i w:val="0"/>
          <w:iCs w:val="0"/>
          <w:caps w:val="0"/>
          <w:color w:val="060607"/>
          <w:spacing w:val="5"/>
          <w:sz w:val="28"/>
          <w:szCs w:val="28"/>
          <w:shd w:val="clear" w:fill="FFFFFF"/>
        </w:rPr>
        <w:t>性别：男</w:t>
      </w:r>
      <w:r>
        <w:rPr>
          <w:rFonts w:hint="eastAsia" w:ascii="宋体" w:hAnsi="宋体" w:eastAsia="宋体" w:cs="宋体"/>
          <w:b w:val="0"/>
          <w:bCs w:val="0"/>
          <w:i w:val="0"/>
          <w:iCs w:val="0"/>
          <w:caps w:val="0"/>
          <w:color w:val="060607"/>
          <w:spacing w:val="5"/>
          <w:sz w:val="28"/>
          <w:szCs w:val="28"/>
          <w:shd w:val="clear" w:fill="FFFFFF"/>
        </w:rPr>
        <w:br w:type="textWrapping"/>
      </w:r>
      <w:r>
        <w:rPr>
          <w:rFonts w:hint="eastAsia" w:ascii="宋体" w:hAnsi="宋体" w:eastAsia="宋体" w:cs="宋体"/>
          <w:b w:val="0"/>
          <w:bCs w:val="0"/>
          <w:i w:val="0"/>
          <w:iCs w:val="0"/>
          <w:caps w:val="0"/>
          <w:color w:val="060607"/>
          <w:spacing w:val="5"/>
          <w:sz w:val="28"/>
          <w:szCs w:val="28"/>
          <w:shd w:val="clear" w:fill="FFFFFF"/>
        </w:rPr>
        <w:t>毕业院校：</w:t>
      </w:r>
      <w:r>
        <w:rPr>
          <w:rFonts w:hint="eastAsia" w:ascii="宋体" w:hAnsi="宋体" w:eastAsia="宋体" w:cs="宋体"/>
          <w:b w:val="0"/>
          <w:bCs w:val="0"/>
          <w:i w:val="0"/>
          <w:iCs w:val="0"/>
          <w:caps w:val="0"/>
          <w:color w:val="060607"/>
          <w:spacing w:val="5"/>
          <w:sz w:val="28"/>
          <w:szCs w:val="28"/>
          <w:shd w:val="clear" w:fill="FFFFFF"/>
          <w:lang w:val="en-US" w:eastAsia="zh-CN"/>
        </w:rPr>
        <w:t>中国矿业</w:t>
      </w:r>
      <w:r>
        <w:rPr>
          <w:rFonts w:hint="eastAsia" w:ascii="宋体" w:hAnsi="宋体" w:eastAsia="宋体" w:cs="宋体"/>
          <w:b w:val="0"/>
          <w:bCs w:val="0"/>
          <w:i w:val="0"/>
          <w:iCs w:val="0"/>
          <w:caps w:val="0"/>
          <w:color w:val="060607"/>
          <w:spacing w:val="5"/>
          <w:sz w:val="28"/>
          <w:szCs w:val="28"/>
          <w:shd w:val="clear" w:fill="FFFFFF"/>
        </w:rPr>
        <w:t xml:space="preserve">大学 </w:t>
      </w:r>
      <w:r>
        <w:rPr>
          <w:rFonts w:hint="eastAsia" w:ascii="宋体" w:hAnsi="宋体" w:eastAsia="宋体" w:cs="宋体"/>
          <w:b w:val="0"/>
          <w:bCs w:val="0"/>
          <w:i w:val="0"/>
          <w:iCs w:val="0"/>
          <w:caps w:val="0"/>
          <w:color w:val="060607"/>
          <w:spacing w:val="5"/>
          <w:sz w:val="28"/>
          <w:szCs w:val="28"/>
          <w:shd w:val="clear" w:fill="FFFFFF"/>
          <w:lang w:val="en-US" w:eastAsia="zh-CN"/>
        </w:rPr>
        <w:t xml:space="preserve"> </w:t>
      </w:r>
      <w:r>
        <w:rPr>
          <w:rFonts w:hint="eastAsia" w:ascii="宋体" w:hAnsi="宋体" w:eastAsia="宋体" w:cs="宋体"/>
          <w:b w:val="0"/>
          <w:bCs w:val="0"/>
          <w:i w:val="0"/>
          <w:iCs w:val="0"/>
          <w:caps w:val="0"/>
          <w:color w:val="060607"/>
          <w:spacing w:val="5"/>
          <w:sz w:val="28"/>
          <w:szCs w:val="28"/>
          <w:shd w:val="clear" w:fill="FFFFFF"/>
        </w:rPr>
        <w:t>所学专业：软件工程</w:t>
      </w:r>
      <w:r>
        <w:rPr>
          <w:rFonts w:hint="eastAsia" w:ascii="宋体" w:hAnsi="宋体" w:eastAsia="宋体" w:cs="宋体"/>
          <w:b w:val="0"/>
          <w:bCs w:val="0"/>
          <w:i w:val="0"/>
          <w:iCs w:val="0"/>
          <w:caps w:val="0"/>
          <w:color w:val="060607"/>
          <w:spacing w:val="5"/>
          <w:sz w:val="28"/>
          <w:szCs w:val="28"/>
          <w:shd w:val="clear" w:fill="FFFFFF"/>
        </w:rPr>
        <w:br w:type="textWrapping"/>
      </w:r>
      <w:r>
        <w:rPr>
          <w:rFonts w:hint="eastAsia" w:ascii="宋体" w:hAnsi="宋体" w:eastAsia="宋体" w:cs="宋体"/>
          <w:b w:val="0"/>
          <w:bCs w:val="0"/>
          <w:i w:val="0"/>
          <w:iCs w:val="0"/>
          <w:caps w:val="0"/>
          <w:color w:val="060607"/>
          <w:spacing w:val="5"/>
          <w:sz w:val="28"/>
          <w:szCs w:val="28"/>
          <w:shd w:val="clear" w:fill="FFFFFF"/>
        </w:rPr>
        <w:t>工作单位：华宇信息技术有限公司</w:t>
      </w:r>
      <w:r>
        <w:rPr>
          <w:rFonts w:hint="eastAsia" w:ascii="宋体" w:hAnsi="宋体" w:eastAsia="宋体" w:cs="宋体"/>
          <w:b w:val="0"/>
          <w:bCs w:val="0"/>
          <w:i w:val="0"/>
          <w:iCs w:val="0"/>
          <w:caps w:val="0"/>
          <w:color w:val="060607"/>
          <w:spacing w:val="5"/>
          <w:sz w:val="28"/>
          <w:szCs w:val="28"/>
          <w:shd w:val="clear" w:fill="FFFFFF"/>
        </w:rPr>
        <w:br w:type="textWrapping"/>
      </w:r>
      <w:r>
        <w:rPr>
          <w:rFonts w:hint="eastAsia" w:ascii="宋体" w:hAnsi="宋体" w:eastAsia="宋体" w:cs="宋体"/>
          <w:b w:val="0"/>
          <w:bCs w:val="0"/>
          <w:i w:val="0"/>
          <w:iCs w:val="0"/>
          <w:caps w:val="0"/>
          <w:color w:val="060607"/>
          <w:spacing w:val="5"/>
          <w:sz w:val="28"/>
          <w:szCs w:val="28"/>
          <w:shd w:val="clear" w:fill="FFFFFF"/>
        </w:rPr>
        <w:t xml:space="preserve">所属行业：软件开发 </w:t>
      </w:r>
      <w:r>
        <w:rPr>
          <w:rFonts w:hint="eastAsia" w:ascii="宋体" w:hAnsi="宋体" w:eastAsia="宋体" w:cs="宋体"/>
          <w:b w:val="0"/>
          <w:bCs w:val="0"/>
          <w:i w:val="0"/>
          <w:iCs w:val="0"/>
          <w:caps w:val="0"/>
          <w:color w:val="060607"/>
          <w:spacing w:val="5"/>
          <w:sz w:val="28"/>
          <w:szCs w:val="28"/>
          <w:shd w:val="clear" w:fill="FFFFFF"/>
          <w:lang w:val="en-US" w:eastAsia="zh-CN"/>
        </w:rPr>
        <w:t xml:space="preserve"> </w:t>
      </w:r>
      <w:r>
        <w:rPr>
          <w:rFonts w:hint="eastAsia" w:ascii="宋体" w:hAnsi="宋体" w:eastAsia="宋体" w:cs="宋体"/>
          <w:b w:val="0"/>
          <w:bCs w:val="0"/>
          <w:i w:val="0"/>
          <w:iCs w:val="0"/>
          <w:caps w:val="0"/>
          <w:color w:val="060607"/>
          <w:spacing w:val="5"/>
          <w:sz w:val="28"/>
          <w:szCs w:val="28"/>
          <w:shd w:val="clear" w:fill="FFFFFF"/>
        </w:rPr>
        <w:t xml:space="preserve">岗位职务：高级Java开发工程师 </w:t>
      </w:r>
    </w:p>
    <w:p>
      <w:pPr>
        <w:pStyle w:val="6"/>
        <w:bidi w:val="0"/>
        <w:rPr>
          <w:rFonts w:hint="default" w:ascii="宋体" w:hAnsi="宋体" w:eastAsia="宋体" w:cs="宋体"/>
          <w:b w:val="0"/>
          <w:bCs w:val="0"/>
          <w:i w:val="0"/>
          <w:iCs w:val="0"/>
          <w:caps w:val="0"/>
          <w:color w:val="060607"/>
          <w:spacing w:val="5"/>
          <w:sz w:val="28"/>
          <w:szCs w:val="28"/>
          <w:shd w:val="clear" w:fill="FFFFFF"/>
          <w:lang w:val="en-US"/>
        </w:rPr>
      </w:pPr>
      <w:r>
        <w:rPr>
          <w:rFonts w:hint="eastAsia" w:ascii="宋体" w:hAnsi="宋体" w:eastAsia="宋体" w:cs="宋体"/>
          <w:b w:val="0"/>
          <w:bCs w:val="0"/>
          <w:i w:val="0"/>
          <w:iCs w:val="0"/>
          <w:caps w:val="0"/>
          <w:color w:val="060607"/>
          <w:spacing w:val="5"/>
          <w:sz w:val="28"/>
          <w:szCs w:val="28"/>
          <w:shd w:val="clear" w:fill="FFFFFF"/>
        </w:rPr>
        <w:t>访谈方式：</w:t>
      </w:r>
      <w:r>
        <w:rPr>
          <w:rFonts w:hint="eastAsia" w:ascii="宋体" w:hAnsi="宋体" w:eastAsia="宋体" w:cs="宋体"/>
          <w:b w:val="0"/>
          <w:bCs w:val="0"/>
          <w:i w:val="0"/>
          <w:iCs w:val="0"/>
          <w:caps w:val="0"/>
          <w:color w:val="060607"/>
          <w:spacing w:val="5"/>
          <w:sz w:val="28"/>
          <w:szCs w:val="28"/>
          <w:shd w:val="clear" w:fill="FFFFFF"/>
          <w:lang w:val="en-US" w:eastAsia="zh-CN"/>
        </w:rPr>
        <w:t>视频会议</w:t>
      </w:r>
      <w:r>
        <w:rPr>
          <w:rFonts w:hint="eastAsia" w:ascii="宋体" w:hAnsi="宋体" w:eastAsia="宋体" w:cs="宋体"/>
          <w:b w:val="0"/>
          <w:bCs w:val="0"/>
          <w:i w:val="0"/>
          <w:iCs w:val="0"/>
          <w:caps w:val="0"/>
          <w:color w:val="060607"/>
          <w:spacing w:val="5"/>
          <w:sz w:val="28"/>
          <w:szCs w:val="28"/>
          <w:shd w:val="clear" w:fill="FFFFFF"/>
        </w:rPr>
        <w:t xml:space="preserve"> 工作年限：</w:t>
      </w:r>
      <w:r>
        <w:rPr>
          <w:rFonts w:hint="eastAsia" w:ascii="宋体" w:hAnsi="宋体" w:eastAsia="宋体" w:cs="宋体"/>
          <w:b w:val="0"/>
          <w:bCs w:val="0"/>
          <w:i w:val="0"/>
          <w:iCs w:val="0"/>
          <w:caps w:val="0"/>
          <w:color w:val="060607"/>
          <w:spacing w:val="5"/>
          <w:sz w:val="28"/>
          <w:szCs w:val="28"/>
          <w:shd w:val="clear" w:fill="FFFFFF"/>
          <w:lang w:val="en-US" w:eastAsia="zh-CN"/>
        </w:rPr>
        <w:t>5</w:t>
      </w:r>
      <w:r>
        <w:rPr>
          <w:rFonts w:hint="eastAsia" w:ascii="宋体" w:hAnsi="宋体" w:eastAsia="宋体" w:cs="宋体"/>
          <w:b w:val="0"/>
          <w:bCs w:val="0"/>
          <w:i w:val="0"/>
          <w:iCs w:val="0"/>
          <w:caps w:val="0"/>
          <w:color w:val="060607"/>
          <w:spacing w:val="5"/>
          <w:sz w:val="28"/>
          <w:szCs w:val="28"/>
          <w:shd w:val="clear" w:fill="FFFFFF"/>
        </w:rPr>
        <w:t>年 采访时间：2024</w:t>
      </w:r>
      <w:r>
        <w:rPr>
          <w:rFonts w:hint="eastAsia" w:ascii="宋体" w:hAnsi="宋体" w:eastAsia="宋体" w:cs="宋体"/>
          <w:b w:val="0"/>
          <w:bCs w:val="0"/>
          <w:i w:val="0"/>
          <w:iCs w:val="0"/>
          <w:caps w:val="0"/>
          <w:color w:val="060607"/>
          <w:spacing w:val="5"/>
          <w:sz w:val="28"/>
          <w:szCs w:val="28"/>
          <w:shd w:val="clear" w:fill="FFFFFF"/>
          <w:lang w:val="en-US" w:eastAsia="zh-CN"/>
        </w:rPr>
        <w:t>.6.10</w:t>
      </w:r>
    </w:p>
    <w:p>
      <w:pPr>
        <w:pStyle w:val="6"/>
        <w:bidi w:val="0"/>
      </w:pPr>
      <w:r>
        <w:rPr>
          <w:rFonts w:hint="eastAsia" w:ascii="宋体" w:hAnsi="宋体" w:eastAsia="宋体" w:cs="宋体"/>
          <w:lang w:val="en-US" w:eastAsia="zh-CN"/>
        </w:rPr>
        <w:t>2.</w:t>
      </w:r>
      <w:r>
        <w:rPr>
          <w:rFonts w:hint="eastAsia"/>
        </w:rPr>
        <w:t>访谈内容</w:t>
      </w:r>
      <w:bookmarkEnd w:id="40"/>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shd w:val="clear" w:fill="FFFFFF"/>
        </w:rPr>
      </w:pPr>
      <w:r>
        <w:rPr>
          <w:rFonts w:hint="eastAsia" w:ascii="宋体" w:hAnsi="宋体" w:eastAsia="宋体" w:cs="宋体"/>
          <w:i w:val="0"/>
          <w:iCs w:val="0"/>
          <w:caps w:val="0"/>
          <w:color w:val="060607"/>
          <w:spacing w:val="5"/>
          <w:sz w:val="28"/>
          <w:szCs w:val="28"/>
          <w:shd w:val="clear" w:fill="FFFFFF"/>
        </w:rPr>
        <w:t xml:space="preserve">问1：您是如何对Java编程产生兴趣的？ </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rPr>
      </w:pPr>
      <w:r>
        <w:rPr>
          <w:rFonts w:hint="eastAsia" w:ascii="宋体" w:hAnsi="宋体" w:eastAsia="宋体" w:cs="宋体"/>
          <w:i w:val="0"/>
          <w:iCs w:val="0"/>
          <w:caps w:val="0"/>
          <w:color w:val="060607"/>
          <w:spacing w:val="5"/>
          <w:sz w:val="28"/>
          <w:szCs w:val="28"/>
          <w:shd w:val="clear" w:fill="FFFFFF"/>
        </w:rPr>
        <w:t>答：我在大学期间接触到了Java语言，并对它的跨平台能力和广泛的应用领域感到着迷。通过参与学校的项目和竞赛，我对Java的兴趣逐渐加深，并决定将其作为我的职业发展方向。</w:t>
      </w:r>
    </w:p>
    <w:p>
      <w:pPr>
        <w:pStyle w:val="16"/>
        <w:keepNext w:val="0"/>
        <w:keepLines w:val="0"/>
        <w:widowControl/>
        <w:suppressLineNumbers w:val="0"/>
        <w:shd w:val="clear" w:fill="FFFFFF"/>
        <w:spacing w:before="0" w:beforeAutospacing="0" w:after="0" w:afterAutospacing="0"/>
        <w:ind w:left="280" w:leftChars="100" w:right="0" w:firstLine="290" w:firstLineChars="100"/>
        <w:rPr>
          <w:rFonts w:hint="eastAsia" w:ascii="宋体" w:hAnsi="宋体" w:eastAsia="宋体" w:cs="宋体"/>
          <w:i w:val="0"/>
          <w:iCs w:val="0"/>
          <w:caps w:val="0"/>
          <w:color w:val="060607"/>
          <w:spacing w:val="5"/>
          <w:sz w:val="28"/>
          <w:szCs w:val="28"/>
        </w:rPr>
      </w:pPr>
      <w:r>
        <w:rPr>
          <w:rFonts w:hint="eastAsia" w:ascii="宋体" w:hAnsi="宋体" w:eastAsia="宋体" w:cs="宋体"/>
          <w:i w:val="0"/>
          <w:iCs w:val="0"/>
          <w:caps w:val="0"/>
          <w:color w:val="060607"/>
          <w:spacing w:val="5"/>
          <w:sz w:val="28"/>
          <w:szCs w:val="28"/>
          <w:shd w:val="clear" w:fill="FFFFFF"/>
        </w:rPr>
        <w:t xml:space="preserve">问2：您认为成为一名优秀的Java工程师需要哪些核心技能？ </w:t>
      </w:r>
      <w:r>
        <w:rPr>
          <w:rFonts w:hint="eastAsia" w:ascii="宋体" w:hAnsi="宋体" w:eastAsia="宋体" w:cs="宋体"/>
          <w:i w:val="0"/>
          <w:iCs w:val="0"/>
          <w:caps w:val="0"/>
          <w:color w:val="060607"/>
          <w:spacing w:val="5"/>
          <w:sz w:val="28"/>
          <w:szCs w:val="28"/>
          <w:shd w:val="clear" w:fill="FFFFFF"/>
          <w:lang w:val="en-US" w:eastAsia="zh-CN"/>
        </w:rPr>
        <w:tab/>
      </w:r>
      <w:r>
        <w:rPr>
          <w:rFonts w:hint="eastAsia" w:ascii="宋体" w:hAnsi="宋体" w:eastAsia="宋体" w:cs="宋体"/>
          <w:i w:val="0"/>
          <w:iCs w:val="0"/>
          <w:caps w:val="0"/>
          <w:color w:val="060607"/>
          <w:spacing w:val="5"/>
          <w:sz w:val="28"/>
          <w:szCs w:val="28"/>
          <w:shd w:val="clear" w:fill="FFFFFF"/>
          <w:lang w:val="en-US" w:eastAsia="zh-CN"/>
        </w:rPr>
        <w:t xml:space="preserve"> </w:t>
      </w:r>
      <w:r>
        <w:rPr>
          <w:rFonts w:hint="eastAsia" w:ascii="宋体" w:hAnsi="宋体" w:eastAsia="宋体" w:cs="宋体"/>
          <w:i w:val="0"/>
          <w:iCs w:val="0"/>
          <w:caps w:val="0"/>
          <w:color w:val="060607"/>
          <w:spacing w:val="5"/>
          <w:sz w:val="28"/>
          <w:szCs w:val="28"/>
          <w:shd w:val="clear" w:fill="FFFFFF"/>
        </w:rPr>
        <w:t>答：首先，扎实的Java语言基础是必不可少的。其次，熟悉主流的开发框架如Spring和Hibernate，了解设计模式和软件设计原则。此外，良好的代码编写习惯、调试技巧和问题解决能力也非常重要。</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shd w:val="clear" w:fill="FFFFFF"/>
        </w:rPr>
      </w:pPr>
      <w:r>
        <w:rPr>
          <w:rFonts w:hint="eastAsia" w:ascii="宋体" w:hAnsi="宋体" w:eastAsia="宋体" w:cs="宋体"/>
          <w:i w:val="0"/>
          <w:iCs w:val="0"/>
          <w:caps w:val="0"/>
          <w:color w:val="060607"/>
          <w:spacing w:val="5"/>
          <w:sz w:val="28"/>
          <w:szCs w:val="28"/>
          <w:shd w:val="clear" w:fill="FFFFFF"/>
        </w:rPr>
        <w:t xml:space="preserve">问3：您在Java开发过程中是如何解决复杂问题的？ </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rPr>
      </w:pPr>
      <w:r>
        <w:rPr>
          <w:rFonts w:hint="eastAsia" w:ascii="宋体" w:hAnsi="宋体" w:eastAsia="宋体" w:cs="宋体"/>
          <w:i w:val="0"/>
          <w:iCs w:val="0"/>
          <w:caps w:val="0"/>
          <w:color w:val="060607"/>
          <w:spacing w:val="5"/>
          <w:sz w:val="28"/>
          <w:szCs w:val="28"/>
          <w:shd w:val="clear" w:fill="FFFFFF"/>
        </w:rPr>
        <w:t>答：面对复杂问题，我通常会先进行问题的分解，将其拆解为更小的部分逐一解决。同时，利用单元测试和代码审查来确保代码质量和功能的正确性。不断学习和研究新的解决方案也是我解决问题的重要途径。</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shd w:val="clear" w:fill="FFFFFF"/>
        </w:rPr>
      </w:pPr>
      <w:r>
        <w:rPr>
          <w:rFonts w:hint="eastAsia" w:ascii="宋体" w:hAnsi="宋体" w:eastAsia="宋体" w:cs="宋体"/>
          <w:i w:val="0"/>
          <w:iCs w:val="0"/>
          <w:caps w:val="0"/>
          <w:color w:val="060607"/>
          <w:spacing w:val="5"/>
          <w:sz w:val="28"/>
          <w:szCs w:val="28"/>
          <w:shd w:val="clear" w:fill="FFFFFF"/>
        </w:rPr>
        <w:t xml:space="preserve">问4：在您的职业生涯中，有没有特别令您自豪的项目？可以分享一下吗？ </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rPr>
      </w:pPr>
      <w:r>
        <w:rPr>
          <w:rFonts w:hint="eastAsia" w:ascii="宋体" w:hAnsi="宋体" w:eastAsia="宋体" w:cs="宋体"/>
          <w:i w:val="0"/>
          <w:iCs w:val="0"/>
          <w:caps w:val="0"/>
          <w:color w:val="060607"/>
          <w:spacing w:val="5"/>
          <w:sz w:val="28"/>
          <w:szCs w:val="28"/>
          <w:shd w:val="clear" w:fill="FFFFFF"/>
        </w:rPr>
        <w:t>答：我曾参与开发一个大型电商平台的后端服务，这个项目不仅技术挑战大，而且对性能和稳定性要求极高。通过团队的协作和努力，我们最终按时交付了项目，并获得了客户的高度评价。</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shd w:val="clear" w:fill="FFFFFF"/>
          <w:lang w:val="en-US" w:eastAsia="zh-CN"/>
        </w:rPr>
      </w:pPr>
      <w:r>
        <w:rPr>
          <w:rFonts w:hint="eastAsia" w:ascii="宋体" w:hAnsi="宋体" w:eastAsia="宋体" w:cs="宋体"/>
          <w:i w:val="0"/>
          <w:iCs w:val="0"/>
          <w:caps w:val="0"/>
          <w:color w:val="060607"/>
          <w:spacing w:val="5"/>
          <w:sz w:val="28"/>
          <w:szCs w:val="28"/>
          <w:shd w:val="clear" w:fill="FFFFFF"/>
        </w:rPr>
        <w:t>问5：您如何看待当前Java开发领域的趋势和未来发</w:t>
      </w:r>
      <w:r>
        <w:rPr>
          <w:rFonts w:hint="eastAsia" w:ascii="宋体" w:hAnsi="宋体" w:eastAsia="宋体" w:cs="宋体"/>
          <w:i w:val="0"/>
          <w:iCs w:val="0"/>
          <w:caps w:val="0"/>
          <w:color w:val="060607"/>
          <w:spacing w:val="5"/>
          <w:sz w:val="28"/>
          <w:szCs w:val="28"/>
          <w:shd w:val="clear" w:fill="FFFFFF"/>
          <w:lang w:val="en-US" w:eastAsia="zh-CN"/>
        </w:rPr>
        <w:t>展？</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rPr>
      </w:pPr>
      <w:r>
        <w:rPr>
          <w:rFonts w:hint="eastAsia" w:ascii="宋体" w:hAnsi="宋体" w:eastAsia="宋体" w:cs="宋体"/>
          <w:i w:val="0"/>
          <w:iCs w:val="0"/>
          <w:caps w:val="0"/>
          <w:color w:val="060607"/>
          <w:spacing w:val="5"/>
          <w:sz w:val="28"/>
          <w:szCs w:val="28"/>
          <w:shd w:val="clear" w:fill="FFFFFF"/>
        </w:rPr>
        <w:t>答：Java开发领域一直在不断进步。微服务架构、云原生应用、容器化技术等都是当前的热点。我认为Java工程师应该持续关注这些趋势，并积极学习和应用新技术来提升自己的竞争力。</w:t>
      </w:r>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i w:val="0"/>
          <w:iCs w:val="0"/>
          <w:caps w:val="0"/>
          <w:color w:val="060607"/>
          <w:spacing w:val="5"/>
          <w:sz w:val="28"/>
          <w:szCs w:val="28"/>
        </w:rPr>
      </w:pPr>
      <w:r>
        <w:rPr>
          <w:rFonts w:hint="eastAsia" w:ascii="宋体" w:hAnsi="宋体" w:eastAsia="宋体" w:cs="宋体"/>
          <w:i w:val="0"/>
          <w:iCs w:val="0"/>
          <w:caps w:val="0"/>
          <w:color w:val="060607"/>
          <w:spacing w:val="5"/>
          <w:sz w:val="28"/>
          <w:szCs w:val="28"/>
          <w:shd w:val="clear" w:fill="FFFFFF"/>
        </w:rPr>
        <w:t xml:space="preserve">问6：对于想要从事Java开发的在校大学生，您有什么建议？ </w:t>
      </w:r>
      <w:r>
        <w:rPr>
          <w:rFonts w:hint="eastAsia" w:ascii="宋体" w:hAnsi="宋体" w:eastAsia="宋体" w:cs="宋体"/>
          <w:i w:val="0"/>
          <w:iCs w:val="0"/>
          <w:caps w:val="0"/>
          <w:color w:val="060607"/>
          <w:spacing w:val="5"/>
          <w:sz w:val="28"/>
          <w:szCs w:val="28"/>
          <w:shd w:val="clear" w:fill="FFFFFF"/>
          <w:lang w:val="en-US" w:eastAsia="zh-CN"/>
        </w:rPr>
        <w:tab/>
      </w:r>
      <w:r>
        <w:rPr>
          <w:rFonts w:hint="eastAsia" w:ascii="宋体" w:hAnsi="宋体" w:eastAsia="宋体" w:cs="宋体"/>
          <w:i w:val="0"/>
          <w:iCs w:val="0"/>
          <w:caps w:val="0"/>
          <w:color w:val="060607"/>
          <w:spacing w:val="5"/>
          <w:sz w:val="28"/>
          <w:szCs w:val="28"/>
          <w:shd w:val="clear" w:fill="FFFFFF"/>
          <w:lang w:val="en-US" w:eastAsia="zh-CN"/>
        </w:rPr>
        <w:t xml:space="preserve"> </w:t>
      </w:r>
      <w:r>
        <w:rPr>
          <w:rFonts w:hint="eastAsia" w:ascii="宋体" w:hAnsi="宋体" w:eastAsia="宋体" w:cs="宋体"/>
          <w:i w:val="0"/>
          <w:iCs w:val="0"/>
          <w:caps w:val="0"/>
          <w:color w:val="060607"/>
          <w:spacing w:val="5"/>
          <w:sz w:val="28"/>
          <w:szCs w:val="28"/>
          <w:shd w:val="clear" w:fill="FFFFFF"/>
        </w:rPr>
        <w:t>答：我建议在校大学生首先要打好Java语言的基础，同时多参与实际项目来提升实战能力。此外，学习软件工程的基本原则和设计模式，培养良好的编程习惯。最后，保持好奇心和持续学习的态度，这对于长期发展至关重要。</w:t>
      </w:r>
    </w:p>
    <w:p>
      <w:pPr>
        <w:bidi w:val="0"/>
        <w:rPr>
          <w:rFonts w:hint="default"/>
          <w:lang w:val="en-US"/>
        </w:rPr>
      </w:pPr>
    </w:p>
    <w:p>
      <w:pPr>
        <w:pStyle w:val="6"/>
        <w:bidi w:val="0"/>
        <w:rPr>
          <w:rFonts w:hint="eastAsia"/>
          <w:lang w:val="en-US" w:eastAsia="zh-CN"/>
        </w:rPr>
      </w:pPr>
      <w:bookmarkStart w:id="41" w:name="_Toc7260"/>
      <w:r>
        <w:rPr>
          <w:rFonts w:hint="eastAsia"/>
          <w:lang w:val="en-US" w:eastAsia="zh-CN"/>
        </w:rPr>
        <w:t>3.访谈总体感受</w:t>
      </w:r>
      <w:bookmarkEnd w:id="41"/>
    </w:p>
    <w:p>
      <w:pPr>
        <w:bidi w:val="0"/>
        <w:rPr>
          <w:rFonts w:hint="eastAsia" w:ascii="宋体" w:hAnsi="宋体" w:eastAsia="宋体" w:cs="宋体"/>
          <w:sz w:val="28"/>
          <w:szCs w:val="28"/>
          <w:lang w:val="en-US" w:eastAsia="zh-CN"/>
        </w:rPr>
      </w:pPr>
      <w:r>
        <w:rPr>
          <w:rFonts w:hint="eastAsia" w:ascii="宋体" w:hAnsi="宋体" w:eastAsia="宋体" w:cs="宋体"/>
          <w:i w:val="0"/>
          <w:iCs w:val="0"/>
          <w:caps w:val="0"/>
          <w:color w:val="060607"/>
          <w:spacing w:val="5"/>
          <w:sz w:val="28"/>
          <w:szCs w:val="28"/>
          <w:shd w:val="clear" w:fill="FFFFFF"/>
        </w:rPr>
        <w:t>此次访谈让我对Java工程师的职业有了更深入的了解。李雷先生的经验和见解对我来说非常宝贵，他的建议和指导对我未来的学习和职业规划有着重要的启发作用。</w:t>
      </w:r>
    </w:p>
    <w:p>
      <w:pPr>
        <w:pStyle w:val="5"/>
        <w:bidi w:val="0"/>
        <w:rPr>
          <w:rFonts w:hint="eastAsia"/>
          <w:lang w:val="en-US" w:eastAsia="zh-CN"/>
        </w:rPr>
      </w:pPr>
      <w:bookmarkStart w:id="42" w:name="_Toc21694"/>
      <w:r>
        <w:rPr>
          <w:rFonts w:hint="eastAsia"/>
          <w:lang w:val="en-US" w:eastAsia="zh-CN"/>
        </w:rPr>
        <w:t>（五）职业认知小结</w:t>
      </w:r>
      <w:bookmarkEnd w:id="42"/>
    </w:p>
    <w:p>
      <w:pPr>
        <w:pStyle w:val="16"/>
        <w:keepNext w:val="0"/>
        <w:keepLines w:val="0"/>
        <w:widowControl/>
        <w:suppressLineNumbers w:val="0"/>
        <w:shd w:val="clear" w:fill="FFFFFF"/>
        <w:spacing w:before="0" w:beforeAutospacing="0" w:after="0" w:afterAutospacing="0"/>
        <w:ind w:left="0" w:right="0" w:firstLine="0"/>
        <w:rPr>
          <w:rFonts w:hint="eastAsia" w:ascii="宋体" w:hAnsi="宋体" w:eastAsia="宋体" w:cs="宋体"/>
          <w:sz w:val="28"/>
          <w:szCs w:val="28"/>
        </w:rPr>
      </w:pPr>
      <w:r>
        <w:rPr>
          <w:rFonts w:hint="eastAsia" w:ascii="宋体" w:hAnsi="宋体" w:eastAsia="宋体" w:cs="宋体"/>
          <w:i w:val="0"/>
          <w:iCs w:val="0"/>
          <w:caps w:val="0"/>
          <w:color w:val="060607"/>
          <w:spacing w:val="5"/>
          <w:sz w:val="28"/>
          <w:szCs w:val="28"/>
          <w:shd w:val="clear" w:fill="FFFFFF"/>
        </w:rPr>
        <w:t>通通过这次对</w:t>
      </w:r>
      <w:r>
        <w:rPr>
          <w:rFonts w:hint="eastAsia" w:ascii="宋体" w:hAnsi="宋体" w:eastAsia="宋体" w:cs="宋体"/>
          <w:i w:val="0"/>
          <w:iCs w:val="0"/>
          <w:caps w:val="0"/>
          <w:color w:val="060607"/>
          <w:spacing w:val="5"/>
          <w:sz w:val="28"/>
          <w:szCs w:val="28"/>
          <w:shd w:val="clear" w:fill="FFFFFF"/>
          <w:lang w:val="en-US" w:eastAsia="zh-CN"/>
        </w:rPr>
        <w:t>张佳航</w:t>
      </w:r>
      <w:r>
        <w:rPr>
          <w:rFonts w:hint="eastAsia" w:ascii="宋体" w:hAnsi="宋体" w:eastAsia="宋体" w:cs="宋体"/>
          <w:i w:val="0"/>
          <w:iCs w:val="0"/>
          <w:caps w:val="0"/>
          <w:color w:val="060607"/>
          <w:spacing w:val="5"/>
          <w:sz w:val="28"/>
          <w:szCs w:val="28"/>
          <w:shd w:val="clear" w:fill="FFFFFF"/>
        </w:rPr>
        <w:t>先生的深入访谈，我对Java工程师这一职业有了更为全面和深刻的认识。以下是我从这次访谈中得到的一些关键点：</w:t>
      </w:r>
    </w:p>
    <w:p>
      <w:pPr>
        <w:pStyle w:val="16"/>
        <w:keepNext w:val="0"/>
        <w:keepLines w:val="0"/>
        <w:widowControl/>
        <w:suppressLineNumbers w:val="0"/>
        <w:spacing w:before="0" w:beforeAutospacing="0" w:after="0" w:afterAutospacing="0"/>
        <w:ind w:right="0"/>
        <w:rPr>
          <w:rFonts w:hint="eastAsia" w:ascii="宋体" w:hAnsi="宋体" w:eastAsia="宋体" w:cs="宋体"/>
          <w:sz w:val="28"/>
          <w:szCs w:val="28"/>
        </w:rPr>
      </w:pPr>
      <w:r>
        <w:rPr>
          <w:rStyle w:val="22"/>
          <w:rFonts w:hint="eastAsia" w:ascii="宋体" w:hAnsi="宋体" w:eastAsia="宋体" w:cs="宋体"/>
          <w:b/>
          <w:bCs/>
          <w:i w:val="0"/>
          <w:iCs w:val="0"/>
          <w:caps w:val="0"/>
          <w:color w:val="060607"/>
          <w:spacing w:val="5"/>
          <w:sz w:val="28"/>
          <w:szCs w:val="28"/>
          <w:shd w:val="clear" w:fill="FFFFFF"/>
        </w:rPr>
        <w:t>技术深度与广度</w:t>
      </w:r>
      <w:r>
        <w:rPr>
          <w:rFonts w:hint="eastAsia" w:ascii="宋体" w:hAnsi="宋体" w:eastAsia="宋体" w:cs="宋体"/>
          <w:i w:val="0"/>
          <w:iCs w:val="0"/>
          <w:caps w:val="0"/>
          <w:color w:val="060607"/>
          <w:spacing w:val="5"/>
          <w:sz w:val="28"/>
          <w:szCs w:val="28"/>
          <w:shd w:val="clear" w:fill="FFFFFF"/>
        </w:rPr>
        <w:t>：Java工程师不仅需要对Java语言有深入的理解，还需要掌握相关的开发工具和框架。随着技术的不断演进，持续学习新技术和扩展技术视野是必不可少的。</w:t>
      </w:r>
    </w:p>
    <w:p>
      <w:pPr>
        <w:pStyle w:val="16"/>
        <w:keepNext w:val="0"/>
        <w:keepLines w:val="0"/>
        <w:widowControl/>
        <w:suppressLineNumbers w:val="0"/>
        <w:spacing w:before="0" w:beforeAutospacing="0" w:after="0" w:afterAutospacing="0"/>
        <w:ind w:right="0"/>
        <w:rPr>
          <w:rFonts w:hint="eastAsia" w:ascii="宋体" w:hAnsi="宋体" w:eastAsia="宋体" w:cs="宋体"/>
          <w:sz w:val="28"/>
          <w:szCs w:val="28"/>
        </w:rPr>
      </w:pPr>
      <w:r>
        <w:rPr>
          <w:rStyle w:val="22"/>
          <w:rFonts w:hint="eastAsia" w:ascii="宋体" w:hAnsi="宋体" w:eastAsia="宋体" w:cs="宋体"/>
          <w:b/>
          <w:bCs/>
          <w:i w:val="0"/>
          <w:iCs w:val="0"/>
          <w:caps w:val="0"/>
          <w:color w:val="060607"/>
          <w:spacing w:val="5"/>
          <w:sz w:val="28"/>
          <w:szCs w:val="28"/>
          <w:shd w:val="clear" w:fill="FFFFFF"/>
        </w:rPr>
        <w:t>问题解决能力</w:t>
      </w:r>
      <w:r>
        <w:rPr>
          <w:rFonts w:hint="eastAsia" w:ascii="宋体" w:hAnsi="宋体" w:eastAsia="宋体" w:cs="宋体"/>
          <w:i w:val="0"/>
          <w:iCs w:val="0"/>
          <w:caps w:val="0"/>
          <w:color w:val="060607"/>
          <w:spacing w:val="5"/>
          <w:sz w:val="28"/>
          <w:szCs w:val="28"/>
          <w:shd w:val="clear" w:fill="FFFFFF"/>
        </w:rPr>
        <w:t>：在软件开发过程中，遇到复杂问题是常态。优秀的Java工程师应具备出色的逻辑思维和问题解决能力，能够迅速定位问题并提出有效的解决方案。</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项目经验</w:t>
      </w:r>
      <w:r>
        <w:rPr>
          <w:rFonts w:hint="eastAsia" w:ascii="宋体" w:hAnsi="宋体" w:eastAsia="宋体" w:cs="宋体"/>
          <w:i w:val="0"/>
          <w:iCs w:val="0"/>
          <w:caps w:val="0"/>
          <w:color w:val="060607"/>
          <w:spacing w:val="5"/>
          <w:sz w:val="28"/>
          <w:szCs w:val="28"/>
          <w:shd w:val="clear" w:fill="FFFFFF"/>
        </w:rPr>
        <w:t>：实际的项目经验对于Java工程师至关重要。通过参与不同类型的项目，可以锻炼技术能力，增强团队协作经验，并提升项目管理和协调能力。</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持续学习</w:t>
      </w:r>
      <w:r>
        <w:rPr>
          <w:rFonts w:hint="eastAsia" w:ascii="宋体" w:hAnsi="宋体" w:eastAsia="宋体" w:cs="宋体"/>
          <w:i w:val="0"/>
          <w:iCs w:val="0"/>
          <w:caps w:val="0"/>
          <w:color w:val="060607"/>
          <w:spacing w:val="5"/>
          <w:sz w:val="28"/>
          <w:szCs w:val="28"/>
          <w:shd w:val="clear" w:fill="FFFFFF"/>
        </w:rPr>
        <w:t>：技术的快速更新要求Java工程师必须具备持续学习的能力。这不仅包括学习新的编程语言和框架，还包括对软件开发最佳实践、软件架构设计以及新兴技术趋势的了解。</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沟通与协作</w:t>
      </w:r>
      <w:r>
        <w:rPr>
          <w:rFonts w:hint="eastAsia" w:ascii="宋体" w:hAnsi="宋体" w:eastAsia="宋体" w:cs="宋体"/>
          <w:i w:val="0"/>
          <w:iCs w:val="0"/>
          <w:caps w:val="0"/>
          <w:color w:val="060607"/>
          <w:spacing w:val="5"/>
          <w:sz w:val="28"/>
          <w:szCs w:val="28"/>
          <w:shd w:val="clear" w:fill="FFFFFF"/>
        </w:rPr>
        <w:t>：软件开发是一个团队工作，良好的沟通能力和团队协作精神对于项目的顺利进行至关重要。Java工程师需要能够与团队成员、项目经理以及其他利益相关者有效沟通。</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职业规划</w:t>
      </w:r>
      <w:r>
        <w:rPr>
          <w:rFonts w:hint="eastAsia" w:ascii="宋体" w:hAnsi="宋体" w:eastAsia="宋体" w:cs="宋体"/>
          <w:i w:val="0"/>
          <w:iCs w:val="0"/>
          <w:caps w:val="0"/>
          <w:color w:val="060607"/>
          <w:spacing w:val="5"/>
          <w:sz w:val="28"/>
          <w:szCs w:val="28"/>
          <w:shd w:val="clear" w:fill="FFFFFF"/>
        </w:rPr>
        <w:t>：对于有志于成为Java工程师的在校大学生，清晰的职业规划同样重要。了解行业需求，制定个人发展目标，并为之付诸行动，是走向成功的关键。</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适应变化</w:t>
      </w:r>
      <w:r>
        <w:rPr>
          <w:rFonts w:hint="eastAsia" w:ascii="宋体" w:hAnsi="宋体" w:eastAsia="宋体" w:cs="宋体"/>
          <w:i w:val="0"/>
          <w:iCs w:val="0"/>
          <w:caps w:val="0"/>
          <w:color w:val="060607"/>
          <w:spacing w:val="5"/>
          <w:sz w:val="28"/>
          <w:szCs w:val="28"/>
          <w:shd w:val="clear" w:fill="FFFFFF"/>
        </w:rPr>
        <w:t>：软件开发行业是一个快速变化的领域，Java工程师需要能够迅速适应变化，无论是技术更新、开发流程的改进还是团队结构的调整。</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职业道德</w:t>
      </w:r>
      <w:r>
        <w:rPr>
          <w:rFonts w:hint="eastAsia" w:ascii="宋体" w:hAnsi="宋体" w:eastAsia="宋体" w:cs="宋体"/>
          <w:i w:val="0"/>
          <w:iCs w:val="0"/>
          <w:caps w:val="0"/>
          <w:color w:val="060607"/>
          <w:spacing w:val="5"/>
          <w:sz w:val="28"/>
          <w:szCs w:val="28"/>
          <w:shd w:val="clear" w:fill="FFFFFF"/>
        </w:rPr>
        <w:t>：作为一名专业的Java工程师，坚守职业道德同样重要。这包括保护知识产权、确保代码质量、尊重用户隐私等。</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个人品牌</w:t>
      </w:r>
      <w:r>
        <w:rPr>
          <w:rFonts w:hint="eastAsia" w:ascii="宋体" w:hAnsi="宋体" w:eastAsia="宋体" w:cs="宋体"/>
          <w:i w:val="0"/>
          <w:iCs w:val="0"/>
          <w:caps w:val="0"/>
          <w:color w:val="060607"/>
          <w:spacing w:val="5"/>
          <w:sz w:val="28"/>
          <w:szCs w:val="28"/>
          <w:shd w:val="clear" w:fill="FFFFFF"/>
        </w:rPr>
        <w:t>：建立个人品牌可以提升职业竞争力。通过参与开源项目、撰写技术博客、在技术社区中分享知识，可以提高个人在行业内的知名度和影响力。</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shd w:val="clear" w:fill="FFFFFF"/>
        </w:rPr>
      </w:pPr>
      <w:r>
        <w:rPr>
          <w:rStyle w:val="22"/>
          <w:rFonts w:hint="eastAsia" w:ascii="宋体" w:hAnsi="宋体" w:eastAsia="宋体" w:cs="宋体"/>
          <w:b/>
          <w:bCs/>
          <w:i w:val="0"/>
          <w:iCs w:val="0"/>
          <w:caps w:val="0"/>
          <w:color w:val="060607"/>
          <w:spacing w:val="5"/>
          <w:sz w:val="28"/>
          <w:szCs w:val="28"/>
          <w:shd w:val="clear" w:fill="FFFFFF"/>
        </w:rPr>
        <w:t>平衡工作与生活</w:t>
      </w:r>
      <w:r>
        <w:rPr>
          <w:rFonts w:hint="eastAsia" w:ascii="宋体" w:hAnsi="宋体" w:eastAsia="宋体" w:cs="宋体"/>
          <w:i w:val="0"/>
          <w:iCs w:val="0"/>
          <w:caps w:val="0"/>
          <w:color w:val="060607"/>
          <w:spacing w:val="5"/>
          <w:sz w:val="28"/>
          <w:szCs w:val="28"/>
          <w:shd w:val="clear" w:fill="FFFFFF"/>
        </w:rPr>
        <w:t>：虽然软件开发工作压力可能较大，但保持良好的工作与生活平衡对于长期的职业发展和个人健康同样重要。</w:t>
      </w:r>
    </w:p>
    <w:p>
      <w:pPr>
        <w:pStyle w:val="16"/>
        <w:keepNext w:val="0"/>
        <w:keepLines w:val="0"/>
        <w:widowControl/>
        <w:suppressLineNumbers w:val="0"/>
        <w:spacing w:before="0" w:beforeAutospacing="0" w:after="0" w:afterAutospacing="0"/>
        <w:ind w:right="0"/>
        <w:rPr>
          <w:rFonts w:hint="eastAsia" w:ascii="宋体" w:hAnsi="宋体" w:eastAsia="宋体" w:cs="宋体"/>
          <w:i w:val="0"/>
          <w:iCs w:val="0"/>
          <w:caps w:val="0"/>
          <w:color w:val="060607"/>
          <w:spacing w:val="5"/>
          <w:sz w:val="28"/>
          <w:szCs w:val="28"/>
          <w:lang w:eastAsia="zh-CN"/>
        </w:rPr>
      </w:pPr>
      <w:r>
        <w:rPr>
          <w:rFonts w:hint="eastAsia" w:ascii="宋体" w:hAnsi="宋体" w:eastAsia="宋体" w:cs="宋体"/>
          <w:i w:val="0"/>
          <w:iCs w:val="0"/>
          <w:caps w:val="0"/>
          <w:color w:val="060607"/>
          <w:spacing w:val="5"/>
          <w:sz w:val="28"/>
          <w:szCs w:val="28"/>
          <w:shd w:val="clear" w:fill="FFFFFF"/>
        </w:rPr>
        <w:t>通过这次访谈，我更加明确了自己作为未来Java工程师的职业目标和发展方向。我认识到，要在这个领域取得成功，不仅需要过硬的技术能力，还需要良好的沟通技巧、持续学习的态度和对新技术的敏锐洞察力。我将这些宝贵的经验和建议作为自己职业发展的指导，不断提升自己的专业水平和竞争力</w:t>
      </w:r>
      <w:r>
        <w:rPr>
          <w:rFonts w:hint="eastAsia" w:ascii="宋体" w:hAnsi="宋体" w:eastAsia="宋体" w:cs="宋体"/>
          <w:i w:val="0"/>
          <w:iCs w:val="0"/>
          <w:caps w:val="0"/>
          <w:color w:val="060607"/>
          <w:spacing w:val="5"/>
          <w:sz w:val="28"/>
          <w:szCs w:val="28"/>
          <w:shd w:val="clear" w:fill="FFFFFF"/>
          <w:lang w:eastAsia="zh-CN"/>
        </w:rPr>
        <w:t>，</w:t>
      </w:r>
      <w:r>
        <w:rPr>
          <w:rFonts w:hint="eastAsia" w:ascii="宋体" w:hAnsi="宋体" w:eastAsia="宋体" w:cs="宋体"/>
          <w:i w:val="0"/>
          <w:iCs w:val="0"/>
          <w:caps w:val="0"/>
          <w:color w:val="060607"/>
          <w:spacing w:val="5"/>
          <w:sz w:val="28"/>
          <w:szCs w:val="28"/>
          <w:shd w:val="clear" w:fill="FFFFFF"/>
        </w:rPr>
        <w:t>作为一名Java工程师，不仅要有扎实的技术基础，还要有不断学习和适应新技术的能力。Java开发是一个充满挑战和机遇的领域，我希望能通过不断学习和实践，成为一名优秀的Java工程师。</w:t>
      </w:r>
    </w:p>
    <w:p>
      <w:pPr>
        <w:bidi w:val="0"/>
        <w:rPr>
          <w:rFonts w:hint="eastAsia" w:eastAsia="宋体"/>
          <w:lang w:val="en-US" w:eastAsia="zh-CN"/>
        </w:rPr>
      </w:pPr>
    </w:p>
    <w:p>
      <w:pPr>
        <w:pStyle w:val="4"/>
        <w:outlineLvl w:val="9"/>
      </w:pPr>
    </w:p>
    <w:p>
      <w:r>
        <w:rPr>
          <w:rFonts w:hint="eastAsia"/>
        </w:rPr>
        <w:br w:type="page"/>
      </w:r>
    </w:p>
    <w:p>
      <w:pPr>
        <w:pStyle w:val="4"/>
        <w:jc w:val="center"/>
      </w:pPr>
      <w:bookmarkStart w:id="43" w:name="_Toc2049"/>
      <w:r>
        <w:rPr>
          <w:rFonts w:hint="eastAsia"/>
        </w:rPr>
        <w:t>第4章 行动与计划</w:t>
      </w:r>
      <w:bookmarkEnd w:id="43"/>
    </w:p>
    <w:p>
      <w:pPr>
        <w:pStyle w:val="5"/>
        <w:bidi w:val="0"/>
      </w:pPr>
      <w:bookmarkStart w:id="44" w:name="_Toc7150"/>
      <w:r>
        <w:rPr>
          <w:rFonts w:hint="eastAsia"/>
        </w:rPr>
        <w:t>4</w:t>
      </w:r>
      <w:r>
        <w:rPr>
          <w:rFonts w:hint="eastAsia"/>
          <w:lang w:eastAsia="zh-CN"/>
        </w:rPr>
        <w:t>.</w:t>
      </w:r>
      <w:r>
        <w:rPr>
          <w:rFonts w:hint="eastAsia"/>
        </w:rPr>
        <w:t>1大学目标</w:t>
      </w:r>
      <w:bookmarkEnd w:id="44"/>
    </w:p>
    <w:p>
      <w:pPr>
        <w:jc w:val="center"/>
        <w:rPr>
          <w:rFonts w:ascii="楷体" w:hAnsi="楷体" w:eastAsia="楷体"/>
          <w:b/>
          <w:bCs/>
        </w:rPr>
      </w:pPr>
      <w:r>
        <w:rPr>
          <w:rFonts w:hint="eastAsia" w:ascii="楷体" w:hAnsi="楷体" w:eastAsia="楷体"/>
          <w:b/>
          <w:bCs/>
        </w:rPr>
        <w:t>大学期间规划表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0"/>
        <w:gridCol w:w="1003"/>
        <w:gridCol w:w="1530"/>
        <w:gridCol w:w="909"/>
        <w:gridCol w:w="784"/>
        <w:gridCol w:w="829"/>
        <w:gridCol w:w="784"/>
        <w:gridCol w:w="784"/>
        <w:gridCol w:w="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3" w:type="dxa"/>
            <w:gridSpan w:val="2"/>
          </w:tcPr>
          <w:p>
            <w:pPr>
              <w:ind w:left="0" w:leftChars="0" w:firstLine="0" w:firstLineChars="0"/>
              <w:jc w:val="center"/>
              <w:rPr>
                <w:rFonts w:ascii="楷体" w:hAnsi="楷体" w:eastAsia="楷体"/>
              </w:rPr>
            </w:pPr>
            <w:r>
              <w:rPr>
                <w:rFonts w:hint="eastAsia" w:ascii="楷体" w:hAnsi="楷体" w:eastAsia="楷体"/>
              </w:rPr>
              <w:t>姓名</w:t>
            </w:r>
          </w:p>
        </w:tc>
        <w:tc>
          <w:tcPr>
            <w:tcW w:w="1530" w:type="dxa"/>
          </w:tcPr>
          <w:p>
            <w:pPr>
              <w:ind w:left="0" w:leftChars="0" w:firstLine="0" w:firstLineChars="0"/>
              <w:jc w:val="center"/>
              <w:rPr>
                <w:rFonts w:hint="eastAsia" w:ascii="楷体" w:hAnsi="楷体" w:eastAsia="楷体"/>
                <w:lang w:val="en-US" w:eastAsia="zh-CN"/>
              </w:rPr>
            </w:pPr>
            <w:r>
              <w:rPr>
                <w:rFonts w:hint="eastAsia" w:ascii="楷体" w:hAnsi="楷体" w:eastAsia="楷体"/>
                <w:lang w:val="en-US" w:eastAsia="zh-CN"/>
              </w:rPr>
              <w:t>黄暄</w:t>
            </w:r>
          </w:p>
        </w:tc>
        <w:tc>
          <w:tcPr>
            <w:tcW w:w="1693" w:type="dxa"/>
            <w:gridSpan w:val="2"/>
          </w:tcPr>
          <w:p>
            <w:pPr>
              <w:ind w:left="0" w:leftChars="0" w:firstLine="0" w:firstLineChars="0"/>
              <w:jc w:val="center"/>
              <w:rPr>
                <w:rFonts w:ascii="楷体" w:hAnsi="楷体" w:eastAsia="楷体"/>
              </w:rPr>
            </w:pPr>
            <w:r>
              <w:rPr>
                <w:rFonts w:hint="eastAsia" w:ascii="楷体" w:hAnsi="楷体" w:eastAsia="楷体"/>
              </w:rPr>
              <w:t>年龄</w:t>
            </w:r>
          </w:p>
        </w:tc>
        <w:tc>
          <w:tcPr>
            <w:tcW w:w="829" w:type="dxa"/>
          </w:tcPr>
          <w:p>
            <w:pPr>
              <w:ind w:left="0" w:leftChars="0" w:firstLine="0" w:firstLineChars="0"/>
              <w:jc w:val="center"/>
              <w:rPr>
                <w:rFonts w:hint="default" w:ascii="楷体" w:hAnsi="楷体" w:eastAsia="楷体"/>
                <w:lang w:val="en-US" w:eastAsia="zh-CN"/>
              </w:rPr>
            </w:pPr>
            <w:r>
              <w:rPr>
                <w:rFonts w:hint="eastAsia" w:ascii="楷体" w:hAnsi="楷体" w:eastAsia="楷体"/>
                <w:lang w:val="en-US" w:eastAsia="zh-CN"/>
              </w:rPr>
              <w:t>19</w:t>
            </w:r>
          </w:p>
        </w:tc>
        <w:tc>
          <w:tcPr>
            <w:tcW w:w="1568" w:type="dxa"/>
            <w:gridSpan w:val="2"/>
          </w:tcPr>
          <w:p>
            <w:pPr>
              <w:ind w:left="0" w:leftChars="0" w:firstLine="0" w:firstLineChars="0"/>
              <w:jc w:val="center"/>
              <w:rPr>
                <w:rFonts w:ascii="楷体" w:hAnsi="楷体" w:eastAsia="楷体"/>
              </w:rPr>
            </w:pPr>
            <w:r>
              <w:rPr>
                <w:rFonts w:hint="eastAsia" w:ascii="楷体" w:hAnsi="楷体" w:eastAsia="楷体"/>
                <w:lang w:val="en-US" w:eastAsia="zh-CN"/>
              </w:rPr>
              <w:t>民</w:t>
            </w:r>
            <w:r>
              <w:rPr>
                <w:rFonts w:hint="eastAsia" w:ascii="楷体" w:hAnsi="楷体" w:eastAsia="楷体"/>
              </w:rPr>
              <w:t>族</w:t>
            </w:r>
          </w:p>
        </w:tc>
        <w:tc>
          <w:tcPr>
            <w:tcW w:w="829" w:type="dxa"/>
          </w:tcPr>
          <w:p>
            <w:pPr>
              <w:ind w:left="0" w:leftChars="0" w:firstLine="0" w:firstLineChars="0"/>
              <w:jc w:val="center"/>
              <w:rPr>
                <w:rFonts w:ascii="楷体" w:hAnsi="楷体" w:eastAsia="楷体"/>
              </w:rPr>
            </w:pPr>
            <w:r>
              <w:rPr>
                <w:rFonts w:hint="eastAsia" w:ascii="楷体" w:hAnsi="楷体" w:eastAsia="楷体"/>
              </w:rPr>
              <w:t>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0" w:type="dxa"/>
          </w:tcPr>
          <w:p>
            <w:pPr>
              <w:ind w:left="0" w:leftChars="0" w:firstLine="0" w:firstLineChars="0"/>
              <w:jc w:val="center"/>
              <w:rPr>
                <w:rFonts w:ascii="楷体" w:hAnsi="楷体" w:eastAsia="楷体"/>
              </w:rPr>
            </w:pPr>
            <w:r>
              <w:rPr>
                <w:rFonts w:hint="eastAsia" w:ascii="楷体" w:hAnsi="楷体" w:eastAsia="楷体"/>
              </w:rPr>
              <w:t>学校</w:t>
            </w:r>
          </w:p>
        </w:tc>
        <w:tc>
          <w:tcPr>
            <w:tcW w:w="2533" w:type="dxa"/>
            <w:gridSpan w:val="2"/>
          </w:tcPr>
          <w:p>
            <w:pPr>
              <w:ind w:left="0" w:leftChars="0" w:firstLine="0" w:firstLineChars="0"/>
              <w:jc w:val="center"/>
              <w:rPr>
                <w:rFonts w:hint="eastAsia" w:ascii="楷体" w:hAnsi="楷体" w:eastAsia="楷体"/>
                <w:lang w:val="en-US" w:eastAsia="zh-CN"/>
              </w:rPr>
            </w:pPr>
            <w:r>
              <w:rPr>
                <w:rFonts w:hint="eastAsia" w:ascii="楷体" w:hAnsi="楷体" w:eastAsia="楷体"/>
                <w:lang w:val="en-US" w:eastAsia="zh-CN"/>
              </w:rPr>
              <w:t>江苏师范大学</w:t>
            </w:r>
          </w:p>
        </w:tc>
        <w:tc>
          <w:tcPr>
            <w:tcW w:w="909" w:type="dxa"/>
          </w:tcPr>
          <w:p>
            <w:pPr>
              <w:ind w:left="0" w:leftChars="0" w:firstLine="0" w:firstLineChars="0"/>
              <w:jc w:val="center"/>
              <w:rPr>
                <w:rFonts w:ascii="楷体" w:hAnsi="楷体" w:eastAsia="楷体"/>
              </w:rPr>
            </w:pPr>
            <w:r>
              <w:rPr>
                <w:rFonts w:hint="eastAsia" w:ascii="楷体" w:hAnsi="楷体" w:eastAsia="楷体"/>
              </w:rPr>
              <w:t>专业</w:t>
            </w:r>
          </w:p>
        </w:tc>
        <w:tc>
          <w:tcPr>
            <w:tcW w:w="1613" w:type="dxa"/>
            <w:gridSpan w:val="2"/>
          </w:tcPr>
          <w:p>
            <w:pPr>
              <w:ind w:left="0" w:leftChars="0" w:firstLine="0" w:firstLineChars="0"/>
              <w:jc w:val="center"/>
              <w:rPr>
                <w:rFonts w:ascii="楷体" w:hAnsi="楷体" w:eastAsia="楷体"/>
              </w:rPr>
            </w:pPr>
            <w:r>
              <w:rPr>
                <w:rFonts w:hint="eastAsia" w:ascii="楷体" w:hAnsi="楷体" w:eastAsia="楷体"/>
              </w:rPr>
              <w:t>软件工程</w:t>
            </w:r>
          </w:p>
        </w:tc>
        <w:tc>
          <w:tcPr>
            <w:tcW w:w="1568" w:type="dxa"/>
            <w:gridSpan w:val="2"/>
          </w:tcPr>
          <w:p>
            <w:pPr>
              <w:ind w:left="0" w:leftChars="0" w:firstLine="0" w:firstLineChars="0"/>
              <w:jc w:val="center"/>
              <w:rPr>
                <w:rFonts w:ascii="楷体" w:hAnsi="楷体" w:eastAsia="楷体"/>
              </w:rPr>
            </w:pPr>
            <w:r>
              <w:rPr>
                <w:rFonts w:hint="eastAsia" w:ascii="楷体" w:hAnsi="楷体" w:eastAsia="楷体"/>
              </w:rPr>
              <w:t>学历</w:t>
            </w:r>
          </w:p>
        </w:tc>
        <w:tc>
          <w:tcPr>
            <w:tcW w:w="829" w:type="dxa"/>
          </w:tcPr>
          <w:p>
            <w:pPr>
              <w:ind w:left="0" w:leftChars="0" w:firstLine="0" w:firstLineChars="0"/>
              <w:jc w:val="center"/>
              <w:rPr>
                <w:rFonts w:ascii="楷体" w:hAnsi="楷体" w:eastAsia="楷体"/>
              </w:rPr>
            </w:pPr>
            <w:r>
              <w:rPr>
                <w:rFonts w:hint="eastAsia" w:ascii="楷体" w:hAnsi="楷体" w:eastAsia="楷体"/>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3" w:hRule="atLeast"/>
        </w:trPr>
        <w:tc>
          <w:tcPr>
            <w:tcW w:w="2073" w:type="dxa"/>
            <w:gridSpan w:val="2"/>
          </w:tcPr>
          <w:p>
            <w:pPr>
              <w:ind w:left="0" w:leftChars="0" w:firstLine="0" w:firstLineChars="0"/>
              <w:jc w:val="center"/>
              <w:rPr>
                <w:rFonts w:ascii="楷体" w:hAnsi="楷体" w:eastAsia="楷体"/>
              </w:rPr>
            </w:pPr>
            <w:r>
              <w:rPr>
                <w:rFonts w:hint="eastAsia" w:ascii="楷体" w:hAnsi="楷体" w:eastAsia="楷体"/>
              </w:rPr>
              <w:t>时间</w:t>
            </w:r>
          </w:p>
          <w:p>
            <w:pPr>
              <w:ind w:left="0" w:leftChars="0" w:firstLine="0" w:firstLineChars="0"/>
              <w:jc w:val="center"/>
              <w:rPr>
                <w:rFonts w:ascii="楷体" w:hAnsi="楷体" w:eastAsia="楷体"/>
              </w:rPr>
            </w:pPr>
            <w:r>
              <w:rPr>
                <w:rFonts w:hint="eastAsia" w:ascii="楷体" w:hAnsi="楷体" w:eastAsia="楷体"/>
              </w:rPr>
              <w:t>（2</w:t>
            </w:r>
            <w:r>
              <w:rPr>
                <w:rFonts w:hint="eastAsia" w:ascii="楷体" w:hAnsi="楷体" w:eastAsia="楷体"/>
                <w:lang w:val="en-US" w:eastAsia="zh-CN"/>
              </w:rPr>
              <w:t>3</w:t>
            </w:r>
            <w:r>
              <w:rPr>
                <w:rFonts w:ascii="楷体" w:hAnsi="楷体" w:eastAsia="楷体"/>
              </w:rPr>
              <w:t>-2</w:t>
            </w:r>
            <w:r>
              <w:rPr>
                <w:rFonts w:hint="eastAsia" w:ascii="楷体" w:hAnsi="楷体" w:eastAsia="楷体"/>
                <w:lang w:val="en-US" w:eastAsia="zh-CN"/>
              </w:rPr>
              <w:t>7</w:t>
            </w:r>
            <w:r>
              <w:rPr>
                <w:rFonts w:hint="eastAsia" w:ascii="楷体" w:hAnsi="楷体" w:eastAsia="楷体"/>
              </w:rPr>
              <w:t>）</w:t>
            </w:r>
          </w:p>
        </w:tc>
        <w:tc>
          <w:tcPr>
            <w:tcW w:w="1530" w:type="dxa"/>
          </w:tcPr>
          <w:p>
            <w:pPr>
              <w:ind w:left="0" w:leftChars="0" w:firstLine="0" w:firstLineChars="0"/>
              <w:jc w:val="center"/>
              <w:rPr>
                <w:rFonts w:ascii="楷体" w:hAnsi="楷体" w:eastAsia="楷体"/>
              </w:rPr>
            </w:pPr>
            <w:r>
              <w:rPr>
                <w:rFonts w:hint="eastAsia" w:ascii="楷体" w:hAnsi="楷体" w:eastAsia="楷体"/>
              </w:rPr>
              <w:t>大一（</w:t>
            </w:r>
            <w:r>
              <w:rPr>
                <w:rFonts w:ascii="楷体" w:hAnsi="楷体" w:eastAsia="楷体"/>
              </w:rPr>
              <w:t>2</w:t>
            </w:r>
            <w:r>
              <w:rPr>
                <w:rFonts w:hint="eastAsia" w:ascii="楷体" w:hAnsi="楷体" w:eastAsia="楷体"/>
                <w:lang w:val="en-US" w:eastAsia="zh-CN"/>
              </w:rPr>
              <w:t>3</w:t>
            </w:r>
            <w:r>
              <w:rPr>
                <w:rFonts w:ascii="楷体" w:hAnsi="楷体" w:eastAsia="楷体"/>
              </w:rPr>
              <w:t>-2</w:t>
            </w:r>
            <w:r>
              <w:rPr>
                <w:rFonts w:hint="eastAsia" w:ascii="楷体" w:hAnsi="楷体" w:eastAsia="楷体"/>
                <w:lang w:val="en-US" w:eastAsia="zh-CN"/>
              </w:rPr>
              <w:t>4</w:t>
            </w:r>
            <w:r>
              <w:rPr>
                <w:rFonts w:hint="eastAsia" w:ascii="楷体" w:hAnsi="楷体" w:eastAsia="楷体"/>
              </w:rPr>
              <w:t>）</w:t>
            </w:r>
          </w:p>
        </w:tc>
        <w:tc>
          <w:tcPr>
            <w:tcW w:w="1693" w:type="dxa"/>
            <w:gridSpan w:val="2"/>
          </w:tcPr>
          <w:p>
            <w:pPr>
              <w:ind w:left="0" w:leftChars="0" w:firstLine="0" w:firstLineChars="0"/>
              <w:jc w:val="center"/>
              <w:rPr>
                <w:rFonts w:ascii="楷体" w:hAnsi="楷体" w:eastAsia="楷体"/>
              </w:rPr>
            </w:pPr>
            <w:r>
              <w:rPr>
                <w:rFonts w:hint="eastAsia" w:ascii="楷体" w:hAnsi="楷体" w:eastAsia="楷体"/>
              </w:rPr>
              <w:t>大二（</w:t>
            </w:r>
            <w:r>
              <w:rPr>
                <w:rFonts w:ascii="楷体" w:hAnsi="楷体" w:eastAsia="楷体"/>
              </w:rPr>
              <w:t>2</w:t>
            </w:r>
            <w:r>
              <w:rPr>
                <w:rFonts w:hint="eastAsia" w:ascii="楷体" w:hAnsi="楷体" w:eastAsia="楷体"/>
                <w:lang w:val="en-US" w:eastAsia="zh-CN"/>
              </w:rPr>
              <w:t>4</w:t>
            </w:r>
            <w:r>
              <w:rPr>
                <w:rFonts w:ascii="楷体" w:hAnsi="楷体" w:eastAsia="楷体"/>
              </w:rPr>
              <w:t>-2</w:t>
            </w:r>
            <w:r>
              <w:rPr>
                <w:rFonts w:hint="eastAsia" w:ascii="楷体" w:hAnsi="楷体" w:eastAsia="楷体"/>
                <w:lang w:val="en-US" w:eastAsia="zh-CN"/>
              </w:rPr>
              <w:t>5</w:t>
            </w:r>
            <w:r>
              <w:rPr>
                <w:rFonts w:hint="eastAsia" w:ascii="楷体" w:hAnsi="楷体" w:eastAsia="楷体"/>
              </w:rPr>
              <w:t>）</w:t>
            </w:r>
          </w:p>
        </w:tc>
        <w:tc>
          <w:tcPr>
            <w:tcW w:w="1613" w:type="dxa"/>
            <w:gridSpan w:val="2"/>
          </w:tcPr>
          <w:p>
            <w:pPr>
              <w:ind w:left="0" w:leftChars="0" w:firstLine="0" w:firstLineChars="0"/>
              <w:jc w:val="center"/>
              <w:rPr>
                <w:rFonts w:ascii="楷体" w:hAnsi="楷体" w:eastAsia="楷体"/>
              </w:rPr>
            </w:pPr>
            <w:r>
              <w:rPr>
                <w:rFonts w:hint="eastAsia" w:ascii="楷体" w:hAnsi="楷体" w:eastAsia="楷体"/>
              </w:rPr>
              <w:t>大三（</w:t>
            </w:r>
            <w:r>
              <w:rPr>
                <w:rFonts w:ascii="楷体" w:hAnsi="楷体" w:eastAsia="楷体"/>
              </w:rPr>
              <w:t>2</w:t>
            </w:r>
            <w:r>
              <w:rPr>
                <w:rFonts w:hint="eastAsia" w:ascii="楷体" w:hAnsi="楷体" w:eastAsia="楷体"/>
                <w:lang w:val="en-US" w:eastAsia="zh-CN"/>
              </w:rPr>
              <w:t>5</w:t>
            </w:r>
            <w:r>
              <w:rPr>
                <w:rFonts w:ascii="楷体" w:hAnsi="楷体" w:eastAsia="楷体"/>
              </w:rPr>
              <w:t>-2</w:t>
            </w:r>
            <w:r>
              <w:rPr>
                <w:rFonts w:hint="eastAsia" w:ascii="楷体" w:hAnsi="楷体" w:eastAsia="楷体"/>
                <w:lang w:val="en-US" w:eastAsia="zh-CN"/>
              </w:rPr>
              <w:t>6</w:t>
            </w:r>
            <w:r>
              <w:rPr>
                <w:rFonts w:hint="eastAsia" w:ascii="楷体" w:hAnsi="楷体" w:eastAsia="楷体"/>
              </w:rPr>
              <w:t>）</w:t>
            </w:r>
          </w:p>
        </w:tc>
        <w:tc>
          <w:tcPr>
            <w:tcW w:w="1613" w:type="dxa"/>
            <w:gridSpan w:val="2"/>
          </w:tcPr>
          <w:p>
            <w:pPr>
              <w:ind w:left="0" w:leftChars="0" w:firstLine="0" w:firstLineChars="0"/>
              <w:jc w:val="center"/>
              <w:rPr>
                <w:rFonts w:ascii="楷体" w:hAnsi="楷体" w:eastAsia="楷体"/>
              </w:rPr>
            </w:pPr>
            <w:r>
              <w:rPr>
                <w:rFonts w:hint="eastAsia" w:ascii="楷体" w:hAnsi="楷体" w:eastAsia="楷体"/>
              </w:rPr>
              <w:t>大四（</w:t>
            </w:r>
            <w:r>
              <w:rPr>
                <w:rFonts w:ascii="楷体" w:hAnsi="楷体" w:eastAsia="楷体"/>
              </w:rPr>
              <w:t>2</w:t>
            </w:r>
            <w:r>
              <w:rPr>
                <w:rFonts w:hint="eastAsia" w:ascii="楷体" w:hAnsi="楷体" w:eastAsia="楷体"/>
                <w:lang w:val="en-US" w:eastAsia="zh-CN"/>
              </w:rPr>
              <w:t>6</w:t>
            </w:r>
            <w:r>
              <w:rPr>
                <w:rFonts w:ascii="楷体" w:hAnsi="楷体" w:eastAsia="楷体"/>
              </w:rPr>
              <w:t>-2</w:t>
            </w:r>
            <w:r>
              <w:rPr>
                <w:rFonts w:hint="eastAsia" w:ascii="楷体" w:hAnsi="楷体" w:eastAsia="楷体"/>
                <w:lang w:val="en-US" w:eastAsia="zh-CN"/>
              </w:rPr>
              <w:t>7</w:t>
            </w:r>
            <w:r>
              <w:rPr>
                <w:rFonts w:hint="eastAsia" w:ascii="楷体" w:hAnsi="楷体" w:eastAsia="楷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522" w:type="dxa"/>
            <w:gridSpan w:val="9"/>
          </w:tcPr>
          <w:p>
            <w:pPr>
              <w:jc w:val="center"/>
              <w:rPr>
                <w:rFonts w:ascii="楷体" w:hAnsi="楷体" w:eastAsia="楷体"/>
              </w:rPr>
            </w:pPr>
            <w:r>
              <w:rPr>
                <w:rFonts w:hint="eastAsia" w:ascii="楷体" w:hAnsi="楷体" w:eastAsia="楷体"/>
              </w:rPr>
              <w:t>学习目标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0" w:hRule="atLeast"/>
        </w:trPr>
        <w:tc>
          <w:tcPr>
            <w:tcW w:w="8522" w:type="dxa"/>
            <w:gridSpan w:val="9"/>
            <w:vAlign w:val="center"/>
          </w:tcPr>
          <w:p>
            <w:pPr>
              <w:jc w:val="both"/>
              <w:rPr>
                <w:rFonts w:ascii="楷体" w:hAnsi="楷体" w:eastAsia="楷体"/>
              </w:rPr>
            </w:pPr>
            <w:r>
              <w:rPr>
                <w:rFonts w:hint="eastAsia" w:ascii="楷体" w:hAnsi="楷体" w:eastAsia="楷体"/>
              </w:rPr>
              <w:t>考取普通话水平证书</w:t>
            </w:r>
          </w:p>
          <w:p>
            <w:pPr>
              <w:jc w:val="both"/>
              <w:rPr>
                <w:rFonts w:ascii="楷体" w:hAnsi="楷体" w:eastAsia="楷体"/>
              </w:rPr>
            </w:pPr>
            <w:r>
              <w:rPr>
                <w:rFonts w:hint="eastAsia" w:ascii="楷体" w:hAnsi="楷体" w:eastAsia="楷体"/>
              </w:rPr>
              <w:t>考取计算机二级证书</w:t>
            </w:r>
          </w:p>
          <w:p>
            <w:pPr>
              <w:jc w:val="both"/>
              <w:rPr>
                <w:rFonts w:ascii="楷体" w:hAnsi="楷体" w:eastAsia="楷体"/>
              </w:rPr>
            </w:pPr>
            <w:r>
              <w:rPr>
                <w:rFonts w:hint="eastAsia" w:ascii="楷体" w:hAnsi="楷体" w:eastAsia="楷体"/>
              </w:rPr>
              <w:t>考取英语、计算机四级证书</w:t>
            </w:r>
          </w:p>
          <w:p>
            <w:pPr>
              <w:jc w:val="both"/>
              <w:rPr>
                <w:rFonts w:ascii="楷体" w:hAnsi="楷体" w:eastAsia="楷体"/>
              </w:rPr>
            </w:pPr>
            <w:r>
              <w:rPr>
                <w:rFonts w:hint="eastAsia" w:ascii="楷体" w:hAnsi="楷体" w:eastAsia="楷体"/>
              </w:rPr>
              <w:t>强化专业知识</w:t>
            </w:r>
          </w:p>
          <w:p>
            <w:pPr>
              <w:jc w:val="both"/>
              <w:rPr>
                <w:rFonts w:ascii="楷体" w:hAnsi="楷体" w:eastAsia="楷体"/>
              </w:rPr>
            </w:pPr>
            <w:r>
              <w:rPr>
                <w:rFonts w:hint="eastAsia" w:ascii="楷体" w:hAnsi="楷体" w:eastAsia="楷体"/>
              </w:rPr>
              <w:t>争取获得国家励志奖学金</w:t>
            </w:r>
          </w:p>
          <w:p>
            <w:pPr>
              <w:jc w:val="both"/>
              <w:rPr>
                <w:rFonts w:ascii="楷体" w:hAnsi="楷体" w:eastAsia="楷体"/>
              </w:rPr>
            </w:pPr>
            <w:r>
              <w:rPr>
                <w:rFonts w:hint="eastAsia" w:ascii="楷体" w:hAnsi="楷体" w:eastAsia="楷体"/>
              </w:rPr>
              <w:t>大四前成为共产党员</w:t>
            </w:r>
          </w:p>
          <w:p>
            <w:pPr>
              <w:jc w:val="both"/>
              <w:rPr>
                <w:rFonts w:ascii="楷体" w:hAnsi="楷体" w:eastAsia="楷体"/>
              </w:rPr>
            </w:pPr>
            <w:r>
              <w:rPr>
                <w:rFonts w:hint="eastAsia" w:ascii="楷体" w:hAnsi="楷体" w:eastAsia="楷体"/>
              </w:rPr>
              <w:t>获得学位证书</w:t>
            </w:r>
          </w:p>
          <w:p>
            <w:pPr>
              <w:jc w:val="both"/>
              <w:rPr>
                <w:rFonts w:ascii="楷体" w:hAnsi="楷体" w:eastAsia="楷体"/>
              </w:rPr>
            </w:pPr>
            <w:r>
              <w:rPr>
                <w:rFonts w:hint="eastAsia" w:ascii="楷体" w:hAnsi="楷体" w:eastAsia="楷体"/>
              </w:rPr>
              <w:t>顺利进入理想企业就职</w:t>
            </w:r>
          </w:p>
          <w:p>
            <w:pPr>
              <w:jc w:val="both"/>
              <w:rPr>
                <w:rFonts w:ascii="楷体" w:hAnsi="楷体" w:eastAsia="楷体"/>
              </w:rPr>
            </w:pPr>
            <w:r>
              <w:rPr>
                <w:rFonts w:hint="eastAsia" w:ascii="楷体" w:hAnsi="楷体" w:eastAsia="楷体"/>
                <w:lang w:eastAsia="zh-CN"/>
              </w:rPr>
              <w:t>……</w:t>
            </w:r>
          </w:p>
        </w:tc>
      </w:tr>
    </w:tbl>
    <w:p>
      <w:r>
        <w:rPr>
          <w:rFonts w:hint="eastAsia"/>
        </w:rPr>
        <w:br w:type="page"/>
      </w:r>
    </w:p>
    <w:p>
      <w:pPr>
        <w:pStyle w:val="5"/>
        <w:bidi w:val="0"/>
      </w:pPr>
      <w:bookmarkStart w:id="45" w:name="_Toc19095"/>
      <w:r>
        <w:rPr>
          <w:rFonts w:hint="eastAsia"/>
        </w:rPr>
        <w:t>4</w:t>
      </w:r>
      <w:r>
        <w:t>.2</w:t>
      </w:r>
      <w:r>
        <w:rPr>
          <w:rFonts w:hint="eastAsia"/>
        </w:rPr>
        <w:t>毕业后长期目标</w:t>
      </w:r>
      <w:bookmarkEnd w:id="45"/>
    </w:p>
    <w:p>
      <w:pPr>
        <w:jc w:val="center"/>
        <w:rPr>
          <w:rFonts w:ascii="楷体" w:hAnsi="楷体" w:eastAsia="楷体"/>
          <w:b/>
          <w:bCs/>
        </w:rPr>
      </w:pPr>
      <w:r>
        <w:rPr>
          <w:rFonts w:hint="eastAsia" w:ascii="楷体" w:hAnsi="楷体" w:eastAsia="楷体"/>
          <w:b/>
          <w:bCs/>
        </w:rPr>
        <w:t>毕业后职业规划表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8"/>
        <w:gridCol w:w="830"/>
        <w:gridCol w:w="830"/>
        <w:gridCol w:w="1660"/>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ind w:left="0" w:leftChars="0" w:firstLine="0" w:firstLineChars="0"/>
              <w:jc w:val="center"/>
              <w:rPr>
                <w:rFonts w:ascii="楷体" w:hAnsi="楷体" w:eastAsia="楷体"/>
                <w:b/>
                <w:bCs/>
              </w:rPr>
            </w:pPr>
            <w:r>
              <w:rPr>
                <w:rFonts w:hint="eastAsia" w:ascii="楷体" w:hAnsi="楷体" w:eastAsia="楷体"/>
                <w:b/>
                <w:bCs/>
              </w:rPr>
              <w:t>姓名</w:t>
            </w:r>
          </w:p>
        </w:tc>
        <w:tc>
          <w:tcPr>
            <w:tcW w:w="1658" w:type="dxa"/>
            <w:vAlign w:val="center"/>
          </w:tcPr>
          <w:p>
            <w:pPr>
              <w:jc w:val="center"/>
              <w:rPr>
                <w:rFonts w:hint="eastAsia" w:ascii="楷体" w:hAnsi="楷体" w:eastAsia="楷体"/>
                <w:b/>
                <w:bCs/>
                <w:lang w:val="en-US" w:eastAsia="zh-CN"/>
              </w:rPr>
            </w:pPr>
            <w:r>
              <w:rPr>
                <w:rFonts w:hint="eastAsia" w:ascii="楷体" w:hAnsi="楷体" w:eastAsia="楷体"/>
                <w:b/>
                <w:bCs/>
                <w:lang w:val="en-US" w:eastAsia="zh-CN"/>
              </w:rPr>
              <w:t>黄暄</w:t>
            </w:r>
          </w:p>
        </w:tc>
        <w:tc>
          <w:tcPr>
            <w:tcW w:w="830" w:type="dxa"/>
            <w:vAlign w:val="center"/>
          </w:tcPr>
          <w:p>
            <w:pPr>
              <w:ind w:left="0" w:leftChars="0" w:firstLine="0" w:firstLineChars="0"/>
              <w:jc w:val="center"/>
              <w:rPr>
                <w:rFonts w:ascii="楷体" w:hAnsi="楷体" w:eastAsia="楷体"/>
                <w:b/>
                <w:bCs/>
              </w:rPr>
            </w:pPr>
            <w:r>
              <w:rPr>
                <w:rFonts w:hint="eastAsia" w:ascii="楷体" w:hAnsi="楷体" w:eastAsia="楷体"/>
                <w:b/>
                <w:bCs/>
              </w:rPr>
              <w:t>年龄</w:t>
            </w:r>
          </w:p>
        </w:tc>
        <w:tc>
          <w:tcPr>
            <w:tcW w:w="830" w:type="dxa"/>
            <w:vAlign w:val="center"/>
          </w:tcPr>
          <w:p>
            <w:pPr>
              <w:ind w:left="0" w:leftChars="0" w:firstLine="0" w:firstLineChars="0"/>
              <w:jc w:val="center"/>
              <w:rPr>
                <w:rFonts w:ascii="楷体" w:hAnsi="楷体" w:eastAsia="楷体"/>
                <w:b/>
                <w:bCs/>
              </w:rPr>
            </w:pPr>
            <w:r>
              <w:rPr>
                <w:rFonts w:ascii="楷体" w:hAnsi="楷体" w:eastAsia="楷体"/>
                <w:b/>
                <w:bCs/>
              </w:rPr>
              <w:t>22</w:t>
            </w:r>
          </w:p>
        </w:tc>
        <w:tc>
          <w:tcPr>
            <w:tcW w:w="1660" w:type="dxa"/>
            <w:vAlign w:val="center"/>
          </w:tcPr>
          <w:p>
            <w:pPr>
              <w:ind w:left="0" w:leftChars="0" w:firstLine="0" w:firstLineChars="0"/>
              <w:jc w:val="center"/>
              <w:rPr>
                <w:rFonts w:ascii="楷体" w:hAnsi="楷体" w:eastAsia="楷体"/>
                <w:b/>
                <w:bCs/>
              </w:rPr>
            </w:pPr>
            <w:r>
              <w:rPr>
                <w:rFonts w:hint="eastAsia" w:ascii="楷体" w:hAnsi="楷体" w:eastAsia="楷体"/>
                <w:b/>
                <w:bCs/>
              </w:rPr>
              <w:t>年级</w:t>
            </w:r>
          </w:p>
        </w:tc>
        <w:tc>
          <w:tcPr>
            <w:tcW w:w="1660" w:type="dxa"/>
            <w:vAlign w:val="center"/>
          </w:tcPr>
          <w:p>
            <w:pPr>
              <w:ind w:left="0" w:leftChars="0" w:firstLine="0" w:firstLineChars="0"/>
              <w:jc w:val="center"/>
              <w:rPr>
                <w:rFonts w:ascii="楷体" w:hAnsi="楷体" w:eastAsia="楷体"/>
                <w:b/>
                <w:bCs/>
              </w:rPr>
            </w:pPr>
            <w:r>
              <w:rPr>
                <w:rFonts w:hint="eastAsia" w:ascii="楷体" w:hAnsi="楷体" w:eastAsia="楷体"/>
                <w:b/>
                <w:bCs/>
              </w:rPr>
              <w:t>2</w:t>
            </w:r>
            <w:r>
              <w:rPr>
                <w:rFonts w:ascii="楷体" w:hAnsi="楷体" w:eastAsia="楷体"/>
                <w:b/>
                <w:bCs/>
              </w:rPr>
              <w:t>02</w:t>
            </w:r>
            <w:r>
              <w:rPr>
                <w:rFonts w:hint="eastAsia" w:ascii="楷体" w:hAnsi="楷体" w:eastAsia="楷体"/>
                <w:b/>
                <w:bCs/>
                <w:lang w:val="en-US" w:eastAsia="zh-CN"/>
              </w:rPr>
              <w:t>3</w:t>
            </w:r>
            <w:r>
              <w:rPr>
                <w:rFonts w:hint="eastAsia" w:ascii="楷体" w:hAnsi="楷体" w:eastAsia="楷体"/>
                <w:b/>
                <w:bCs/>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ind w:left="0" w:leftChars="0" w:firstLine="0" w:firstLineChars="0"/>
              <w:jc w:val="center"/>
              <w:rPr>
                <w:rFonts w:ascii="楷体" w:hAnsi="楷体" w:eastAsia="楷体"/>
                <w:b/>
                <w:bCs/>
              </w:rPr>
            </w:pPr>
            <w:r>
              <w:rPr>
                <w:rFonts w:hint="eastAsia" w:ascii="楷体" w:hAnsi="楷体" w:eastAsia="楷体"/>
                <w:b/>
                <w:bCs/>
              </w:rPr>
              <w:t>学校</w:t>
            </w:r>
          </w:p>
        </w:tc>
        <w:tc>
          <w:tcPr>
            <w:tcW w:w="3318" w:type="dxa"/>
            <w:gridSpan w:val="3"/>
            <w:vAlign w:val="center"/>
          </w:tcPr>
          <w:p>
            <w:pPr>
              <w:jc w:val="center"/>
              <w:rPr>
                <w:rFonts w:hint="eastAsia" w:ascii="楷体" w:hAnsi="楷体" w:eastAsia="楷体"/>
                <w:b/>
                <w:bCs/>
                <w:lang w:val="en-US" w:eastAsia="zh-CN"/>
              </w:rPr>
            </w:pPr>
            <w:r>
              <w:rPr>
                <w:rFonts w:hint="eastAsia" w:ascii="楷体" w:hAnsi="楷体" w:eastAsia="楷体"/>
                <w:b/>
                <w:bCs/>
                <w:lang w:val="en-US" w:eastAsia="zh-CN"/>
              </w:rPr>
              <w:t>江苏师范大学</w:t>
            </w:r>
          </w:p>
        </w:tc>
        <w:tc>
          <w:tcPr>
            <w:tcW w:w="1660" w:type="dxa"/>
            <w:vAlign w:val="center"/>
          </w:tcPr>
          <w:p>
            <w:pPr>
              <w:ind w:left="0" w:leftChars="0" w:firstLine="0" w:firstLineChars="0"/>
              <w:jc w:val="center"/>
              <w:rPr>
                <w:rFonts w:ascii="楷体" w:hAnsi="楷体" w:eastAsia="楷体"/>
                <w:b/>
                <w:bCs/>
              </w:rPr>
            </w:pPr>
            <w:r>
              <w:rPr>
                <w:rFonts w:hint="eastAsia" w:ascii="楷体" w:hAnsi="楷体" w:eastAsia="楷体"/>
                <w:b/>
                <w:bCs/>
              </w:rPr>
              <w:t>学历</w:t>
            </w:r>
          </w:p>
        </w:tc>
        <w:tc>
          <w:tcPr>
            <w:tcW w:w="1660" w:type="dxa"/>
            <w:vAlign w:val="center"/>
          </w:tcPr>
          <w:p>
            <w:pPr>
              <w:ind w:left="0" w:leftChars="0" w:firstLine="0" w:firstLineChars="0"/>
              <w:jc w:val="center"/>
              <w:rPr>
                <w:rFonts w:ascii="楷体" w:hAnsi="楷体" w:eastAsia="楷体"/>
                <w:b/>
                <w:bCs/>
              </w:rPr>
            </w:pPr>
            <w:r>
              <w:rPr>
                <w:rFonts w:hint="eastAsia" w:ascii="楷体" w:hAnsi="楷体" w:eastAsia="楷体"/>
                <w:b/>
                <w:bCs/>
              </w:rPr>
              <w:t>本科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ind w:left="0" w:leftChars="0" w:firstLine="0" w:firstLineChars="0"/>
              <w:jc w:val="center"/>
              <w:rPr>
                <w:rFonts w:ascii="楷体" w:hAnsi="楷体" w:eastAsia="楷体"/>
                <w:b/>
                <w:bCs/>
              </w:rPr>
            </w:pPr>
            <w:r>
              <w:rPr>
                <w:rFonts w:hint="eastAsia" w:ascii="楷体" w:hAnsi="楷体" w:eastAsia="楷体"/>
                <w:b/>
                <w:bCs/>
              </w:rPr>
              <w:t>专业</w:t>
            </w:r>
          </w:p>
        </w:tc>
        <w:tc>
          <w:tcPr>
            <w:tcW w:w="6638" w:type="dxa"/>
            <w:gridSpan w:val="5"/>
            <w:vAlign w:val="center"/>
          </w:tcPr>
          <w:p>
            <w:pPr>
              <w:jc w:val="center"/>
              <w:rPr>
                <w:rFonts w:ascii="楷体" w:hAnsi="楷体" w:eastAsia="楷体"/>
                <w:b/>
                <w:bCs/>
              </w:rPr>
            </w:pPr>
            <w:r>
              <w:rPr>
                <w:rFonts w:hint="eastAsia" w:ascii="楷体" w:hAnsi="楷体" w:eastAsia="楷体"/>
                <w:b/>
                <w:bCs/>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vAlign w:val="center"/>
          </w:tcPr>
          <w:p>
            <w:pPr>
              <w:ind w:left="0" w:leftChars="0" w:firstLine="0" w:firstLineChars="0"/>
              <w:jc w:val="center"/>
              <w:rPr>
                <w:rFonts w:ascii="楷体" w:hAnsi="楷体" w:eastAsia="楷体"/>
                <w:b/>
                <w:bCs/>
              </w:rPr>
            </w:pPr>
            <w:r>
              <w:rPr>
                <w:rFonts w:hint="eastAsia" w:ascii="楷体" w:hAnsi="楷体" w:eastAsia="楷体"/>
                <w:b/>
                <w:bCs/>
              </w:rPr>
              <w:t>规划年限</w:t>
            </w:r>
          </w:p>
        </w:tc>
        <w:tc>
          <w:tcPr>
            <w:tcW w:w="1658" w:type="dxa"/>
            <w:vAlign w:val="center"/>
          </w:tcPr>
          <w:p>
            <w:pPr>
              <w:ind w:left="0" w:leftChars="0" w:firstLine="0" w:firstLineChars="0"/>
              <w:jc w:val="center"/>
              <w:rPr>
                <w:rFonts w:ascii="楷体" w:hAnsi="楷体" w:eastAsia="楷体"/>
                <w:b/>
                <w:bCs/>
              </w:rPr>
            </w:pPr>
            <w:r>
              <w:rPr>
                <w:rFonts w:hint="eastAsia" w:ascii="楷体" w:hAnsi="楷体" w:eastAsia="楷体"/>
                <w:b/>
                <w:bCs/>
              </w:rPr>
              <w:t>2</w:t>
            </w:r>
            <w:r>
              <w:rPr>
                <w:rFonts w:ascii="楷体" w:hAnsi="楷体" w:eastAsia="楷体"/>
                <w:b/>
                <w:bCs/>
              </w:rPr>
              <w:t>0</w:t>
            </w:r>
            <w:r>
              <w:rPr>
                <w:rFonts w:hint="eastAsia" w:ascii="楷体" w:hAnsi="楷体" w:eastAsia="楷体"/>
                <w:b/>
                <w:bCs/>
              </w:rPr>
              <w:t>年</w:t>
            </w:r>
          </w:p>
        </w:tc>
        <w:tc>
          <w:tcPr>
            <w:tcW w:w="1660" w:type="dxa"/>
            <w:gridSpan w:val="2"/>
            <w:vAlign w:val="center"/>
          </w:tcPr>
          <w:p>
            <w:pPr>
              <w:ind w:left="0" w:leftChars="0" w:firstLine="0" w:firstLineChars="0"/>
              <w:jc w:val="center"/>
              <w:rPr>
                <w:rFonts w:ascii="楷体" w:hAnsi="楷体" w:eastAsia="楷体"/>
                <w:b/>
                <w:bCs/>
              </w:rPr>
            </w:pPr>
            <w:r>
              <w:rPr>
                <w:rFonts w:hint="eastAsia" w:ascii="楷体" w:hAnsi="楷体" w:eastAsia="楷体"/>
                <w:b/>
                <w:bCs/>
              </w:rPr>
              <w:t>起止时间</w:t>
            </w:r>
          </w:p>
        </w:tc>
        <w:tc>
          <w:tcPr>
            <w:tcW w:w="3320" w:type="dxa"/>
            <w:gridSpan w:val="2"/>
            <w:vAlign w:val="center"/>
          </w:tcPr>
          <w:p>
            <w:pPr>
              <w:ind w:left="0" w:leftChars="0" w:firstLine="0" w:firstLineChars="0"/>
              <w:jc w:val="center"/>
              <w:rPr>
                <w:rFonts w:hint="eastAsia" w:ascii="楷体" w:hAnsi="楷体" w:eastAsia="楷体"/>
                <w:b/>
                <w:bCs/>
                <w:lang w:val="en-US" w:eastAsia="zh-CN"/>
              </w:rPr>
            </w:pPr>
            <w:r>
              <w:rPr>
                <w:rFonts w:hint="eastAsia" w:ascii="楷体" w:hAnsi="楷体" w:eastAsia="楷体"/>
                <w:b/>
                <w:bCs/>
              </w:rPr>
              <w:t>2</w:t>
            </w:r>
            <w:r>
              <w:rPr>
                <w:rFonts w:ascii="楷体" w:hAnsi="楷体" w:eastAsia="楷体"/>
                <w:b/>
                <w:bCs/>
              </w:rPr>
              <w:t>02</w:t>
            </w:r>
            <w:r>
              <w:rPr>
                <w:rFonts w:hint="eastAsia" w:ascii="楷体" w:hAnsi="楷体" w:eastAsia="楷体"/>
                <w:b/>
                <w:bCs/>
                <w:lang w:val="en-US" w:eastAsia="zh-CN"/>
              </w:rPr>
              <w:t>7</w:t>
            </w:r>
            <w:r>
              <w:rPr>
                <w:rFonts w:ascii="楷体" w:hAnsi="楷体" w:eastAsia="楷体"/>
                <w:b/>
                <w:bCs/>
              </w:rPr>
              <w:t>-204</w:t>
            </w:r>
            <w:r>
              <w:rPr>
                <w:rFonts w:hint="eastAsia" w:ascii="楷体" w:hAnsi="楷体" w:eastAsia="楷体"/>
                <w:b/>
                <w:bCs/>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2" w:hRule="atLeast"/>
        </w:trPr>
        <w:tc>
          <w:tcPr>
            <w:tcW w:w="1658" w:type="dxa"/>
          </w:tcPr>
          <w:p>
            <w:pPr>
              <w:jc w:val="center"/>
              <w:rPr>
                <w:rFonts w:ascii="楷体" w:hAnsi="楷体" w:eastAsia="楷体"/>
                <w:b/>
                <w:bCs/>
              </w:rPr>
            </w:pPr>
            <w:r>
              <w:rPr>
                <w:rFonts w:hint="eastAsia" w:ascii="楷体" w:hAnsi="楷体" w:eastAsia="楷体"/>
                <w:b/>
                <w:bCs/>
              </w:rPr>
              <w:t xml:space="preserve"> </w:t>
            </w:r>
            <w:r>
              <w:rPr>
                <w:rFonts w:ascii="楷体" w:hAnsi="楷体" w:eastAsia="楷体"/>
                <w:b/>
                <w:bCs/>
              </w:rPr>
              <w:t xml:space="preserve">        </w:t>
            </w:r>
            <w:r>
              <w:rPr>
                <w:rFonts w:hint="eastAsia" w:ascii="楷体" w:hAnsi="楷体" w:eastAsia="楷体"/>
                <w:b/>
                <w:bCs/>
              </w:rPr>
              <w:t>职业路线</w:t>
            </w:r>
          </w:p>
        </w:tc>
        <w:tc>
          <w:tcPr>
            <w:tcW w:w="6638" w:type="dxa"/>
            <w:gridSpan w:val="5"/>
          </w:tcPr>
          <w:p>
            <w:pPr>
              <w:jc w:val="left"/>
              <w:rPr>
                <w:rFonts w:ascii="楷体" w:hAnsi="楷体" w:eastAsia="楷体"/>
                <w:b/>
                <w:bCs/>
              </w:rPr>
            </w:pPr>
            <w:r>
              <w:rPr>
                <w:rFonts w:hint="eastAsia" w:ascii="楷体" w:hAnsi="楷体" w:eastAsia="楷体"/>
                <w:b/>
                <w:bCs/>
              </w:rPr>
              <mc:AlternateContent>
                <mc:Choice Requires="wps">
                  <w:drawing>
                    <wp:anchor distT="0" distB="0" distL="114300" distR="114300" simplePos="0" relativeHeight="251663360" behindDoc="0" locked="0" layoutInCell="1" allowOverlap="1">
                      <wp:simplePos x="0" y="0"/>
                      <wp:positionH relativeFrom="column">
                        <wp:posOffset>1034415</wp:posOffset>
                      </wp:positionH>
                      <wp:positionV relativeFrom="paragraph">
                        <wp:posOffset>610870</wp:posOffset>
                      </wp:positionV>
                      <wp:extent cx="1176020" cy="439420"/>
                      <wp:effectExtent l="8890" t="6350" r="15240" b="11430"/>
                      <wp:wrapNone/>
                      <wp:docPr id="61" name="标注: 左箭头 61"/>
                      <wp:cNvGraphicFramePr/>
                      <a:graphic xmlns:a="http://schemas.openxmlformats.org/drawingml/2006/main">
                        <a:graphicData uri="http://schemas.microsoft.com/office/word/2010/wordprocessingShape">
                          <wps:wsp>
                            <wps:cNvSpPr/>
                            <wps:spPr>
                              <a:xfrm>
                                <a:off x="0" y="0"/>
                                <a:ext cx="1176090" cy="439420"/>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sz w:val="21"/>
                                      <w:szCs w:val="18"/>
                                    </w:rPr>
                                  </w:pPr>
                                  <w:r>
                                    <w:rPr>
                                      <w:rFonts w:hint="eastAsia"/>
                                      <w:sz w:val="21"/>
                                      <w:szCs w:val="18"/>
                                      <w:lang w:val="en-US" w:eastAsia="zh-CN"/>
                                    </w:rPr>
                                    <w:t>系</w:t>
                                  </w:r>
                                  <w:r>
                                    <w:rPr>
                                      <w:rFonts w:hint="eastAsia"/>
                                      <w:sz w:val="21"/>
                                      <w:szCs w:val="18"/>
                                    </w:rPr>
                                    <w:t>统经理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标注: 左箭头 61" o:spid="_x0000_s1026" o:spt="77" type="#_x0000_t77" style="position:absolute;left:0pt;margin-left:81.45pt;margin-top:48.1pt;height:34.6pt;width:92.6pt;z-index:251663360;v-text-anchor:middle;mso-width-relative:page;mso-height-relative:page;" fillcolor="#4472C4 [3204]" filled="t" stroked="t" coordsize="21600,21600" o:gfxdata="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k8FLq2QAAAAoBAAAPAAAAAAAAAAEAIAAAACIAAABkcnMvZG93bnJl&#10;di54bWxQSwECFAAUAAAACACHTuJAEOIEXKcCAAA5BQAADgAAAAAAAAABACAAAAAoAQAAZHJzL2Uy&#10;b0RvYy54bWxQSwUGAAAAAAYABgBZAQAAQQYAAAAA&#10;" adj="7565,5400,2017,8100">
                      <v:fill on="t" focussize="0,0"/>
                      <v:stroke weight="1pt" color="#2F528F [3204]" miterlimit="8" joinstyle="miter"/>
                      <v:imagedata o:title=""/>
                      <o:lock v:ext="edit" aspectratio="f"/>
                      <v:textbox>
                        <w:txbxContent>
                          <w:p>
                            <w:pPr>
                              <w:ind w:left="0" w:leftChars="0" w:firstLine="0" w:firstLineChars="0"/>
                              <w:jc w:val="center"/>
                              <w:rPr>
                                <w:sz w:val="21"/>
                                <w:szCs w:val="18"/>
                              </w:rPr>
                            </w:pPr>
                            <w:r>
                              <w:rPr>
                                <w:rFonts w:hint="eastAsia"/>
                                <w:sz w:val="21"/>
                                <w:szCs w:val="18"/>
                                <w:lang w:val="en-US" w:eastAsia="zh-CN"/>
                              </w:rPr>
                              <w:t>系</w:t>
                            </w:r>
                            <w:r>
                              <w:rPr>
                                <w:rFonts w:hint="eastAsia"/>
                                <w:sz w:val="21"/>
                                <w:szCs w:val="18"/>
                              </w:rPr>
                              <w:t>统经理</w:t>
                            </w:r>
                          </w:p>
                        </w:txbxContent>
                      </v:textbox>
                    </v:shape>
                  </w:pict>
                </mc:Fallback>
              </mc:AlternateContent>
            </w:r>
            <w:r>
              <w:rPr>
                <w:rFonts w:hint="eastAsia" w:ascii="楷体" w:hAnsi="楷体" w:eastAsia="楷体"/>
                <w:b/>
                <w:bCs/>
              </w:rPr>
              <mc:AlternateContent>
                <mc:Choice Requires="wps">
                  <w:drawing>
                    <wp:anchor distT="0" distB="0" distL="114300" distR="114300" simplePos="0" relativeHeight="251664384" behindDoc="0" locked="0" layoutInCell="1" allowOverlap="1">
                      <wp:simplePos x="0" y="0"/>
                      <wp:positionH relativeFrom="column">
                        <wp:posOffset>18415</wp:posOffset>
                      </wp:positionH>
                      <wp:positionV relativeFrom="paragraph">
                        <wp:posOffset>654685</wp:posOffset>
                      </wp:positionV>
                      <wp:extent cx="824230" cy="408305"/>
                      <wp:effectExtent l="6350" t="6350" r="7620" b="23495"/>
                      <wp:wrapNone/>
                      <wp:docPr id="62" name="矩形 62"/>
                      <wp:cNvGraphicFramePr/>
                      <a:graphic xmlns:a="http://schemas.openxmlformats.org/drawingml/2006/main">
                        <a:graphicData uri="http://schemas.microsoft.com/office/word/2010/wordprocessingShape">
                          <wps:wsp>
                            <wps:cNvSpPr/>
                            <wps:spPr>
                              <a:xfrm>
                                <a:off x="0" y="0"/>
                                <a:ext cx="824089"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sz w:val="20"/>
                                      <w:szCs w:val="16"/>
                                    </w:rPr>
                                  </w:pPr>
                                  <w:r>
                                    <w:rPr>
                                      <w:rFonts w:hint="eastAsia"/>
                                      <w:sz w:val="21"/>
                                      <w:szCs w:val="18"/>
                                    </w:rPr>
                                    <w:t>部门经理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51.55pt;height:32.15pt;width:64.9pt;z-index:251664384;v-text-anchor:middle;mso-width-relative:page;mso-height-relative:page;" fillcolor="#4472C4 [3204]" filled="t" stroked="t" coordsize="21600,21600" o:gfxdata="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3FKjzaAAAACQEA&#10;AA8AAAAAAAAAAQAgAAAAIgAAAGRycy9kb3ducmV2LnhtbFBLAQIUABQAAAAIAIdO4kBnJWEnigIA&#10;ACEFAAAOAAAAAAAAAAEAIAAAACkBAABkcnMvZTJvRG9jLnhtbFBLBQYAAAAABgAGAFkBAAAlBgAA&#10;AAA=&#10;">
                      <v:fill on="t" focussize="0,0"/>
                      <v:stroke weight="1pt" color="#2F528F [3204]" miterlimit="8" joinstyle="miter"/>
                      <v:imagedata o:title=""/>
                      <o:lock v:ext="edit" aspectratio="f"/>
                      <v:textbox>
                        <w:txbxContent>
                          <w:p>
                            <w:pPr>
                              <w:ind w:left="0" w:leftChars="0" w:firstLine="0" w:firstLineChars="0"/>
                              <w:jc w:val="center"/>
                              <w:rPr>
                                <w:sz w:val="20"/>
                                <w:szCs w:val="16"/>
                              </w:rPr>
                            </w:pPr>
                            <w:r>
                              <w:rPr>
                                <w:rFonts w:hint="eastAsia"/>
                                <w:sz w:val="21"/>
                                <w:szCs w:val="18"/>
                              </w:rPr>
                              <w:t>部门经理</w:t>
                            </w:r>
                          </w:p>
                        </w:txbxContent>
                      </v:textbox>
                    </v:rect>
                  </w:pict>
                </mc:Fallback>
              </mc:AlternateContent>
            </w:r>
            <w:r>
              <w:rPr>
                <w:rFonts w:hint="eastAsia" w:ascii="楷体" w:hAnsi="楷体" w:eastAsia="楷体"/>
                <w:b/>
                <w:bCs/>
              </w:rPr>
              <mc:AlternateContent>
                <mc:Choice Requires="wps">
                  <w:drawing>
                    <wp:anchor distT="0" distB="0" distL="114300" distR="114300" simplePos="0" relativeHeight="251665408" behindDoc="0" locked="0" layoutInCell="1" allowOverlap="1">
                      <wp:simplePos x="0" y="0"/>
                      <wp:positionH relativeFrom="column">
                        <wp:posOffset>23495</wp:posOffset>
                      </wp:positionH>
                      <wp:positionV relativeFrom="paragraph">
                        <wp:posOffset>73025</wp:posOffset>
                      </wp:positionV>
                      <wp:extent cx="1207770" cy="405130"/>
                      <wp:effectExtent l="6350" t="6350" r="24130" b="7620"/>
                      <wp:wrapNone/>
                      <wp:docPr id="63" name="标注: 右箭头 63"/>
                      <wp:cNvGraphicFramePr/>
                      <a:graphic xmlns:a="http://schemas.openxmlformats.org/drawingml/2006/main">
                        <a:graphicData uri="http://schemas.microsoft.com/office/word/2010/wordprocessingShape">
                          <wps:wsp>
                            <wps:cNvSpPr/>
                            <wps:spPr>
                              <a:xfrm>
                                <a:off x="0" y="0"/>
                                <a:ext cx="1207911" cy="405130"/>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sz w:val="22"/>
                                      <w:szCs w:val="20"/>
                                    </w:rPr>
                                  </w:pPr>
                                  <w:r>
                                    <w:rPr>
                                      <w:rFonts w:hint="eastAsia"/>
                                      <w:sz w:val="22"/>
                                      <w:szCs w:val="20"/>
                                    </w:rPr>
                                    <w:t>程序员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标注: 右箭头 63" o:spid="_x0000_s1026" o:spt="78" type="#_x0000_t78" style="position:absolute;left:0pt;margin-left:1.85pt;margin-top:5.75pt;height:31.9pt;width:95.1pt;z-index:251665408;v-text-anchor:middle;mso-width-relative:page;mso-height-relative:page;" fillcolor="#4472C4 [3204]" filled="t" stroked="t" coordsize="21600,21600" o:gfxdata="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aWGft9YAAAAHAQAADwAAAAAAAAABACAAAAAiAAAAZHJzL2Rvd25yZXYu&#10;eG1sUEsBAhQAFAAAAAgAh07iQBXbfvGoAgAAOgUAAA4AAAAAAAAAAQAgAAAAJQEAAGRycy9lMm9E&#10;b2MueG1sUEsFBgAAAAAGAAYAWQEAAD8GAAAAAA==&#10;" adj="14035,5400,19789,8100">
                      <v:fill on="t" focussize="0,0"/>
                      <v:stroke weight="1pt" color="#2F528F [3204]" miterlimit="8" joinstyle="miter"/>
                      <v:imagedata o:title=""/>
                      <o:lock v:ext="edit" aspectratio="f"/>
                      <v:textbox>
                        <w:txbxContent>
                          <w:p>
                            <w:pPr>
                              <w:ind w:left="0" w:leftChars="0" w:firstLine="0" w:firstLineChars="0"/>
                              <w:jc w:val="center"/>
                              <w:rPr>
                                <w:sz w:val="22"/>
                                <w:szCs w:val="20"/>
                              </w:rPr>
                            </w:pPr>
                            <w:r>
                              <w:rPr>
                                <w:rFonts w:hint="eastAsia"/>
                                <w:sz w:val="22"/>
                                <w:szCs w:val="20"/>
                              </w:rPr>
                              <w:t>程序员</w:t>
                            </w:r>
                          </w:p>
                        </w:txbxContent>
                      </v:textbox>
                    </v:shape>
                  </w:pict>
                </mc:Fallback>
              </mc:AlternateContent>
            </w:r>
            <w:r>
              <w:rPr>
                <w:rFonts w:hint="eastAsia" w:ascii="楷体" w:hAnsi="楷体" w:eastAsia="楷体"/>
                <w:b/>
                <w:bCs/>
              </w:rPr>
              <mc:AlternateContent>
                <mc:Choice Requires="wps">
                  <w:drawing>
                    <wp:anchor distT="0" distB="0" distL="114300" distR="114300" simplePos="0" relativeHeight="251659264" behindDoc="0" locked="0" layoutInCell="1" allowOverlap="1">
                      <wp:simplePos x="0" y="0"/>
                      <wp:positionH relativeFrom="column">
                        <wp:posOffset>1440180</wp:posOffset>
                      </wp:positionH>
                      <wp:positionV relativeFrom="paragraph">
                        <wp:posOffset>70485</wp:posOffset>
                      </wp:positionV>
                      <wp:extent cx="1207770" cy="405765"/>
                      <wp:effectExtent l="6350" t="6350" r="24130" b="6985"/>
                      <wp:wrapNone/>
                      <wp:docPr id="55" name="标注: 右箭头 55"/>
                      <wp:cNvGraphicFramePr/>
                      <a:graphic xmlns:a="http://schemas.openxmlformats.org/drawingml/2006/main">
                        <a:graphicData uri="http://schemas.microsoft.com/office/word/2010/wordprocessingShape">
                          <wps:wsp>
                            <wps:cNvSpPr/>
                            <wps:spPr>
                              <a:xfrm>
                                <a:off x="0" y="0"/>
                                <a:ext cx="1207911" cy="405765"/>
                              </a:xfrm>
                              <a:prstGeom prst="righ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sz w:val="22"/>
                                      <w:szCs w:val="20"/>
                                    </w:rPr>
                                  </w:pPr>
                                  <w:r>
                                    <w:rPr>
                                      <w:rFonts w:hint="eastAsia"/>
                                      <w:sz w:val="22"/>
                                      <w:szCs w:val="20"/>
                                    </w:rPr>
                                    <w:t>工程师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标注: 右箭头 55" o:spid="_x0000_s1026" o:spt="78" type="#_x0000_t78" style="position:absolute;left:0pt;margin-left:113.4pt;margin-top:5.55pt;height:31.95pt;width:95.1pt;z-index:251659264;v-text-anchor:middle;mso-width-relative:page;mso-height-relative:page;" fillcolor="#4472C4 [3204]" filled="t" stroked="t" coordsize="21600,21600" o:gfxdata="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IXzX5nYAAAACQEAAA8AAAAAAAAAAQAgAAAAIgAAAGRycy9kb3ducmV2&#10;LnhtbFBLAQIUABQAAAAIAIdO4kBzhGyipwIAADoFAAAOAAAAAAAAAAEAIAAAACcBAABkcnMvZTJv&#10;RG9jLnhtbFBLBQYAAAAABgAGAFkBAABABgAAAAA=&#10;" adj="14035,5400,19787,8100">
                      <v:fill on="t" focussize="0,0"/>
                      <v:stroke weight="1pt" color="#2F528F [3204]" miterlimit="8" joinstyle="miter"/>
                      <v:imagedata o:title=""/>
                      <o:lock v:ext="edit" aspectratio="f"/>
                      <v:textbox>
                        <w:txbxContent>
                          <w:p>
                            <w:pPr>
                              <w:ind w:left="0" w:leftChars="0" w:firstLine="0" w:firstLineChars="0"/>
                              <w:jc w:val="center"/>
                              <w:rPr>
                                <w:sz w:val="22"/>
                                <w:szCs w:val="20"/>
                              </w:rPr>
                            </w:pPr>
                            <w:r>
                              <w:rPr>
                                <w:rFonts w:hint="eastAsia"/>
                                <w:sz w:val="22"/>
                                <w:szCs w:val="20"/>
                              </w:rPr>
                              <w:t>工程师</w:t>
                            </w:r>
                          </w:p>
                        </w:txbxContent>
                      </v:textbox>
                    </v:shape>
                  </w:pict>
                </mc:Fallback>
              </mc:AlternateContent>
            </w:r>
            <w:r>
              <w:rPr>
                <w:rFonts w:hint="eastAsia" w:ascii="楷体" w:hAnsi="楷体" w:eastAsia="楷体"/>
                <w:b/>
                <w:bCs/>
              </w:rPr>
              <mc:AlternateContent>
                <mc:Choice Requires="wps">
                  <w:drawing>
                    <wp:anchor distT="0" distB="0" distL="114300" distR="114300" simplePos="0" relativeHeight="251662336" behindDoc="0" locked="0" layoutInCell="1" allowOverlap="1">
                      <wp:simplePos x="0" y="0"/>
                      <wp:positionH relativeFrom="column">
                        <wp:posOffset>2337435</wp:posOffset>
                      </wp:positionH>
                      <wp:positionV relativeFrom="paragraph">
                        <wp:posOffset>623570</wp:posOffset>
                      </wp:positionV>
                      <wp:extent cx="1176020" cy="419735"/>
                      <wp:effectExtent l="8890" t="6350" r="15240" b="12065"/>
                      <wp:wrapNone/>
                      <wp:docPr id="60" name="标注: 左箭头 60"/>
                      <wp:cNvGraphicFramePr/>
                      <a:graphic xmlns:a="http://schemas.openxmlformats.org/drawingml/2006/main">
                        <a:graphicData uri="http://schemas.microsoft.com/office/word/2010/wordprocessingShape">
                          <wps:wsp>
                            <wps:cNvSpPr/>
                            <wps:spPr>
                              <a:xfrm>
                                <a:off x="0" y="0"/>
                                <a:ext cx="1176090" cy="419735"/>
                              </a:xfrm>
                              <a:prstGeom prst="left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sz w:val="21"/>
                                      <w:szCs w:val="18"/>
                                    </w:rPr>
                                  </w:pPr>
                                  <w:r>
                                    <w:rPr>
                                      <w:rFonts w:hint="eastAsia"/>
                                      <w:sz w:val="21"/>
                                      <w:szCs w:val="18"/>
                                    </w:rPr>
                                    <w:t>职能经理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标注: 左箭头 60" o:spid="_x0000_s1026" o:spt="77" type="#_x0000_t77" style="position:absolute;left:0pt;margin-left:184.05pt;margin-top:49.1pt;height:33.05pt;width:92.6pt;z-index:251662336;v-text-anchor:middle;mso-width-relative:page;mso-height-relative:page;" fillcolor="#4472C4 [3204]" filled="t" stroked="t" coordsize="21600,21600" o:gfxdata="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GCiairZAAAACgEAAA8AAAAAAAAAAQAgAAAAIgAAAGRycy9kb3ducmV2&#10;LnhtbFBLAQIUABQAAAAIAIdO4kAktfNCpgIAADkFAAAOAAAAAAAAAAEAIAAAACgBAABkcnMvZTJv&#10;RG9jLnhtbFBLBQYAAAAABgAGAFkBAABABgAAAAA=&#10;" adj="7565,5400,1927,8100">
                      <v:fill on="t" focussize="0,0"/>
                      <v:stroke weight="1pt" color="#2F528F [3204]" miterlimit="8" joinstyle="miter"/>
                      <v:imagedata o:title=""/>
                      <o:lock v:ext="edit" aspectratio="f"/>
                      <v:textbox>
                        <w:txbxContent>
                          <w:p>
                            <w:pPr>
                              <w:ind w:left="0" w:leftChars="0" w:firstLine="0" w:firstLineChars="0"/>
                              <w:jc w:val="both"/>
                              <w:rPr>
                                <w:sz w:val="21"/>
                                <w:szCs w:val="18"/>
                              </w:rPr>
                            </w:pPr>
                            <w:r>
                              <w:rPr>
                                <w:rFonts w:hint="eastAsia"/>
                                <w:sz w:val="21"/>
                                <w:szCs w:val="18"/>
                              </w:rPr>
                              <w:t>职能经理</w:t>
                            </w:r>
                          </w:p>
                        </w:txbxContent>
                      </v:textbox>
                    </v:shape>
                  </w:pict>
                </mc:Fallback>
              </mc:AlternateContent>
            </w:r>
            <w:r>
              <w:rPr>
                <w:rFonts w:hint="eastAsia" w:ascii="楷体" w:hAnsi="楷体" w:eastAsia="楷体"/>
                <w:b/>
                <w:bCs/>
              </w:rPr>
              <mc:AlternateContent>
                <mc:Choice Requires="wps">
                  <w:drawing>
                    <wp:anchor distT="0" distB="0" distL="114300" distR="114300" simplePos="0" relativeHeight="251661312" behindDoc="0" locked="0" layoutInCell="1" allowOverlap="1">
                      <wp:simplePos x="0" y="0"/>
                      <wp:positionH relativeFrom="column">
                        <wp:posOffset>2705100</wp:posOffset>
                      </wp:positionH>
                      <wp:positionV relativeFrom="paragraph">
                        <wp:posOffset>70485</wp:posOffset>
                      </wp:positionV>
                      <wp:extent cx="818515" cy="411480"/>
                      <wp:effectExtent l="6350" t="6350" r="13335" b="20320"/>
                      <wp:wrapNone/>
                      <wp:docPr id="58" name="矩形 58"/>
                      <wp:cNvGraphicFramePr/>
                      <a:graphic xmlns:a="http://schemas.openxmlformats.org/drawingml/2006/main">
                        <a:graphicData uri="http://schemas.microsoft.com/office/word/2010/wordprocessingShape">
                          <wps:wsp>
                            <wps:cNvSpPr/>
                            <wps:spPr>
                              <a:xfrm>
                                <a:off x="0" y="0"/>
                                <a:ext cx="818444"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sz w:val="20"/>
                                      <w:szCs w:val="16"/>
                                    </w:rPr>
                                  </w:pPr>
                                  <w:r>
                                    <w:rPr>
                                      <w:rFonts w:hint="eastAsia"/>
                                      <w:sz w:val="21"/>
                                      <w:szCs w:val="18"/>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pt;margin-top:5.55pt;height:32.4pt;width:64.45pt;z-index:251661312;v-text-anchor:middle;mso-width-relative:page;mso-height-relative:page;" fillcolor="#4472C4 [3204]" filled="t" stroked="t" coordsize="21600,21600" o:gfxdata="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NGLLuDZAAAACQEA&#10;AA8AAAAAAAAAAQAgAAAAIgAAAGRycy9kb3ducmV2LnhtbFBLAQIUABQAAAAIAIdO4kCb5sEkiwIA&#10;ACEFAAAOAAAAAAAAAAEAIAAAACgBAABkcnMvZTJvRG9jLnhtbFBLBQYAAAAABgAGAFkBAAAlBgAA&#10;AAA=&#10;">
                      <v:fill on="t" focussize="0,0"/>
                      <v:stroke weight="1pt" color="#2F528F [3204]" miterlimit="8" joinstyle="miter"/>
                      <v:imagedata o:title=""/>
                      <o:lock v:ext="edit" aspectratio="f"/>
                      <v:textbox>
                        <w:txbxContent>
                          <w:p>
                            <w:pPr>
                              <w:ind w:left="0" w:leftChars="0" w:firstLine="0" w:firstLineChars="0"/>
                              <w:jc w:val="both"/>
                              <w:rPr>
                                <w:sz w:val="20"/>
                                <w:szCs w:val="16"/>
                              </w:rPr>
                            </w:pPr>
                            <w:r>
                              <w:rPr>
                                <w:rFonts w:hint="eastAsia"/>
                                <w:sz w:val="21"/>
                                <w:szCs w:val="18"/>
                              </w:rPr>
                              <w:t>项目经理</w:t>
                            </w:r>
                          </w:p>
                        </w:txbxContent>
                      </v:textbox>
                    </v:rect>
                  </w:pict>
                </mc:Fallback>
              </mc:AlternateContent>
            </w:r>
            <w:r>
              <w:rPr>
                <w:rFonts w:hint="eastAsia" w:ascii="楷体" w:hAnsi="楷体" w:eastAsia="楷体"/>
                <w:b/>
                <w:bCs/>
              </w:rPr>
              <mc:AlternateContent>
                <mc:Choice Requires="wps">
                  <w:drawing>
                    <wp:anchor distT="0" distB="0" distL="114300" distR="114300" simplePos="0" relativeHeight="251660288" behindDoc="0" locked="0" layoutInCell="1" allowOverlap="1">
                      <wp:simplePos x="0" y="0"/>
                      <wp:positionH relativeFrom="column">
                        <wp:posOffset>3590925</wp:posOffset>
                      </wp:positionH>
                      <wp:positionV relativeFrom="paragraph">
                        <wp:posOffset>166370</wp:posOffset>
                      </wp:positionV>
                      <wp:extent cx="412115" cy="722630"/>
                      <wp:effectExtent l="19050" t="0" r="26670" b="40005"/>
                      <wp:wrapNone/>
                      <wp:docPr id="57" name="箭头: 右弧形 57"/>
                      <wp:cNvGraphicFramePr/>
                      <a:graphic xmlns:a="http://schemas.openxmlformats.org/drawingml/2006/main">
                        <a:graphicData uri="http://schemas.microsoft.com/office/word/2010/wordprocessingShape">
                          <wps:wsp>
                            <wps:cNvSpPr/>
                            <wps:spPr>
                              <a:xfrm>
                                <a:off x="0" y="0"/>
                                <a:ext cx="412045" cy="722489"/>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弧形 57" o:spid="_x0000_s1026" o:spt="103" type="#_x0000_t103" style="position:absolute;left:0pt;margin-left:282.75pt;margin-top:13.1pt;height:56.9pt;width:32.45pt;z-index:251660288;v-text-anchor:middle;mso-width-relative:page;mso-height-relative:page;" fillcolor="#4472C4 [3204]" filled="t" stroked="t" coordsize="21600,21600" o:gfxdata="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J0cScbXAAAACgEAAA8AAAAAAAAAAQAgAAAAIgAAAGRycy9kb3ducmV2LnhtbFBLAQIUABQA&#10;AAAIAIdO4kAi7kzCnAIAACwFAAAOAAAAAAAAAAEAIAAAACYBAABkcnMvZTJvRG9jLnhtbFBLBQYA&#10;AAAABgAGAFkBAAA0BgAAAAA=&#10;" adj="15441,20060,5400">
                      <v:fill on="t" focussize="0,0"/>
                      <v:stroke weight="1pt" color="#2F528F [3204]" miterlimit="8" joinstyle="miter"/>
                      <v:imagedata o:title=""/>
                      <o:lock v:ext="edit" aspectratio="f"/>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2" w:hRule="atLeast"/>
        </w:trPr>
        <w:tc>
          <w:tcPr>
            <w:tcW w:w="1658" w:type="dxa"/>
          </w:tcPr>
          <w:p>
            <w:pPr>
              <w:jc w:val="center"/>
              <w:rPr>
                <w:rFonts w:ascii="楷体" w:hAnsi="楷体" w:eastAsia="楷体"/>
                <w:b/>
                <w:bCs/>
              </w:rPr>
            </w:pPr>
            <w:r>
              <w:rPr>
                <w:rFonts w:hint="eastAsia" w:ascii="楷体" w:hAnsi="楷体" w:eastAsia="楷体"/>
                <w:b/>
                <w:bCs/>
              </w:rPr>
              <w:t xml:space="preserve"> </w:t>
            </w:r>
            <w:r>
              <w:rPr>
                <w:rFonts w:ascii="楷体" w:hAnsi="楷体" w:eastAsia="楷体"/>
                <w:b/>
                <w:bCs/>
              </w:rPr>
              <w:t xml:space="preserve">           </w:t>
            </w:r>
            <w:r>
              <w:rPr>
                <w:rFonts w:hint="eastAsia" w:ascii="楷体" w:hAnsi="楷体" w:eastAsia="楷体"/>
                <w:b/>
                <w:bCs/>
              </w:rPr>
              <w:t>时间（岁）</w:t>
            </w:r>
          </w:p>
        </w:tc>
        <w:tc>
          <w:tcPr>
            <w:tcW w:w="1658" w:type="dxa"/>
          </w:tcPr>
          <w:p>
            <w:pPr>
              <w:ind w:left="0" w:leftChars="0" w:firstLine="0" w:firstLineChars="0"/>
              <w:jc w:val="both"/>
              <w:rPr>
                <w:rFonts w:ascii="楷体" w:hAnsi="楷体" w:eastAsia="楷体"/>
                <w:b/>
                <w:bCs/>
              </w:rPr>
            </w:pPr>
            <w:r>
              <w:rPr>
                <w:rFonts w:hint="eastAsia" w:ascii="楷体" w:hAnsi="楷体" w:eastAsia="楷体"/>
                <w:b/>
                <w:bCs/>
              </w:rPr>
              <w:t>短期目标（2</w:t>
            </w:r>
            <w:r>
              <w:rPr>
                <w:rFonts w:hint="eastAsia" w:ascii="楷体" w:hAnsi="楷体" w:eastAsia="楷体"/>
                <w:b/>
                <w:bCs/>
                <w:lang w:val="en-US" w:eastAsia="zh-CN"/>
              </w:rPr>
              <w:t>5</w:t>
            </w:r>
            <w:r>
              <w:rPr>
                <w:rFonts w:ascii="楷体" w:hAnsi="楷体" w:eastAsia="楷体"/>
                <w:b/>
                <w:bCs/>
              </w:rPr>
              <w:t>-2</w:t>
            </w:r>
            <w:r>
              <w:rPr>
                <w:rFonts w:hint="eastAsia" w:ascii="楷体" w:hAnsi="楷体" w:eastAsia="楷体"/>
                <w:b/>
                <w:bCs/>
                <w:lang w:val="en-US" w:eastAsia="zh-CN"/>
              </w:rPr>
              <w:t>8</w:t>
            </w:r>
            <w:r>
              <w:rPr>
                <w:rFonts w:hint="eastAsia" w:ascii="楷体" w:hAnsi="楷体" w:eastAsia="楷体"/>
                <w:b/>
                <w:bCs/>
              </w:rPr>
              <w:t>）</w:t>
            </w:r>
          </w:p>
        </w:tc>
        <w:tc>
          <w:tcPr>
            <w:tcW w:w="1660" w:type="dxa"/>
            <w:gridSpan w:val="2"/>
          </w:tcPr>
          <w:p>
            <w:pPr>
              <w:ind w:left="0" w:leftChars="0" w:firstLine="0" w:firstLineChars="0"/>
              <w:jc w:val="both"/>
              <w:rPr>
                <w:rFonts w:ascii="楷体" w:hAnsi="楷体" w:eastAsia="楷体"/>
                <w:b/>
                <w:bCs/>
              </w:rPr>
            </w:pPr>
            <w:r>
              <w:rPr>
                <w:rFonts w:hint="eastAsia" w:ascii="楷体" w:hAnsi="楷体" w:eastAsia="楷体"/>
                <w:b/>
                <w:bCs/>
              </w:rPr>
              <w:t>中期目标（2</w:t>
            </w:r>
            <w:r>
              <w:rPr>
                <w:rFonts w:hint="eastAsia" w:ascii="楷体" w:hAnsi="楷体" w:eastAsia="楷体"/>
                <w:b/>
                <w:bCs/>
                <w:lang w:val="en-US" w:eastAsia="zh-CN"/>
              </w:rPr>
              <w:t>8</w:t>
            </w:r>
            <w:r>
              <w:rPr>
                <w:rFonts w:ascii="楷体" w:hAnsi="楷体" w:eastAsia="楷体"/>
                <w:b/>
                <w:bCs/>
              </w:rPr>
              <w:t>-3</w:t>
            </w:r>
            <w:r>
              <w:rPr>
                <w:rFonts w:hint="eastAsia" w:ascii="楷体" w:hAnsi="楷体" w:eastAsia="楷体"/>
                <w:b/>
                <w:bCs/>
                <w:lang w:val="en-US" w:eastAsia="zh-CN"/>
              </w:rPr>
              <w:t>3</w:t>
            </w:r>
            <w:r>
              <w:rPr>
                <w:rFonts w:hint="eastAsia" w:ascii="楷体" w:hAnsi="楷体" w:eastAsia="楷体"/>
                <w:b/>
                <w:bCs/>
              </w:rPr>
              <w:t>）</w:t>
            </w:r>
          </w:p>
        </w:tc>
        <w:tc>
          <w:tcPr>
            <w:tcW w:w="1660" w:type="dxa"/>
          </w:tcPr>
          <w:p>
            <w:pPr>
              <w:ind w:left="0" w:leftChars="0" w:firstLine="0" w:firstLineChars="0"/>
              <w:jc w:val="both"/>
              <w:rPr>
                <w:rFonts w:ascii="楷体" w:hAnsi="楷体" w:eastAsia="楷体"/>
                <w:b/>
                <w:bCs/>
              </w:rPr>
            </w:pPr>
            <w:r>
              <w:rPr>
                <w:rFonts w:hint="eastAsia" w:ascii="楷体" w:hAnsi="楷体" w:eastAsia="楷体"/>
                <w:b/>
                <w:bCs/>
              </w:rPr>
              <w:t>长期目标（3</w:t>
            </w:r>
            <w:r>
              <w:rPr>
                <w:rFonts w:hint="eastAsia" w:ascii="楷体" w:hAnsi="楷体" w:eastAsia="楷体"/>
                <w:b/>
                <w:bCs/>
                <w:lang w:val="en-US" w:eastAsia="zh-CN"/>
              </w:rPr>
              <w:t>3</w:t>
            </w:r>
            <w:r>
              <w:rPr>
                <w:rFonts w:ascii="楷体" w:hAnsi="楷体" w:eastAsia="楷体"/>
                <w:b/>
                <w:bCs/>
              </w:rPr>
              <w:t>-3</w:t>
            </w:r>
            <w:r>
              <w:rPr>
                <w:rFonts w:hint="eastAsia" w:ascii="楷体" w:hAnsi="楷体" w:eastAsia="楷体"/>
                <w:b/>
                <w:bCs/>
                <w:lang w:val="en-US" w:eastAsia="zh-CN"/>
              </w:rPr>
              <w:t>8</w:t>
            </w:r>
            <w:r>
              <w:rPr>
                <w:rFonts w:hint="eastAsia" w:ascii="楷体" w:hAnsi="楷体" w:eastAsia="楷体"/>
                <w:b/>
                <w:bCs/>
              </w:rPr>
              <w:t>）</w:t>
            </w:r>
          </w:p>
        </w:tc>
        <w:tc>
          <w:tcPr>
            <w:tcW w:w="1660" w:type="dxa"/>
          </w:tcPr>
          <w:p>
            <w:pPr>
              <w:ind w:left="0" w:leftChars="0" w:firstLine="0" w:firstLineChars="0"/>
              <w:jc w:val="both"/>
              <w:rPr>
                <w:rFonts w:ascii="楷体" w:hAnsi="楷体" w:eastAsia="楷体"/>
                <w:b/>
                <w:bCs/>
              </w:rPr>
            </w:pPr>
            <w:r>
              <w:rPr>
                <w:rFonts w:hint="eastAsia" w:ascii="楷体" w:hAnsi="楷体" w:eastAsia="楷体"/>
                <w:b/>
                <w:bCs/>
              </w:rPr>
              <w:t>远期目标</w:t>
            </w:r>
          </w:p>
          <w:p>
            <w:pPr>
              <w:ind w:left="0" w:leftChars="0" w:firstLine="0" w:firstLineChars="0"/>
              <w:jc w:val="both"/>
              <w:rPr>
                <w:rFonts w:ascii="楷体" w:hAnsi="楷体" w:eastAsia="楷体"/>
                <w:b/>
                <w:bCs/>
              </w:rPr>
            </w:pPr>
            <w:r>
              <w:rPr>
                <w:rFonts w:hint="eastAsia" w:ascii="楷体" w:hAnsi="楷体" w:eastAsia="楷体"/>
                <w:b/>
                <w:bCs/>
              </w:rPr>
              <w:t>（3</w:t>
            </w:r>
            <w:r>
              <w:rPr>
                <w:rFonts w:hint="eastAsia" w:ascii="楷体" w:hAnsi="楷体" w:eastAsia="楷体"/>
                <w:b/>
                <w:bCs/>
                <w:lang w:val="en-US" w:eastAsia="zh-CN"/>
              </w:rPr>
              <w:t>8</w:t>
            </w:r>
            <w:r>
              <w:rPr>
                <w:rFonts w:ascii="楷体" w:hAnsi="楷体" w:eastAsia="楷体"/>
                <w:b/>
                <w:bCs/>
              </w:rPr>
              <w:t>-4</w:t>
            </w:r>
            <w:r>
              <w:rPr>
                <w:rFonts w:hint="eastAsia" w:ascii="楷体" w:hAnsi="楷体" w:eastAsia="楷体"/>
                <w:b/>
                <w:bCs/>
                <w:lang w:val="en-US" w:eastAsia="zh-CN"/>
              </w:rPr>
              <w:t>5</w:t>
            </w:r>
            <w:r>
              <w:rPr>
                <w:rFonts w:hint="eastAsia" w:ascii="楷体" w:hAnsi="楷体" w:eastAsia="楷体"/>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ind w:left="0" w:leftChars="0" w:firstLine="0" w:firstLineChars="0"/>
              <w:jc w:val="both"/>
              <w:rPr>
                <w:rFonts w:ascii="楷体" w:hAnsi="楷体" w:eastAsia="楷体"/>
                <w:b/>
                <w:bCs/>
              </w:rPr>
            </w:pPr>
            <w:r>
              <w:rPr>
                <w:rFonts w:hint="eastAsia" w:ascii="楷体" w:hAnsi="楷体" w:eastAsia="楷体"/>
                <w:b/>
                <w:bCs/>
              </w:rPr>
              <w:t>职位</w:t>
            </w:r>
          </w:p>
        </w:tc>
        <w:tc>
          <w:tcPr>
            <w:tcW w:w="1658" w:type="dxa"/>
          </w:tcPr>
          <w:p>
            <w:pPr>
              <w:ind w:left="0" w:leftChars="0" w:firstLine="0" w:firstLineChars="0"/>
              <w:jc w:val="both"/>
              <w:rPr>
                <w:rFonts w:ascii="楷体" w:hAnsi="楷体" w:eastAsia="楷体"/>
                <w:b/>
                <w:bCs/>
              </w:rPr>
            </w:pPr>
            <w:r>
              <w:rPr>
                <w:rFonts w:hint="eastAsia" w:ascii="楷体" w:hAnsi="楷体" w:eastAsia="楷体"/>
                <w:b/>
                <w:bCs/>
              </w:rPr>
              <w:t>程序员</w:t>
            </w:r>
          </w:p>
        </w:tc>
        <w:tc>
          <w:tcPr>
            <w:tcW w:w="1660" w:type="dxa"/>
            <w:gridSpan w:val="2"/>
          </w:tcPr>
          <w:p>
            <w:pPr>
              <w:ind w:left="0" w:leftChars="0" w:firstLine="0" w:firstLineChars="0"/>
              <w:jc w:val="both"/>
              <w:rPr>
                <w:rFonts w:ascii="楷体" w:hAnsi="楷体" w:eastAsia="楷体"/>
                <w:b/>
                <w:bCs/>
              </w:rPr>
            </w:pPr>
            <w:r>
              <w:rPr>
                <w:rFonts w:hint="eastAsia" w:ascii="楷体" w:hAnsi="楷体" w:eastAsia="楷体"/>
                <w:b/>
                <w:bCs/>
              </w:rPr>
              <w:t>项目经理</w:t>
            </w:r>
          </w:p>
        </w:tc>
        <w:tc>
          <w:tcPr>
            <w:tcW w:w="1660" w:type="dxa"/>
          </w:tcPr>
          <w:p>
            <w:pPr>
              <w:ind w:left="0" w:leftChars="0" w:firstLine="0" w:firstLineChars="0"/>
              <w:jc w:val="both"/>
              <w:rPr>
                <w:rFonts w:ascii="楷体" w:hAnsi="楷体" w:eastAsia="楷体"/>
                <w:b/>
                <w:bCs/>
              </w:rPr>
            </w:pPr>
            <w:r>
              <w:rPr>
                <w:rFonts w:hint="eastAsia" w:ascii="楷体" w:hAnsi="楷体" w:eastAsia="楷体"/>
                <w:b/>
                <w:bCs/>
              </w:rPr>
              <w:t>系统经理</w:t>
            </w:r>
          </w:p>
        </w:tc>
        <w:tc>
          <w:tcPr>
            <w:tcW w:w="1660" w:type="dxa"/>
          </w:tcPr>
          <w:p>
            <w:pPr>
              <w:ind w:left="0" w:leftChars="0" w:firstLine="0" w:firstLineChars="0"/>
              <w:jc w:val="both"/>
              <w:rPr>
                <w:rFonts w:ascii="楷体" w:hAnsi="楷体" w:eastAsia="楷体"/>
                <w:b/>
                <w:bCs/>
              </w:rPr>
            </w:pPr>
            <w:r>
              <w:rPr>
                <w:rFonts w:hint="eastAsia" w:ascii="楷体" w:hAnsi="楷体" w:eastAsia="楷体"/>
                <w:b/>
                <w:bCs/>
              </w:rPr>
              <w:t>部门经理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658" w:type="dxa"/>
          </w:tcPr>
          <w:p>
            <w:pPr>
              <w:ind w:left="0" w:leftChars="0" w:firstLine="0" w:firstLineChars="0"/>
              <w:jc w:val="both"/>
              <w:rPr>
                <w:rFonts w:ascii="楷体" w:hAnsi="楷体" w:eastAsia="楷体"/>
                <w:b/>
                <w:bCs/>
              </w:rPr>
            </w:pPr>
            <w:r>
              <w:rPr>
                <w:rFonts w:hint="eastAsia" w:ascii="楷体" w:hAnsi="楷体" w:eastAsia="楷体"/>
                <w:b/>
                <w:bCs/>
              </w:rPr>
              <w:t>短期目标细化</w:t>
            </w:r>
          </w:p>
        </w:tc>
        <w:tc>
          <w:tcPr>
            <w:tcW w:w="6638" w:type="dxa"/>
            <w:gridSpan w:val="5"/>
          </w:tcPr>
          <w:p>
            <w:pPr>
              <w:ind w:left="0" w:leftChars="0" w:firstLine="0" w:firstLineChars="0"/>
              <w:jc w:val="left"/>
              <w:rPr>
                <w:rFonts w:ascii="楷体" w:hAnsi="楷体" w:eastAsia="楷体"/>
                <w:b/>
                <w:bCs/>
              </w:rPr>
            </w:pPr>
            <w:r>
              <w:rPr>
                <w:rFonts w:hint="eastAsia" w:ascii="楷体" w:hAnsi="楷体" w:eastAsia="楷体"/>
                <w:b/>
                <w:bCs/>
              </w:rPr>
              <w:t>1</w:t>
            </w:r>
            <w:r>
              <w:rPr>
                <w:rFonts w:ascii="楷体" w:hAnsi="楷体" w:eastAsia="楷体"/>
                <w:b/>
                <w:bCs/>
              </w:rPr>
              <w:t>.</w:t>
            </w:r>
            <w:r>
              <w:rPr>
                <w:rFonts w:hint="eastAsia" w:ascii="楷体" w:hAnsi="楷体" w:eastAsia="楷体"/>
                <w:b/>
                <w:bCs/>
              </w:rPr>
              <w:t>认真工作，积极生活。</w:t>
            </w:r>
          </w:p>
          <w:p>
            <w:pPr>
              <w:jc w:val="left"/>
              <w:rPr>
                <w:rFonts w:ascii="楷体" w:hAnsi="楷体" w:eastAsia="楷体"/>
                <w:b/>
                <w:bCs/>
              </w:rPr>
            </w:pPr>
            <w:r>
              <w:rPr>
                <w:rFonts w:hint="eastAsia" w:ascii="楷体" w:hAnsi="楷体" w:eastAsia="楷体"/>
                <w:b/>
                <w:bCs/>
              </w:rPr>
              <w:t>2</w:t>
            </w:r>
            <w:r>
              <w:rPr>
                <w:rFonts w:ascii="楷体" w:hAnsi="楷体" w:eastAsia="楷体"/>
                <w:b/>
                <w:bCs/>
              </w:rPr>
              <w:t>.</w:t>
            </w:r>
            <w:r>
              <w:rPr>
                <w:rFonts w:hint="eastAsia" w:ascii="楷体" w:hAnsi="楷体" w:eastAsia="楷体"/>
                <w:b/>
                <w:bCs/>
              </w:rPr>
              <w:t>学习企业工作经验，升职位项目经理。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658" w:type="dxa"/>
          </w:tcPr>
          <w:p>
            <w:pPr>
              <w:ind w:left="0" w:leftChars="0" w:firstLine="0" w:firstLineChars="0"/>
              <w:jc w:val="both"/>
              <w:rPr>
                <w:rFonts w:ascii="楷体" w:hAnsi="楷体" w:eastAsia="楷体"/>
                <w:b/>
                <w:bCs/>
              </w:rPr>
            </w:pPr>
            <w:r>
              <w:rPr>
                <w:rFonts w:hint="eastAsia" w:ascii="楷体" w:hAnsi="楷体" w:eastAsia="楷体"/>
                <w:b/>
                <w:bCs/>
              </w:rPr>
              <w:t>中期目标细化</w:t>
            </w:r>
          </w:p>
        </w:tc>
        <w:tc>
          <w:tcPr>
            <w:tcW w:w="6638" w:type="dxa"/>
            <w:gridSpan w:val="5"/>
          </w:tcPr>
          <w:p>
            <w:pPr>
              <w:ind w:left="0" w:leftChars="0" w:firstLine="0" w:firstLineChars="0"/>
              <w:jc w:val="left"/>
              <w:rPr>
                <w:rFonts w:ascii="楷体" w:hAnsi="楷体" w:eastAsia="楷体"/>
                <w:b/>
                <w:bCs/>
              </w:rPr>
            </w:pPr>
            <w:r>
              <w:rPr>
                <w:rFonts w:hint="eastAsia" w:ascii="楷体" w:hAnsi="楷体" w:eastAsia="楷体"/>
                <w:b/>
                <w:bCs/>
              </w:rPr>
              <w:t>1</w:t>
            </w:r>
            <w:r>
              <w:rPr>
                <w:rFonts w:ascii="楷体" w:hAnsi="楷体" w:eastAsia="楷体"/>
                <w:b/>
                <w:bCs/>
              </w:rPr>
              <w:t>.</w:t>
            </w:r>
            <w:r>
              <w:rPr>
                <w:rFonts w:hint="eastAsia" w:ascii="楷体" w:hAnsi="楷体" w:eastAsia="楷体"/>
                <w:b/>
                <w:bCs/>
              </w:rPr>
              <w:t>争取再度升职为系统经理。</w:t>
            </w:r>
          </w:p>
          <w:p>
            <w:pPr>
              <w:ind w:left="0" w:leftChars="0" w:firstLine="0" w:firstLineChars="0"/>
              <w:jc w:val="left"/>
              <w:rPr>
                <w:rFonts w:ascii="楷体" w:hAnsi="楷体" w:eastAsia="楷体"/>
                <w:b/>
                <w:bCs/>
              </w:rPr>
            </w:pPr>
            <w:r>
              <w:rPr>
                <w:rFonts w:hint="eastAsia" w:ascii="楷体" w:hAnsi="楷体" w:eastAsia="楷体"/>
                <w:b/>
                <w:bCs/>
              </w:rPr>
              <w:t>2</w:t>
            </w:r>
            <w:r>
              <w:rPr>
                <w:rFonts w:ascii="楷体" w:hAnsi="楷体" w:eastAsia="楷体"/>
                <w:b/>
                <w:bCs/>
              </w:rPr>
              <w:t>.</w:t>
            </w:r>
            <w:r>
              <w:rPr>
                <w:rFonts w:hint="eastAsia" w:ascii="楷体" w:hAnsi="楷体" w:eastAsia="楷体"/>
                <w:b/>
                <w:bCs/>
              </w:rPr>
              <w:t>做好企业的管理知识总结和心得。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658" w:type="dxa"/>
          </w:tcPr>
          <w:p>
            <w:pPr>
              <w:ind w:left="0" w:leftChars="0" w:firstLine="0" w:firstLineChars="0"/>
              <w:jc w:val="both"/>
              <w:rPr>
                <w:rFonts w:ascii="楷体" w:hAnsi="楷体" w:eastAsia="楷体"/>
                <w:b/>
                <w:bCs/>
              </w:rPr>
            </w:pPr>
            <w:r>
              <w:rPr>
                <w:rFonts w:hint="eastAsia" w:ascii="楷体" w:hAnsi="楷体" w:eastAsia="楷体"/>
                <w:b/>
                <w:bCs/>
              </w:rPr>
              <w:t>长期目标细化</w:t>
            </w:r>
          </w:p>
        </w:tc>
        <w:tc>
          <w:tcPr>
            <w:tcW w:w="6638" w:type="dxa"/>
            <w:gridSpan w:val="5"/>
          </w:tcPr>
          <w:p>
            <w:pPr>
              <w:ind w:left="0" w:leftChars="0" w:firstLine="0" w:firstLineChars="0"/>
              <w:jc w:val="left"/>
              <w:rPr>
                <w:rFonts w:ascii="楷体" w:hAnsi="楷体" w:eastAsia="楷体"/>
                <w:b/>
                <w:bCs/>
              </w:rPr>
            </w:pPr>
            <w:r>
              <w:rPr>
                <w:rFonts w:hint="eastAsia" w:ascii="楷体" w:hAnsi="楷体" w:eastAsia="楷体"/>
                <w:b/>
                <w:bCs/>
              </w:rPr>
              <w:t>1</w:t>
            </w:r>
            <w:r>
              <w:rPr>
                <w:rFonts w:ascii="楷体" w:hAnsi="楷体" w:eastAsia="楷体"/>
                <w:b/>
                <w:bCs/>
              </w:rPr>
              <w:t>.</w:t>
            </w:r>
            <w:r>
              <w:rPr>
                <w:rFonts w:hint="eastAsia" w:ascii="楷体" w:hAnsi="楷体" w:eastAsia="楷体"/>
                <w:b/>
                <w:bCs/>
              </w:rPr>
              <w:t>继续升职加薪。</w:t>
            </w:r>
          </w:p>
          <w:p>
            <w:pPr>
              <w:ind w:left="0" w:leftChars="0" w:firstLine="0" w:firstLineChars="0"/>
              <w:jc w:val="left"/>
              <w:rPr>
                <w:rFonts w:ascii="楷体" w:hAnsi="楷体" w:eastAsia="楷体"/>
                <w:b/>
                <w:bCs/>
              </w:rPr>
            </w:pPr>
            <w:r>
              <w:rPr>
                <w:rFonts w:hint="eastAsia" w:ascii="楷体" w:hAnsi="楷体" w:eastAsia="楷体"/>
                <w:b/>
                <w:bCs/>
              </w:rPr>
              <w:t>2</w:t>
            </w:r>
            <w:r>
              <w:rPr>
                <w:rFonts w:ascii="楷体" w:hAnsi="楷体" w:eastAsia="楷体"/>
                <w:b/>
                <w:bCs/>
              </w:rPr>
              <w:t>.</w:t>
            </w:r>
            <w:r>
              <w:rPr>
                <w:rFonts w:hint="eastAsia" w:ascii="楷体" w:hAnsi="楷体" w:eastAsia="楷体"/>
                <w:b/>
                <w:bCs/>
              </w:rPr>
              <w:t>以优秀的企业为榜样，学习借鉴企业管理方法。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8" w:hRule="atLeast"/>
        </w:trPr>
        <w:tc>
          <w:tcPr>
            <w:tcW w:w="1658" w:type="dxa"/>
          </w:tcPr>
          <w:p>
            <w:pPr>
              <w:ind w:left="0" w:leftChars="0" w:firstLine="0" w:firstLineChars="0"/>
              <w:jc w:val="both"/>
              <w:rPr>
                <w:rFonts w:ascii="楷体" w:hAnsi="楷体" w:eastAsia="楷体"/>
                <w:b/>
                <w:bCs/>
              </w:rPr>
            </w:pPr>
            <w:r>
              <w:rPr>
                <w:rFonts w:hint="eastAsia" w:ascii="楷体" w:hAnsi="楷体" w:eastAsia="楷体"/>
                <w:b/>
                <w:bCs/>
              </w:rPr>
              <w:t>远期目标细化</w:t>
            </w:r>
          </w:p>
        </w:tc>
        <w:tc>
          <w:tcPr>
            <w:tcW w:w="6638" w:type="dxa"/>
            <w:gridSpan w:val="5"/>
          </w:tcPr>
          <w:p>
            <w:pPr>
              <w:jc w:val="left"/>
              <w:rPr>
                <w:rFonts w:ascii="楷体" w:hAnsi="楷体" w:eastAsia="楷体"/>
                <w:b/>
                <w:bCs/>
              </w:rPr>
            </w:pPr>
          </w:p>
          <w:p>
            <w:pPr>
              <w:jc w:val="left"/>
              <w:rPr>
                <w:rFonts w:ascii="楷体" w:hAnsi="楷体" w:eastAsia="楷体"/>
                <w:b/>
                <w:bCs/>
              </w:rPr>
            </w:pPr>
            <w:r>
              <w:rPr>
                <w:rFonts w:ascii="楷体" w:hAnsi="楷体" w:eastAsia="楷体"/>
                <w:b/>
                <w:bCs/>
              </w:rPr>
              <w:t>……</w:t>
            </w:r>
          </w:p>
        </w:tc>
      </w:tr>
    </w:tbl>
    <w:p>
      <w:pPr>
        <w:pStyle w:val="4"/>
        <w:jc w:val="center"/>
      </w:pPr>
      <w:bookmarkStart w:id="46" w:name="_Toc15547"/>
      <w:r>
        <w:rPr>
          <w:rFonts w:hint="eastAsia"/>
        </w:rPr>
        <w:t>第5章 评估调整</w:t>
      </w:r>
      <w:bookmarkEnd w:id="46"/>
    </w:p>
    <w:p>
      <w:pPr>
        <w:pStyle w:val="5"/>
        <w:bidi w:val="0"/>
        <w:rPr>
          <w:color w:val="000000" w:themeColor="text1"/>
          <w14:textFill>
            <w14:solidFill>
              <w14:schemeClr w14:val="tx1"/>
            </w14:solidFill>
          </w14:textFill>
        </w:rPr>
      </w:pPr>
      <w:bookmarkStart w:id="47" w:name="_Toc29605"/>
      <w:r>
        <w:rPr>
          <w:rStyle w:val="27"/>
          <w:b/>
          <w:bCs/>
          <w:color w:val="000000" w:themeColor="text1"/>
          <w14:textFill>
            <w14:solidFill>
              <w14:schemeClr w14:val="tx1"/>
            </w14:solidFill>
          </w14:textFill>
        </w:rPr>
        <w:t>5</w:t>
      </w:r>
      <w:r>
        <w:rPr>
          <w:rStyle w:val="35"/>
          <w:b/>
          <w:bCs/>
          <w:color w:val="000000" w:themeColor="text1"/>
          <w:sz w:val="32"/>
          <w:szCs w:val="32"/>
          <w14:textFill>
            <w14:solidFill>
              <w14:schemeClr w14:val="tx1"/>
            </w14:solidFill>
          </w14:textFill>
        </w:rPr>
        <w:t>.1</w:t>
      </w:r>
      <w:r>
        <w:rPr>
          <w:rFonts w:hint="eastAsia"/>
          <w:color w:val="000000" w:themeColor="text1"/>
          <w14:textFill>
            <w14:solidFill>
              <w14:schemeClr w14:val="tx1"/>
            </w14:solidFill>
          </w14:textFill>
        </w:rPr>
        <w:t>评估内容</w:t>
      </w:r>
      <w:bookmarkEnd w:id="47"/>
    </w:p>
    <w:p>
      <w:pPr>
        <w:pStyle w:val="6"/>
        <w:bidi w:val="0"/>
        <w:rPr>
          <w:color w:val="000000" w:themeColor="text1"/>
          <w14:textFill>
            <w14:solidFill>
              <w14:schemeClr w14:val="tx1"/>
            </w14:solidFill>
          </w14:textFill>
        </w:rPr>
      </w:pPr>
      <w:bookmarkStart w:id="48" w:name="_Hlk61380511"/>
      <w:r>
        <w:rPr>
          <w:rFonts w:hint="eastAsia"/>
          <w:color w:val="000000" w:themeColor="text1"/>
          <w:lang w:val="en-US" w:eastAsia="zh-CN"/>
          <w14:textFill>
            <w14:solidFill>
              <w14:schemeClr w14:val="tx1"/>
            </w14:solidFill>
          </w14:textFill>
        </w:rPr>
        <w:t>5.1.1</w:t>
      </w:r>
      <w:r>
        <w:rPr>
          <w:rFonts w:hint="eastAsia"/>
          <w:color w:val="000000" w:themeColor="text1"/>
          <w14:textFill>
            <w14:solidFill>
              <w14:schemeClr w14:val="tx1"/>
            </w14:solidFill>
          </w14:textFill>
        </w:rPr>
        <w:t>职业目标评估（是否需要重新选择职业？）</w:t>
      </w:r>
    </w:p>
    <w:p>
      <w:pPr>
        <w:bidi w:val="0"/>
        <w:rPr>
          <w:color w:val="000000" w:themeColor="text1"/>
          <w14:textFill>
            <w14:solidFill>
              <w14:schemeClr w14:val="tx1"/>
            </w14:solidFill>
          </w14:textFill>
        </w:rPr>
      </w:pPr>
      <w:bookmarkStart w:id="49" w:name="_Hlk61361540"/>
      <w:r>
        <w:rPr>
          <w:rFonts w:hint="eastAsia"/>
          <w:color w:val="000000" w:themeColor="text1"/>
          <w14:textFill>
            <w14:solidFill>
              <w14:schemeClr w14:val="tx1"/>
            </w14:solidFill>
          </w14:textFill>
        </w:rPr>
        <w:t>假如一直不能达到该目标的要求，那么我将考虑</w:t>
      </w:r>
      <w:r>
        <w:rPr>
          <w:rFonts w:hint="eastAsia"/>
          <w:color w:val="000000" w:themeColor="text1"/>
          <w:lang w:val="en-US" w:eastAsia="zh-CN"/>
          <w14:textFill>
            <w14:solidFill>
              <w14:schemeClr w14:val="tx1"/>
            </w14:solidFill>
          </w14:textFill>
        </w:rPr>
        <w:t>从事测试员</w:t>
      </w:r>
      <w:r>
        <w:rPr>
          <w:rFonts w:hint="eastAsia"/>
          <w:color w:val="000000" w:themeColor="text1"/>
          <w14:textFill>
            <w14:solidFill>
              <w14:schemeClr w14:val="tx1"/>
            </w14:solidFill>
          </w14:textFill>
        </w:rPr>
        <w:t>工作。</w:t>
      </w:r>
    </w:p>
    <w:bookmarkEnd w:id="49"/>
    <w:p>
      <w:pPr>
        <w:pStyle w:val="6"/>
        <w:bidi w:val="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5.1.2</w:t>
      </w:r>
      <w:r>
        <w:rPr>
          <w:rFonts w:hint="eastAsia"/>
          <w:color w:val="000000" w:themeColor="text1"/>
          <w14:textFill>
            <w14:solidFill>
              <w14:schemeClr w14:val="tx1"/>
            </w14:solidFill>
          </w14:textFill>
        </w:rPr>
        <w:t>职业路径评估（是否需要调整发展方向</w:t>
      </w:r>
      <w:r>
        <w:rPr>
          <w:rFonts w:hint="eastAsia"/>
          <w:color w:val="000000" w:themeColor="text1"/>
          <w:lang w:eastAsia="zh-CN"/>
          <w14:textFill>
            <w14:solidFill>
              <w14:schemeClr w14:val="tx1"/>
            </w14:solidFill>
          </w14:textFill>
        </w:rPr>
        <w:t>？</w:t>
      </w:r>
      <w:r>
        <w:rPr>
          <w:color w:val="000000" w:themeColor="text1"/>
          <w14:textFill>
            <w14:solidFill>
              <w14:schemeClr w14:val="tx1"/>
            </w14:solidFill>
          </w14:textFill>
        </w:rPr>
        <w:t>）</w:t>
      </w:r>
    </w:p>
    <w:p>
      <w:pPr>
        <w:bidi w:val="0"/>
        <w:rPr>
          <w:color w:val="000000" w:themeColor="text1"/>
          <w14:textFill>
            <w14:solidFill>
              <w14:schemeClr w14:val="tx1"/>
            </w14:solidFill>
          </w14:textFill>
        </w:rPr>
      </w:pPr>
      <w:bookmarkStart w:id="50" w:name="_Hlk61361546"/>
      <w:r>
        <w:rPr>
          <w:rFonts w:hint="eastAsia"/>
          <w:color w:val="000000" w:themeColor="text1"/>
          <w14:textFill>
            <w14:solidFill>
              <w14:schemeClr w14:val="tx1"/>
            </w14:solidFill>
          </w14:textFill>
        </w:rPr>
        <w:t>当我在</w:t>
      </w:r>
      <w:r>
        <w:rPr>
          <w:rFonts w:hint="eastAsia"/>
          <w:color w:val="000000" w:themeColor="text1"/>
          <w:lang w:val="en-US" w:eastAsia="zh-CN"/>
          <w14:textFill>
            <w14:solidFill>
              <w14:schemeClr w14:val="tx1"/>
            </w14:solidFill>
          </w14:textFill>
        </w:rPr>
        <w:t>程序员岗位</w:t>
      </w:r>
      <w:r>
        <w:rPr>
          <w:rFonts w:hint="eastAsia"/>
          <w:color w:val="000000" w:themeColor="text1"/>
          <w14:textFill>
            <w14:solidFill>
              <w14:schemeClr w14:val="tx1"/>
            </w14:solidFill>
          </w14:textFill>
        </w:rPr>
        <w:t>一直停滞不前，</w:t>
      </w:r>
      <w:r>
        <w:rPr>
          <w:color w:val="000000" w:themeColor="text1"/>
          <w14:textFill>
            <w14:solidFill>
              <w14:schemeClr w14:val="tx1"/>
            </w14:solidFill>
          </w14:textFill>
        </w:rPr>
        <w:t>或遇到不可抗拒的因素导致无法继续完成该目标，我将选择</w:t>
      </w:r>
      <w:r>
        <w:rPr>
          <w:rFonts w:hint="eastAsia"/>
          <w:color w:val="000000" w:themeColor="text1"/>
          <w:lang w:val="en-US" w:eastAsia="zh-CN"/>
          <w14:textFill>
            <w14:solidFill>
              <w14:schemeClr w14:val="tx1"/>
            </w14:solidFill>
          </w14:textFill>
        </w:rPr>
        <w:t>测试员</w:t>
      </w:r>
      <w:r>
        <w:rPr>
          <w:color w:val="000000" w:themeColor="text1"/>
          <w14:textFill>
            <w14:solidFill>
              <w14:schemeClr w14:val="tx1"/>
            </w14:solidFill>
          </w14:textFill>
        </w:rPr>
        <w:t>这个方向进行发展。</w:t>
      </w:r>
    </w:p>
    <w:bookmarkEnd w:id="50"/>
    <w:p>
      <w:pPr>
        <w:pStyle w:val="6"/>
        <w:bidi w:val="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5.1.3</w:t>
      </w:r>
      <w:r>
        <w:rPr>
          <w:rFonts w:hint="eastAsia"/>
          <w:color w:val="000000" w:themeColor="text1"/>
          <w14:textFill>
            <w14:solidFill>
              <w14:schemeClr w14:val="tx1"/>
            </w14:solidFill>
          </w14:textFill>
        </w:rPr>
        <w:t>实施策略评估（是否需要改变行动策略？）</w:t>
      </w:r>
    </w:p>
    <w:p>
      <w:pPr>
        <w:bidi w:val="0"/>
        <w:rPr>
          <w:color w:val="000000" w:themeColor="text1"/>
          <w14:textFill>
            <w14:solidFill>
              <w14:schemeClr w14:val="tx1"/>
            </w14:solidFill>
          </w14:textFill>
        </w:rPr>
      </w:pPr>
      <w:bookmarkStart w:id="51" w:name="_Hlk61361552"/>
      <w:r>
        <w:rPr>
          <w:rFonts w:hint="eastAsia"/>
          <w:color w:val="000000" w:themeColor="text1"/>
          <w14:textFill>
            <w14:solidFill>
              <w14:schemeClr w14:val="tx1"/>
            </w14:solidFill>
          </w14:textFill>
        </w:rPr>
        <w:t>如果在预计期限内没有达到自己的要求，那么我会分析没有达到的原因，</w:t>
      </w:r>
      <w:r>
        <w:rPr>
          <w:rFonts w:hint="eastAsia"/>
          <w:color w:val="000000" w:themeColor="text1"/>
          <w:lang w:eastAsia="zh-CN"/>
          <w14:textFill>
            <w14:solidFill>
              <w14:schemeClr w14:val="tx1"/>
            </w14:solidFill>
          </w14:textFill>
        </w:rPr>
        <w:t>适时</w:t>
      </w:r>
      <w:r>
        <w:rPr>
          <w:rFonts w:hint="eastAsia"/>
          <w:color w:val="000000" w:themeColor="text1"/>
          <w14:textFill>
            <w14:solidFill>
              <w14:schemeClr w14:val="tx1"/>
            </w14:solidFill>
          </w14:textFill>
        </w:rPr>
        <w:t>调整，尽量从各方面改进，来达到自己的要求。</w:t>
      </w:r>
    </w:p>
    <w:bookmarkEnd w:id="51"/>
    <w:p>
      <w:pPr>
        <w:pStyle w:val="6"/>
        <w:bidi w:val="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5.1.4</w:t>
      </w:r>
      <w:r>
        <w:rPr>
          <w:rFonts w:hint="eastAsia"/>
          <w:color w:val="000000" w:themeColor="text1"/>
          <w14:textFill>
            <w14:solidFill>
              <w14:schemeClr w14:val="tx1"/>
            </w14:solidFill>
          </w14:textFill>
        </w:rPr>
        <w:t>其它因素评估（身体、家庭、经济状况以及基于、意外的及时评估）</w:t>
      </w:r>
    </w:p>
    <w:p>
      <w:pPr>
        <w:bidi w:val="0"/>
        <w:rPr>
          <w:color w:val="000000" w:themeColor="text1"/>
          <w14:textFill>
            <w14:solidFill>
              <w14:schemeClr w14:val="tx1"/>
            </w14:solidFill>
          </w14:textFill>
        </w:rPr>
      </w:pPr>
      <w:bookmarkStart w:id="52" w:name="_Hlk61361559"/>
      <w:r>
        <w:rPr>
          <w:rFonts w:hint="eastAsia"/>
          <w:color w:val="000000" w:themeColor="text1"/>
          <w14:textFill>
            <w14:solidFill>
              <w14:schemeClr w14:val="tx1"/>
            </w14:solidFill>
          </w14:textFill>
        </w:rPr>
        <w:t>如果因为身体问题，导致无法继续进行</w:t>
      </w:r>
      <w:r>
        <w:rPr>
          <w:rFonts w:hint="eastAsia"/>
          <w:color w:val="000000" w:themeColor="text1"/>
          <w:lang w:val="en-US" w:eastAsia="zh-CN"/>
          <w14:textFill>
            <w14:solidFill>
              <w14:schemeClr w14:val="tx1"/>
            </w14:solidFill>
          </w14:textFill>
        </w:rPr>
        <w:t>程序员</w:t>
      </w:r>
      <w:r>
        <w:rPr>
          <w:rFonts w:hint="eastAsia"/>
          <w:color w:val="000000" w:themeColor="text1"/>
          <w14:textFill>
            <w14:solidFill>
              <w14:schemeClr w14:val="tx1"/>
            </w14:solidFill>
          </w14:textFill>
        </w:rPr>
        <w:t>工作，我会考虑辞职，养好身体后再做打算；如果因为家庭问题，我会综合考虑，看事情的轻重缓急，从而来确定是否离职或者换行业；如果因为经济状况问题，是我的第一位考虑因素，如果有更好的经济条件，我会选择好的一方。</w:t>
      </w:r>
    </w:p>
    <w:bookmarkEnd w:id="48"/>
    <w:bookmarkEnd w:id="52"/>
    <w:p>
      <w:pPr>
        <w:pStyle w:val="5"/>
        <w:bidi w:val="0"/>
      </w:pPr>
      <w:bookmarkStart w:id="53" w:name="_Toc20440"/>
      <w:r>
        <w:t>5.2</w:t>
      </w:r>
      <w:r>
        <w:rPr>
          <w:rFonts w:hint="eastAsia"/>
        </w:rPr>
        <w:t>评估时间</w:t>
      </w:r>
      <w:bookmarkEnd w:id="53"/>
    </w:p>
    <w:p>
      <w:pPr>
        <w:bidi w:val="0"/>
      </w:pPr>
      <w:r>
        <w:rPr>
          <w:rFonts w:hint="eastAsia"/>
        </w:rPr>
        <w:t>一般情况下，我会定期（半年或一年）评估规划；如果出现特殊情况我会及时评估</w:t>
      </w:r>
      <w:r>
        <w:rPr>
          <w:rFonts w:hint="eastAsia"/>
          <w:lang w:eastAsia="zh-CN"/>
        </w:rPr>
        <w:t>作出</w:t>
      </w:r>
      <w:r>
        <w:rPr>
          <w:rFonts w:hint="eastAsia"/>
        </w:rPr>
        <w:t>相应的调整并重新思考和规划。</w:t>
      </w:r>
    </w:p>
    <w:p>
      <w:pPr>
        <w:pStyle w:val="5"/>
        <w:bidi w:val="0"/>
      </w:pPr>
      <w:bookmarkStart w:id="54" w:name="_Toc100958705"/>
      <w:bookmarkStart w:id="55" w:name="_Toc32160"/>
      <w:r>
        <w:rPr>
          <w:rStyle w:val="36"/>
          <w:rFonts w:asciiTheme="minorHAnsi" w:hAnsiTheme="minorHAnsi" w:eastAsiaTheme="minorEastAsia" w:cstheme="minorBidi"/>
          <w:b/>
          <w:bCs/>
        </w:rPr>
        <w:t>5.3</w:t>
      </w:r>
      <w:bookmarkEnd w:id="54"/>
      <w:r>
        <w:rPr>
          <w:rFonts w:hint="eastAsia"/>
        </w:rPr>
        <w:t>规划调整原则</w:t>
      </w:r>
      <w:bookmarkEnd w:id="55"/>
    </w:p>
    <w:p>
      <w:pPr>
        <w:bidi w:val="0"/>
      </w:pPr>
      <w:r>
        <w:t>清晰性原则：考虑目标措施是否清晰明确实现目标的步骤是否直截了当</w:t>
      </w:r>
      <w:r>
        <w:rPr>
          <w:rFonts w:hint="eastAsia"/>
        </w:rPr>
        <w:t>。</w:t>
      </w:r>
    </w:p>
    <w:p>
      <w:pPr>
        <w:bidi w:val="0"/>
      </w:pPr>
      <w:r>
        <w:t>变动性原则：目标或措施是否有弹性或缓冲性是否能依据环境的变化而调整</w:t>
      </w:r>
      <w:r>
        <w:rPr>
          <w:rFonts w:hint="eastAsia"/>
        </w:rPr>
        <w:t>。</w:t>
      </w:r>
    </w:p>
    <w:p>
      <w:pPr>
        <w:bidi w:val="0"/>
      </w:pPr>
      <w:r>
        <w:t>一致性原则：主要目标与分目标是否一致目标与措施是否一致个人目标与组织发展目标是否一致</w:t>
      </w:r>
      <w:r>
        <w:rPr>
          <w:rFonts w:hint="eastAsia"/>
        </w:rPr>
        <w:t>。</w:t>
      </w:r>
    </w:p>
    <w:p>
      <w:pPr>
        <w:bidi w:val="0"/>
      </w:pPr>
      <w:r>
        <w:t>挑战性原则：目标与措施是否具有挑战性，还是仅保持其原来状况而已</w:t>
      </w:r>
      <w:r>
        <w:rPr>
          <w:rFonts w:hint="eastAsia"/>
        </w:rPr>
        <w:t>。</w:t>
      </w:r>
    </w:p>
    <w:p>
      <w:pPr>
        <w:bidi w:val="0"/>
      </w:pPr>
      <w:r>
        <w:t>激励性原则：目标是否符合自己的性格、兴趣和特长是否对自己产生内在激励作用</w:t>
      </w:r>
      <w:r>
        <w:rPr>
          <w:rFonts w:hint="eastAsia"/>
        </w:rPr>
        <w:t>。</w:t>
      </w:r>
    </w:p>
    <w:p>
      <w:pPr>
        <w:bidi w:val="0"/>
      </w:pPr>
      <w:r>
        <w:t>合作性原则：个人目标与他人目标是否具有合作性与协调性</w:t>
      </w:r>
      <w:r>
        <w:rPr>
          <w:rFonts w:hint="eastAsia"/>
        </w:rPr>
        <w:t>。</w:t>
      </w:r>
    </w:p>
    <w:p>
      <w:pPr>
        <w:bidi w:val="0"/>
      </w:pPr>
      <w:r>
        <w:t>全程原则：拟定生涯规划时，必须考虑到生涯发展的整个历程，作全程考虑。</w:t>
      </w:r>
    </w:p>
    <w:p>
      <w:pPr>
        <w:bidi w:val="0"/>
      </w:pPr>
      <w:r>
        <w:t>具体原则：生涯规划各阶段的路线划分与安排，必须具体可行。</w:t>
      </w:r>
    </w:p>
    <w:p>
      <w:pPr>
        <w:bidi w:val="0"/>
      </w:pPr>
      <w:r>
        <w:t>实际原则：实现生涯目标的途径很多，在</w:t>
      </w:r>
      <w:r>
        <w:rPr>
          <w:rFonts w:hint="eastAsia"/>
          <w:lang w:eastAsia="zh-CN"/>
        </w:rPr>
        <w:t>做规划</w:t>
      </w:r>
      <w:r>
        <w:t>时必须要考虑到自己的特质、社会环境、组织环境</w:t>
      </w:r>
      <w:r>
        <w:rPr>
          <w:rFonts w:hint="eastAsia"/>
          <w:lang w:eastAsia="zh-CN"/>
        </w:rPr>
        <w:t>以及其他</w:t>
      </w:r>
      <w:r>
        <w:t>相关的因素，选择确定可行的途径。</w:t>
      </w:r>
    </w:p>
    <w:p>
      <w:pPr>
        <w:pStyle w:val="5"/>
        <w:bidi w:val="0"/>
        <w:rPr>
          <w:rFonts w:hint="eastAsia"/>
          <w:color w:val="000000" w:themeColor="text1"/>
          <w:lang w:val="en-US" w:eastAsia="zh-CN"/>
          <w14:textFill>
            <w14:solidFill>
              <w14:schemeClr w14:val="tx1"/>
            </w14:solidFill>
          </w14:textFill>
        </w:rPr>
      </w:pPr>
      <w:bookmarkStart w:id="56" w:name="_Toc7571"/>
      <w:r>
        <w:rPr>
          <w:rFonts w:hint="eastAsia"/>
          <w:color w:val="000000" w:themeColor="text1"/>
          <w:lang w:val="en-US" w:eastAsia="zh-CN"/>
          <w14:textFill>
            <w14:solidFill>
              <w14:schemeClr w14:val="tx1"/>
            </w14:solidFill>
          </w14:textFill>
        </w:rPr>
        <w:t>5.4调整方案</w:t>
      </w:r>
      <w:bookmarkEnd w:id="56"/>
    </w:p>
    <w:p>
      <w:pPr>
        <w:bidi w:val="0"/>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职业生涯的制定可以</w:t>
      </w:r>
      <w:r>
        <w:rPr>
          <w:rFonts w:hint="eastAsia"/>
          <w:color w:val="000000" w:themeColor="text1"/>
          <w:lang w:eastAsia="zh-CN"/>
          <w14:textFill>
            <w14:solidFill>
              <w14:schemeClr w14:val="tx1"/>
            </w14:solidFill>
          </w14:textFill>
        </w:rPr>
        <w:t>有效地为</w:t>
      </w:r>
      <w:r>
        <w:rPr>
          <w:rFonts w:hint="eastAsia"/>
          <w:color w:val="000000" w:themeColor="text1"/>
          <w14:textFill>
            <w14:solidFill>
              <w14:schemeClr w14:val="tx1"/>
            </w14:solidFill>
          </w14:textFill>
        </w:rPr>
        <w:t>自己的人生发展进行规划，而不是盲目地随波逐流。但是，制定出的职业生涯，同样需要进行管理与修正，需要结合现实，不断摸索并往主线靠拢。如果因为某些因素导致我</w:t>
      </w:r>
      <w:r>
        <w:rPr>
          <w:rFonts w:hint="eastAsia"/>
          <w:color w:val="000000" w:themeColor="text1"/>
          <w:lang w:val="en-US" w:eastAsia="zh-CN"/>
          <w14:textFill>
            <w14:solidFill>
              <w14:schemeClr w14:val="tx1"/>
            </w14:solidFill>
          </w14:textFill>
        </w:rPr>
        <w:t>程序员</w:t>
      </w:r>
      <w:r>
        <w:rPr>
          <w:rFonts w:hint="eastAsia"/>
          <w:color w:val="000000" w:themeColor="text1"/>
          <w14:textFill>
            <w14:solidFill>
              <w14:schemeClr w14:val="tx1"/>
            </w14:solidFill>
          </w14:textFill>
        </w:rPr>
        <w:t>职业规划确实无法实现，我将尝试选择另外的道路</w:t>
      </w:r>
      <w:r>
        <w:rPr>
          <w:rFonts w:hint="eastAsia"/>
          <w:color w:val="000000" w:themeColor="text1"/>
          <w:lang w:eastAsia="zh-CN"/>
          <w14:textFill>
            <w14:solidFill>
              <w14:schemeClr w14:val="tx1"/>
            </w14:solidFill>
          </w14:textFill>
        </w:rPr>
        <w:t>。</w:t>
      </w:r>
    </w:p>
    <w:p>
      <w:pPr>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我的备选目标：</w:t>
      </w:r>
      <w:r>
        <w:rPr>
          <w:rFonts w:hint="eastAsia"/>
          <w:color w:val="000000" w:themeColor="text1"/>
          <w:lang w:val="en-US" w:eastAsia="zh-CN"/>
          <w14:textFill>
            <w14:solidFill>
              <w14:schemeClr w14:val="tx1"/>
            </w14:solidFill>
          </w14:textFill>
        </w:rPr>
        <w:t>测试员</w:t>
      </w:r>
      <w:r>
        <w:rPr>
          <w:rFonts w:hint="eastAsia"/>
          <w:color w:val="000000" w:themeColor="text1"/>
          <w:lang w:eastAsia="zh-CN"/>
          <w14:textFill>
            <w14:solidFill>
              <w14:schemeClr w14:val="tx1"/>
            </w14:solidFill>
          </w14:textFill>
        </w:rPr>
        <w:t>。</w:t>
      </w:r>
    </w:p>
    <w:p>
      <w:pPr>
        <w:bidi w:val="0"/>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备选</w:t>
      </w:r>
      <w:r>
        <w:rPr>
          <w:rFonts w:hint="eastAsia"/>
          <w:color w:val="000000" w:themeColor="text1"/>
          <w:lang w:eastAsia="zh-CN"/>
          <w14:textFill>
            <w14:solidFill>
              <w14:schemeClr w14:val="tx1"/>
            </w14:solidFill>
          </w14:textFill>
        </w:rPr>
        <w:t>职业路径：拿到</w:t>
      </w:r>
      <w:r>
        <w:rPr>
          <w:rFonts w:hint="eastAsia"/>
          <w:color w:val="000000" w:themeColor="text1"/>
          <w:lang w:val="en-US" w:eastAsia="zh-CN"/>
          <w14:textFill>
            <w14:solidFill>
              <w14:schemeClr w14:val="tx1"/>
            </w14:solidFill>
          </w14:textFill>
        </w:rPr>
        <w:t>目标</w:t>
      </w:r>
      <w:r>
        <w:rPr>
          <w:rFonts w:hint="eastAsia"/>
          <w:color w:val="000000" w:themeColor="text1"/>
          <w:lang w:eastAsia="zh-CN"/>
          <w14:textFill>
            <w14:solidFill>
              <w14:schemeClr w14:val="tx1"/>
            </w14:solidFill>
          </w14:textFill>
        </w:rPr>
        <w:t>毕业证书——踏入社会工作——进入</w:t>
      </w:r>
      <w:r>
        <w:rPr>
          <w:rFonts w:hint="eastAsia"/>
          <w:color w:val="000000" w:themeColor="text1"/>
          <w:lang w:val="en-US" w:eastAsia="zh-CN"/>
          <w14:textFill>
            <w14:solidFill>
              <w14:schemeClr w14:val="tx1"/>
            </w14:solidFill>
          </w14:textFill>
        </w:rPr>
        <w:t>培训公司</w:t>
      </w:r>
      <w:r>
        <w:rPr>
          <w:rFonts w:hint="eastAsia"/>
          <w:color w:val="000000" w:themeColor="text1"/>
          <w:lang w:eastAsia="zh-CN"/>
          <w14:textFill>
            <w14:solidFill>
              <w14:schemeClr w14:val="tx1"/>
            </w14:solidFill>
          </w14:textFill>
        </w:rPr>
        <w:t>积累经验。</w:t>
      </w:r>
    </w:p>
    <w:p>
      <w:pPr>
        <w:bidi w:val="0"/>
        <w:rPr>
          <w:rFonts w:hint="eastAsia"/>
          <w:color w:val="C00000"/>
          <w:lang w:eastAsia="zh-CN"/>
        </w:rPr>
      </w:pPr>
      <w:r>
        <w:rPr>
          <w:rFonts w:hint="eastAsia"/>
          <w:color w:val="000000" w:themeColor="text1"/>
          <w:lang w:eastAsia="zh-CN"/>
          <w14:textFill>
            <w14:solidFill>
              <w14:schemeClr w14:val="tx1"/>
            </w14:solidFill>
          </w14:textFill>
        </w:rPr>
        <w:t>备选职业策略：大学期间多渠道学习提升自己的专业能力和综合技能。选修和旁听相关课程，广泛读书。工作后多与同事、上司相互沟通交流。</w:t>
      </w:r>
    </w:p>
    <w:p>
      <w:pPr>
        <w:bidi w:val="0"/>
        <w:rPr>
          <w:rFonts w:ascii="宋体" w:hAnsi="宋体" w:eastAsia="宋体" w:cs="宋体"/>
        </w:rPr>
      </w:pPr>
      <w:r>
        <w:rPr>
          <w:rFonts w:hint="eastAsia" w:ascii="宋体" w:hAnsi="宋体" w:eastAsia="宋体" w:cs="宋体"/>
        </w:rPr>
        <w:br w:type="page"/>
      </w:r>
    </w:p>
    <w:p>
      <w:pPr>
        <w:pStyle w:val="4"/>
        <w:bidi w:val="0"/>
      </w:pPr>
      <w:bookmarkStart w:id="57" w:name="_Toc12421"/>
      <w:r>
        <w:rPr>
          <w:rFonts w:hint="eastAsia"/>
        </w:rPr>
        <w:t>结束语</w:t>
      </w:r>
      <w:bookmarkEnd w:id="57"/>
    </w:p>
    <w:p>
      <w:pPr>
        <w:bidi w:val="0"/>
      </w:pPr>
      <w:r>
        <w:rPr>
          <w:rFonts w:hint="eastAsia"/>
        </w:rPr>
        <w:t>我现在坐在家里，在电脑上敲着自己未来的人生规划，世界也在不断变迁，以后到底怎么样，谁都很难说，如何在纷繁的世界里立于不败之地，我觉得这不是我研究的目的，哪有不变的人生，哪有稳定的职场。作为一个爱挑战难度的人，我觉得我可以适应复杂的社会环境与职场。我是一个有野心的人，这会成为我的</w:t>
      </w:r>
      <w:r>
        <w:rPr>
          <w:rFonts w:hint="eastAsia"/>
          <w:lang w:eastAsia="zh-CN"/>
        </w:rPr>
        <w:t>主力</w:t>
      </w:r>
      <w:r>
        <w:rPr>
          <w:rFonts w:hint="eastAsia"/>
        </w:rPr>
        <w:t>。我相信一个人只要有野心，不甘于平庸，就会一直</w:t>
      </w:r>
      <w:r>
        <w:rPr>
          <w:rFonts w:hint="eastAsia"/>
          <w:lang w:eastAsia="zh-CN"/>
        </w:rPr>
        <w:t>不停地</w:t>
      </w:r>
      <w:r>
        <w:rPr>
          <w:rFonts w:hint="eastAsia"/>
        </w:rPr>
        <w:t>努力去做自己想做的事。事在人为，我始终相信我不是一个平凡的人，也许我现在在学校里</w:t>
      </w:r>
      <w:r>
        <w:rPr>
          <w:rFonts w:hint="eastAsia"/>
          <w:lang w:eastAsia="zh-CN"/>
        </w:rPr>
        <w:t>做得还</w:t>
      </w:r>
      <w:r>
        <w:rPr>
          <w:rFonts w:hint="eastAsia"/>
        </w:rPr>
        <w:t>差很多，对于学习我也是有自己一些见解的，因此我会去调整，我从现在开始就立志做一名成功的程序员，那我肯定比一些到了毕业的人才开始做出决定，才思考自己要做什么的人要好很多。</w:t>
      </w:r>
    </w:p>
    <w:p>
      <w:pPr>
        <w:ind w:firstLine="560" w:firstLineChars="200"/>
        <w:rPr>
          <w:rFonts w:ascii="宋体" w:hAnsi="宋体" w:eastAsia="宋体" w:cs="宋体"/>
          <w:szCs w:val="28"/>
        </w:rPr>
      </w:pPr>
      <w:r>
        <w:rPr>
          <w:rFonts w:hint="eastAsia" w:ascii="宋体" w:hAnsi="宋体" w:eastAsia="宋体" w:cs="宋体"/>
          <w:szCs w:val="28"/>
        </w:rPr>
        <w:t>我</w:t>
      </w:r>
      <w:r>
        <w:rPr>
          <w:rFonts w:hint="eastAsia" w:ascii="宋体" w:hAnsi="宋体" w:cs="宋体"/>
          <w:szCs w:val="28"/>
          <w:lang w:eastAsia="zh-CN"/>
        </w:rPr>
        <w:t>制定的</w:t>
      </w:r>
      <w:r>
        <w:rPr>
          <w:rFonts w:hint="eastAsia" w:ascii="宋体" w:hAnsi="宋体" w:cs="宋体"/>
          <w:szCs w:val="28"/>
          <w:lang w:val="en-US" w:eastAsia="zh-CN"/>
        </w:rPr>
        <w:t>这份</w:t>
      </w:r>
      <w:r>
        <w:rPr>
          <w:rFonts w:hint="eastAsia" w:ascii="宋体" w:hAnsi="宋体" w:eastAsia="宋体" w:cs="宋体"/>
          <w:szCs w:val="28"/>
        </w:rPr>
        <w:t>职业生涯计划固然很好，但更重要的，是在于采取行动并取得成效。任何目标，只说而没有行动</w:t>
      </w:r>
      <w:r>
        <w:rPr>
          <w:rFonts w:hint="eastAsia" w:ascii="宋体" w:hAnsi="宋体" w:cs="宋体"/>
          <w:szCs w:val="28"/>
          <w:lang w:eastAsia="zh-CN"/>
        </w:rPr>
        <w:t>，</w:t>
      </w:r>
      <w:r>
        <w:rPr>
          <w:rFonts w:hint="eastAsia" w:ascii="宋体" w:hAnsi="宋体" w:eastAsia="宋体" w:cs="宋体"/>
          <w:szCs w:val="28"/>
        </w:rPr>
        <w:t>到头来都会是一场空。此外，现实是未知多变的，订出的目标计划随时都可能遇到问题，对此需要保持清醒的头脑。对目标要坚持，同时要根据实际情况随时调整自己的策略。时代在发展</w:t>
      </w:r>
      <w:r>
        <w:rPr>
          <w:rFonts w:hint="eastAsia" w:ascii="宋体" w:hAnsi="宋体" w:cs="宋体"/>
          <w:szCs w:val="28"/>
          <w:lang w:eastAsia="zh-CN"/>
        </w:rPr>
        <w:t>，</w:t>
      </w:r>
      <w:r>
        <w:rPr>
          <w:rFonts w:hint="eastAsia" w:ascii="宋体" w:hAnsi="宋体" w:eastAsia="宋体" w:cs="宋体"/>
          <w:szCs w:val="28"/>
        </w:rPr>
        <w:t>用人单位的制度也是在不断变化着。俗话说“计划赶不上变化”，在知己知彼的基础上，对自己的职业生涯做出正确选择也是一种挑战。其实</w:t>
      </w:r>
      <w:r>
        <w:rPr>
          <w:rFonts w:hint="eastAsia" w:ascii="宋体" w:hAnsi="宋体" w:cs="宋体"/>
          <w:szCs w:val="28"/>
          <w:lang w:eastAsia="zh-CN"/>
        </w:rPr>
        <w:t>，</w:t>
      </w:r>
      <w:r>
        <w:rPr>
          <w:rFonts w:hint="eastAsia" w:ascii="宋体" w:hAnsi="宋体" w:eastAsia="宋体" w:cs="宋体"/>
          <w:szCs w:val="28"/>
        </w:rPr>
        <w:t>每个人心中都有自己的理想、信念、追求和抱负。一个人若要想获得成功</w:t>
      </w:r>
      <w:r>
        <w:rPr>
          <w:rFonts w:hint="eastAsia" w:ascii="宋体" w:hAnsi="宋体" w:cs="宋体"/>
          <w:szCs w:val="28"/>
          <w:lang w:eastAsia="zh-CN"/>
        </w:rPr>
        <w:t>，</w:t>
      </w:r>
      <w:r>
        <w:rPr>
          <w:rFonts w:hint="eastAsia" w:ascii="宋体" w:hAnsi="宋体" w:eastAsia="宋体" w:cs="宋体"/>
          <w:szCs w:val="28"/>
        </w:rPr>
        <w:t>必须拿出勇气</w:t>
      </w:r>
      <w:r>
        <w:rPr>
          <w:rFonts w:hint="eastAsia" w:ascii="宋体" w:hAnsi="宋体" w:cs="宋体"/>
          <w:szCs w:val="28"/>
          <w:lang w:eastAsia="zh-CN"/>
        </w:rPr>
        <w:t>，</w:t>
      </w:r>
      <w:r>
        <w:rPr>
          <w:rFonts w:hint="eastAsia" w:ascii="宋体" w:hAnsi="宋体" w:eastAsia="宋体" w:cs="宋体"/>
          <w:szCs w:val="28"/>
        </w:rPr>
        <w:t>付出努力和行动，去拼搏、奋斗！</w:t>
      </w:r>
    </w:p>
    <w:p>
      <w:pPr>
        <w:rPr>
          <w:rFonts w:hint="eastAsia"/>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9">
      <wne:acd wne:acdName="acd1"/>
    </wne:keymap>
    <wne:keymap wne:kcmPrimary="0332">
      <wne:acd wne:acdName="acd2"/>
    </wne:keymap>
    <wne:keymap wne:kcmPrimary="0333">
      <wne:acd wne:acdName="acd3"/>
    </wne:keymap>
  </wne:keymaps>
  <wne:acds>
    <wne:acd wne:argValue="AQAAAAEA" wne:acdName="acd0" wne:fciIndexBasedOn="0065"/>
    <wne:acd wne:argValue="AQAAAAAA" wne:acdName="acd1" wne:fciIndexBasedOn="0065"/>
    <wne:acd wne:argValue="AQAAAAIA" wne:acdName="acd2" wne:fciIndexBasedOn="0065"/>
    <wne:acd wne:argValue="AQAAAAM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0"/>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D15F5A"/>
    <w:multiLevelType w:val="singleLevel"/>
    <w:tmpl w:val="3AD15F5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I1MDgxZGI4MmFiZDYxZTdhMzFmZmQ0NGQwYWYwNDUifQ=="/>
  </w:docVars>
  <w:rsids>
    <w:rsidRoot w:val="00172A27"/>
    <w:rsid w:val="00051808"/>
    <w:rsid w:val="00056C59"/>
    <w:rsid w:val="000578EC"/>
    <w:rsid w:val="00064FE0"/>
    <w:rsid w:val="000661B6"/>
    <w:rsid w:val="00076E23"/>
    <w:rsid w:val="000C4262"/>
    <w:rsid w:val="000D058A"/>
    <w:rsid w:val="000D38A1"/>
    <w:rsid w:val="000E3E5B"/>
    <w:rsid w:val="00112A1E"/>
    <w:rsid w:val="00132B7B"/>
    <w:rsid w:val="001374F8"/>
    <w:rsid w:val="00146895"/>
    <w:rsid w:val="00146EA8"/>
    <w:rsid w:val="001730A0"/>
    <w:rsid w:val="001928E4"/>
    <w:rsid w:val="00195583"/>
    <w:rsid w:val="00195CEC"/>
    <w:rsid w:val="001B1CCD"/>
    <w:rsid w:val="001E3E29"/>
    <w:rsid w:val="001F2DAD"/>
    <w:rsid w:val="00212686"/>
    <w:rsid w:val="002223EA"/>
    <w:rsid w:val="00227969"/>
    <w:rsid w:val="00230A05"/>
    <w:rsid w:val="0025688F"/>
    <w:rsid w:val="00273446"/>
    <w:rsid w:val="002769C7"/>
    <w:rsid w:val="002A6E64"/>
    <w:rsid w:val="002B4C8F"/>
    <w:rsid w:val="002B540A"/>
    <w:rsid w:val="002F1A2F"/>
    <w:rsid w:val="00317E8A"/>
    <w:rsid w:val="00335BF8"/>
    <w:rsid w:val="00350CF1"/>
    <w:rsid w:val="00356E26"/>
    <w:rsid w:val="003632AF"/>
    <w:rsid w:val="00364BC3"/>
    <w:rsid w:val="00375316"/>
    <w:rsid w:val="003A272C"/>
    <w:rsid w:val="003B725C"/>
    <w:rsid w:val="003C78CB"/>
    <w:rsid w:val="003D32B8"/>
    <w:rsid w:val="004066A7"/>
    <w:rsid w:val="0042196A"/>
    <w:rsid w:val="00422C62"/>
    <w:rsid w:val="00423B8C"/>
    <w:rsid w:val="00426DAB"/>
    <w:rsid w:val="00427080"/>
    <w:rsid w:val="00442CFD"/>
    <w:rsid w:val="00463DCD"/>
    <w:rsid w:val="0047082B"/>
    <w:rsid w:val="00482839"/>
    <w:rsid w:val="004919FD"/>
    <w:rsid w:val="004B11F5"/>
    <w:rsid w:val="004B78D7"/>
    <w:rsid w:val="004C3AC1"/>
    <w:rsid w:val="004D023A"/>
    <w:rsid w:val="004D2C61"/>
    <w:rsid w:val="004E1133"/>
    <w:rsid w:val="004F110C"/>
    <w:rsid w:val="0052448E"/>
    <w:rsid w:val="00540EDE"/>
    <w:rsid w:val="0054106D"/>
    <w:rsid w:val="00544FE8"/>
    <w:rsid w:val="00550576"/>
    <w:rsid w:val="0056430C"/>
    <w:rsid w:val="00574C64"/>
    <w:rsid w:val="005B2E0B"/>
    <w:rsid w:val="005B511B"/>
    <w:rsid w:val="005D570D"/>
    <w:rsid w:val="00600DBD"/>
    <w:rsid w:val="006077CD"/>
    <w:rsid w:val="006106B9"/>
    <w:rsid w:val="00614193"/>
    <w:rsid w:val="0063219B"/>
    <w:rsid w:val="00643E64"/>
    <w:rsid w:val="00653CAD"/>
    <w:rsid w:val="00660EF9"/>
    <w:rsid w:val="006769D4"/>
    <w:rsid w:val="0069121E"/>
    <w:rsid w:val="00691732"/>
    <w:rsid w:val="006934A7"/>
    <w:rsid w:val="00696DDE"/>
    <w:rsid w:val="006B11BC"/>
    <w:rsid w:val="006C35A9"/>
    <w:rsid w:val="006D2371"/>
    <w:rsid w:val="006D578A"/>
    <w:rsid w:val="006D64DA"/>
    <w:rsid w:val="006E4F28"/>
    <w:rsid w:val="006F4A7D"/>
    <w:rsid w:val="00705E1A"/>
    <w:rsid w:val="00710A55"/>
    <w:rsid w:val="007208C4"/>
    <w:rsid w:val="00726244"/>
    <w:rsid w:val="00743BD2"/>
    <w:rsid w:val="00755FA3"/>
    <w:rsid w:val="00763459"/>
    <w:rsid w:val="00775C82"/>
    <w:rsid w:val="0078737C"/>
    <w:rsid w:val="00793527"/>
    <w:rsid w:val="007966C9"/>
    <w:rsid w:val="007E1FDE"/>
    <w:rsid w:val="007F41BF"/>
    <w:rsid w:val="00807E91"/>
    <w:rsid w:val="0081436C"/>
    <w:rsid w:val="008171BC"/>
    <w:rsid w:val="008272BA"/>
    <w:rsid w:val="00831D2B"/>
    <w:rsid w:val="00833354"/>
    <w:rsid w:val="0084454E"/>
    <w:rsid w:val="0086524F"/>
    <w:rsid w:val="0089402A"/>
    <w:rsid w:val="008D1CD8"/>
    <w:rsid w:val="008D2BC0"/>
    <w:rsid w:val="008F2B69"/>
    <w:rsid w:val="008F72FB"/>
    <w:rsid w:val="00913433"/>
    <w:rsid w:val="00920162"/>
    <w:rsid w:val="00924101"/>
    <w:rsid w:val="00927EA4"/>
    <w:rsid w:val="0094213D"/>
    <w:rsid w:val="00944CC1"/>
    <w:rsid w:val="009603ED"/>
    <w:rsid w:val="00966274"/>
    <w:rsid w:val="009671BA"/>
    <w:rsid w:val="0096786A"/>
    <w:rsid w:val="00970535"/>
    <w:rsid w:val="009826AC"/>
    <w:rsid w:val="009829C8"/>
    <w:rsid w:val="0098348F"/>
    <w:rsid w:val="009848A5"/>
    <w:rsid w:val="009937D1"/>
    <w:rsid w:val="009A2CC7"/>
    <w:rsid w:val="009B6F6D"/>
    <w:rsid w:val="009F163B"/>
    <w:rsid w:val="00A06695"/>
    <w:rsid w:val="00A2663A"/>
    <w:rsid w:val="00A31F6F"/>
    <w:rsid w:val="00A40FB8"/>
    <w:rsid w:val="00A510BE"/>
    <w:rsid w:val="00A5507D"/>
    <w:rsid w:val="00A632DB"/>
    <w:rsid w:val="00A73DF0"/>
    <w:rsid w:val="00A92294"/>
    <w:rsid w:val="00AA0FBF"/>
    <w:rsid w:val="00AA546F"/>
    <w:rsid w:val="00AC26D4"/>
    <w:rsid w:val="00AC58F6"/>
    <w:rsid w:val="00AE30CA"/>
    <w:rsid w:val="00B005F3"/>
    <w:rsid w:val="00B04D67"/>
    <w:rsid w:val="00B05172"/>
    <w:rsid w:val="00B1350B"/>
    <w:rsid w:val="00B13B28"/>
    <w:rsid w:val="00B26E3D"/>
    <w:rsid w:val="00B458C2"/>
    <w:rsid w:val="00B753D2"/>
    <w:rsid w:val="00B76AF4"/>
    <w:rsid w:val="00BA60CD"/>
    <w:rsid w:val="00BF2518"/>
    <w:rsid w:val="00BF4AA2"/>
    <w:rsid w:val="00C00AB0"/>
    <w:rsid w:val="00C53C60"/>
    <w:rsid w:val="00C57A29"/>
    <w:rsid w:val="00C67457"/>
    <w:rsid w:val="00C71683"/>
    <w:rsid w:val="00C74A7E"/>
    <w:rsid w:val="00C75C5B"/>
    <w:rsid w:val="00CD7225"/>
    <w:rsid w:val="00CE16C8"/>
    <w:rsid w:val="00CF4E37"/>
    <w:rsid w:val="00D00324"/>
    <w:rsid w:val="00D02F04"/>
    <w:rsid w:val="00D04D60"/>
    <w:rsid w:val="00D04F0E"/>
    <w:rsid w:val="00D05673"/>
    <w:rsid w:val="00D11E27"/>
    <w:rsid w:val="00D1731E"/>
    <w:rsid w:val="00D268FC"/>
    <w:rsid w:val="00D44A8A"/>
    <w:rsid w:val="00D4505A"/>
    <w:rsid w:val="00D47125"/>
    <w:rsid w:val="00D745C0"/>
    <w:rsid w:val="00D926FF"/>
    <w:rsid w:val="00DD2ABE"/>
    <w:rsid w:val="00DD3F59"/>
    <w:rsid w:val="00DF7AEA"/>
    <w:rsid w:val="00E01481"/>
    <w:rsid w:val="00E23C0E"/>
    <w:rsid w:val="00E3569B"/>
    <w:rsid w:val="00EA27A4"/>
    <w:rsid w:val="00EA7DBD"/>
    <w:rsid w:val="00EB703F"/>
    <w:rsid w:val="00ED690B"/>
    <w:rsid w:val="00EF78FC"/>
    <w:rsid w:val="00F03541"/>
    <w:rsid w:val="00F03947"/>
    <w:rsid w:val="00F14D94"/>
    <w:rsid w:val="00F22E57"/>
    <w:rsid w:val="00F27546"/>
    <w:rsid w:val="00F31131"/>
    <w:rsid w:val="00F33FB8"/>
    <w:rsid w:val="00F373CC"/>
    <w:rsid w:val="00F468E8"/>
    <w:rsid w:val="00F90600"/>
    <w:rsid w:val="00FA5A37"/>
    <w:rsid w:val="00FC64C6"/>
    <w:rsid w:val="00FF578C"/>
    <w:rsid w:val="051017B6"/>
    <w:rsid w:val="0854278F"/>
    <w:rsid w:val="0A355D08"/>
    <w:rsid w:val="0B870E3E"/>
    <w:rsid w:val="135F09A4"/>
    <w:rsid w:val="137074AD"/>
    <w:rsid w:val="156E30E2"/>
    <w:rsid w:val="15C263CF"/>
    <w:rsid w:val="1A1262E6"/>
    <w:rsid w:val="1E57483D"/>
    <w:rsid w:val="208B1484"/>
    <w:rsid w:val="24102882"/>
    <w:rsid w:val="250418D2"/>
    <w:rsid w:val="265B0454"/>
    <w:rsid w:val="26B71719"/>
    <w:rsid w:val="26C00F72"/>
    <w:rsid w:val="26C863CA"/>
    <w:rsid w:val="274D04BC"/>
    <w:rsid w:val="28271141"/>
    <w:rsid w:val="294F3FCE"/>
    <w:rsid w:val="29A43E58"/>
    <w:rsid w:val="29B45E9A"/>
    <w:rsid w:val="2AA11C75"/>
    <w:rsid w:val="2B940F71"/>
    <w:rsid w:val="2C23641D"/>
    <w:rsid w:val="2C581179"/>
    <w:rsid w:val="2EDE5A73"/>
    <w:rsid w:val="30562CB1"/>
    <w:rsid w:val="32A777DC"/>
    <w:rsid w:val="33983B6D"/>
    <w:rsid w:val="3446763B"/>
    <w:rsid w:val="34E32492"/>
    <w:rsid w:val="34FB7B8C"/>
    <w:rsid w:val="364E54EA"/>
    <w:rsid w:val="395D061D"/>
    <w:rsid w:val="3C362D74"/>
    <w:rsid w:val="429D054E"/>
    <w:rsid w:val="44FF6263"/>
    <w:rsid w:val="46256122"/>
    <w:rsid w:val="465C4DC6"/>
    <w:rsid w:val="4B5C66B8"/>
    <w:rsid w:val="4C2B2BF8"/>
    <w:rsid w:val="4CA20757"/>
    <w:rsid w:val="4D710D64"/>
    <w:rsid w:val="4F5255FC"/>
    <w:rsid w:val="4FEB6255"/>
    <w:rsid w:val="51143348"/>
    <w:rsid w:val="51A367EF"/>
    <w:rsid w:val="52C67A76"/>
    <w:rsid w:val="54542501"/>
    <w:rsid w:val="557B213D"/>
    <w:rsid w:val="566878D7"/>
    <w:rsid w:val="573C37EC"/>
    <w:rsid w:val="576B21AB"/>
    <w:rsid w:val="579A527A"/>
    <w:rsid w:val="57BB0F85"/>
    <w:rsid w:val="57CA69DC"/>
    <w:rsid w:val="59D703C8"/>
    <w:rsid w:val="5C414063"/>
    <w:rsid w:val="637B3917"/>
    <w:rsid w:val="678628F4"/>
    <w:rsid w:val="68056E28"/>
    <w:rsid w:val="6AFA3EE6"/>
    <w:rsid w:val="6B133A60"/>
    <w:rsid w:val="6B9711BA"/>
    <w:rsid w:val="6BD3526B"/>
    <w:rsid w:val="6DA153C4"/>
    <w:rsid w:val="6E2F772D"/>
    <w:rsid w:val="6FAD1B11"/>
    <w:rsid w:val="71364309"/>
    <w:rsid w:val="72AB2703"/>
    <w:rsid w:val="75211A90"/>
    <w:rsid w:val="760A70B6"/>
    <w:rsid w:val="76585F48"/>
    <w:rsid w:val="768B7966"/>
    <w:rsid w:val="771732C7"/>
    <w:rsid w:val="79FE2578"/>
    <w:rsid w:val="7EA778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spacing w:line="360" w:lineRule="auto"/>
      <w:ind w:firstLine="1446" w:firstLineChars="200"/>
      <w:jc w:val="both"/>
    </w:pPr>
    <w:rPr>
      <w:rFonts w:eastAsia="宋体" w:asciiTheme="minorAscii" w:hAnsiTheme="minorAscii" w:cstheme="minorBidi"/>
      <w:kern w:val="2"/>
      <w:sz w:val="28"/>
      <w:szCs w:val="22"/>
      <w:lang w:val="en-US" w:eastAsia="zh-CN" w:bidi="ar-SA"/>
    </w:rPr>
  </w:style>
  <w:style w:type="paragraph" w:styleId="4">
    <w:name w:val="heading 1"/>
    <w:basedOn w:val="1"/>
    <w:next w:val="1"/>
    <w:link w:val="26"/>
    <w:qFormat/>
    <w:uiPriority w:val="9"/>
    <w:pPr>
      <w:keepNext/>
      <w:keepLines/>
      <w:spacing w:before="360" w:after="240" w:line="360" w:lineRule="auto"/>
      <w:ind w:firstLine="0" w:firstLineChars="0"/>
      <w:jc w:val="center"/>
      <w:outlineLvl w:val="0"/>
    </w:pPr>
    <w:rPr>
      <w:rFonts w:eastAsia="黑体"/>
      <w:b/>
      <w:bCs/>
      <w:kern w:val="44"/>
      <w:sz w:val="44"/>
      <w:szCs w:val="44"/>
    </w:rPr>
  </w:style>
  <w:style w:type="paragraph" w:styleId="5">
    <w:name w:val="heading 2"/>
    <w:basedOn w:val="1"/>
    <w:next w:val="1"/>
    <w:link w:val="25"/>
    <w:unhideWhenUsed/>
    <w:qFormat/>
    <w:uiPriority w:val="9"/>
    <w:pPr>
      <w:keepNext/>
      <w:keepLines/>
      <w:spacing w:before="240" w:after="240" w:line="360" w:lineRule="auto"/>
      <w:ind w:firstLine="0" w:firstLineChars="0"/>
      <w:outlineLvl w:val="1"/>
    </w:pPr>
    <w:rPr>
      <w:rFonts w:eastAsia="黑体" w:asciiTheme="majorAscii" w:hAnsiTheme="majorAscii" w:cstheme="majorBidi"/>
      <w:b/>
      <w:bCs/>
      <w:sz w:val="32"/>
      <w:szCs w:val="32"/>
    </w:rPr>
  </w:style>
  <w:style w:type="paragraph" w:styleId="6">
    <w:name w:val="heading 3"/>
    <w:basedOn w:val="1"/>
    <w:next w:val="1"/>
    <w:link w:val="27"/>
    <w:unhideWhenUsed/>
    <w:qFormat/>
    <w:uiPriority w:val="9"/>
    <w:pPr>
      <w:keepNext/>
      <w:keepLines/>
      <w:spacing w:before="120" w:after="120" w:line="360" w:lineRule="auto"/>
      <w:ind w:firstLine="0" w:firstLineChars="0"/>
      <w:outlineLvl w:val="2"/>
    </w:pPr>
    <w:rPr>
      <w:rFonts w:eastAsia="黑体"/>
      <w:b/>
      <w:bCs/>
      <w:sz w:val="30"/>
      <w:szCs w:val="32"/>
    </w:rPr>
  </w:style>
  <w:style w:type="paragraph" w:styleId="7">
    <w:name w:val="heading 4"/>
    <w:basedOn w:val="1"/>
    <w:next w:val="1"/>
    <w:link w:val="32"/>
    <w:autoRedefine/>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8">
    <w:name w:val="heading 5"/>
    <w:basedOn w:val="1"/>
    <w:next w:val="1"/>
    <w:link w:val="35"/>
    <w:autoRedefine/>
    <w:unhideWhenUsed/>
    <w:qFormat/>
    <w:uiPriority w:val="9"/>
    <w:pPr>
      <w:keepNext/>
      <w:keepLines/>
      <w:spacing w:before="280" w:after="290" w:line="376" w:lineRule="auto"/>
      <w:outlineLvl w:val="4"/>
    </w:pPr>
    <w:rPr>
      <w:b/>
      <w:bCs/>
      <w:szCs w:val="28"/>
    </w:rPr>
  </w:style>
  <w:style w:type="character" w:default="1" w:styleId="21">
    <w:name w:val="Default Paragraph Font"/>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next w:val="3"/>
    <w:autoRedefine/>
    <w:qFormat/>
    <w:uiPriority w:val="0"/>
    <w:pPr>
      <w:ind w:firstLine="420" w:firstLineChars="200"/>
    </w:pPr>
  </w:style>
  <w:style w:type="paragraph" w:styleId="3">
    <w:name w:val="Plain Text"/>
    <w:basedOn w:val="1"/>
    <w:semiHidden/>
    <w:unhideWhenUsed/>
    <w:qFormat/>
    <w:uiPriority w:val="99"/>
    <w:rPr>
      <w:rFonts w:ascii="宋体" w:hAnsi="Courier New"/>
    </w:rPr>
  </w:style>
  <w:style w:type="paragraph" w:styleId="9">
    <w:name w:val="annotation text"/>
    <w:basedOn w:val="1"/>
    <w:link w:val="37"/>
    <w:autoRedefine/>
    <w:semiHidden/>
    <w:unhideWhenUsed/>
    <w:qFormat/>
    <w:uiPriority w:val="99"/>
    <w:pPr>
      <w:jc w:val="left"/>
    </w:pPr>
  </w:style>
  <w:style w:type="paragraph" w:styleId="10">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11">
    <w:name w:val="footer"/>
    <w:basedOn w:val="1"/>
    <w:link w:val="30"/>
    <w:autoRedefine/>
    <w:unhideWhenUsed/>
    <w:qFormat/>
    <w:uiPriority w:val="99"/>
    <w:pPr>
      <w:tabs>
        <w:tab w:val="center" w:pos="4153"/>
        <w:tab w:val="right" w:pos="8306"/>
      </w:tabs>
      <w:snapToGrid w:val="0"/>
      <w:jc w:val="left"/>
    </w:pPr>
    <w:rPr>
      <w:sz w:val="18"/>
      <w:szCs w:val="18"/>
    </w:rPr>
  </w:style>
  <w:style w:type="paragraph" w:styleId="12">
    <w:name w:val="header"/>
    <w:basedOn w:val="1"/>
    <w:link w:val="2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unhideWhenUsed/>
    <w:qFormat/>
    <w:uiPriority w:val="39"/>
    <w:pPr>
      <w:widowControl/>
      <w:tabs>
        <w:tab w:val="right" w:leader="dot" w:pos="8296"/>
      </w:tabs>
      <w:spacing w:line="360" w:lineRule="auto"/>
      <w:ind w:firstLine="0" w:firstLineChars="0"/>
      <w:jc w:val="left"/>
    </w:pPr>
    <w:rPr>
      <w:rFonts w:ascii="Times New Roman" w:hAnsi="Times New Roman" w:cs="Times New Roman"/>
      <w:b/>
      <w:kern w:val="0"/>
      <w:sz w:val="24"/>
    </w:rPr>
  </w:style>
  <w:style w:type="paragraph" w:styleId="14">
    <w:name w:val="Subtitle"/>
    <w:basedOn w:val="1"/>
    <w:next w:val="1"/>
    <w:link w:val="31"/>
    <w:autoRedefine/>
    <w:qFormat/>
    <w:uiPriority w:val="11"/>
    <w:pPr>
      <w:spacing w:before="240" w:after="60" w:line="312" w:lineRule="auto"/>
      <w:jc w:val="left"/>
      <w:outlineLvl w:val="1"/>
    </w:pPr>
    <w:rPr>
      <w:b/>
      <w:bCs/>
      <w:kern w:val="28"/>
      <w:szCs w:val="32"/>
    </w:rPr>
  </w:style>
  <w:style w:type="paragraph" w:styleId="15">
    <w:name w:val="toc 2"/>
    <w:basedOn w:val="1"/>
    <w:next w:val="1"/>
    <w:autoRedefine/>
    <w:unhideWhenUsed/>
    <w:qFormat/>
    <w:uiPriority w:val="39"/>
    <w:pPr>
      <w:widowControl/>
      <w:spacing w:line="360" w:lineRule="auto"/>
      <w:ind w:left="221"/>
      <w:jc w:val="left"/>
    </w:pPr>
    <w:rPr>
      <w:rFonts w:ascii="Times New Roman" w:hAnsi="Times New Roman" w:cs="Times New Roman"/>
      <w:kern w:val="0"/>
      <w:sz w:val="24"/>
    </w:rPr>
  </w:style>
  <w:style w:type="paragraph" w:styleId="16">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Title"/>
    <w:basedOn w:val="1"/>
    <w:next w:val="1"/>
    <w:link w:val="36"/>
    <w:autoRedefine/>
    <w:qFormat/>
    <w:uiPriority w:val="10"/>
    <w:pPr>
      <w:spacing w:before="240" w:after="60"/>
      <w:jc w:val="center"/>
      <w:outlineLvl w:val="0"/>
    </w:pPr>
    <w:rPr>
      <w:rFonts w:asciiTheme="majorHAnsi" w:hAnsiTheme="majorHAnsi" w:eastAsiaTheme="majorEastAsia" w:cstheme="majorBidi"/>
      <w:b/>
      <w:bCs/>
      <w:sz w:val="32"/>
      <w:szCs w:val="32"/>
    </w:rPr>
  </w:style>
  <w:style w:type="paragraph" w:styleId="18">
    <w:name w:val="annotation subject"/>
    <w:basedOn w:val="9"/>
    <w:next w:val="9"/>
    <w:link w:val="38"/>
    <w:autoRedefine/>
    <w:semiHidden/>
    <w:unhideWhenUsed/>
    <w:qFormat/>
    <w:uiPriority w:val="99"/>
    <w:rPr>
      <w:b/>
      <w:bCs/>
    </w:rPr>
  </w:style>
  <w:style w:type="table" w:styleId="20">
    <w:name w:val="Table Grid"/>
    <w:basedOn w:val="19"/>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autoRedefine/>
    <w:qFormat/>
    <w:uiPriority w:val="22"/>
    <w:rPr>
      <w:b/>
    </w:rPr>
  </w:style>
  <w:style w:type="character" w:styleId="23">
    <w:name w:val="Hyperlink"/>
    <w:basedOn w:val="21"/>
    <w:autoRedefine/>
    <w:unhideWhenUsed/>
    <w:qFormat/>
    <w:uiPriority w:val="99"/>
    <w:rPr>
      <w:color w:val="0563C1" w:themeColor="hyperlink"/>
      <w:u w:val="single"/>
      <w14:textFill>
        <w14:solidFill>
          <w14:schemeClr w14:val="hlink"/>
        </w14:solidFill>
      </w14:textFill>
    </w:rPr>
  </w:style>
  <w:style w:type="character" w:styleId="24">
    <w:name w:val="annotation reference"/>
    <w:basedOn w:val="21"/>
    <w:autoRedefine/>
    <w:semiHidden/>
    <w:unhideWhenUsed/>
    <w:qFormat/>
    <w:uiPriority w:val="99"/>
    <w:rPr>
      <w:sz w:val="21"/>
      <w:szCs w:val="21"/>
    </w:rPr>
  </w:style>
  <w:style w:type="character" w:customStyle="1" w:styleId="25">
    <w:name w:val="标题 2 字符"/>
    <w:basedOn w:val="21"/>
    <w:link w:val="5"/>
    <w:autoRedefine/>
    <w:qFormat/>
    <w:uiPriority w:val="9"/>
    <w:rPr>
      <w:rFonts w:eastAsia="黑体" w:asciiTheme="majorAscii" w:hAnsiTheme="majorAscii" w:cstheme="majorBidi"/>
      <w:b/>
      <w:bCs/>
      <w:sz w:val="32"/>
      <w:szCs w:val="32"/>
    </w:rPr>
  </w:style>
  <w:style w:type="character" w:customStyle="1" w:styleId="26">
    <w:name w:val="标题 1 字符"/>
    <w:basedOn w:val="21"/>
    <w:link w:val="4"/>
    <w:autoRedefine/>
    <w:qFormat/>
    <w:uiPriority w:val="9"/>
    <w:rPr>
      <w:rFonts w:eastAsia="黑体" w:asciiTheme="minorAscii" w:hAnsiTheme="minorAscii"/>
      <w:b/>
      <w:bCs/>
      <w:kern w:val="44"/>
      <w:sz w:val="44"/>
      <w:szCs w:val="44"/>
    </w:rPr>
  </w:style>
  <w:style w:type="character" w:customStyle="1" w:styleId="27">
    <w:name w:val="标题 3 字符"/>
    <w:basedOn w:val="21"/>
    <w:link w:val="6"/>
    <w:autoRedefine/>
    <w:qFormat/>
    <w:uiPriority w:val="9"/>
    <w:rPr>
      <w:rFonts w:eastAsia="黑体"/>
      <w:b/>
      <w:bCs/>
      <w:sz w:val="30"/>
      <w:szCs w:val="32"/>
    </w:rPr>
  </w:style>
  <w:style w:type="paragraph" w:styleId="28">
    <w:name w:val="No Spacing"/>
    <w:autoRedefine/>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9">
    <w:name w:val="页眉 字符"/>
    <w:basedOn w:val="21"/>
    <w:link w:val="12"/>
    <w:autoRedefine/>
    <w:qFormat/>
    <w:uiPriority w:val="99"/>
    <w:rPr>
      <w:sz w:val="18"/>
      <w:szCs w:val="18"/>
    </w:rPr>
  </w:style>
  <w:style w:type="character" w:customStyle="1" w:styleId="30">
    <w:name w:val="页脚 字符"/>
    <w:basedOn w:val="21"/>
    <w:link w:val="11"/>
    <w:autoRedefine/>
    <w:qFormat/>
    <w:uiPriority w:val="99"/>
    <w:rPr>
      <w:sz w:val="18"/>
      <w:szCs w:val="18"/>
    </w:rPr>
  </w:style>
  <w:style w:type="character" w:customStyle="1" w:styleId="31">
    <w:name w:val="副标题 字符"/>
    <w:basedOn w:val="21"/>
    <w:link w:val="14"/>
    <w:autoRedefine/>
    <w:qFormat/>
    <w:uiPriority w:val="11"/>
    <w:rPr>
      <w:b/>
      <w:bCs/>
      <w:kern w:val="28"/>
      <w:sz w:val="28"/>
      <w:szCs w:val="32"/>
    </w:rPr>
  </w:style>
  <w:style w:type="character" w:customStyle="1" w:styleId="32">
    <w:name w:val="标题 4 字符"/>
    <w:basedOn w:val="21"/>
    <w:link w:val="7"/>
    <w:autoRedefine/>
    <w:qFormat/>
    <w:uiPriority w:val="9"/>
    <w:rPr>
      <w:rFonts w:asciiTheme="majorHAnsi" w:hAnsiTheme="majorHAnsi" w:eastAsiaTheme="majorEastAsia" w:cstheme="majorBidi"/>
      <w:b/>
      <w:bCs/>
      <w:sz w:val="28"/>
      <w:szCs w:val="28"/>
    </w:rPr>
  </w:style>
  <w:style w:type="paragraph" w:styleId="33">
    <w:name w:val="List Paragraph"/>
    <w:basedOn w:val="1"/>
    <w:autoRedefine/>
    <w:qFormat/>
    <w:uiPriority w:val="34"/>
    <w:pPr>
      <w:ind w:firstLine="420" w:firstLineChars="200"/>
    </w:pPr>
  </w:style>
  <w:style w:type="paragraph" w:customStyle="1" w:styleId="34">
    <w:name w:val="TOC 标题1"/>
    <w:basedOn w:val="4"/>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5">
    <w:name w:val="标题 5 字符"/>
    <w:basedOn w:val="21"/>
    <w:link w:val="8"/>
    <w:autoRedefine/>
    <w:qFormat/>
    <w:uiPriority w:val="9"/>
    <w:rPr>
      <w:b/>
      <w:bCs/>
      <w:kern w:val="2"/>
      <w:sz w:val="28"/>
      <w:szCs w:val="28"/>
    </w:rPr>
  </w:style>
  <w:style w:type="character" w:customStyle="1" w:styleId="36">
    <w:name w:val="标题 字符"/>
    <w:basedOn w:val="21"/>
    <w:link w:val="17"/>
    <w:autoRedefine/>
    <w:qFormat/>
    <w:uiPriority w:val="10"/>
    <w:rPr>
      <w:rFonts w:asciiTheme="majorHAnsi" w:hAnsiTheme="majorHAnsi" w:eastAsiaTheme="majorEastAsia" w:cstheme="majorBidi"/>
      <w:b/>
      <w:bCs/>
      <w:kern w:val="2"/>
      <w:sz w:val="32"/>
      <w:szCs w:val="32"/>
    </w:rPr>
  </w:style>
  <w:style w:type="character" w:customStyle="1" w:styleId="37">
    <w:name w:val="批注文字 字符"/>
    <w:basedOn w:val="21"/>
    <w:link w:val="9"/>
    <w:autoRedefine/>
    <w:semiHidden/>
    <w:qFormat/>
    <w:uiPriority w:val="99"/>
    <w:rPr>
      <w:kern w:val="2"/>
      <w:sz w:val="28"/>
      <w:szCs w:val="22"/>
    </w:rPr>
  </w:style>
  <w:style w:type="character" w:customStyle="1" w:styleId="38">
    <w:name w:val="批注主题 字符"/>
    <w:basedOn w:val="37"/>
    <w:link w:val="18"/>
    <w:autoRedefine/>
    <w:semiHidden/>
    <w:qFormat/>
    <w:uiPriority w:val="99"/>
    <w:rPr>
      <w:b/>
      <w:bCs/>
      <w:kern w:val="2"/>
      <w:sz w:val="28"/>
      <w:szCs w:val="22"/>
    </w:rPr>
  </w:style>
  <w:style w:type="paragraph" w:customStyle="1" w:styleId="39">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40">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41">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microsoft.com/office/2006/relationships/keyMapCustomizations" Target="customizations.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456ED-D40D-43B0-94F5-1094390423EE}">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15978</Words>
  <Characters>16802</Characters>
  <Lines>138</Lines>
  <Paragraphs>39</Paragraphs>
  <TotalTime>25</TotalTime>
  <ScaleCrop>false</ScaleCrop>
  <LinksUpToDate>false</LinksUpToDate>
  <CharactersWithSpaces>17169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2022-04-08T13:07:00Z</dcterms:created>
  <dc:creator>可乐</dc:creator>
  <cp:lastModifiedBy>脱氧的核苷酸</cp:lastModifiedBy>
  <dcterms:modified xsi:type="dcterms:W3CDTF">2024-06-13T14:33:40Z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2307518644794236BC1CED6290E9602F</vt:lpwstr>
  </property>
</Properties>
</file>