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73CF062" w14:textId="77777777" w:rsidR="00973E3F" w:rsidRPr="00973E3F" w:rsidRDefault="00F176E0" w:rsidP="00670976">
      <w:pPr>
        <w:pStyle w:val="Title"/>
      </w:pPr>
      <w:r>
        <w:rPr>
          <w:noProof/>
        </w:rPr>
        <mc:AlternateContent>
          <mc:Choice Requires="wps">
            <w:drawing>
              <wp:anchor distT="0" distB="0" distL="114300" distR="114300" simplePos="0" relativeHeight="251664384" behindDoc="1" locked="0" layoutInCell="1" allowOverlap="1" wp14:anchorId="0DBE1367" wp14:editId="4FFB01BA">
                <wp:simplePos x="0" y="0"/>
                <wp:positionH relativeFrom="page">
                  <wp:posOffset>-19050</wp:posOffset>
                </wp:positionH>
                <wp:positionV relativeFrom="paragraph">
                  <wp:posOffset>-906780</wp:posOffset>
                </wp:positionV>
                <wp:extent cx="7988300" cy="9116060"/>
                <wp:effectExtent l="0" t="0" r="0" b="8890"/>
                <wp:wrapNone/>
                <wp:docPr id="194" name="Rectangle 194"/>
                <wp:cNvGraphicFramePr/>
                <a:graphic xmlns:a="http://schemas.openxmlformats.org/drawingml/2006/main">
                  <a:graphicData uri="http://schemas.microsoft.com/office/word/2010/wordprocessingShape">
                    <wps:wsp>
                      <wps:cNvSpPr/>
                      <wps:spPr>
                        <a:xfrm>
                          <a:off x="0" y="0"/>
                          <a:ext cx="7988300" cy="9116060"/>
                        </a:xfrm>
                        <a:prstGeom prst="rect">
                          <a:avLst/>
                        </a:prstGeom>
                        <a:solidFill>
                          <a:srgbClr val="308DC6">
                            <a:alpha val="81961"/>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70369" id="Rectangle 194" o:spid="_x0000_s1026" style="position:absolute;margin-left:-1.5pt;margin-top:-71.4pt;width:629pt;height:717.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" fillcolor="#308dc6" stroked="f" strokeweight="1pt">
                <v:fill opacity="53713f"/>
                <w10:wrap anchorx="page"/>
              </v:rect>
            </w:pict>
          </mc:Fallback>
        </mc:AlternateContent>
      </w:r>
    </w:p>
    <w:p w14:paraId="07DEB5D9" w14:textId="77777777" w:rsidR="002B6F5A" w:rsidRDefault="002B6F5A" w:rsidP="002B6F5A">
      <w:pPr>
        <w:pStyle w:val="Title"/>
      </w:pPr>
      <w:r w:rsidRPr="00A0069A">
        <w:rPr>
          <w:noProof/>
        </w:rPr>
        <w:drawing>
          <wp:anchor distT="0" distB="0" distL="114300" distR="114300" simplePos="0" relativeHeight="251666432" behindDoc="0" locked="0" layoutInCell="1" allowOverlap="1" wp14:anchorId="6B7E15F5" wp14:editId="5F1D4C97">
            <wp:simplePos x="0" y="0"/>
            <wp:positionH relativeFrom="margin">
              <wp:posOffset>-812193</wp:posOffset>
            </wp:positionH>
            <wp:positionV relativeFrom="margin">
              <wp:posOffset>-914400</wp:posOffset>
            </wp:positionV>
            <wp:extent cx="3208020" cy="1143000"/>
            <wp:effectExtent l="0" t="0" r="0" b="0"/>
            <wp:wrapSquare wrapText="bothSides"/>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8020" cy="1143000"/>
                    </a:xfrm>
                    <a:prstGeom prst="rect">
                      <a:avLst/>
                    </a:prstGeom>
                  </pic:spPr>
                </pic:pic>
              </a:graphicData>
            </a:graphic>
          </wp:anchor>
        </w:drawing>
      </w:r>
      <w:r>
        <w:rPr>
          <w:noProof/>
        </w:rPr>
        <mc:AlternateContent>
          <mc:Choice Requires="wps">
            <w:drawing>
              <wp:anchor distT="45720" distB="45720" distL="114300" distR="114300" simplePos="0" relativeHeight="251667456" behindDoc="0" locked="0" layoutInCell="1" allowOverlap="1" wp14:anchorId="02102EFA" wp14:editId="41E6D26F">
                <wp:simplePos x="0" y="0"/>
                <wp:positionH relativeFrom="margin">
                  <wp:posOffset>-914428</wp:posOffset>
                </wp:positionH>
                <wp:positionV relativeFrom="paragraph">
                  <wp:posOffset>228600</wp:posOffset>
                </wp:positionV>
                <wp:extent cx="3546475" cy="456565"/>
                <wp:effectExtent l="0" t="0" r="0" b="63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6475" cy="456565"/>
                        </a:xfrm>
                        <a:prstGeom prst="rect">
                          <a:avLst/>
                        </a:prstGeom>
                        <a:noFill/>
                        <a:ln w="9525">
                          <a:noFill/>
                          <a:miter lim="800000"/>
                          <a:headEnd/>
                          <a:tailEnd/>
                        </a:ln>
                      </wps:spPr>
                      <wps:txbx>
                        <w:txbxContent>
                          <w:p w14:paraId="13D16A80" w14:textId="77777777" w:rsidR="00EA355C" w:rsidRPr="001C4934" w:rsidRDefault="00EA355C" w:rsidP="002B6F5A">
                            <w:pPr>
                              <w:pStyle w:val="Title"/>
                              <w:jc w:val="left"/>
                              <w:rPr>
                                <w:color w:val="FFFFFF" w:themeColor="background1"/>
                                <w:sz w:val="43"/>
                                <w:szCs w:val="43"/>
                              </w:rPr>
                            </w:pPr>
                            <w:r w:rsidRPr="001C4934">
                              <w:rPr>
                                <w:color w:val="FFFFFF" w:themeColor="background1"/>
                                <w:sz w:val="43"/>
                                <w:szCs w:val="43"/>
                              </w:rPr>
                              <w:t>Robotic Process Automation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102EFA" id="_x0000_t202" coordsize="21600,21600" o:spt="202" path="m,l,21600r21600,l21600,xe">
                <v:stroke joinstyle="miter"/>
                <v:path gradientshapeok="t" o:connecttype="rect"/>
              </v:shapetype>
              <v:shape id="Text Box 2" o:spid="_x0000_s1026" type="#_x0000_t202" style="position:absolute;left:0;text-align:left;margin-left:-1in;margin-top:18pt;width:279.25pt;height:35.9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" filled="f" stroked="f">
                <v:textbox>
                  <w:txbxContent>
                    <w:p w14:paraId="13D16A80" w14:textId="77777777" w:rsidR="00EA355C" w:rsidRPr="001C4934" w:rsidRDefault="00EA355C" w:rsidP="002B6F5A">
                      <w:pPr>
                        <w:pStyle w:val="Title"/>
                        <w:jc w:val="left"/>
                        <w:rPr>
                          <w:color w:val="FFFFFF" w:themeColor="background1"/>
                          <w:sz w:val="43"/>
                          <w:szCs w:val="43"/>
                        </w:rPr>
                      </w:pPr>
                      <w:r w:rsidRPr="001C4934">
                        <w:rPr>
                          <w:color w:val="FFFFFF" w:themeColor="background1"/>
                          <w:sz w:val="43"/>
                          <w:szCs w:val="43"/>
                        </w:rPr>
                        <w:t>Robotic Process Automation</w:t>
                      </w:r>
                    </w:p>
                  </w:txbxContent>
                </v:textbox>
                <w10:wrap type="square" anchorx="margin"/>
              </v:shape>
            </w:pict>
          </mc:Fallback>
        </mc:AlternateContent>
      </w:r>
    </w:p>
    <w:p w14:paraId="05F2FBEF" w14:textId="77777777" w:rsidR="002B6F5A" w:rsidRDefault="002B6F5A" w:rsidP="002B6F5A">
      <w:pPr>
        <w:pStyle w:val="Title"/>
      </w:pPr>
    </w:p>
    <w:p w14:paraId="55B7B8D8" w14:textId="77777777" w:rsidR="002B6F5A" w:rsidRDefault="002B6F5A" w:rsidP="002B6F5A">
      <w:pPr>
        <w:pStyle w:val="Title"/>
      </w:pPr>
    </w:p>
    <w:p w14:paraId="043B1914" w14:textId="77777777" w:rsidR="002B6F5A" w:rsidRDefault="002B6F5A" w:rsidP="002B6F5A">
      <w:pPr>
        <w:pStyle w:val="Title"/>
      </w:pPr>
    </w:p>
    <w:p w14:paraId="6A3DC93D" w14:textId="77777777" w:rsidR="002B6F5A" w:rsidRPr="00C231D3" w:rsidRDefault="002B6F5A" w:rsidP="002B6F5A">
      <w:pPr>
        <w:pStyle w:val="Title"/>
        <w:rPr>
          <w:color w:val="FFFFFF" w:themeColor="background1"/>
        </w:rPr>
      </w:pPr>
      <w:r w:rsidRPr="00C231D3">
        <w:rPr>
          <w:color w:val="FFFFFF" w:themeColor="background1"/>
        </w:rPr>
        <w:t>&lt;Business Process Name&gt;</w:t>
      </w:r>
    </w:p>
    <w:p w14:paraId="5F5E131B" w14:textId="77777777" w:rsidR="002B6F5A" w:rsidRPr="00907F23" w:rsidRDefault="002B6F5A" w:rsidP="002B6F5A">
      <w:pPr>
        <w:pStyle w:val="Title"/>
        <w:rPr>
          <w:rFonts w:ascii="Ubuntu" w:hAnsi="Ubuntu"/>
          <w:color w:val="FFFFFF" w:themeColor="background1"/>
          <w:sz w:val="44"/>
          <w:szCs w:val="32"/>
        </w:rPr>
      </w:pPr>
      <w:r w:rsidRPr="00907F23">
        <w:rPr>
          <w:color w:val="FFFFFF" w:themeColor="background1"/>
          <w:sz w:val="48"/>
        </w:rPr>
        <w:t xml:space="preserve">Process </w:t>
      </w:r>
      <w:r w:rsidR="00F176E0">
        <w:rPr>
          <w:color w:val="FFFFFF" w:themeColor="background1"/>
          <w:sz w:val="48"/>
        </w:rPr>
        <w:t>Definition Document</w:t>
      </w:r>
      <w:r w:rsidRPr="00907F23">
        <w:rPr>
          <w:color w:val="FFFFFF" w:themeColor="background1"/>
          <w:sz w:val="48"/>
        </w:rPr>
        <w:t xml:space="preserve"> (</w:t>
      </w:r>
      <w:r w:rsidR="00F176E0">
        <w:rPr>
          <w:rFonts w:ascii="Ubuntu" w:hAnsi="Ubuntu"/>
          <w:color w:val="FFFFFF" w:themeColor="background1"/>
          <w:sz w:val="44"/>
          <w:szCs w:val="32"/>
        </w:rPr>
        <w:t>PD</w:t>
      </w:r>
      <w:r w:rsidRPr="00907F23">
        <w:rPr>
          <w:rFonts w:ascii="Ubuntu" w:hAnsi="Ubuntu"/>
          <w:color w:val="FFFFFF" w:themeColor="background1"/>
          <w:sz w:val="44"/>
          <w:szCs w:val="32"/>
        </w:rPr>
        <w:t>D)</w:t>
      </w:r>
    </w:p>
    <w:p w14:paraId="370FECDE" w14:textId="77777777" w:rsidR="002B6F5A" w:rsidRDefault="002B6F5A" w:rsidP="002B6F5A">
      <w:pPr>
        <w:jc w:val="center"/>
        <w:rPr>
          <w:rFonts w:ascii="Ubuntu" w:eastAsiaTheme="majorEastAsia" w:hAnsi="Ubuntu" w:cstheme="majorBidi"/>
          <w:color w:val="0070C0"/>
          <w:sz w:val="48"/>
          <w:szCs w:val="32"/>
        </w:rPr>
      </w:pPr>
      <w:r>
        <w:rPr>
          <w:rFonts w:ascii="Raleway" w:hAnsi="Raleway"/>
          <w:noProof/>
        </w:rPr>
        <w:drawing>
          <wp:anchor distT="0" distB="0" distL="114300" distR="114300" simplePos="0" relativeHeight="251665408" behindDoc="0" locked="0" layoutInCell="1" allowOverlap="1" wp14:anchorId="4F23CD35" wp14:editId="2B8455C7">
            <wp:simplePos x="0" y="0"/>
            <wp:positionH relativeFrom="margin">
              <wp:posOffset>-1419225</wp:posOffset>
            </wp:positionH>
            <wp:positionV relativeFrom="margin">
              <wp:posOffset>4000500</wp:posOffset>
            </wp:positionV>
            <wp:extent cx="4352925" cy="3838575"/>
            <wp:effectExtent l="0" t="0" r="0" b="0"/>
            <wp:wrapSquare wrapText="bothSides"/>
            <wp:docPr id="21" name="Picture 21" descr="../../00704_cute_bot_1000x1000/00704_cute_bot_1000x1000_alp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704_cute_bot_1000x1000/00704_cute_bot_1000x1000_alph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3838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FED65D" w14:textId="77777777" w:rsidR="002B6F5A" w:rsidRDefault="002B6F5A" w:rsidP="002B6F5A">
      <w:pPr>
        <w:rPr>
          <w:rFonts w:ascii="Ubuntu" w:eastAsiaTheme="majorEastAsia" w:hAnsi="Ubuntu" w:cstheme="majorBidi"/>
          <w:color w:val="0070C0"/>
          <w:sz w:val="48"/>
          <w:szCs w:val="32"/>
        </w:rPr>
      </w:pPr>
    </w:p>
    <w:p w14:paraId="6372A631" w14:textId="77777777" w:rsidR="002B6F5A" w:rsidRDefault="002B6F5A">
      <w:pPr>
        <w:pStyle w:val="Subtitle"/>
      </w:pPr>
    </w:p>
    <w:p w14:paraId="405EA21B" w14:textId="77777777" w:rsidR="002B6F5A" w:rsidRDefault="002B6F5A" w:rsidP="002B6F5A">
      <w:pPr>
        <w:rPr>
          <w:color w:val="0070C0"/>
        </w:rPr>
      </w:pPr>
      <w:r>
        <w:br w:type="page"/>
      </w:r>
    </w:p>
    <w:p w14:paraId="097DCCC4" w14:textId="77777777" w:rsidR="00E23715" w:rsidRDefault="00B446D5">
      <w:pPr>
        <w:pStyle w:val="Subtitle"/>
      </w:pPr>
      <w:r>
        <w:lastRenderedPageBreak/>
        <w:t>Document History</w:t>
      </w:r>
    </w:p>
    <w:p w14:paraId="3A251E58" w14:textId="77777777" w:rsidR="00E23715" w:rsidRDefault="00E23715">
      <w:pPr>
        <w:pStyle w:val="Subtitle"/>
      </w:pPr>
    </w:p>
    <w:tbl>
      <w:tblPr>
        <w:tblStyle w:val="a0"/>
        <w:tblW w:w="10170" w:type="dxa"/>
        <w:tblInd w:w="-45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649"/>
        <w:gridCol w:w="991"/>
        <w:gridCol w:w="1004"/>
        <w:gridCol w:w="1353"/>
        <w:gridCol w:w="1362"/>
        <w:gridCol w:w="1446"/>
        <w:gridCol w:w="2365"/>
      </w:tblGrid>
      <w:tr w:rsidR="00E23715" w14:paraId="6C323FED" w14:textId="77777777" w:rsidTr="00553FF5">
        <w:tc>
          <w:tcPr>
            <w:tcW w:w="1649" w:type="dxa"/>
            <w:shd w:val="clear" w:color="auto" w:fill="308DC6"/>
          </w:tcPr>
          <w:p w14:paraId="3D09F714" w14:textId="77777777" w:rsidR="00E23715" w:rsidRDefault="00B446D5">
            <w:pPr>
              <w:contextualSpacing w:val="0"/>
              <w:rPr>
                <w:color w:val="FFFFFF"/>
              </w:rPr>
            </w:pPr>
            <w:r>
              <w:rPr>
                <w:color w:val="FFFFFF"/>
              </w:rPr>
              <w:t>Date</w:t>
            </w:r>
          </w:p>
        </w:tc>
        <w:tc>
          <w:tcPr>
            <w:tcW w:w="991" w:type="dxa"/>
            <w:shd w:val="clear" w:color="auto" w:fill="308DC6"/>
          </w:tcPr>
          <w:p w14:paraId="42587D54" w14:textId="77777777" w:rsidR="00E23715" w:rsidRDefault="00B446D5">
            <w:pPr>
              <w:contextualSpacing w:val="0"/>
              <w:rPr>
                <w:color w:val="FFFFFF"/>
              </w:rPr>
            </w:pPr>
            <w:r>
              <w:rPr>
                <w:color w:val="FFFFFF"/>
              </w:rPr>
              <w:t>Version</w:t>
            </w:r>
          </w:p>
        </w:tc>
        <w:tc>
          <w:tcPr>
            <w:tcW w:w="1004" w:type="dxa"/>
            <w:shd w:val="clear" w:color="auto" w:fill="308DC6"/>
          </w:tcPr>
          <w:p w14:paraId="57CCC8CB" w14:textId="77777777" w:rsidR="00E23715" w:rsidRDefault="00B446D5">
            <w:pPr>
              <w:contextualSpacing w:val="0"/>
              <w:jc w:val="center"/>
            </w:pPr>
            <w:r>
              <w:rPr>
                <w:color w:val="FFFFFF"/>
              </w:rPr>
              <w:t>Role</w:t>
            </w:r>
          </w:p>
        </w:tc>
        <w:tc>
          <w:tcPr>
            <w:tcW w:w="1353" w:type="dxa"/>
            <w:shd w:val="clear" w:color="auto" w:fill="308DC6"/>
          </w:tcPr>
          <w:p w14:paraId="6640064F" w14:textId="77777777" w:rsidR="00E23715" w:rsidRDefault="00B446D5">
            <w:pPr>
              <w:contextualSpacing w:val="0"/>
              <w:jc w:val="center"/>
              <w:rPr>
                <w:color w:val="FFFFFF"/>
              </w:rPr>
            </w:pPr>
            <w:r>
              <w:rPr>
                <w:color w:val="FFFFFF"/>
              </w:rPr>
              <w:t>Name</w:t>
            </w:r>
          </w:p>
        </w:tc>
        <w:tc>
          <w:tcPr>
            <w:tcW w:w="1362" w:type="dxa"/>
            <w:shd w:val="clear" w:color="auto" w:fill="308DC6"/>
          </w:tcPr>
          <w:p w14:paraId="413EFA7D" w14:textId="77777777" w:rsidR="00E23715" w:rsidRDefault="00B446D5">
            <w:pPr>
              <w:contextualSpacing w:val="0"/>
              <w:jc w:val="center"/>
              <w:rPr>
                <w:color w:val="FFFFFF"/>
              </w:rPr>
            </w:pPr>
            <w:r>
              <w:rPr>
                <w:color w:val="FFFFFF"/>
              </w:rPr>
              <w:t>Organization</w:t>
            </w:r>
          </w:p>
        </w:tc>
        <w:tc>
          <w:tcPr>
            <w:tcW w:w="1446" w:type="dxa"/>
            <w:shd w:val="clear" w:color="auto" w:fill="308DC6"/>
          </w:tcPr>
          <w:p w14:paraId="281C5591" w14:textId="77777777" w:rsidR="00E23715" w:rsidRDefault="00B446D5">
            <w:pPr>
              <w:contextualSpacing w:val="0"/>
              <w:jc w:val="center"/>
              <w:rPr>
                <w:color w:val="FFFFFF"/>
              </w:rPr>
            </w:pPr>
            <w:r>
              <w:rPr>
                <w:color w:val="FFFFFF"/>
              </w:rPr>
              <w:t>Function</w:t>
            </w:r>
          </w:p>
        </w:tc>
        <w:tc>
          <w:tcPr>
            <w:tcW w:w="2365" w:type="dxa"/>
            <w:shd w:val="clear" w:color="auto" w:fill="308DC6"/>
          </w:tcPr>
          <w:p w14:paraId="620B7271" w14:textId="77777777" w:rsidR="00E23715" w:rsidRDefault="00B446D5">
            <w:pPr>
              <w:contextualSpacing w:val="0"/>
              <w:jc w:val="center"/>
              <w:rPr>
                <w:color w:val="FFFFFF"/>
              </w:rPr>
            </w:pPr>
            <w:r>
              <w:rPr>
                <w:color w:val="FFFFFF"/>
              </w:rPr>
              <w:t>Comments</w:t>
            </w:r>
          </w:p>
        </w:tc>
      </w:tr>
      <w:tr w:rsidR="00E23715" w14:paraId="30F556A3" w14:textId="77777777" w:rsidTr="00553FF5">
        <w:tc>
          <w:tcPr>
            <w:tcW w:w="1649" w:type="dxa"/>
          </w:tcPr>
          <w:p w14:paraId="5ECB4FFF" w14:textId="6C46A4C2" w:rsidR="00E23715" w:rsidRDefault="00EA355C">
            <w:pPr>
              <w:contextualSpacing w:val="0"/>
            </w:pPr>
            <w:r>
              <w:t>25.07.21</w:t>
            </w:r>
          </w:p>
        </w:tc>
        <w:tc>
          <w:tcPr>
            <w:tcW w:w="991" w:type="dxa"/>
          </w:tcPr>
          <w:p w14:paraId="38C8CEDE" w14:textId="77777777" w:rsidR="00E23715" w:rsidRDefault="00B446D5">
            <w:pPr>
              <w:contextualSpacing w:val="0"/>
            </w:pPr>
            <w:r>
              <w:t>1.0</w:t>
            </w:r>
          </w:p>
        </w:tc>
        <w:tc>
          <w:tcPr>
            <w:tcW w:w="1004" w:type="dxa"/>
          </w:tcPr>
          <w:p w14:paraId="0AB4DD57" w14:textId="77777777" w:rsidR="00E23715" w:rsidRDefault="00B446D5">
            <w:pPr>
              <w:contextualSpacing w:val="0"/>
            </w:pPr>
            <w:r>
              <w:t>Author</w:t>
            </w:r>
          </w:p>
        </w:tc>
        <w:tc>
          <w:tcPr>
            <w:tcW w:w="1353" w:type="dxa"/>
          </w:tcPr>
          <w:p w14:paraId="579BF90B" w14:textId="77777777" w:rsidR="00E23715" w:rsidRDefault="00B446D5">
            <w:pPr>
              <w:contextualSpacing w:val="0"/>
              <w:rPr>
                <w:i/>
              </w:rPr>
            </w:pPr>
            <w:r>
              <w:rPr>
                <w:i/>
              </w:rPr>
              <w:t>Name Surname</w:t>
            </w:r>
          </w:p>
        </w:tc>
        <w:tc>
          <w:tcPr>
            <w:tcW w:w="1362" w:type="dxa"/>
          </w:tcPr>
          <w:p w14:paraId="15ADFBCE" w14:textId="77777777" w:rsidR="00E23715" w:rsidRDefault="00B446D5">
            <w:pPr>
              <w:contextualSpacing w:val="0"/>
              <w:rPr>
                <w:i/>
              </w:rPr>
            </w:pPr>
            <w:r>
              <w:rPr>
                <w:i/>
              </w:rPr>
              <w:t>Client org</w:t>
            </w:r>
          </w:p>
        </w:tc>
        <w:tc>
          <w:tcPr>
            <w:tcW w:w="1446" w:type="dxa"/>
          </w:tcPr>
          <w:p w14:paraId="4EA1DB63" w14:textId="77777777" w:rsidR="00E23715" w:rsidRDefault="00B446D5">
            <w:pPr>
              <w:contextualSpacing w:val="0"/>
              <w:rPr>
                <w:i/>
              </w:rPr>
            </w:pPr>
            <w:r>
              <w:rPr>
                <w:i/>
              </w:rPr>
              <w:t>AP-SME</w:t>
            </w:r>
          </w:p>
        </w:tc>
        <w:tc>
          <w:tcPr>
            <w:tcW w:w="2365" w:type="dxa"/>
          </w:tcPr>
          <w:p w14:paraId="326A3EBB" w14:textId="77777777" w:rsidR="00E23715" w:rsidRDefault="00B446D5">
            <w:pPr>
              <w:contextualSpacing w:val="0"/>
            </w:pPr>
            <w:r>
              <w:t>Created document v 1.0</w:t>
            </w:r>
          </w:p>
        </w:tc>
      </w:tr>
      <w:tr w:rsidR="00E23715" w14:paraId="68C782C9" w14:textId="77777777" w:rsidTr="00553FF5">
        <w:tc>
          <w:tcPr>
            <w:tcW w:w="1649" w:type="dxa"/>
          </w:tcPr>
          <w:p w14:paraId="4F0988BA" w14:textId="484EE740" w:rsidR="00E23715" w:rsidRDefault="00EA355C">
            <w:pPr>
              <w:contextualSpacing w:val="0"/>
            </w:pPr>
            <w:r>
              <w:t>Rakesh Kumar</w:t>
            </w:r>
          </w:p>
        </w:tc>
        <w:tc>
          <w:tcPr>
            <w:tcW w:w="991" w:type="dxa"/>
          </w:tcPr>
          <w:p w14:paraId="3BCF156C" w14:textId="77777777" w:rsidR="00E23715" w:rsidRDefault="00E23715">
            <w:pPr>
              <w:contextualSpacing w:val="0"/>
            </w:pPr>
          </w:p>
        </w:tc>
        <w:tc>
          <w:tcPr>
            <w:tcW w:w="1004" w:type="dxa"/>
          </w:tcPr>
          <w:p w14:paraId="12759F83" w14:textId="5E18A59E" w:rsidR="00E23715" w:rsidRDefault="00EA355C">
            <w:pPr>
              <w:contextualSpacing w:val="0"/>
            </w:pPr>
            <w:r>
              <w:t>Developer</w:t>
            </w:r>
          </w:p>
        </w:tc>
        <w:tc>
          <w:tcPr>
            <w:tcW w:w="1353" w:type="dxa"/>
          </w:tcPr>
          <w:p w14:paraId="45751ECF" w14:textId="77777777" w:rsidR="00E23715" w:rsidRDefault="00E23715">
            <w:pPr>
              <w:contextualSpacing w:val="0"/>
              <w:rPr>
                <w:i/>
              </w:rPr>
            </w:pPr>
          </w:p>
        </w:tc>
        <w:tc>
          <w:tcPr>
            <w:tcW w:w="1362" w:type="dxa"/>
          </w:tcPr>
          <w:p w14:paraId="392BCA36" w14:textId="77777777" w:rsidR="00E23715" w:rsidRDefault="00E23715">
            <w:pPr>
              <w:contextualSpacing w:val="0"/>
              <w:rPr>
                <w:i/>
              </w:rPr>
            </w:pPr>
          </w:p>
        </w:tc>
        <w:tc>
          <w:tcPr>
            <w:tcW w:w="1446" w:type="dxa"/>
          </w:tcPr>
          <w:p w14:paraId="5FF93961" w14:textId="77777777" w:rsidR="00E23715" w:rsidRDefault="00E23715">
            <w:pPr>
              <w:contextualSpacing w:val="0"/>
              <w:rPr>
                <w:i/>
              </w:rPr>
            </w:pPr>
          </w:p>
        </w:tc>
        <w:tc>
          <w:tcPr>
            <w:tcW w:w="2365" w:type="dxa"/>
          </w:tcPr>
          <w:p w14:paraId="771B2E2E" w14:textId="77777777" w:rsidR="00E23715" w:rsidRDefault="00E23715">
            <w:pPr>
              <w:contextualSpacing w:val="0"/>
            </w:pPr>
          </w:p>
        </w:tc>
      </w:tr>
      <w:tr w:rsidR="00E23715" w14:paraId="15D9439D" w14:textId="77777777" w:rsidTr="00553FF5">
        <w:tc>
          <w:tcPr>
            <w:tcW w:w="1649" w:type="dxa"/>
          </w:tcPr>
          <w:p w14:paraId="48F13E66" w14:textId="77777777" w:rsidR="00E23715" w:rsidRDefault="00E23715">
            <w:pPr>
              <w:contextualSpacing w:val="0"/>
            </w:pPr>
          </w:p>
        </w:tc>
        <w:tc>
          <w:tcPr>
            <w:tcW w:w="991" w:type="dxa"/>
          </w:tcPr>
          <w:p w14:paraId="69F39FAD" w14:textId="77777777" w:rsidR="00E23715" w:rsidRDefault="00E23715">
            <w:pPr>
              <w:contextualSpacing w:val="0"/>
            </w:pPr>
          </w:p>
        </w:tc>
        <w:tc>
          <w:tcPr>
            <w:tcW w:w="1004" w:type="dxa"/>
          </w:tcPr>
          <w:p w14:paraId="42419AC5" w14:textId="77777777" w:rsidR="00E23715" w:rsidRDefault="00E23715">
            <w:pPr>
              <w:contextualSpacing w:val="0"/>
            </w:pPr>
          </w:p>
        </w:tc>
        <w:tc>
          <w:tcPr>
            <w:tcW w:w="1353" w:type="dxa"/>
          </w:tcPr>
          <w:p w14:paraId="69DB591F" w14:textId="77777777" w:rsidR="00E23715" w:rsidRDefault="00E23715">
            <w:pPr>
              <w:contextualSpacing w:val="0"/>
              <w:rPr>
                <w:i/>
              </w:rPr>
            </w:pPr>
          </w:p>
        </w:tc>
        <w:tc>
          <w:tcPr>
            <w:tcW w:w="1362" w:type="dxa"/>
          </w:tcPr>
          <w:p w14:paraId="1EF6E723" w14:textId="77777777" w:rsidR="00E23715" w:rsidRDefault="00E23715">
            <w:pPr>
              <w:contextualSpacing w:val="0"/>
              <w:rPr>
                <w:i/>
              </w:rPr>
            </w:pPr>
          </w:p>
        </w:tc>
        <w:tc>
          <w:tcPr>
            <w:tcW w:w="1446" w:type="dxa"/>
          </w:tcPr>
          <w:p w14:paraId="010DDA46" w14:textId="77777777" w:rsidR="00E23715" w:rsidRDefault="00E23715">
            <w:pPr>
              <w:contextualSpacing w:val="0"/>
              <w:rPr>
                <w:i/>
              </w:rPr>
            </w:pPr>
          </w:p>
        </w:tc>
        <w:tc>
          <w:tcPr>
            <w:tcW w:w="2365" w:type="dxa"/>
          </w:tcPr>
          <w:p w14:paraId="0B7B5785" w14:textId="77777777" w:rsidR="00E23715" w:rsidRDefault="00E23715">
            <w:pPr>
              <w:contextualSpacing w:val="0"/>
            </w:pPr>
          </w:p>
        </w:tc>
      </w:tr>
    </w:tbl>
    <w:p w14:paraId="4B03A927" w14:textId="77777777" w:rsidR="00E23715" w:rsidRDefault="00E23715">
      <w:pPr>
        <w:jc w:val="center"/>
      </w:pPr>
    </w:p>
    <w:p w14:paraId="667D0775" w14:textId="77777777" w:rsidR="00E23715" w:rsidRDefault="00E23715">
      <w:pPr>
        <w:jc w:val="center"/>
      </w:pPr>
    </w:p>
    <w:p w14:paraId="65940432" w14:textId="77777777" w:rsidR="00E23715" w:rsidRDefault="00B446D5">
      <w:r>
        <w:br w:type="page"/>
      </w:r>
    </w:p>
    <w:p w14:paraId="7A71D331" w14:textId="77777777" w:rsidR="00E23715" w:rsidRDefault="00B446D5">
      <w:pPr>
        <w:keepNext/>
        <w:keepLines/>
        <w:spacing w:before="240" w:after="0"/>
        <w:rPr>
          <w:color w:val="2F5496"/>
          <w:sz w:val="32"/>
          <w:szCs w:val="32"/>
        </w:rPr>
      </w:pPr>
      <w:r>
        <w:rPr>
          <w:color w:val="2F5496"/>
          <w:sz w:val="32"/>
          <w:szCs w:val="32"/>
        </w:rPr>
        <w:lastRenderedPageBreak/>
        <w:t>Contents</w:t>
      </w:r>
    </w:p>
    <w:sdt>
      <w:sdtPr>
        <w:id w:val="1916581713"/>
        <w:docPartObj>
          <w:docPartGallery w:val="Table of Contents"/>
          <w:docPartUnique/>
        </w:docPartObj>
      </w:sdtPr>
      <w:sdtContent>
        <w:p w14:paraId="7BC0079E" w14:textId="77777777" w:rsidR="00F176E0" w:rsidRDefault="00B446D5">
          <w:pPr>
            <w:pStyle w:val="TOC2"/>
            <w:tabs>
              <w:tab w:val="left" w:pos="660"/>
              <w:tab w:val="right" w:pos="9016"/>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85764691" w:history="1">
            <w:r w:rsidR="00F176E0" w:rsidRPr="000F4E89">
              <w:rPr>
                <w:rStyle w:val="Hyperlink"/>
                <w:noProof/>
              </w:rPr>
              <w:t>1.</w:t>
            </w:r>
            <w:r w:rsidR="00F176E0">
              <w:rPr>
                <w:rFonts w:asciiTheme="minorHAnsi" w:eastAsiaTheme="minorEastAsia" w:hAnsiTheme="minorHAnsi" w:cstheme="minorBidi"/>
                <w:noProof/>
                <w:color w:val="auto"/>
              </w:rPr>
              <w:tab/>
            </w:r>
            <w:r w:rsidR="00F176E0" w:rsidRPr="000F4E89">
              <w:rPr>
                <w:rStyle w:val="Hyperlink"/>
                <w:noProof/>
              </w:rPr>
              <w:t>Introduction</w:t>
            </w:r>
            <w:r w:rsidR="00F176E0">
              <w:rPr>
                <w:noProof/>
                <w:webHidden/>
              </w:rPr>
              <w:tab/>
            </w:r>
            <w:r w:rsidR="00F176E0">
              <w:rPr>
                <w:noProof/>
                <w:webHidden/>
              </w:rPr>
              <w:fldChar w:fldCharType="begin"/>
            </w:r>
            <w:r w:rsidR="00F176E0">
              <w:rPr>
                <w:noProof/>
                <w:webHidden/>
              </w:rPr>
              <w:instrText xml:space="preserve"> PAGEREF _Toc485764691 \h </w:instrText>
            </w:r>
            <w:r w:rsidR="00F176E0">
              <w:rPr>
                <w:noProof/>
                <w:webHidden/>
              </w:rPr>
            </w:r>
            <w:r w:rsidR="00F176E0">
              <w:rPr>
                <w:noProof/>
                <w:webHidden/>
              </w:rPr>
              <w:fldChar w:fldCharType="separate"/>
            </w:r>
            <w:r w:rsidR="00F176E0">
              <w:rPr>
                <w:noProof/>
                <w:webHidden/>
              </w:rPr>
              <w:t>4</w:t>
            </w:r>
            <w:r w:rsidR="00F176E0">
              <w:rPr>
                <w:noProof/>
                <w:webHidden/>
              </w:rPr>
              <w:fldChar w:fldCharType="end"/>
            </w:r>
          </w:hyperlink>
        </w:p>
        <w:p w14:paraId="10F12C51" w14:textId="77777777" w:rsidR="00F176E0" w:rsidRDefault="00EA355C">
          <w:pPr>
            <w:pStyle w:val="TOC3"/>
            <w:tabs>
              <w:tab w:val="left" w:pos="1100"/>
              <w:tab w:val="right" w:pos="9016"/>
            </w:tabs>
            <w:rPr>
              <w:rFonts w:asciiTheme="minorHAnsi" w:eastAsiaTheme="minorEastAsia" w:hAnsiTheme="minorHAnsi" w:cstheme="minorBidi"/>
              <w:noProof/>
              <w:color w:val="auto"/>
            </w:rPr>
          </w:pPr>
          <w:hyperlink w:anchor="_Toc485764692" w:history="1">
            <w:r w:rsidR="00F176E0" w:rsidRPr="000F4E89">
              <w:rPr>
                <w:rStyle w:val="Hyperlink"/>
                <w:noProof/>
              </w:rPr>
              <w:t>1.1</w:t>
            </w:r>
            <w:r w:rsidR="00F176E0">
              <w:rPr>
                <w:rFonts w:asciiTheme="minorHAnsi" w:eastAsiaTheme="minorEastAsia" w:hAnsiTheme="minorHAnsi" w:cstheme="minorBidi"/>
                <w:noProof/>
                <w:color w:val="auto"/>
              </w:rPr>
              <w:tab/>
            </w:r>
            <w:r w:rsidR="00F176E0" w:rsidRPr="000F4E89">
              <w:rPr>
                <w:rStyle w:val="Hyperlink"/>
                <w:noProof/>
              </w:rPr>
              <w:t>Purpose of the document</w:t>
            </w:r>
            <w:r w:rsidR="00F176E0">
              <w:rPr>
                <w:noProof/>
                <w:webHidden/>
              </w:rPr>
              <w:tab/>
            </w:r>
            <w:r w:rsidR="00F176E0">
              <w:rPr>
                <w:noProof/>
                <w:webHidden/>
              </w:rPr>
              <w:fldChar w:fldCharType="begin"/>
            </w:r>
            <w:r w:rsidR="00F176E0">
              <w:rPr>
                <w:noProof/>
                <w:webHidden/>
              </w:rPr>
              <w:instrText xml:space="preserve"> PAGEREF _Toc485764692 \h </w:instrText>
            </w:r>
            <w:r w:rsidR="00F176E0">
              <w:rPr>
                <w:noProof/>
                <w:webHidden/>
              </w:rPr>
            </w:r>
            <w:r w:rsidR="00F176E0">
              <w:rPr>
                <w:noProof/>
                <w:webHidden/>
              </w:rPr>
              <w:fldChar w:fldCharType="separate"/>
            </w:r>
            <w:r w:rsidR="00F176E0">
              <w:rPr>
                <w:noProof/>
                <w:webHidden/>
              </w:rPr>
              <w:t>4</w:t>
            </w:r>
            <w:r w:rsidR="00F176E0">
              <w:rPr>
                <w:noProof/>
                <w:webHidden/>
              </w:rPr>
              <w:fldChar w:fldCharType="end"/>
            </w:r>
          </w:hyperlink>
        </w:p>
        <w:p w14:paraId="0F3DD2E8" w14:textId="77777777" w:rsidR="00F176E0" w:rsidRDefault="00EA355C">
          <w:pPr>
            <w:pStyle w:val="TOC3"/>
            <w:tabs>
              <w:tab w:val="left" w:pos="1100"/>
              <w:tab w:val="right" w:pos="9016"/>
            </w:tabs>
            <w:rPr>
              <w:rFonts w:asciiTheme="minorHAnsi" w:eastAsiaTheme="minorEastAsia" w:hAnsiTheme="minorHAnsi" w:cstheme="minorBidi"/>
              <w:noProof/>
              <w:color w:val="auto"/>
            </w:rPr>
          </w:pPr>
          <w:hyperlink w:anchor="_Toc485764693" w:history="1">
            <w:r w:rsidR="00F176E0" w:rsidRPr="000F4E89">
              <w:rPr>
                <w:rStyle w:val="Hyperlink"/>
                <w:noProof/>
              </w:rPr>
              <w:t>1.2</w:t>
            </w:r>
            <w:r w:rsidR="00F176E0">
              <w:rPr>
                <w:rFonts w:asciiTheme="minorHAnsi" w:eastAsiaTheme="minorEastAsia" w:hAnsiTheme="minorHAnsi" w:cstheme="minorBidi"/>
                <w:noProof/>
                <w:color w:val="auto"/>
              </w:rPr>
              <w:tab/>
            </w:r>
            <w:r w:rsidR="00F176E0" w:rsidRPr="000F4E89">
              <w:rPr>
                <w:rStyle w:val="Hyperlink"/>
                <w:noProof/>
              </w:rPr>
              <w:t>Objectives</w:t>
            </w:r>
            <w:r w:rsidR="00F176E0">
              <w:rPr>
                <w:noProof/>
                <w:webHidden/>
              </w:rPr>
              <w:tab/>
            </w:r>
            <w:r w:rsidR="00F176E0">
              <w:rPr>
                <w:noProof/>
                <w:webHidden/>
              </w:rPr>
              <w:fldChar w:fldCharType="begin"/>
            </w:r>
            <w:r w:rsidR="00F176E0">
              <w:rPr>
                <w:noProof/>
                <w:webHidden/>
              </w:rPr>
              <w:instrText xml:space="preserve"> PAGEREF _Toc485764693 \h </w:instrText>
            </w:r>
            <w:r w:rsidR="00F176E0">
              <w:rPr>
                <w:noProof/>
                <w:webHidden/>
              </w:rPr>
            </w:r>
            <w:r w:rsidR="00F176E0">
              <w:rPr>
                <w:noProof/>
                <w:webHidden/>
              </w:rPr>
              <w:fldChar w:fldCharType="separate"/>
            </w:r>
            <w:r w:rsidR="00F176E0">
              <w:rPr>
                <w:noProof/>
                <w:webHidden/>
              </w:rPr>
              <w:t>4</w:t>
            </w:r>
            <w:r w:rsidR="00F176E0">
              <w:rPr>
                <w:noProof/>
                <w:webHidden/>
              </w:rPr>
              <w:fldChar w:fldCharType="end"/>
            </w:r>
          </w:hyperlink>
        </w:p>
        <w:p w14:paraId="51D0B997" w14:textId="77777777" w:rsidR="00F176E0" w:rsidRDefault="00EA355C">
          <w:pPr>
            <w:pStyle w:val="TOC3"/>
            <w:tabs>
              <w:tab w:val="left" w:pos="1100"/>
              <w:tab w:val="right" w:pos="9016"/>
            </w:tabs>
            <w:rPr>
              <w:rFonts w:asciiTheme="minorHAnsi" w:eastAsiaTheme="minorEastAsia" w:hAnsiTheme="minorHAnsi" w:cstheme="minorBidi"/>
              <w:noProof/>
              <w:color w:val="auto"/>
            </w:rPr>
          </w:pPr>
          <w:hyperlink w:anchor="_Toc485764694" w:history="1">
            <w:r w:rsidR="00F176E0" w:rsidRPr="000F4E89">
              <w:rPr>
                <w:rStyle w:val="Hyperlink"/>
                <w:noProof/>
              </w:rPr>
              <w:t>1.3</w:t>
            </w:r>
            <w:r w:rsidR="00F176E0">
              <w:rPr>
                <w:rFonts w:asciiTheme="minorHAnsi" w:eastAsiaTheme="minorEastAsia" w:hAnsiTheme="minorHAnsi" w:cstheme="minorBidi"/>
                <w:noProof/>
                <w:color w:val="auto"/>
              </w:rPr>
              <w:tab/>
            </w:r>
            <w:r w:rsidR="00F176E0" w:rsidRPr="000F4E89">
              <w:rPr>
                <w:rStyle w:val="Hyperlink"/>
                <w:noProof/>
              </w:rPr>
              <w:t>Process key contacts</w:t>
            </w:r>
            <w:r w:rsidR="00F176E0">
              <w:rPr>
                <w:noProof/>
                <w:webHidden/>
              </w:rPr>
              <w:tab/>
            </w:r>
            <w:r w:rsidR="00F176E0">
              <w:rPr>
                <w:noProof/>
                <w:webHidden/>
              </w:rPr>
              <w:fldChar w:fldCharType="begin"/>
            </w:r>
            <w:r w:rsidR="00F176E0">
              <w:rPr>
                <w:noProof/>
                <w:webHidden/>
              </w:rPr>
              <w:instrText xml:space="preserve"> PAGEREF _Toc485764694 \h </w:instrText>
            </w:r>
            <w:r w:rsidR="00F176E0">
              <w:rPr>
                <w:noProof/>
                <w:webHidden/>
              </w:rPr>
            </w:r>
            <w:r w:rsidR="00F176E0">
              <w:rPr>
                <w:noProof/>
                <w:webHidden/>
              </w:rPr>
              <w:fldChar w:fldCharType="separate"/>
            </w:r>
            <w:r w:rsidR="00F176E0">
              <w:rPr>
                <w:noProof/>
                <w:webHidden/>
              </w:rPr>
              <w:t>4</w:t>
            </w:r>
            <w:r w:rsidR="00F176E0">
              <w:rPr>
                <w:noProof/>
                <w:webHidden/>
              </w:rPr>
              <w:fldChar w:fldCharType="end"/>
            </w:r>
          </w:hyperlink>
        </w:p>
        <w:p w14:paraId="4F6CAF3F" w14:textId="77777777" w:rsidR="00F176E0" w:rsidRDefault="00EA355C">
          <w:pPr>
            <w:pStyle w:val="TOC3"/>
            <w:tabs>
              <w:tab w:val="left" w:pos="1100"/>
              <w:tab w:val="right" w:pos="9016"/>
            </w:tabs>
            <w:rPr>
              <w:rFonts w:asciiTheme="minorHAnsi" w:eastAsiaTheme="minorEastAsia" w:hAnsiTheme="minorHAnsi" w:cstheme="minorBidi"/>
              <w:noProof/>
              <w:color w:val="auto"/>
            </w:rPr>
          </w:pPr>
          <w:hyperlink w:anchor="_Toc485764695" w:history="1">
            <w:r w:rsidR="00F176E0" w:rsidRPr="000F4E89">
              <w:rPr>
                <w:rStyle w:val="Hyperlink"/>
                <w:noProof/>
              </w:rPr>
              <w:t>1.4</w:t>
            </w:r>
            <w:r w:rsidR="00F176E0">
              <w:rPr>
                <w:rFonts w:asciiTheme="minorHAnsi" w:eastAsiaTheme="minorEastAsia" w:hAnsiTheme="minorHAnsi" w:cstheme="minorBidi"/>
                <w:noProof/>
                <w:color w:val="auto"/>
              </w:rPr>
              <w:tab/>
            </w:r>
            <w:r w:rsidR="00F176E0" w:rsidRPr="000F4E89">
              <w:rPr>
                <w:rStyle w:val="Hyperlink"/>
                <w:noProof/>
              </w:rPr>
              <w:t>Minimum Pre-requisites for automation</w:t>
            </w:r>
            <w:r w:rsidR="00F176E0">
              <w:rPr>
                <w:noProof/>
                <w:webHidden/>
              </w:rPr>
              <w:tab/>
            </w:r>
            <w:r w:rsidR="00F176E0">
              <w:rPr>
                <w:noProof/>
                <w:webHidden/>
              </w:rPr>
              <w:fldChar w:fldCharType="begin"/>
            </w:r>
            <w:r w:rsidR="00F176E0">
              <w:rPr>
                <w:noProof/>
                <w:webHidden/>
              </w:rPr>
              <w:instrText xml:space="preserve"> PAGEREF _Toc485764695 \h </w:instrText>
            </w:r>
            <w:r w:rsidR="00F176E0">
              <w:rPr>
                <w:noProof/>
                <w:webHidden/>
              </w:rPr>
            </w:r>
            <w:r w:rsidR="00F176E0">
              <w:rPr>
                <w:noProof/>
                <w:webHidden/>
              </w:rPr>
              <w:fldChar w:fldCharType="separate"/>
            </w:r>
            <w:r w:rsidR="00F176E0">
              <w:rPr>
                <w:noProof/>
                <w:webHidden/>
              </w:rPr>
              <w:t>5</w:t>
            </w:r>
            <w:r w:rsidR="00F176E0">
              <w:rPr>
                <w:noProof/>
                <w:webHidden/>
              </w:rPr>
              <w:fldChar w:fldCharType="end"/>
            </w:r>
          </w:hyperlink>
        </w:p>
        <w:p w14:paraId="178BD21D" w14:textId="77777777" w:rsidR="00F176E0" w:rsidRDefault="00EA355C">
          <w:pPr>
            <w:pStyle w:val="TOC2"/>
            <w:tabs>
              <w:tab w:val="left" w:pos="660"/>
              <w:tab w:val="right" w:pos="9016"/>
            </w:tabs>
            <w:rPr>
              <w:rFonts w:asciiTheme="minorHAnsi" w:eastAsiaTheme="minorEastAsia" w:hAnsiTheme="minorHAnsi" w:cstheme="minorBidi"/>
              <w:noProof/>
              <w:color w:val="auto"/>
            </w:rPr>
          </w:pPr>
          <w:hyperlink w:anchor="_Toc485764696" w:history="1">
            <w:r w:rsidR="00F176E0" w:rsidRPr="000F4E89">
              <w:rPr>
                <w:rStyle w:val="Hyperlink"/>
                <w:noProof/>
              </w:rPr>
              <w:t>2.</w:t>
            </w:r>
            <w:r w:rsidR="00F176E0">
              <w:rPr>
                <w:rFonts w:asciiTheme="minorHAnsi" w:eastAsiaTheme="minorEastAsia" w:hAnsiTheme="minorHAnsi" w:cstheme="minorBidi"/>
                <w:noProof/>
                <w:color w:val="auto"/>
              </w:rPr>
              <w:tab/>
            </w:r>
            <w:r w:rsidR="00F176E0" w:rsidRPr="000F4E89">
              <w:rPr>
                <w:rStyle w:val="Hyperlink"/>
                <w:noProof/>
              </w:rPr>
              <w:t>As IS process description</w:t>
            </w:r>
            <w:r w:rsidR="00F176E0">
              <w:rPr>
                <w:noProof/>
                <w:webHidden/>
              </w:rPr>
              <w:tab/>
            </w:r>
            <w:r w:rsidR="00F176E0">
              <w:rPr>
                <w:noProof/>
                <w:webHidden/>
              </w:rPr>
              <w:fldChar w:fldCharType="begin"/>
            </w:r>
            <w:r w:rsidR="00F176E0">
              <w:rPr>
                <w:noProof/>
                <w:webHidden/>
              </w:rPr>
              <w:instrText xml:space="preserve"> PAGEREF _Toc485764696 \h </w:instrText>
            </w:r>
            <w:r w:rsidR="00F176E0">
              <w:rPr>
                <w:noProof/>
                <w:webHidden/>
              </w:rPr>
            </w:r>
            <w:r w:rsidR="00F176E0">
              <w:rPr>
                <w:noProof/>
                <w:webHidden/>
              </w:rPr>
              <w:fldChar w:fldCharType="separate"/>
            </w:r>
            <w:r w:rsidR="00F176E0">
              <w:rPr>
                <w:noProof/>
                <w:webHidden/>
              </w:rPr>
              <w:t>5</w:t>
            </w:r>
            <w:r w:rsidR="00F176E0">
              <w:rPr>
                <w:noProof/>
                <w:webHidden/>
              </w:rPr>
              <w:fldChar w:fldCharType="end"/>
            </w:r>
          </w:hyperlink>
        </w:p>
        <w:p w14:paraId="6A086E49" w14:textId="77777777" w:rsidR="00F176E0" w:rsidRDefault="00EA355C">
          <w:pPr>
            <w:pStyle w:val="TOC3"/>
            <w:tabs>
              <w:tab w:val="left" w:pos="1100"/>
              <w:tab w:val="right" w:pos="9016"/>
            </w:tabs>
            <w:rPr>
              <w:rFonts w:asciiTheme="minorHAnsi" w:eastAsiaTheme="minorEastAsia" w:hAnsiTheme="minorHAnsi" w:cstheme="minorBidi"/>
              <w:noProof/>
              <w:color w:val="auto"/>
            </w:rPr>
          </w:pPr>
          <w:hyperlink w:anchor="_Toc485764697" w:history="1">
            <w:r w:rsidR="00F176E0" w:rsidRPr="000F4E89">
              <w:rPr>
                <w:rStyle w:val="Hyperlink"/>
                <w:noProof/>
              </w:rPr>
              <w:t>2.1</w:t>
            </w:r>
            <w:r w:rsidR="00F176E0">
              <w:rPr>
                <w:rFonts w:asciiTheme="minorHAnsi" w:eastAsiaTheme="minorEastAsia" w:hAnsiTheme="minorHAnsi" w:cstheme="minorBidi"/>
                <w:noProof/>
                <w:color w:val="auto"/>
              </w:rPr>
              <w:tab/>
            </w:r>
            <w:r w:rsidR="00F176E0" w:rsidRPr="000F4E89">
              <w:rPr>
                <w:rStyle w:val="Hyperlink"/>
                <w:noProof/>
              </w:rPr>
              <w:t>Process Overview</w:t>
            </w:r>
            <w:r w:rsidR="00F176E0">
              <w:rPr>
                <w:noProof/>
                <w:webHidden/>
              </w:rPr>
              <w:tab/>
            </w:r>
            <w:r w:rsidR="00F176E0">
              <w:rPr>
                <w:noProof/>
                <w:webHidden/>
              </w:rPr>
              <w:fldChar w:fldCharType="begin"/>
            </w:r>
            <w:r w:rsidR="00F176E0">
              <w:rPr>
                <w:noProof/>
                <w:webHidden/>
              </w:rPr>
              <w:instrText xml:space="preserve"> PAGEREF _Toc485764697 \h </w:instrText>
            </w:r>
            <w:r w:rsidR="00F176E0">
              <w:rPr>
                <w:noProof/>
                <w:webHidden/>
              </w:rPr>
            </w:r>
            <w:r w:rsidR="00F176E0">
              <w:rPr>
                <w:noProof/>
                <w:webHidden/>
              </w:rPr>
              <w:fldChar w:fldCharType="separate"/>
            </w:r>
            <w:r w:rsidR="00F176E0">
              <w:rPr>
                <w:noProof/>
                <w:webHidden/>
              </w:rPr>
              <w:t>5</w:t>
            </w:r>
            <w:r w:rsidR="00F176E0">
              <w:rPr>
                <w:noProof/>
                <w:webHidden/>
              </w:rPr>
              <w:fldChar w:fldCharType="end"/>
            </w:r>
          </w:hyperlink>
        </w:p>
        <w:p w14:paraId="607BD8DC" w14:textId="77777777" w:rsidR="00F176E0" w:rsidRDefault="00EA355C">
          <w:pPr>
            <w:pStyle w:val="TOC3"/>
            <w:tabs>
              <w:tab w:val="left" w:pos="1100"/>
              <w:tab w:val="right" w:pos="9016"/>
            </w:tabs>
            <w:rPr>
              <w:rFonts w:asciiTheme="minorHAnsi" w:eastAsiaTheme="minorEastAsia" w:hAnsiTheme="minorHAnsi" w:cstheme="minorBidi"/>
              <w:noProof/>
              <w:color w:val="auto"/>
            </w:rPr>
          </w:pPr>
          <w:hyperlink w:anchor="_Toc485764698" w:history="1">
            <w:r w:rsidR="00F176E0" w:rsidRPr="000F4E89">
              <w:rPr>
                <w:rStyle w:val="Hyperlink"/>
                <w:noProof/>
              </w:rPr>
              <w:t>2.2</w:t>
            </w:r>
            <w:r w:rsidR="00F176E0">
              <w:rPr>
                <w:rFonts w:asciiTheme="minorHAnsi" w:eastAsiaTheme="minorEastAsia" w:hAnsiTheme="minorHAnsi" w:cstheme="minorBidi"/>
                <w:noProof/>
                <w:color w:val="auto"/>
              </w:rPr>
              <w:tab/>
            </w:r>
            <w:r w:rsidR="00F176E0" w:rsidRPr="000F4E89">
              <w:rPr>
                <w:rStyle w:val="Hyperlink"/>
                <w:noProof/>
              </w:rPr>
              <w:t>Applications used in the process</w:t>
            </w:r>
            <w:r w:rsidR="00F176E0">
              <w:rPr>
                <w:noProof/>
                <w:webHidden/>
              </w:rPr>
              <w:tab/>
            </w:r>
            <w:r w:rsidR="00F176E0">
              <w:rPr>
                <w:noProof/>
                <w:webHidden/>
              </w:rPr>
              <w:fldChar w:fldCharType="begin"/>
            </w:r>
            <w:r w:rsidR="00F176E0">
              <w:rPr>
                <w:noProof/>
                <w:webHidden/>
              </w:rPr>
              <w:instrText xml:space="preserve"> PAGEREF _Toc485764698 \h </w:instrText>
            </w:r>
            <w:r w:rsidR="00F176E0">
              <w:rPr>
                <w:noProof/>
                <w:webHidden/>
              </w:rPr>
            </w:r>
            <w:r w:rsidR="00F176E0">
              <w:rPr>
                <w:noProof/>
                <w:webHidden/>
              </w:rPr>
              <w:fldChar w:fldCharType="separate"/>
            </w:r>
            <w:r w:rsidR="00F176E0">
              <w:rPr>
                <w:noProof/>
                <w:webHidden/>
              </w:rPr>
              <w:t>5</w:t>
            </w:r>
            <w:r w:rsidR="00F176E0">
              <w:rPr>
                <w:noProof/>
                <w:webHidden/>
              </w:rPr>
              <w:fldChar w:fldCharType="end"/>
            </w:r>
          </w:hyperlink>
        </w:p>
        <w:p w14:paraId="0A3B50CF" w14:textId="77777777" w:rsidR="00F176E0" w:rsidRDefault="00EA355C">
          <w:pPr>
            <w:pStyle w:val="TOC3"/>
            <w:tabs>
              <w:tab w:val="left" w:pos="1100"/>
              <w:tab w:val="right" w:pos="9016"/>
            </w:tabs>
            <w:rPr>
              <w:rFonts w:asciiTheme="minorHAnsi" w:eastAsiaTheme="minorEastAsia" w:hAnsiTheme="minorHAnsi" w:cstheme="minorBidi"/>
              <w:noProof/>
              <w:color w:val="auto"/>
            </w:rPr>
          </w:pPr>
          <w:hyperlink w:anchor="_Toc485764699" w:history="1">
            <w:r w:rsidR="00F176E0" w:rsidRPr="000F4E89">
              <w:rPr>
                <w:rStyle w:val="Hyperlink"/>
                <w:noProof/>
              </w:rPr>
              <w:t>2.3</w:t>
            </w:r>
            <w:r w:rsidR="00F176E0">
              <w:rPr>
                <w:rFonts w:asciiTheme="minorHAnsi" w:eastAsiaTheme="minorEastAsia" w:hAnsiTheme="minorHAnsi" w:cstheme="minorBidi"/>
                <w:noProof/>
                <w:color w:val="auto"/>
              </w:rPr>
              <w:tab/>
            </w:r>
            <w:r w:rsidR="00F176E0" w:rsidRPr="000F4E89">
              <w:rPr>
                <w:rStyle w:val="Hyperlink"/>
                <w:noProof/>
              </w:rPr>
              <w:t>As IS Detailed Process map</w:t>
            </w:r>
            <w:r w:rsidR="00F176E0">
              <w:rPr>
                <w:noProof/>
                <w:webHidden/>
              </w:rPr>
              <w:tab/>
            </w:r>
            <w:r w:rsidR="00F176E0">
              <w:rPr>
                <w:noProof/>
                <w:webHidden/>
              </w:rPr>
              <w:fldChar w:fldCharType="begin"/>
            </w:r>
            <w:r w:rsidR="00F176E0">
              <w:rPr>
                <w:noProof/>
                <w:webHidden/>
              </w:rPr>
              <w:instrText xml:space="preserve"> PAGEREF _Toc485764699 \h </w:instrText>
            </w:r>
            <w:r w:rsidR="00F176E0">
              <w:rPr>
                <w:noProof/>
                <w:webHidden/>
              </w:rPr>
            </w:r>
            <w:r w:rsidR="00F176E0">
              <w:rPr>
                <w:noProof/>
                <w:webHidden/>
              </w:rPr>
              <w:fldChar w:fldCharType="separate"/>
            </w:r>
            <w:r w:rsidR="00F176E0">
              <w:rPr>
                <w:noProof/>
                <w:webHidden/>
              </w:rPr>
              <w:t>6</w:t>
            </w:r>
            <w:r w:rsidR="00F176E0">
              <w:rPr>
                <w:noProof/>
                <w:webHidden/>
              </w:rPr>
              <w:fldChar w:fldCharType="end"/>
            </w:r>
          </w:hyperlink>
        </w:p>
        <w:p w14:paraId="2097C35B" w14:textId="77777777" w:rsidR="00F176E0" w:rsidRDefault="00EA355C">
          <w:pPr>
            <w:pStyle w:val="TOC3"/>
            <w:tabs>
              <w:tab w:val="left" w:pos="1100"/>
              <w:tab w:val="right" w:pos="9016"/>
            </w:tabs>
            <w:rPr>
              <w:rFonts w:asciiTheme="minorHAnsi" w:eastAsiaTheme="minorEastAsia" w:hAnsiTheme="minorHAnsi" w:cstheme="minorBidi"/>
              <w:noProof/>
              <w:color w:val="auto"/>
            </w:rPr>
          </w:pPr>
          <w:hyperlink w:anchor="_Toc485764700" w:history="1">
            <w:r w:rsidR="00F176E0" w:rsidRPr="000F4E89">
              <w:rPr>
                <w:rStyle w:val="Hyperlink"/>
                <w:noProof/>
              </w:rPr>
              <w:t>2.4</w:t>
            </w:r>
            <w:r w:rsidR="00F176E0">
              <w:rPr>
                <w:rFonts w:asciiTheme="minorHAnsi" w:eastAsiaTheme="minorEastAsia" w:hAnsiTheme="minorHAnsi" w:cstheme="minorBidi"/>
                <w:noProof/>
                <w:color w:val="auto"/>
              </w:rPr>
              <w:tab/>
            </w:r>
            <w:r w:rsidR="00F176E0" w:rsidRPr="000F4E89">
              <w:rPr>
                <w:rStyle w:val="Hyperlink"/>
                <w:noProof/>
              </w:rPr>
              <w:t>Additional sources of process documentation</w:t>
            </w:r>
            <w:r w:rsidR="00F176E0">
              <w:rPr>
                <w:noProof/>
                <w:webHidden/>
              </w:rPr>
              <w:tab/>
            </w:r>
            <w:r w:rsidR="00F176E0">
              <w:rPr>
                <w:noProof/>
                <w:webHidden/>
              </w:rPr>
              <w:fldChar w:fldCharType="begin"/>
            </w:r>
            <w:r w:rsidR="00F176E0">
              <w:rPr>
                <w:noProof/>
                <w:webHidden/>
              </w:rPr>
              <w:instrText xml:space="preserve"> PAGEREF _Toc485764700 \h </w:instrText>
            </w:r>
            <w:r w:rsidR="00F176E0">
              <w:rPr>
                <w:noProof/>
                <w:webHidden/>
              </w:rPr>
            </w:r>
            <w:r w:rsidR="00F176E0">
              <w:rPr>
                <w:noProof/>
                <w:webHidden/>
              </w:rPr>
              <w:fldChar w:fldCharType="separate"/>
            </w:r>
            <w:r w:rsidR="00F176E0">
              <w:rPr>
                <w:noProof/>
                <w:webHidden/>
              </w:rPr>
              <w:t>7</w:t>
            </w:r>
            <w:r w:rsidR="00F176E0">
              <w:rPr>
                <w:noProof/>
                <w:webHidden/>
              </w:rPr>
              <w:fldChar w:fldCharType="end"/>
            </w:r>
          </w:hyperlink>
        </w:p>
        <w:p w14:paraId="792E4FB3" w14:textId="77777777" w:rsidR="00F176E0" w:rsidRDefault="00EA355C">
          <w:pPr>
            <w:pStyle w:val="TOC2"/>
            <w:tabs>
              <w:tab w:val="left" w:pos="660"/>
              <w:tab w:val="right" w:pos="9016"/>
            </w:tabs>
            <w:rPr>
              <w:rFonts w:asciiTheme="minorHAnsi" w:eastAsiaTheme="minorEastAsia" w:hAnsiTheme="minorHAnsi" w:cstheme="minorBidi"/>
              <w:noProof/>
              <w:color w:val="auto"/>
            </w:rPr>
          </w:pPr>
          <w:hyperlink w:anchor="_Toc485764701" w:history="1">
            <w:r w:rsidR="00F176E0" w:rsidRPr="000F4E89">
              <w:rPr>
                <w:rStyle w:val="Hyperlink"/>
                <w:noProof/>
              </w:rPr>
              <w:t>3.</w:t>
            </w:r>
            <w:r w:rsidR="00F176E0">
              <w:rPr>
                <w:rFonts w:asciiTheme="minorHAnsi" w:eastAsiaTheme="minorEastAsia" w:hAnsiTheme="minorHAnsi" w:cstheme="minorBidi"/>
                <w:noProof/>
                <w:color w:val="auto"/>
              </w:rPr>
              <w:tab/>
            </w:r>
            <w:r w:rsidR="00F176E0" w:rsidRPr="000F4E89">
              <w:rPr>
                <w:rStyle w:val="Hyperlink"/>
                <w:noProof/>
              </w:rPr>
              <w:t>To BE Process Description</w:t>
            </w:r>
            <w:r w:rsidR="00F176E0">
              <w:rPr>
                <w:noProof/>
                <w:webHidden/>
              </w:rPr>
              <w:tab/>
            </w:r>
            <w:r w:rsidR="00F176E0">
              <w:rPr>
                <w:noProof/>
                <w:webHidden/>
              </w:rPr>
              <w:fldChar w:fldCharType="begin"/>
            </w:r>
            <w:r w:rsidR="00F176E0">
              <w:rPr>
                <w:noProof/>
                <w:webHidden/>
              </w:rPr>
              <w:instrText xml:space="preserve"> PAGEREF _Toc485764701 \h </w:instrText>
            </w:r>
            <w:r w:rsidR="00F176E0">
              <w:rPr>
                <w:noProof/>
                <w:webHidden/>
              </w:rPr>
            </w:r>
            <w:r w:rsidR="00F176E0">
              <w:rPr>
                <w:noProof/>
                <w:webHidden/>
              </w:rPr>
              <w:fldChar w:fldCharType="separate"/>
            </w:r>
            <w:r w:rsidR="00F176E0">
              <w:rPr>
                <w:noProof/>
                <w:webHidden/>
              </w:rPr>
              <w:t>8</w:t>
            </w:r>
            <w:r w:rsidR="00F176E0">
              <w:rPr>
                <w:noProof/>
                <w:webHidden/>
              </w:rPr>
              <w:fldChar w:fldCharType="end"/>
            </w:r>
          </w:hyperlink>
        </w:p>
        <w:p w14:paraId="00B47779" w14:textId="77777777" w:rsidR="00F176E0" w:rsidRDefault="00EA355C">
          <w:pPr>
            <w:pStyle w:val="TOC3"/>
            <w:tabs>
              <w:tab w:val="left" w:pos="1100"/>
              <w:tab w:val="right" w:pos="9016"/>
            </w:tabs>
            <w:rPr>
              <w:rFonts w:asciiTheme="minorHAnsi" w:eastAsiaTheme="minorEastAsia" w:hAnsiTheme="minorHAnsi" w:cstheme="minorBidi"/>
              <w:noProof/>
              <w:color w:val="auto"/>
            </w:rPr>
          </w:pPr>
          <w:hyperlink w:anchor="_Toc485764702" w:history="1">
            <w:r w:rsidR="00F176E0" w:rsidRPr="000F4E89">
              <w:rPr>
                <w:rStyle w:val="Hyperlink"/>
                <w:noProof/>
              </w:rPr>
              <w:t>3.1</w:t>
            </w:r>
            <w:r w:rsidR="00F176E0">
              <w:rPr>
                <w:rFonts w:asciiTheme="minorHAnsi" w:eastAsiaTheme="minorEastAsia" w:hAnsiTheme="minorHAnsi" w:cstheme="minorBidi"/>
                <w:noProof/>
                <w:color w:val="auto"/>
              </w:rPr>
              <w:tab/>
            </w:r>
            <w:r w:rsidR="00F176E0" w:rsidRPr="000F4E89">
              <w:rPr>
                <w:rStyle w:val="Hyperlink"/>
                <w:noProof/>
              </w:rPr>
              <w:t>TO BE Detailed Process Map</w:t>
            </w:r>
            <w:r w:rsidR="00F176E0">
              <w:rPr>
                <w:noProof/>
                <w:webHidden/>
              </w:rPr>
              <w:tab/>
            </w:r>
            <w:r w:rsidR="00F176E0">
              <w:rPr>
                <w:noProof/>
                <w:webHidden/>
              </w:rPr>
              <w:fldChar w:fldCharType="begin"/>
            </w:r>
            <w:r w:rsidR="00F176E0">
              <w:rPr>
                <w:noProof/>
                <w:webHidden/>
              </w:rPr>
              <w:instrText xml:space="preserve"> PAGEREF _Toc485764702 \h </w:instrText>
            </w:r>
            <w:r w:rsidR="00F176E0">
              <w:rPr>
                <w:noProof/>
                <w:webHidden/>
              </w:rPr>
            </w:r>
            <w:r w:rsidR="00F176E0">
              <w:rPr>
                <w:noProof/>
                <w:webHidden/>
              </w:rPr>
              <w:fldChar w:fldCharType="separate"/>
            </w:r>
            <w:r w:rsidR="00F176E0">
              <w:rPr>
                <w:noProof/>
                <w:webHidden/>
              </w:rPr>
              <w:t>8</w:t>
            </w:r>
            <w:r w:rsidR="00F176E0">
              <w:rPr>
                <w:noProof/>
                <w:webHidden/>
              </w:rPr>
              <w:fldChar w:fldCharType="end"/>
            </w:r>
          </w:hyperlink>
        </w:p>
        <w:p w14:paraId="265810BC" w14:textId="77777777" w:rsidR="00F176E0" w:rsidRDefault="00EA355C">
          <w:pPr>
            <w:pStyle w:val="TOC3"/>
            <w:tabs>
              <w:tab w:val="left" w:pos="1320"/>
              <w:tab w:val="right" w:pos="9016"/>
            </w:tabs>
            <w:rPr>
              <w:rFonts w:asciiTheme="minorHAnsi" w:eastAsiaTheme="minorEastAsia" w:hAnsiTheme="minorHAnsi" w:cstheme="minorBidi"/>
              <w:noProof/>
              <w:color w:val="auto"/>
            </w:rPr>
          </w:pPr>
          <w:hyperlink w:anchor="_Toc485764703" w:history="1">
            <w:r w:rsidR="00F176E0" w:rsidRPr="000F4E89">
              <w:rPr>
                <w:rStyle w:val="Hyperlink"/>
                <w:noProof/>
              </w:rPr>
              <w:t>3.1.1</w:t>
            </w:r>
            <w:r w:rsidR="00F176E0">
              <w:rPr>
                <w:rFonts w:asciiTheme="minorHAnsi" w:eastAsiaTheme="minorEastAsia" w:hAnsiTheme="minorHAnsi" w:cstheme="minorBidi"/>
                <w:noProof/>
                <w:color w:val="auto"/>
              </w:rPr>
              <w:tab/>
            </w:r>
            <w:r w:rsidR="00F176E0" w:rsidRPr="000F4E89">
              <w:rPr>
                <w:rStyle w:val="Hyperlink"/>
                <w:noProof/>
              </w:rPr>
              <w:t>Change/Improvement details</w:t>
            </w:r>
            <w:r w:rsidR="00F176E0">
              <w:rPr>
                <w:noProof/>
                <w:webHidden/>
              </w:rPr>
              <w:tab/>
            </w:r>
            <w:r w:rsidR="00F176E0">
              <w:rPr>
                <w:noProof/>
                <w:webHidden/>
              </w:rPr>
              <w:fldChar w:fldCharType="begin"/>
            </w:r>
            <w:r w:rsidR="00F176E0">
              <w:rPr>
                <w:noProof/>
                <w:webHidden/>
              </w:rPr>
              <w:instrText xml:space="preserve"> PAGEREF _Toc485764703 \h </w:instrText>
            </w:r>
            <w:r w:rsidR="00F176E0">
              <w:rPr>
                <w:noProof/>
                <w:webHidden/>
              </w:rPr>
            </w:r>
            <w:r w:rsidR="00F176E0">
              <w:rPr>
                <w:noProof/>
                <w:webHidden/>
              </w:rPr>
              <w:fldChar w:fldCharType="separate"/>
            </w:r>
            <w:r w:rsidR="00F176E0">
              <w:rPr>
                <w:noProof/>
                <w:webHidden/>
              </w:rPr>
              <w:t>8</w:t>
            </w:r>
            <w:r w:rsidR="00F176E0">
              <w:rPr>
                <w:noProof/>
                <w:webHidden/>
              </w:rPr>
              <w:fldChar w:fldCharType="end"/>
            </w:r>
          </w:hyperlink>
        </w:p>
        <w:p w14:paraId="1B86C37C" w14:textId="77777777" w:rsidR="00F176E0" w:rsidRDefault="00EA355C">
          <w:pPr>
            <w:pStyle w:val="TOC3"/>
            <w:tabs>
              <w:tab w:val="left" w:pos="1320"/>
              <w:tab w:val="right" w:pos="9016"/>
            </w:tabs>
            <w:rPr>
              <w:rFonts w:asciiTheme="minorHAnsi" w:eastAsiaTheme="minorEastAsia" w:hAnsiTheme="minorHAnsi" w:cstheme="minorBidi"/>
              <w:noProof/>
              <w:color w:val="auto"/>
            </w:rPr>
          </w:pPr>
          <w:hyperlink w:anchor="_Toc485764704" w:history="1">
            <w:r w:rsidR="00F176E0" w:rsidRPr="000F4E89">
              <w:rPr>
                <w:rStyle w:val="Hyperlink"/>
                <w:noProof/>
              </w:rPr>
              <w:t>3.1.2</w:t>
            </w:r>
            <w:r w:rsidR="00F176E0">
              <w:rPr>
                <w:rFonts w:asciiTheme="minorHAnsi" w:eastAsiaTheme="minorEastAsia" w:hAnsiTheme="minorHAnsi" w:cstheme="minorBidi"/>
                <w:noProof/>
                <w:color w:val="auto"/>
              </w:rPr>
              <w:tab/>
            </w:r>
            <w:r w:rsidR="00F176E0" w:rsidRPr="000F4E89">
              <w:rPr>
                <w:rStyle w:val="Hyperlink"/>
                <w:noProof/>
              </w:rPr>
              <w:t>Areas already automated</w:t>
            </w:r>
            <w:r w:rsidR="00F176E0">
              <w:rPr>
                <w:noProof/>
                <w:webHidden/>
              </w:rPr>
              <w:tab/>
            </w:r>
            <w:r w:rsidR="00F176E0">
              <w:rPr>
                <w:noProof/>
                <w:webHidden/>
              </w:rPr>
              <w:fldChar w:fldCharType="begin"/>
            </w:r>
            <w:r w:rsidR="00F176E0">
              <w:rPr>
                <w:noProof/>
                <w:webHidden/>
              </w:rPr>
              <w:instrText xml:space="preserve"> PAGEREF _Toc485764704 \h </w:instrText>
            </w:r>
            <w:r w:rsidR="00F176E0">
              <w:rPr>
                <w:noProof/>
                <w:webHidden/>
              </w:rPr>
            </w:r>
            <w:r w:rsidR="00F176E0">
              <w:rPr>
                <w:noProof/>
                <w:webHidden/>
              </w:rPr>
              <w:fldChar w:fldCharType="separate"/>
            </w:r>
            <w:r w:rsidR="00F176E0">
              <w:rPr>
                <w:noProof/>
                <w:webHidden/>
              </w:rPr>
              <w:t>9</w:t>
            </w:r>
            <w:r w:rsidR="00F176E0">
              <w:rPr>
                <w:noProof/>
                <w:webHidden/>
              </w:rPr>
              <w:fldChar w:fldCharType="end"/>
            </w:r>
          </w:hyperlink>
        </w:p>
        <w:p w14:paraId="1C061A18" w14:textId="77777777" w:rsidR="00F176E0" w:rsidRDefault="00EA355C">
          <w:pPr>
            <w:pStyle w:val="TOC3"/>
            <w:tabs>
              <w:tab w:val="left" w:pos="1100"/>
              <w:tab w:val="right" w:pos="9016"/>
            </w:tabs>
            <w:rPr>
              <w:rFonts w:asciiTheme="minorHAnsi" w:eastAsiaTheme="minorEastAsia" w:hAnsiTheme="minorHAnsi" w:cstheme="minorBidi"/>
              <w:noProof/>
              <w:color w:val="auto"/>
            </w:rPr>
          </w:pPr>
          <w:hyperlink w:anchor="_Toc485764705" w:history="1">
            <w:r w:rsidR="00F176E0" w:rsidRPr="000F4E89">
              <w:rPr>
                <w:rStyle w:val="Hyperlink"/>
                <w:noProof/>
              </w:rPr>
              <w:t>3.2</w:t>
            </w:r>
            <w:r w:rsidR="00F176E0">
              <w:rPr>
                <w:rFonts w:asciiTheme="minorHAnsi" w:eastAsiaTheme="minorEastAsia" w:hAnsiTheme="minorHAnsi" w:cstheme="minorBidi"/>
                <w:noProof/>
                <w:color w:val="auto"/>
              </w:rPr>
              <w:tab/>
            </w:r>
            <w:r w:rsidR="00F176E0" w:rsidRPr="000F4E89">
              <w:rPr>
                <w:rStyle w:val="Hyperlink"/>
                <w:noProof/>
              </w:rPr>
              <w:t>In Scope for RPA</w:t>
            </w:r>
            <w:r w:rsidR="00F176E0">
              <w:rPr>
                <w:noProof/>
                <w:webHidden/>
              </w:rPr>
              <w:tab/>
            </w:r>
            <w:r w:rsidR="00F176E0">
              <w:rPr>
                <w:noProof/>
                <w:webHidden/>
              </w:rPr>
              <w:fldChar w:fldCharType="begin"/>
            </w:r>
            <w:r w:rsidR="00F176E0">
              <w:rPr>
                <w:noProof/>
                <w:webHidden/>
              </w:rPr>
              <w:instrText xml:space="preserve"> PAGEREF _Toc485764705 \h </w:instrText>
            </w:r>
            <w:r w:rsidR="00F176E0">
              <w:rPr>
                <w:noProof/>
                <w:webHidden/>
              </w:rPr>
            </w:r>
            <w:r w:rsidR="00F176E0">
              <w:rPr>
                <w:noProof/>
                <w:webHidden/>
              </w:rPr>
              <w:fldChar w:fldCharType="separate"/>
            </w:r>
            <w:r w:rsidR="00F176E0">
              <w:rPr>
                <w:noProof/>
                <w:webHidden/>
              </w:rPr>
              <w:t>9</w:t>
            </w:r>
            <w:r w:rsidR="00F176E0">
              <w:rPr>
                <w:noProof/>
                <w:webHidden/>
              </w:rPr>
              <w:fldChar w:fldCharType="end"/>
            </w:r>
          </w:hyperlink>
        </w:p>
        <w:p w14:paraId="3123C2BB" w14:textId="77777777" w:rsidR="00F176E0" w:rsidRDefault="00EA355C">
          <w:pPr>
            <w:pStyle w:val="TOC3"/>
            <w:tabs>
              <w:tab w:val="left" w:pos="1100"/>
              <w:tab w:val="right" w:pos="9016"/>
            </w:tabs>
            <w:rPr>
              <w:rFonts w:asciiTheme="minorHAnsi" w:eastAsiaTheme="minorEastAsia" w:hAnsiTheme="minorHAnsi" w:cstheme="minorBidi"/>
              <w:noProof/>
              <w:color w:val="auto"/>
            </w:rPr>
          </w:pPr>
          <w:hyperlink w:anchor="_Toc485764706" w:history="1">
            <w:r w:rsidR="00F176E0" w:rsidRPr="000F4E89">
              <w:rPr>
                <w:rStyle w:val="Hyperlink"/>
                <w:noProof/>
              </w:rPr>
              <w:t>3.3</w:t>
            </w:r>
            <w:r w:rsidR="00F176E0">
              <w:rPr>
                <w:rFonts w:asciiTheme="minorHAnsi" w:eastAsiaTheme="minorEastAsia" w:hAnsiTheme="minorHAnsi" w:cstheme="minorBidi"/>
                <w:noProof/>
                <w:color w:val="auto"/>
              </w:rPr>
              <w:tab/>
            </w:r>
            <w:r w:rsidR="00F176E0" w:rsidRPr="000F4E89">
              <w:rPr>
                <w:rStyle w:val="Hyperlink"/>
                <w:noProof/>
              </w:rPr>
              <w:t>Out of Scope for RPA</w:t>
            </w:r>
            <w:r w:rsidR="00F176E0">
              <w:rPr>
                <w:noProof/>
                <w:webHidden/>
              </w:rPr>
              <w:tab/>
            </w:r>
            <w:r w:rsidR="00F176E0">
              <w:rPr>
                <w:noProof/>
                <w:webHidden/>
              </w:rPr>
              <w:fldChar w:fldCharType="begin"/>
            </w:r>
            <w:r w:rsidR="00F176E0">
              <w:rPr>
                <w:noProof/>
                <w:webHidden/>
              </w:rPr>
              <w:instrText xml:space="preserve"> PAGEREF _Toc485764706 \h </w:instrText>
            </w:r>
            <w:r w:rsidR="00F176E0">
              <w:rPr>
                <w:noProof/>
                <w:webHidden/>
              </w:rPr>
            </w:r>
            <w:r w:rsidR="00F176E0">
              <w:rPr>
                <w:noProof/>
                <w:webHidden/>
              </w:rPr>
              <w:fldChar w:fldCharType="separate"/>
            </w:r>
            <w:r w:rsidR="00F176E0">
              <w:rPr>
                <w:noProof/>
                <w:webHidden/>
              </w:rPr>
              <w:t>9</w:t>
            </w:r>
            <w:r w:rsidR="00F176E0">
              <w:rPr>
                <w:noProof/>
                <w:webHidden/>
              </w:rPr>
              <w:fldChar w:fldCharType="end"/>
            </w:r>
          </w:hyperlink>
        </w:p>
        <w:p w14:paraId="43F23E03" w14:textId="77777777" w:rsidR="00F176E0" w:rsidRDefault="00EA355C">
          <w:pPr>
            <w:pStyle w:val="TOC3"/>
            <w:tabs>
              <w:tab w:val="left" w:pos="1100"/>
              <w:tab w:val="right" w:pos="9016"/>
            </w:tabs>
            <w:rPr>
              <w:rFonts w:asciiTheme="minorHAnsi" w:eastAsiaTheme="minorEastAsia" w:hAnsiTheme="minorHAnsi" w:cstheme="minorBidi"/>
              <w:noProof/>
              <w:color w:val="auto"/>
            </w:rPr>
          </w:pPr>
          <w:hyperlink w:anchor="_Toc485764707" w:history="1">
            <w:r w:rsidR="00F176E0" w:rsidRPr="000F4E89">
              <w:rPr>
                <w:rStyle w:val="Hyperlink"/>
                <w:noProof/>
              </w:rPr>
              <w:t>3.4</w:t>
            </w:r>
            <w:r w:rsidR="00F176E0">
              <w:rPr>
                <w:rFonts w:asciiTheme="minorHAnsi" w:eastAsiaTheme="minorEastAsia" w:hAnsiTheme="minorHAnsi" w:cstheme="minorBidi"/>
                <w:noProof/>
                <w:color w:val="auto"/>
              </w:rPr>
              <w:tab/>
            </w:r>
            <w:r w:rsidR="00F176E0" w:rsidRPr="000F4E89">
              <w:rPr>
                <w:rStyle w:val="Hyperlink"/>
                <w:noProof/>
              </w:rPr>
              <w:t>Business Exceptions Handling</w:t>
            </w:r>
            <w:r w:rsidR="00F176E0">
              <w:rPr>
                <w:noProof/>
                <w:webHidden/>
              </w:rPr>
              <w:tab/>
            </w:r>
            <w:r w:rsidR="00F176E0">
              <w:rPr>
                <w:noProof/>
                <w:webHidden/>
              </w:rPr>
              <w:fldChar w:fldCharType="begin"/>
            </w:r>
            <w:r w:rsidR="00F176E0">
              <w:rPr>
                <w:noProof/>
                <w:webHidden/>
              </w:rPr>
              <w:instrText xml:space="preserve"> PAGEREF _Toc485764707 \h </w:instrText>
            </w:r>
            <w:r w:rsidR="00F176E0">
              <w:rPr>
                <w:noProof/>
                <w:webHidden/>
              </w:rPr>
            </w:r>
            <w:r w:rsidR="00F176E0">
              <w:rPr>
                <w:noProof/>
                <w:webHidden/>
              </w:rPr>
              <w:fldChar w:fldCharType="separate"/>
            </w:r>
            <w:r w:rsidR="00F176E0">
              <w:rPr>
                <w:noProof/>
                <w:webHidden/>
              </w:rPr>
              <w:t>9</w:t>
            </w:r>
            <w:r w:rsidR="00F176E0">
              <w:rPr>
                <w:noProof/>
                <w:webHidden/>
              </w:rPr>
              <w:fldChar w:fldCharType="end"/>
            </w:r>
          </w:hyperlink>
        </w:p>
        <w:p w14:paraId="3F41D284" w14:textId="77777777" w:rsidR="00F176E0" w:rsidRDefault="00EA355C">
          <w:pPr>
            <w:pStyle w:val="TOC4"/>
            <w:tabs>
              <w:tab w:val="left" w:pos="1540"/>
              <w:tab w:val="right" w:pos="9016"/>
            </w:tabs>
            <w:rPr>
              <w:rFonts w:asciiTheme="minorHAnsi" w:eastAsiaTheme="minorEastAsia" w:hAnsiTheme="minorHAnsi" w:cstheme="minorBidi"/>
              <w:noProof/>
              <w:color w:val="auto"/>
            </w:rPr>
          </w:pPr>
          <w:hyperlink w:anchor="_Toc485764708" w:history="1">
            <w:r w:rsidR="00F176E0" w:rsidRPr="000F4E89">
              <w:rPr>
                <w:rStyle w:val="Hyperlink"/>
                <w:noProof/>
              </w:rPr>
              <w:t>3.4.1</w:t>
            </w:r>
            <w:r w:rsidR="00F176E0">
              <w:rPr>
                <w:rFonts w:asciiTheme="minorHAnsi" w:eastAsiaTheme="minorEastAsia" w:hAnsiTheme="minorHAnsi" w:cstheme="minorBidi"/>
                <w:noProof/>
                <w:color w:val="auto"/>
              </w:rPr>
              <w:tab/>
            </w:r>
            <w:r w:rsidR="00F176E0" w:rsidRPr="000F4E89">
              <w:rPr>
                <w:rStyle w:val="Hyperlink"/>
                <w:noProof/>
              </w:rPr>
              <w:t>Known Exceptions</w:t>
            </w:r>
            <w:r w:rsidR="00F176E0">
              <w:rPr>
                <w:noProof/>
                <w:webHidden/>
              </w:rPr>
              <w:tab/>
            </w:r>
            <w:r w:rsidR="00F176E0">
              <w:rPr>
                <w:noProof/>
                <w:webHidden/>
              </w:rPr>
              <w:fldChar w:fldCharType="begin"/>
            </w:r>
            <w:r w:rsidR="00F176E0">
              <w:rPr>
                <w:noProof/>
                <w:webHidden/>
              </w:rPr>
              <w:instrText xml:space="preserve"> PAGEREF _Toc485764708 \h </w:instrText>
            </w:r>
            <w:r w:rsidR="00F176E0">
              <w:rPr>
                <w:noProof/>
                <w:webHidden/>
              </w:rPr>
            </w:r>
            <w:r w:rsidR="00F176E0">
              <w:rPr>
                <w:noProof/>
                <w:webHidden/>
              </w:rPr>
              <w:fldChar w:fldCharType="separate"/>
            </w:r>
            <w:r w:rsidR="00F176E0">
              <w:rPr>
                <w:noProof/>
                <w:webHidden/>
              </w:rPr>
              <w:t>9</w:t>
            </w:r>
            <w:r w:rsidR="00F176E0">
              <w:rPr>
                <w:noProof/>
                <w:webHidden/>
              </w:rPr>
              <w:fldChar w:fldCharType="end"/>
            </w:r>
          </w:hyperlink>
        </w:p>
        <w:p w14:paraId="5B35F6CE" w14:textId="77777777" w:rsidR="00F176E0" w:rsidRDefault="00EA355C">
          <w:pPr>
            <w:pStyle w:val="TOC4"/>
            <w:tabs>
              <w:tab w:val="left" w:pos="1540"/>
              <w:tab w:val="right" w:pos="9016"/>
            </w:tabs>
            <w:rPr>
              <w:rFonts w:asciiTheme="minorHAnsi" w:eastAsiaTheme="minorEastAsia" w:hAnsiTheme="minorHAnsi" w:cstheme="minorBidi"/>
              <w:noProof/>
              <w:color w:val="auto"/>
            </w:rPr>
          </w:pPr>
          <w:hyperlink w:anchor="_Toc485764709" w:history="1">
            <w:r w:rsidR="00F176E0" w:rsidRPr="000F4E89">
              <w:rPr>
                <w:rStyle w:val="Hyperlink"/>
                <w:noProof/>
              </w:rPr>
              <w:t>3.4.2</w:t>
            </w:r>
            <w:r w:rsidR="00F176E0">
              <w:rPr>
                <w:rFonts w:asciiTheme="minorHAnsi" w:eastAsiaTheme="minorEastAsia" w:hAnsiTheme="minorHAnsi" w:cstheme="minorBidi"/>
                <w:noProof/>
                <w:color w:val="auto"/>
              </w:rPr>
              <w:tab/>
            </w:r>
            <w:r w:rsidR="00F176E0" w:rsidRPr="000F4E89">
              <w:rPr>
                <w:rStyle w:val="Hyperlink"/>
                <w:noProof/>
              </w:rPr>
              <w:t>Unknown Exceptions</w:t>
            </w:r>
            <w:r w:rsidR="00F176E0">
              <w:rPr>
                <w:noProof/>
                <w:webHidden/>
              </w:rPr>
              <w:tab/>
            </w:r>
            <w:r w:rsidR="00F176E0">
              <w:rPr>
                <w:noProof/>
                <w:webHidden/>
              </w:rPr>
              <w:fldChar w:fldCharType="begin"/>
            </w:r>
            <w:r w:rsidR="00F176E0">
              <w:rPr>
                <w:noProof/>
                <w:webHidden/>
              </w:rPr>
              <w:instrText xml:space="preserve"> PAGEREF _Toc485764709 \h </w:instrText>
            </w:r>
            <w:r w:rsidR="00F176E0">
              <w:rPr>
                <w:noProof/>
                <w:webHidden/>
              </w:rPr>
            </w:r>
            <w:r w:rsidR="00F176E0">
              <w:rPr>
                <w:noProof/>
                <w:webHidden/>
              </w:rPr>
              <w:fldChar w:fldCharType="separate"/>
            </w:r>
            <w:r w:rsidR="00F176E0">
              <w:rPr>
                <w:noProof/>
                <w:webHidden/>
              </w:rPr>
              <w:t>10</w:t>
            </w:r>
            <w:r w:rsidR="00F176E0">
              <w:rPr>
                <w:noProof/>
                <w:webHidden/>
              </w:rPr>
              <w:fldChar w:fldCharType="end"/>
            </w:r>
          </w:hyperlink>
        </w:p>
        <w:p w14:paraId="404A2968" w14:textId="77777777" w:rsidR="00F176E0" w:rsidRDefault="00EA355C">
          <w:pPr>
            <w:pStyle w:val="TOC3"/>
            <w:tabs>
              <w:tab w:val="left" w:pos="1100"/>
              <w:tab w:val="right" w:pos="9016"/>
            </w:tabs>
            <w:rPr>
              <w:rFonts w:asciiTheme="minorHAnsi" w:eastAsiaTheme="minorEastAsia" w:hAnsiTheme="minorHAnsi" w:cstheme="minorBidi"/>
              <w:noProof/>
              <w:color w:val="auto"/>
            </w:rPr>
          </w:pPr>
          <w:hyperlink w:anchor="_Toc485764710" w:history="1">
            <w:r w:rsidR="00F176E0" w:rsidRPr="000F4E89">
              <w:rPr>
                <w:rStyle w:val="Hyperlink"/>
                <w:noProof/>
              </w:rPr>
              <w:t>3.5</w:t>
            </w:r>
            <w:r w:rsidR="00F176E0">
              <w:rPr>
                <w:rFonts w:asciiTheme="minorHAnsi" w:eastAsiaTheme="minorEastAsia" w:hAnsiTheme="minorHAnsi" w:cstheme="minorBidi"/>
                <w:noProof/>
                <w:color w:val="auto"/>
              </w:rPr>
              <w:tab/>
            </w:r>
            <w:r w:rsidR="00F176E0" w:rsidRPr="000F4E89">
              <w:rPr>
                <w:rStyle w:val="Hyperlink"/>
                <w:noProof/>
              </w:rPr>
              <w:t>Application Error and Exception Handling</w:t>
            </w:r>
            <w:r w:rsidR="00F176E0">
              <w:rPr>
                <w:noProof/>
                <w:webHidden/>
              </w:rPr>
              <w:tab/>
            </w:r>
            <w:r w:rsidR="00F176E0">
              <w:rPr>
                <w:noProof/>
                <w:webHidden/>
              </w:rPr>
              <w:fldChar w:fldCharType="begin"/>
            </w:r>
            <w:r w:rsidR="00F176E0">
              <w:rPr>
                <w:noProof/>
                <w:webHidden/>
              </w:rPr>
              <w:instrText xml:space="preserve"> PAGEREF _Toc485764710 \h </w:instrText>
            </w:r>
            <w:r w:rsidR="00F176E0">
              <w:rPr>
                <w:noProof/>
                <w:webHidden/>
              </w:rPr>
            </w:r>
            <w:r w:rsidR="00F176E0">
              <w:rPr>
                <w:noProof/>
                <w:webHidden/>
              </w:rPr>
              <w:fldChar w:fldCharType="separate"/>
            </w:r>
            <w:r w:rsidR="00F176E0">
              <w:rPr>
                <w:noProof/>
                <w:webHidden/>
              </w:rPr>
              <w:t>10</w:t>
            </w:r>
            <w:r w:rsidR="00F176E0">
              <w:rPr>
                <w:noProof/>
                <w:webHidden/>
              </w:rPr>
              <w:fldChar w:fldCharType="end"/>
            </w:r>
          </w:hyperlink>
        </w:p>
        <w:p w14:paraId="78235C2F" w14:textId="77777777" w:rsidR="00F176E0" w:rsidRDefault="00EA355C">
          <w:pPr>
            <w:pStyle w:val="TOC4"/>
            <w:tabs>
              <w:tab w:val="left" w:pos="1540"/>
              <w:tab w:val="right" w:pos="9016"/>
            </w:tabs>
            <w:rPr>
              <w:rFonts w:asciiTheme="minorHAnsi" w:eastAsiaTheme="minorEastAsia" w:hAnsiTheme="minorHAnsi" w:cstheme="minorBidi"/>
              <w:noProof/>
              <w:color w:val="auto"/>
            </w:rPr>
          </w:pPr>
          <w:hyperlink w:anchor="_Toc485764711" w:history="1">
            <w:r w:rsidR="00F176E0" w:rsidRPr="000F4E89">
              <w:rPr>
                <w:rStyle w:val="Hyperlink"/>
                <w:noProof/>
              </w:rPr>
              <w:t>3.5.1</w:t>
            </w:r>
            <w:r w:rsidR="00F176E0">
              <w:rPr>
                <w:rFonts w:asciiTheme="minorHAnsi" w:eastAsiaTheme="minorEastAsia" w:hAnsiTheme="minorHAnsi" w:cstheme="minorBidi"/>
                <w:noProof/>
                <w:color w:val="auto"/>
              </w:rPr>
              <w:tab/>
            </w:r>
            <w:r w:rsidR="00F176E0" w:rsidRPr="000F4E89">
              <w:rPr>
                <w:rStyle w:val="Hyperlink"/>
                <w:noProof/>
              </w:rPr>
              <w:t>Know Errors or Exceptions</w:t>
            </w:r>
            <w:r w:rsidR="00F176E0">
              <w:rPr>
                <w:noProof/>
                <w:webHidden/>
              </w:rPr>
              <w:tab/>
            </w:r>
            <w:r w:rsidR="00F176E0">
              <w:rPr>
                <w:noProof/>
                <w:webHidden/>
              </w:rPr>
              <w:fldChar w:fldCharType="begin"/>
            </w:r>
            <w:r w:rsidR="00F176E0">
              <w:rPr>
                <w:noProof/>
                <w:webHidden/>
              </w:rPr>
              <w:instrText xml:space="preserve"> PAGEREF _Toc485764711 \h </w:instrText>
            </w:r>
            <w:r w:rsidR="00F176E0">
              <w:rPr>
                <w:noProof/>
                <w:webHidden/>
              </w:rPr>
            </w:r>
            <w:r w:rsidR="00F176E0">
              <w:rPr>
                <w:noProof/>
                <w:webHidden/>
              </w:rPr>
              <w:fldChar w:fldCharType="separate"/>
            </w:r>
            <w:r w:rsidR="00F176E0">
              <w:rPr>
                <w:noProof/>
                <w:webHidden/>
              </w:rPr>
              <w:t>11</w:t>
            </w:r>
            <w:r w:rsidR="00F176E0">
              <w:rPr>
                <w:noProof/>
                <w:webHidden/>
              </w:rPr>
              <w:fldChar w:fldCharType="end"/>
            </w:r>
          </w:hyperlink>
        </w:p>
        <w:p w14:paraId="7F947C5E" w14:textId="77777777" w:rsidR="00F176E0" w:rsidRDefault="00EA355C">
          <w:pPr>
            <w:pStyle w:val="TOC4"/>
            <w:tabs>
              <w:tab w:val="left" w:pos="1540"/>
              <w:tab w:val="right" w:pos="9016"/>
            </w:tabs>
            <w:rPr>
              <w:rFonts w:asciiTheme="minorHAnsi" w:eastAsiaTheme="minorEastAsia" w:hAnsiTheme="minorHAnsi" w:cstheme="minorBidi"/>
              <w:noProof/>
              <w:color w:val="auto"/>
            </w:rPr>
          </w:pPr>
          <w:hyperlink w:anchor="_Toc485764712" w:history="1">
            <w:r w:rsidR="00F176E0" w:rsidRPr="000F4E89">
              <w:rPr>
                <w:rStyle w:val="Hyperlink"/>
                <w:noProof/>
              </w:rPr>
              <w:t>3.5.2</w:t>
            </w:r>
            <w:r w:rsidR="00F176E0">
              <w:rPr>
                <w:rFonts w:asciiTheme="minorHAnsi" w:eastAsiaTheme="minorEastAsia" w:hAnsiTheme="minorHAnsi" w:cstheme="minorBidi"/>
                <w:noProof/>
                <w:color w:val="auto"/>
              </w:rPr>
              <w:tab/>
            </w:r>
            <w:r w:rsidR="00F176E0" w:rsidRPr="000F4E89">
              <w:rPr>
                <w:rStyle w:val="Hyperlink"/>
                <w:noProof/>
              </w:rPr>
              <w:t>Unknow Errors and Exceptions</w:t>
            </w:r>
            <w:r w:rsidR="00F176E0">
              <w:rPr>
                <w:noProof/>
                <w:webHidden/>
              </w:rPr>
              <w:tab/>
            </w:r>
            <w:r w:rsidR="00F176E0">
              <w:rPr>
                <w:noProof/>
                <w:webHidden/>
              </w:rPr>
              <w:fldChar w:fldCharType="begin"/>
            </w:r>
            <w:r w:rsidR="00F176E0">
              <w:rPr>
                <w:noProof/>
                <w:webHidden/>
              </w:rPr>
              <w:instrText xml:space="preserve"> PAGEREF _Toc485764712 \h </w:instrText>
            </w:r>
            <w:r w:rsidR="00F176E0">
              <w:rPr>
                <w:noProof/>
                <w:webHidden/>
              </w:rPr>
            </w:r>
            <w:r w:rsidR="00F176E0">
              <w:rPr>
                <w:noProof/>
                <w:webHidden/>
              </w:rPr>
              <w:fldChar w:fldCharType="separate"/>
            </w:r>
            <w:r w:rsidR="00F176E0">
              <w:rPr>
                <w:noProof/>
                <w:webHidden/>
              </w:rPr>
              <w:t>11</w:t>
            </w:r>
            <w:r w:rsidR="00F176E0">
              <w:rPr>
                <w:noProof/>
                <w:webHidden/>
              </w:rPr>
              <w:fldChar w:fldCharType="end"/>
            </w:r>
          </w:hyperlink>
        </w:p>
        <w:p w14:paraId="7E7427BE" w14:textId="77777777" w:rsidR="00F176E0" w:rsidRDefault="00EA355C">
          <w:pPr>
            <w:pStyle w:val="TOC2"/>
            <w:tabs>
              <w:tab w:val="left" w:pos="660"/>
              <w:tab w:val="right" w:pos="9016"/>
            </w:tabs>
            <w:rPr>
              <w:rFonts w:asciiTheme="minorHAnsi" w:eastAsiaTheme="minorEastAsia" w:hAnsiTheme="minorHAnsi" w:cstheme="minorBidi"/>
              <w:noProof/>
              <w:color w:val="auto"/>
            </w:rPr>
          </w:pPr>
          <w:hyperlink w:anchor="_Toc485764713" w:history="1">
            <w:r w:rsidR="00F176E0" w:rsidRPr="000F4E89">
              <w:rPr>
                <w:rStyle w:val="Hyperlink"/>
                <w:noProof/>
              </w:rPr>
              <w:t>4.</w:t>
            </w:r>
            <w:r w:rsidR="00F176E0">
              <w:rPr>
                <w:rFonts w:asciiTheme="minorHAnsi" w:eastAsiaTheme="minorEastAsia" w:hAnsiTheme="minorHAnsi" w:cstheme="minorBidi"/>
                <w:noProof/>
                <w:color w:val="auto"/>
              </w:rPr>
              <w:tab/>
            </w:r>
            <w:r w:rsidR="00F176E0" w:rsidRPr="000F4E89">
              <w:rPr>
                <w:rStyle w:val="Hyperlink"/>
                <w:noProof/>
              </w:rPr>
              <w:t>Other Requirements and Observations</w:t>
            </w:r>
            <w:r w:rsidR="00F176E0">
              <w:rPr>
                <w:noProof/>
                <w:webHidden/>
              </w:rPr>
              <w:tab/>
            </w:r>
            <w:r w:rsidR="00F176E0">
              <w:rPr>
                <w:noProof/>
                <w:webHidden/>
              </w:rPr>
              <w:fldChar w:fldCharType="begin"/>
            </w:r>
            <w:r w:rsidR="00F176E0">
              <w:rPr>
                <w:noProof/>
                <w:webHidden/>
              </w:rPr>
              <w:instrText xml:space="preserve"> PAGEREF _Toc485764713 \h </w:instrText>
            </w:r>
            <w:r w:rsidR="00F176E0">
              <w:rPr>
                <w:noProof/>
                <w:webHidden/>
              </w:rPr>
            </w:r>
            <w:r w:rsidR="00F176E0">
              <w:rPr>
                <w:noProof/>
                <w:webHidden/>
              </w:rPr>
              <w:fldChar w:fldCharType="separate"/>
            </w:r>
            <w:r w:rsidR="00F176E0">
              <w:rPr>
                <w:noProof/>
                <w:webHidden/>
              </w:rPr>
              <w:t>12</w:t>
            </w:r>
            <w:r w:rsidR="00F176E0">
              <w:rPr>
                <w:noProof/>
                <w:webHidden/>
              </w:rPr>
              <w:fldChar w:fldCharType="end"/>
            </w:r>
          </w:hyperlink>
        </w:p>
        <w:p w14:paraId="49259F21" w14:textId="77777777" w:rsidR="00F176E0" w:rsidRDefault="00EA355C">
          <w:pPr>
            <w:pStyle w:val="TOC2"/>
            <w:tabs>
              <w:tab w:val="left" w:pos="660"/>
              <w:tab w:val="right" w:pos="9016"/>
            </w:tabs>
            <w:rPr>
              <w:rFonts w:asciiTheme="minorHAnsi" w:eastAsiaTheme="minorEastAsia" w:hAnsiTheme="minorHAnsi" w:cstheme="minorBidi"/>
              <w:noProof/>
              <w:color w:val="auto"/>
            </w:rPr>
          </w:pPr>
          <w:hyperlink w:anchor="_Toc485764714" w:history="1">
            <w:r w:rsidR="00F176E0" w:rsidRPr="000F4E89">
              <w:rPr>
                <w:rStyle w:val="Hyperlink"/>
                <w:noProof/>
              </w:rPr>
              <w:t>5.</w:t>
            </w:r>
            <w:r w:rsidR="00F176E0">
              <w:rPr>
                <w:rFonts w:asciiTheme="minorHAnsi" w:eastAsiaTheme="minorEastAsia" w:hAnsiTheme="minorHAnsi" w:cstheme="minorBidi"/>
                <w:noProof/>
                <w:color w:val="auto"/>
              </w:rPr>
              <w:tab/>
            </w:r>
            <w:r w:rsidR="00F176E0" w:rsidRPr="000F4E89">
              <w:rPr>
                <w:rStyle w:val="Hyperlink"/>
                <w:noProof/>
              </w:rPr>
              <w:t>Document Approval</w:t>
            </w:r>
            <w:r w:rsidR="00F176E0">
              <w:rPr>
                <w:noProof/>
                <w:webHidden/>
              </w:rPr>
              <w:tab/>
            </w:r>
            <w:r w:rsidR="00F176E0">
              <w:rPr>
                <w:noProof/>
                <w:webHidden/>
              </w:rPr>
              <w:fldChar w:fldCharType="begin"/>
            </w:r>
            <w:r w:rsidR="00F176E0">
              <w:rPr>
                <w:noProof/>
                <w:webHidden/>
              </w:rPr>
              <w:instrText xml:space="preserve"> PAGEREF _Toc485764714 \h </w:instrText>
            </w:r>
            <w:r w:rsidR="00F176E0">
              <w:rPr>
                <w:noProof/>
                <w:webHidden/>
              </w:rPr>
            </w:r>
            <w:r w:rsidR="00F176E0">
              <w:rPr>
                <w:noProof/>
                <w:webHidden/>
              </w:rPr>
              <w:fldChar w:fldCharType="separate"/>
            </w:r>
            <w:r w:rsidR="00F176E0">
              <w:rPr>
                <w:noProof/>
                <w:webHidden/>
              </w:rPr>
              <w:t>12</w:t>
            </w:r>
            <w:r w:rsidR="00F176E0">
              <w:rPr>
                <w:noProof/>
                <w:webHidden/>
              </w:rPr>
              <w:fldChar w:fldCharType="end"/>
            </w:r>
          </w:hyperlink>
        </w:p>
        <w:p w14:paraId="43569F9D" w14:textId="77777777" w:rsidR="00E23715" w:rsidRDefault="00B446D5">
          <w:pPr>
            <w:tabs>
              <w:tab w:val="left" w:pos="660"/>
              <w:tab w:val="right" w:pos="9016"/>
            </w:tabs>
            <w:spacing w:after="100"/>
            <w:ind w:left="220"/>
            <w:rPr>
              <w:color w:val="000000"/>
            </w:rPr>
          </w:pPr>
          <w:r>
            <w:fldChar w:fldCharType="end"/>
          </w:r>
        </w:p>
      </w:sdtContent>
    </w:sdt>
    <w:p w14:paraId="6D360FB7" w14:textId="77777777" w:rsidR="00E23715" w:rsidRDefault="00E23715"/>
    <w:p w14:paraId="4E05DCD6" w14:textId="77777777" w:rsidR="00F176E0" w:rsidRDefault="00B446D5">
      <w:r>
        <w:br w:type="page"/>
      </w:r>
    </w:p>
    <w:p w14:paraId="51F5D33C" w14:textId="77777777" w:rsidR="00F176E0" w:rsidRDefault="00F176E0" w:rsidP="00F176E0">
      <w:r>
        <w:lastRenderedPageBreak/>
        <w:br w:type="page"/>
      </w:r>
    </w:p>
    <w:p w14:paraId="5EB5884D" w14:textId="77777777" w:rsidR="00E23715" w:rsidRDefault="00E23715"/>
    <w:p w14:paraId="753AD433" w14:textId="77777777" w:rsidR="00E23715" w:rsidRDefault="00B446D5">
      <w:pPr>
        <w:pStyle w:val="Heading2"/>
        <w:numPr>
          <w:ilvl w:val="0"/>
          <w:numId w:val="6"/>
        </w:numPr>
        <w:ind w:hanging="360"/>
      </w:pPr>
      <w:bookmarkStart w:id="0" w:name="_Toc485764691"/>
      <w:r>
        <w:t>Introduction</w:t>
      </w:r>
      <w:bookmarkEnd w:id="0"/>
    </w:p>
    <w:p w14:paraId="6CEBADBF" w14:textId="77777777" w:rsidR="00E23715" w:rsidRDefault="00E23715"/>
    <w:p w14:paraId="28757718" w14:textId="77777777" w:rsidR="00E23715" w:rsidRDefault="00B446D5">
      <w:pPr>
        <w:pStyle w:val="Heading3"/>
        <w:numPr>
          <w:ilvl w:val="1"/>
          <w:numId w:val="6"/>
        </w:numPr>
        <w:ind w:hanging="720"/>
      </w:pPr>
      <w:bookmarkStart w:id="1" w:name="_Toc485764692"/>
      <w:r>
        <w:t>Purpose of the document</w:t>
      </w:r>
      <w:bookmarkEnd w:id="1"/>
    </w:p>
    <w:p w14:paraId="3D668D30" w14:textId="77777777" w:rsidR="00E23715" w:rsidRDefault="00B446D5">
      <w:r>
        <w:t xml:space="preserve">The Process </w:t>
      </w:r>
      <w:r w:rsidR="00973E3F">
        <w:t>D</w:t>
      </w:r>
      <w:r w:rsidR="00FC1F1B">
        <w:t>efinition</w:t>
      </w:r>
      <w:r>
        <w:t xml:space="preserve"> Document outlines the business process chosen for automation using UiPath Robotic Process Automation (RPA) technology. </w:t>
      </w:r>
    </w:p>
    <w:p w14:paraId="2243507E" w14:textId="77777777" w:rsidR="00E23715" w:rsidRDefault="00B446D5">
      <w:r>
        <w:t>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the details required for applying robotic automation to the selected business process.</w:t>
      </w:r>
    </w:p>
    <w:p w14:paraId="0B73B463" w14:textId="77777777" w:rsidR="00E23715" w:rsidRDefault="00E23715">
      <w:pPr>
        <w:spacing w:before="20" w:after="20" w:line="276" w:lineRule="auto"/>
        <w:ind w:firstLine="360"/>
      </w:pPr>
    </w:p>
    <w:p w14:paraId="70DBFFCC" w14:textId="77777777" w:rsidR="00E23715" w:rsidRDefault="00B446D5">
      <w:pPr>
        <w:pStyle w:val="Heading3"/>
        <w:numPr>
          <w:ilvl w:val="1"/>
          <w:numId w:val="6"/>
        </w:numPr>
        <w:ind w:hanging="720"/>
      </w:pPr>
      <w:bookmarkStart w:id="2" w:name="_Toc485764693"/>
      <w:r>
        <w:t>Objectives</w:t>
      </w:r>
      <w:bookmarkEnd w:id="2"/>
    </w:p>
    <w:p w14:paraId="42F11A0A" w14:textId="77777777" w:rsidR="00E23715" w:rsidRDefault="00B446D5">
      <w:r>
        <w:t xml:space="preserve">The business objectives and benefits expected by the Business Process Owner after automation of the selected business process are:  </w:t>
      </w:r>
    </w:p>
    <w:p w14:paraId="3680BEE3" w14:textId="77777777" w:rsidR="00E23715" w:rsidRDefault="00B446D5">
      <w:pPr>
        <w:rPr>
          <w:i/>
          <w:color w:val="0070C0"/>
          <w:sz w:val="16"/>
          <w:szCs w:val="16"/>
        </w:rPr>
      </w:pPr>
      <w:r>
        <w:rPr>
          <w:i/>
          <w:color w:val="0070C0"/>
          <w:sz w:val="16"/>
          <w:szCs w:val="16"/>
        </w:rPr>
        <w:t xml:space="preserve"> {replace the below bullet points that serve as example, with the specific, SMART  objectives and benefits expected after automation }</w:t>
      </w:r>
    </w:p>
    <w:p w14:paraId="0427C85C" w14:textId="77777777" w:rsidR="00E23715" w:rsidRDefault="00B446D5">
      <w:pPr>
        <w:numPr>
          <w:ilvl w:val="0"/>
          <w:numId w:val="4"/>
        </w:numPr>
        <w:spacing w:after="0"/>
        <w:ind w:hanging="360"/>
        <w:contextualSpacing/>
        <w:rPr>
          <w:i/>
          <w:color w:val="A6A6A6"/>
        </w:rPr>
      </w:pPr>
      <w:r>
        <w:rPr>
          <w:i/>
          <w:color w:val="A6A6A6"/>
        </w:rPr>
        <w:t>Reduce processing time per item by 80 %. The duration to process an invoice in AS IS state is 7 minutes.</w:t>
      </w:r>
    </w:p>
    <w:p w14:paraId="053E2640" w14:textId="77777777" w:rsidR="00E23715" w:rsidRDefault="00B446D5">
      <w:pPr>
        <w:numPr>
          <w:ilvl w:val="0"/>
          <w:numId w:val="4"/>
        </w:numPr>
        <w:ind w:hanging="360"/>
        <w:contextualSpacing/>
        <w:rPr>
          <w:i/>
          <w:color w:val="A6A6A6"/>
        </w:rPr>
      </w:pPr>
      <w:r>
        <w:rPr>
          <w:i/>
          <w:color w:val="A6A6A6"/>
        </w:rPr>
        <w:t>Monitoring of xyz sub activities</w:t>
      </w:r>
    </w:p>
    <w:p w14:paraId="3C4E1AE6" w14:textId="77777777" w:rsidR="00E23715" w:rsidRDefault="00E23715">
      <w:pPr>
        <w:spacing w:line="256" w:lineRule="auto"/>
        <w:rPr>
          <w:i/>
        </w:rPr>
      </w:pPr>
    </w:p>
    <w:p w14:paraId="1B6AC57F" w14:textId="77777777" w:rsidR="00E23715" w:rsidRDefault="00B446D5">
      <w:pPr>
        <w:pStyle w:val="Heading3"/>
        <w:numPr>
          <w:ilvl w:val="1"/>
          <w:numId w:val="6"/>
        </w:numPr>
        <w:ind w:hanging="720"/>
      </w:pPr>
      <w:bookmarkStart w:id="3" w:name="_Toc485764694"/>
      <w:r>
        <w:t>Process key contacts</w:t>
      </w:r>
      <w:bookmarkEnd w:id="3"/>
    </w:p>
    <w:p w14:paraId="6A2747BD" w14:textId="77777777" w:rsidR="00E23715" w:rsidRDefault="00B446D5">
      <w:r>
        <w:t xml:space="preserve">The specifications document includes concise and complete requirements of the business process and it is built based on the inputs provided by the </w:t>
      </w:r>
      <w:r>
        <w:rPr>
          <w:b/>
        </w:rPr>
        <w:t>process</w:t>
      </w:r>
      <w:r>
        <w:t xml:space="preserve"> </w:t>
      </w:r>
      <w:r>
        <w:rPr>
          <w:b/>
        </w:rPr>
        <w:t>Subject Matter Expert (SME)/ Process Owner.</w:t>
      </w:r>
    </w:p>
    <w:p w14:paraId="7FF81D1C" w14:textId="77777777" w:rsidR="00E23715" w:rsidRDefault="00B446D5">
      <w:r>
        <w:t xml:space="preserve">The </w:t>
      </w:r>
      <w:r>
        <w:rPr>
          <w:b/>
        </w:rPr>
        <w:t>Process Owner</w:t>
      </w:r>
      <w:r>
        <w:t xml:space="preserve"> is expected </w:t>
      </w:r>
      <w:r>
        <w:rPr>
          <w:b/>
        </w:rPr>
        <w:t>to review it and provide signoff for accuracy</w:t>
      </w:r>
      <w:r>
        <w:t xml:space="preserve"> and completion of the steps, context, impact and complete set of process exceptions.</w:t>
      </w:r>
    </w:p>
    <w:p w14:paraId="6C81BA3F" w14:textId="77777777" w:rsidR="00E23715" w:rsidRDefault="00B446D5">
      <w:r>
        <w:t>The names have to be included in the table below.</w:t>
      </w:r>
    </w:p>
    <w:tbl>
      <w:tblPr>
        <w:tblStyle w:val="a1"/>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932"/>
        <w:gridCol w:w="1869"/>
        <w:gridCol w:w="2905"/>
        <w:gridCol w:w="2310"/>
      </w:tblGrid>
      <w:tr w:rsidR="00E23715" w14:paraId="5605E9AC" w14:textId="77777777">
        <w:tc>
          <w:tcPr>
            <w:tcW w:w="1932" w:type="dxa"/>
            <w:shd w:val="clear" w:color="auto" w:fill="308DC6"/>
          </w:tcPr>
          <w:p w14:paraId="47D3057D" w14:textId="77777777" w:rsidR="00E23715" w:rsidRDefault="00B446D5">
            <w:pPr>
              <w:contextualSpacing w:val="0"/>
              <w:rPr>
                <w:i/>
                <w:color w:val="FFFFFF"/>
              </w:rPr>
            </w:pPr>
            <w:r>
              <w:rPr>
                <w:i/>
                <w:color w:val="FFFFFF"/>
              </w:rPr>
              <w:t>Role</w:t>
            </w:r>
          </w:p>
        </w:tc>
        <w:tc>
          <w:tcPr>
            <w:tcW w:w="1869" w:type="dxa"/>
            <w:shd w:val="clear" w:color="auto" w:fill="308DC6"/>
          </w:tcPr>
          <w:p w14:paraId="058656F8" w14:textId="77777777" w:rsidR="00E23715" w:rsidRDefault="00B446D5">
            <w:pPr>
              <w:contextualSpacing w:val="0"/>
              <w:rPr>
                <w:i/>
                <w:color w:val="FFFFFF"/>
              </w:rPr>
            </w:pPr>
            <w:r>
              <w:rPr>
                <w:i/>
                <w:color w:val="FFFFFF"/>
              </w:rPr>
              <w:t>Name</w:t>
            </w:r>
          </w:p>
        </w:tc>
        <w:tc>
          <w:tcPr>
            <w:tcW w:w="2905" w:type="dxa"/>
            <w:shd w:val="clear" w:color="auto" w:fill="308DC6"/>
          </w:tcPr>
          <w:p w14:paraId="0DC3114F" w14:textId="77777777" w:rsidR="00E23715" w:rsidRDefault="00B446D5">
            <w:pPr>
              <w:contextualSpacing w:val="0"/>
              <w:rPr>
                <w:i/>
                <w:color w:val="FFFFFF"/>
              </w:rPr>
            </w:pPr>
            <w:r>
              <w:rPr>
                <w:i/>
                <w:color w:val="FFFFFF"/>
              </w:rPr>
              <w:t>Contact details</w:t>
            </w:r>
          </w:p>
          <w:p w14:paraId="0F7BB36F" w14:textId="77777777" w:rsidR="00E23715" w:rsidRDefault="00B446D5">
            <w:pPr>
              <w:contextualSpacing w:val="0"/>
              <w:rPr>
                <w:i/>
                <w:color w:val="FFFFFF"/>
              </w:rPr>
            </w:pPr>
            <w:r>
              <w:rPr>
                <w:i/>
                <w:color w:val="FFFFFF"/>
              </w:rPr>
              <w:t>(email, phone number)</w:t>
            </w:r>
          </w:p>
        </w:tc>
        <w:tc>
          <w:tcPr>
            <w:tcW w:w="2310" w:type="dxa"/>
            <w:shd w:val="clear" w:color="auto" w:fill="308DC6"/>
          </w:tcPr>
          <w:p w14:paraId="179F517D" w14:textId="77777777" w:rsidR="00E23715" w:rsidRDefault="00B446D5">
            <w:pPr>
              <w:contextualSpacing w:val="0"/>
              <w:rPr>
                <w:i/>
                <w:color w:val="FFFFFF"/>
              </w:rPr>
            </w:pPr>
            <w:r>
              <w:rPr>
                <w:i/>
                <w:color w:val="FFFFFF"/>
              </w:rPr>
              <w:t>Notes</w:t>
            </w:r>
          </w:p>
        </w:tc>
      </w:tr>
      <w:tr w:rsidR="00E23715" w14:paraId="6CE70DD5" w14:textId="77777777">
        <w:tc>
          <w:tcPr>
            <w:tcW w:w="1932" w:type="dxa"/>
          </w:tcPr>
          <w:p w14:paraId="3BE24D57" w14:textId="77777777" w:rsidR="00E23715" w:rsidRDefault="00B446D5">
            <w:pPr>
              <w:contextualSpacing w:val="0"/>
              <w:rPr>
                <w:b/>
                <w:i/>
                <w:color w:val="808080"/>
              </w:rPr>
            </w:pPr>
            <w:r>
              <w:rPr>
                <w:b/>
                <w:i/>
                <w:color w:val="808080"/>
              </w:rPr>
              <w:t xml:space="preserve">Process SME </w:t>
            </w:r>
          </w:p>
        </w:tc>
        <w:tc>
          <w:tcPr>
            <w:tcW w:w="1869" w:type="dxa"/>
          </w:tcPr>
          <w:p w14:paraId="73BDE4FC" w14:textId="77777777" w:rsidR="00E23715" w:rsidRDefault="00B446D5">
            <w:pPr>
              <w:contextualSpacing w:val="0"/>
              <w:rPr>
                <w:i/>
                <w:color w:val="D9D9D9"/>
              </w:rPr>
            </w:pPr>
            <w:r>
              <w:rPr>
                <w:i/>
                <w:color w:val="D9D9D9"/>
              </w:rPr>
              <w:t>Name, Surname</w:t>
            </w:r>
          </w:p>
        </w:tc>
        <w:tc>
          <w:tcPr>
            <w:tcW w:w="2905" w:type="dxa"/>
          </w:tcPr>
          <w:p w14:paraId="57068457" w14:textId="77777777" w:rsidR="00E23715" w:rsidRDefault="00EA355C">
            <w:pPr>
              <w:contextualSpacing w:val="0"/>
              <w:rPr>
                <w:i/>
                <w:color w:val="D9D9D9"/>
              </w:rPr>
            </w:pPr>
            <w:hyperlink r:id="rId10">
              <w:r w:rsidR="00B446D5">
                <w:rPr>
                  <w:color w:val="0563C1"/>
                  <w:u w:val="single"/>
                </w:rPr>
                <w:t>Name.surname@domain.com</w:t>
              </w:r>
            </w:hyperlink>
          </w:p>
          <w:p w14:paraId="300FF3EB" w14:textId="77777777" w:rsidR="00E23715" w:rsidRDefault="00B446D5">
            <w:pPr>
              <w:contextualSpacing w:val="0"/>
              <w:rPr>
                <w:i/>
                <w:color w:val="D9D9D9"/>
              </w:rPr>
            </w:pPr>
            <w:r>
              <w:rPr>
                <w:i/>
                <w:color w:val="D9D9D9"/>
              </w:rPr>
              <w:t>Mobile: 44 0735 325 209</w:t>
            </w:r>
          </w:p>
        </w:tc>
        <w:tc>
          <w:tcPr>
            <w:tcW w:w="2310" w:type="dxa"/>
          </w:tcPr>
          <w:p w14:paraId="6F0D50F1" w14:textId="77777777" w:rsidR="00E23715" w:rsidRDefault="00B446D5">
            <w:pPr>
              <w:contextualSpacing w:val="0"/>
              <w:rPr>
                <w:i/>
                <w:color w:val="D9D9D9"/>
              </w:rPr>
            </w:pPr>
            <w:r>
              <w:rPr>
                <w:i/>
                <w:color w:val="D9D9D9"/>
              </w:rPr>
              <w:t>Point of contact for questions related to business exceptions and passwords</w:t>
            </w:r>
          </w:p>
        </w:tc>
      </w:tr>
      <w:tr w:rsidR="00E23715" w14:paraId="24EA62AA" w14:textId="77777777">
        <w:tc>
          <w:tcPr>
            <w:tcW w:w="1932" w:type="dxa"/>
          </w:tcPr>
          <w:p w14:paraId="770A8DF3" w14:textId="77777777" w:rsidR="00E23715" w:rsidRDefault="00B446D5">
            <w:pPr>
              <w:contextualSpacing w:val="0"/>
              <w:rPr>
                <w:b/>
                <w:i/>
                <w:color w:val="808080"/>
              </w:rPr>
            </w:pPr>
            <w:r>
              <w:rPr>
                <w:b/>
                <w:i/>
                <w:color w:val="808080"/>
              </w:rPr>
              <w:t xml:space="preserve">Process Reviewer / </w:t>
            </w:r>
          </w:p>
        </w:tc>
        <w:tc>
          <w:tcPr>
            <w:tcW w:w="1869" w:type="dxa"/>
          </w:tcPr>
          <w:p w14:paraId="6AF4A0EE" w14:textId="77777777" w:rsidR="00E23715" w:rsidRDefault="00B446D5">
            <w:pPr>
              <w:contextualSpacing w:val="0"/>
              <w:rPr>
                <w:i/>
                <w:color w:val="D9D9D9"/>
              </w:rPr>
            </w:pPr>
            <w:r>
              <w:rPr>
                <w:i/>
                <w:color w:val="D9D9D9"/>
              </w:rPr>
              <w:t>Name, Surname</w:t>
            </w:r>
          </w:p>
        </w:tc>
        <w:tc>
          <w:tcPr>
            <w:tcW w:w="2905" w:type="dxa"/>
          </w:tcPr>
          <w:p w14:paraId="45CEBBD4" w14:textId="77777777" w:rsidR="00E23715" w:rsidRDefault="00EA355C">
            <w:pPr>
              <w:contextualSpacing w:val="0"/>
              <w:rPr>
                <w:i/>
                <w:color w:val="D9D9D9"/>
              </w:rPr>
            </w:pPr>
            <w:hyperlink r:id="rId11">
              <w:r w:rsidR="00B446D5">
                <w:rPr>
                  <w:color w:val="0563C1"/>
                  <w:u w:val="single"/>
                </w:rPr>
                <w:t>Name.surname@domain.com</w:t>
              </w:r>
            </w:hyperlink>
          </w:p>
          <w:p w14:paraId="2708871D" w14:textId="77777777" w:rsidR="00E23715" w:rsidRDefault="00B446D5">
            <w:pPr>
              <w:contextualSpacing w:val="0"/>
              <w:rPr>
                <w:i/>
                <w:color w:val="D9D9D9"/>
              </w:rPr>
            </w:pPr>
            <w:r>
              <w:rPr>
                <w:i/>
                <w:color w:val="D9D9D9"/>
              </w:rPr>
              <w:t>Mobile: 44 0735 325 209</w:t>
            </w:r>
          </w:p>
        </w:tc>
        <w:tc>
          <w:tcPr>
            <w:tcW w:w="2310" w:type="dxa"/>
          </w:tcPr>
          <w:p w14:paraId="0D3427E0" w14:textId="77777777" w:rsidR="00E23715" w:rsidRDefault="00B446D5">
            <w:pPr>
              <w:contextualSpacing w:val="0"/>
              <w:rPr>
                <w:i/>
                <w:color w:val="D9D9D9"/>
              </w:rPr>
            </w:pPr>
            <w:r>
              <w:rPr>
                <w:i/>
                <w:color w:val="D9D9D9"/>
              </w:rPr>
              <w:t>Point of Contact for process exceptions</w:t>
            </w:r>
          </w:p>
        </w:tc>
      </w:tr>
      <w:tr w:rsidR="00E23715" w14:paraId="7796F959" w14:textId="77777777">
        <w:tc>
          <w:tcPr>
            <w:tcW w:w="1932" w:type="dxa"/>
          </w:tcPr>
          <w:p w14:paraId="4ED7E6A1" w14:textId="5E5E4E93" w:rsidR="00E23715" w:rsidRDefault="00EA355C">
            <w:pPr>
              <w:contextualSpacing w:val="0"/>
              <w:rPr>
                <w:b/>
                <w:i/>
                <w:color w:val="808080"/>
              </w:rPr>
            </w:pPr>
            <w:r>
              <w:rPr>
                <w:b/>
                <w:i/>
                <w:color w:val="808080"/>
              </w:rPr>
              <w:t>RPA Developer</w:t>
            </w:r>
          </w:p>
        </w:tc>
        <w:tc>
          <w:tcPr>
            <w:tcW w:w="1869" w:type="dxa"/>
          </w:tcPr>
          <w:p w14:paraId="4BB78448" w14:textId="0CF4ED06" w:rsidR="00E23715" w:rsidRPr="00EA355C" w:rsidRDefault="00EA355C">
            <w:pPr>
              <w:contextualSpacing w:val="0"/>
              <w:rPr>
                <w:b/>
                <w:bCs/>
                <w:i/>
                <w:color w:val="D9D9D9"/>
              </w:rPr>
            </w:pPr>
            <w:r w:rsidRPr="00EA355C">
              <w:rPr>
                <w:b/>
                <w:bCs/>
                <w:i/>
                <w:color w:val="FF0000"/>
                <w:highlight w:val="yellow"/>
              </w:rPr>
              <w:t>Rakesh Kumar</w:t>
            </w:r>
          </w:p>
        </w:tc>
        <w:tc>
          <w:tcPr>
            <w:tcW w:w="2905" w:type="dxa"/>
          </w:tcPr>
          <w:p w14:paraId="5A5A972B" w14:textId="5406FEA8" w:rsidR="00E23715" w:rsidRDefault="00EA355C">
            <w:pPr>
              <w:contextualSpacing w:val="0"/>
              <w:rPr>
                <w:i/>
                <w:color w:val="D9D9D9"/>
              </w:rPr>
            </w:pPr>
            <w:r>
              <w:t>Rakeshktiwari91@gmail.com</w:t>
            </w:r>
          </w:p>
          <w:p w14:paraId="606644BB" w14:textId="77777777" w:rsidR="00E23715" w:rsidRDefault="00B446D5">
            <w:pPr>
              <w:contextualSpacing w:val="0"/>
              <w:rPr>
                <w:i/>
                <w:color w:val="D9D9D9"/>
              </w:rPr>
            </w:pPr>
            <w:r>
              <w:rPr>
                <w:i/>
                <w:color w:val="D9D9D9"/>
              </w:rPr>
              <w:t>Mobile: 44 0735 325 209</w:t>
            </w:r>
          </w:p>
        </w:tc>
        <w:tc>
          <w:tcPr>
            <w:tcW w:w="2310" w:type="dxa"/>
          </w:tcPr>
          <w:p w14:paraId="4E679A4A" w14:textId="77777777" w:rsidR="00E23715" w:rsidRDefault="00B446D5">
            <w:pPr>
              <w:contextualSpacing w:val="0"/>
              <w:rPr>
                <w:i/>
                <w:color w:val="D9D9D9"/>
              </w:rPr>
            </w:pPr>
            <w:r>
              <w:rPr>
                <w:i/>
                <w:color w:val="D9D9D9"/>
              </w:rPr>
              <w:t>Escalations, Delays,</w:t>
            </w:r>
          </w:p>
        </w:tc>
      </w:tr>
    </w:tbl>
    <w:p w14:paraId="75E8BDD2" w14:textId="77777777" w:rsidR="00E23715" w:rsidRDefault="00E23715">
      <w:pPr>
        <w:rPr>
          <w:i/>
        </w:rPr>
      </w:pPr>
    </w:p>
    <w:p w14:paraId="7CC7101B" w14:textId="77777777" w:rsidR="00E23715" w:rsidRDefault="00B446D5">
      <w:pPr>
        <w:pStyle w:val="Heading3"/>
        <w:numPr>
          <w:ilvl w:val="1"/>
          <w:numId w:val="6"/>
        </w:numPr>
        <w:ind w:hanging="720"/>
      </w:pPr>
      <w:bookmarkStart w:id="4" w:name="_Toc485764695"/>
      <w:r>
        <w:lastRenderedPageBreak/>
        <w:t>Minimum Pre-requisites for automation</w:t>
      </w:r>
      <w:bookmarkEnd w:id="4"/>
    </w:p>
    <w:p w14:paraId="7BC1CE85" w14:textId="77777777" w:rsidR="00E23715" w:rsidRDefault="00E23715">
      <w:pPr>
        <w:rPr>
          <w:i/>
        </w:rPr>
      </w:pPr>
    </w:p>
    <w:p w14:paraId="3B796DD2" w14:textId="1BE26AFB" w:rsidR="00E23715" w:rsidRDefault="00EA355C">
      <w:r>
        <w:t>1 Calculator must be installed in the machine</w:t>
      </w:r>
    </w:p>
    <w:p w14:paraId="582EE3AB" w14:textId="5E3A16BF" w:rsidR="00EA355C" w:rsidRDefault="00EA355C">
      <w:pPr>
        <w:rPr>
          <w:i/>
        </w:rPr>
      </w:pPr>
      <w:r>
        <w:t>2 Email client should be installed</w:t>
      </w:r>
    </w:p>
    <w:p w14:paraId="3C76F432" w14:textId="77777777" w:rsidR="00E23715" w:rsidRDefault="00E23715">
      <w:pPr>
        <w:spacing w:line="256" w:lineRule="auto"/>
        <w:rPr>
          <w:i/>
        </w:rPr>
      </w:pPr>
    </w:p>
    <w:p w14:paraId="3A82F303" w14:textId="77777777" w:rsidR="00E23715" w:rsidRDefault="00B446D5">
      <w:pPr>
        <w:pStyle w:val="Heading2"/>
        <w:numPr>
          <w:ilvl w:val="0"/>
          <w:numId w:val="6"/>
        </w:numPr>
        <w:ind w:hanging="360"/>
      </w:pPr>
      <w:bookmarkStart w:id="5" w:name="_Toc485764696"/>
      <w:r>
        <w:t>As IS process description</w:t>
      </w:r>
      <w:bookmarkEnd w:id="5"/>
    </w:p>
    <w:p w14:paraId="4CB1938E" w14:textId="77777777" w:rsidR="00E23715" w:rsidRDefault="00E23715">
      <w:pPr>
        <w:spacing w:before="20" w:after="20" w:line="276" w:lineRule="auto"/>
        <w:ind w:firstLine="360"/>
      </w:pPr>
    </w:p>
    <w:p w14:paraId="537683C7" w14:textId="77777777" w:rsidR="00E23715" w:rsidRDefault="00B446D5">
      <w:pPr>
        <w:pStyle w:val="Heading3"/>
        <w:numPr>
          <w:ilvl w:val="1"/>
          <w:numId w:val="6"/>
        </w:numPr>
        <w:ind w:hanging="720"/>
      </w:pPr>
      <w:bookmarkStart w:id="6" w:name="_Toc485764697"/>
      <w:r>
        <w:t>Process Overview</w:t>
      </w:r>
      <w:bookmarkEnd w:id="6"/>
    </w:p>
    <w:p w14:paraId="04AA574B" w14:textId="77777777" w:rsidR="00E23715" w:rsidRDefault="00B446D5">
      <w:r>
        <w:t>General information about the process selected for RPA prior to automation.</w:t>
      </w:r>
    </w:p>
    <w:tbl>
      <w:tblPr>
        <w:tblStyle w:val="a2"/>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535"/>
        <w:gridCol w:w="2610"/>
        <w:gridCol w:w="5871"/>
      </w:tblGrid>
      <w:tr w:rsidR="00E23715" w14:paraId="0C9A19B8" w14:textId="77777777">
        <w:tc>
          <w:tcPr>
            <w:tcW w:w="535" w:type="dxa"/>
            <w:shd w:val="clear" w:color="auto" w:fill="308DC6"/>
          </w:tcPr>
          <w:p w14:paraId="15E37E3D" w14:textId="77777777" w:rsidR="00E23715" w:rsidRDefault="00B446D5">
            <w:pPr>
              <w:contextualSpacing w:val="0"/>
              <w:rPr>
                <w:color w:val="FFFFFF"/>
              </w:rPr>
            </w:pPr>
            <w:r>
              <w:rPr>
                <w:color w:val="FFFFFF"/>
              </w:rPr>
              <w:t>#</w:t>
            </w:r>
          </w:p>
        </w:tc>
        <w:tc>
          <w:tcPr>
            <w:tcW w:w="2610" w:type="dxa"/>
            <w:shd w:val="clear" w:color="auto" w:fill="308DC6"/>
          </w:tcPr>
          <w:p w14:paraId="536EA128" w14:textId="77777777" w:rsidR="00E23715" w:rsidRDefault="00B446D5">
            <w:pPr>
              <w:contextualSpacing w:val="0"/>
              <w:rPr>
                <w:color w:val="FFFFFF"/>
              </w:rPr>
            </w:pPr>
            <w:r>
              <w:rPr>
                <w:color w:val="FFFFFF"/>
              </w:rPr>
              <w:t>Item</w:t>
            </w:r>
          </w:p>
        </w:tc>
        <w:tc>
          <w:tcPr>
            <w:tcW w:w="5871" w:type="dxa"/>
            <w:shd w:val="clear" w:color="auto" w:fill="308DC6"/>
          </w:tcPr>
          <w:p w14:paraId="562961CF" w14:textId="77777777" w:rsidR="00E23715" w:rsidRDefault="00B446D5">
            <w:pPr>
              <w:contextualSpacing w:val="0"/>
              <w:rPr>
                <w:color w:val="FFFFFF"/>
              </w:rPr>
            </w:pPr>
            <w:r>
              <w:rPr>
                <w:color w:val="FFFFFF"/>
              </w:rPr>
              <w:t>Description</w:t>
            </w:r>
          </w:p>
        </w:tc>
      </w:tr>
      <w:tr w:rsidR="00E23715" w14:paraId="1433246D" w14:textId="77777777">
        <w:tc>
          <w:tcPr>
            <w:tcW w:w="535" w:type="dxa"/>
          </w:tcPr>
          <w:p w14:paraId="0ED96151" w14:textId="77777777" w:rsidR="00E23715" w:rsidRDefault="00B446D5">
            <w:pPr>
              <w:contextualSpacing w:val="0"/>
            </w:pPr>
            <w:r>
              <w:t>1</w:t>
            </w:r>
          </w:p>
        </w:tc>
        <w:tc>
          <w:tcPr>
            <w:tcW w:w="2610" w:type="dxa"/>
          </w:tcPr>
          <w:p w14:paraId="4477201D" w14:textId="77777777" w:rsidR="00E23715" w:rsidRDefault="00B446D5">
            <w:pPr>
              <w:contextualSpacing w:val="0"/>
              <w:rPr>
                <w:b/>
              </w:rPr>
            </w:pPr>
            <w:r>
              <w:rPr>
                <w:b/>
              </w:rPr>
              <w:t>Process full name</w:t>
            </w:r>
          </w:p>
        </w:tc>
        <w:tc>
          <w:tcPr>
            <w:tcW w:w="5871" w:type="dxa"/>
          </w:tcPr>
          <w:p w14:paraId="2917E183" w14:textId="725BFC34" w:rsidR="00E23715" w:rsidRDefault="00EA355C">
            <w:pPr>
              <w:contextualSpacing w:val="0"/>
              <w:rPr>
                <w:i/>
                <w:color w:val="BFBFBF"/>
              </w:rPr>
            </w:pPr>
            <w:r>
              <w:rPr>
                <w:i/>
                <w:color w:val="BFBFBF"/>
              </w:rPr>
              <w:t>Week1-POC</w:t>
            </w:r>
          </w:p>
        </w:tc>
      </w:tr>
      <w:tr w:rsidR="00E23715" w14:paraId="64D902FB" w14:textId="77777777">
        <w:tc>
          <w:tcPr>
            <w:tcW w:w="535" w:type="dxa"/>
          </w:tcPr>
          <w:p w14:paraId="0909282B" w14:textId="77777777" w:rsidR="00E23715" w:rsidRDefault="00B446D5">
            <w:pPr>
              <w:contextualSpacing w:val="0"/>
            </w:pPr>
            <w:r>
              <w:t>2</w:t>
            </w:r>
          </w:p>
        </w:tc>
        <w:tc>
          <w:tcPr>
            <w:tcW w:w="2610" w:type="dxa"/>
          </w:tcPr>
          <w:p w14:paraId="3F56A06F" w14:textId="77777777" w:rsidR="00E23715" w:rsidRDefault="00B446D5">
            <w:pPr>
              <w:contextualSpacing w:val="0"/>
              <w:rPr>
                <w:b/>
              </w:rPr>
            </w:pPr>
            <w:r>
              <w:rPr>
                <w:b/>
              </w:rPr>
              <w:t>Process Area</w:t>
            </w:r>
          </w:p>
        </w:tc>
        <w:tc>
          <w:tcPr>
            <w:tcW w:w="5871" w:type="dxa"/>
          </w:tcPr>
          <w:p w14:paraId="79559F9B" w14:textId="58D958DB" w:rsidR="00E23715" w:rsidRDefault="00EA355C">
            <w:pPr>
              <w:contextualSpacing w:val="0"/>
              <w:rPr>
                <w:i/>
                <w:color w:val="BFBFBF"/>
              </w:rPr>
            </w:pPr>
            <w:r>
              <w:rPr>
                <w:i/>
                <w:color w:val="BFBFBF"/>
              </w:rPr>
              <w:t>Calculator</w:t>
            </w:r>
          </w:p>
        </w:tc>
      </w:tr>
      <w:tr w:rsidR="00E23715" w14:paraId="613E2553" w14:textId="77777777">
        <w:tc>
          <w:tcPr>
            <w:tcW w:w="535" w:type="dxa"/>
          </w:tcPr>
          <w:p w14:paraId="745432D1" w14:textId="77777777" w:rsidR="00E23715" w:rsidRDefault="00B446D5">
            <w:pPr>
              <w:contextualSpacing w:val="0"/>
            </w:pPr>
            <w:r>
              <w:t>3</w:t>
            </w:r>
          </w:p>
        </w:tc>
        <w:tc>
          <w:tcPr>
            <w:tcW w:w="2610" w:type="dxa"/>
          </w:tcPr>
          <w:p w14:paraId="5D2E81BF" w14:textId="77777777" w:rsidR="00E23715" w:rsidRDefault="00B446D5">
            <w:pPr>
              <w:contextualSpacing w:val="0"/>
              <w:rPr>
                <w:b/>
              </w:rPr>
            </w:pPr>
            <w:r>
              <w:rPr>
                <w:b/>
              </w:rPr>
              <w:t>Department</w:t>
            </w:r>
          </w:p>
        </w:tc>
        <w:tc>
          <w:tcPr>
            <w:tcW w:w="5871" w:type="dxa"/>
          </w:tcPr>
          <w:p w14:paraId="5C34661C" w14:textId="77777777" w:rsidR="00E23715" w:rsidRDefault="00B446D5">
            <w:pPr>
              <w:contextualSpacing w:val="0"/>
              <w:rPr>
                <w:i/>
                <w:color w:val="BFBFBF"/>
              </w:rPr>
            </w:pPr>
            <w:r>
              <w:rPr>
                <w:i/>
                <w:color w:val="BFBFBF"/>
              </w:rPr>
              <w:t>Finance and Accounting</w:t>
            </w:r>
          </w:p>
        </w:tc>
      </w:tr>
      <w:tr w:rsidR="00E23715" w14:paraId="244FB4A8" w14:textId="77777777">
        <w:tc>
          <w:tcPr>
            <w:tcW w:w="535" w:type="dxa"/>
          </w:tcPr>
          <w:p w14:paraId="282AC33C" w14:textId="77777777" w:rsidR="00E23715" w:rsidRDefault="00B446D5">
            <w:pPr>
              <w:contextualSpacing w:val="0"/>
            </w:pPr>
            <w:r>
              <w:t>4</w:t>
            </w:r>
          </w:p>
        </w:tc>
        <w:tc>
          <w:tcPr>
            <w:tcW w:w="2610" w:type="dxa"/>
          </w:tcPr>
          <w:p w14:paraId="0B90A5B9" w14:textId="77777777" w:rsidR="00E23715" w:rsidRDefault="00B446D5">
            <w:pPr>
              <w:contextualSpacing w:val="0"/>
              <w:rPr>
                <w:b/>
              </w:rPr>
            </w:pPr>
            <w:r>
              <w:rPr>
                <w:b/>
              </w:rPr>
              <w:t xml:space="preserve">Process short description </w:t>
            </w:r>
          </w:p>
          <w:p w14:paraId="47326447" w14:textId="77777777" w:rsidR="00E23715" w:rsidRDefault="00B446D5">
            <w:pPr>
              <w:contextualSpacing w:val="0"/>
            </w:pPr>
            <w:r>
              <w:t>(</w:t>
            </w:r>
            <w:r>
              <w:rPr>
                <w:color w:val="808080"/>
              </w:rPr>
              <w:t>operation, activity, outcome)</w:t>
            </w:r>
          </w:p>
        </w:tc>
        <w:tc>
          <w:tcPr>
            <w:tcW w:w="5871" w:type="dxa"/>
          </w:tcPr>
          <w:p w14:paraId="28C7C201" w14:textId="77777777" w:rsidR="00EA355C" w:rsidRDefault="00EA355C">
            <w:pPr>
              <w:contextualSpacing w:val="0"/>
              <w:rPr>
                <w:i/>
                <w:color w:val="BFBFBF"/>
              </w:rPr>
            </w:pPr>
            <w:r>
              <w:rPr>
                <w:i/>
                <w:color w:val="BFBFBF"/>
              </w:rPr>
              <w:t>Take the input from the array, adds 5 to each item and log as output</w:t>
            </w:r>
          </w:p>
          <w:p w14:paraId="733DC8DD" w14:textId="4B7A85AC" w:rsidR="00E23715" w:rsidRDefault="00EA355C">
            <w:pPr>
              <w:contextualSpacing w:val="0"/>
              <w:rPr>
                <w:i/>
                <w:color w:val="BFBFBF"/>
              </w:rPr>
            </w:pPr>
            <w:r>
              <w:rPr>
                <w:i/>
                <w:color w:val="BFBFBF"/>
              </w:rPr>
              <w:t>BRE- if item contains negative or string, log as BusinessRuleException</w:t>
            </w:r>
            <w:r w:rsidR="00B446D5">
              <w:rPr>
                <w:i/>
                <w:color w:val="BFBFBF"/>
              </w:rPr>
              <w:t>.</w:t>
            </w:r>
          </w:p>
        </w:tc>
      </w:tr>
      <w:tr w:rsidR="00E23715" w14:paraId="7E35BC20" w14:textId="77777777">
        <w:tc>
          <w:tcPr>
            <w:tcW w:w="535" w:type="dxa"/>
          </w:tcPr>
          <w:p w14:paraId="20D259F0" w14:textId="77777777" w:rsidR="00E23715" w:rsidRDefault="00B446D5">
            <w:pPr>
              <w:contextualSpacing w:val="0"/>
            </w:pPr>
            <w:r>
              <w:t>5</w:t>
            </w:r>
          </w:p>
        </w:tc>
        <w:tc>
          <w:tcPr>
            <w:tcW w:w="2610" w:type="dxa"/>
          </w:tcPr>
          <w:p w14:paraId="40D11BE9" w14:textId="77777777" w:rsidR="00E23715" w:rsidRDefault="00B446D5">
            <w:pPr>
              <w:contextualSpacing w:val="0"/>
              <w:rPr>
                <w:b/>
              </w:rPr>
            </w:pPr>
            <w:r>
              <w:rPr>
                <w:b/>
              </w:rPr>
              <w:t>Role(s) required for performing the process</w:t>
            </w:r>
          </w:p>
        </w:tc>
        <w:tc>
          <w:tcPr>
            <w:tcW w:w="5871" w:type="dxa"/>
          </w:tcPr>
          <w:p w14:paraId="31289DAD" w14:textId="3AE4FEAF" w:rsidR="00E23715" w:rsidRDefault="005F0DA4">
            <w:pPr>
              <w:contextualSpacing w:val="0"/>
              <w:rPr>
                <w:i/>
                <w:color w:val="BFBFBF"/>
              </w:rPr>
            </w:pPr>
            <w:r>
              <w:rPr>
                <w:i/>
                <w:color w:val="BFBFBF"/>
              </w:rPr>
              <w:t>Regular Robot user</w:t>
            </w:r>
          </w:p>
        </w:tc>
      </w:tr>
      <w:tr w:rsidR="00E23715" w14:paraId="4B2063D7" w14:textId="77777777">
        <w:tc>
          <w:tcPr>
            <w:tcW w:w="535" w:type="dxa"/>
          </w:tcPr>
          <w:p w14:paraId="6E7F265C" w14:textId="77777777" w:rsidR="00E23715" w:rsidRDefault="00B446D5">
            <w:pPr>
              <w:contextualSpacing w:val="0"/>
            </w:pPr>
            <w:r>
              <w:t>6</w:t>
            </w:r>
          </w:p>
        </w:tc>
        <w:tc>
          <w:tcPr>
            <w:tcW w:w="2610" w:type="dxa"/>
          </w:tcPr>
          <w:p w14:paraId="1EEF98AD" w14:textId="77777777" w:rsidR="00E23715" w:rsidRDefault="00B446D5">
            <w:pPr>
              <w:contextualSpacing w:val="0"/>
              <w:rPr>
                <w:b/>
              </w:rPr>
            </w:pPr>
            <w:r>
              <w:rPr>
                <w:b/>
              </w:rPr>
              <w:t>Process schedule and frequency</w:t>
            </w:r>
          </w:p>
        </w:tc>
        <w:tc>
          <w:tcPr>
            <w:tcW w:w="5871" w:type="dxa"/>
          </w:tcPr>
          <w:p w14:paraId="68C0E50F" w14:textId="405E89B0" w:rsidR="00E23715" w:rsidRDefault="00B446D5">
            <w:pPr>
              <w:contextualSpacing w:val="0"/>
              <w:rPr>
                <w:i/>
                <w:color w:val="BFBFBF"/>
              </w:rPr>
            </w:pPr>
            <w:r>
              <w:rPr>
                <w:i/>
                <w:color w:val="BFBFBF"/>
              </w:rPr>
              <w:t>Daily</w:t>
            </w:r>
            <w:r w:rsidR="005F0DA4">
              <w:rPr>
                <w:i/>
                <w:color w:val="BFBFBF"/>
              </w:rPr>
              <w:t xml:space="preserve"> 10 min</w:t>
            </w:r>
            <w:r>
              <w:rPr>
                <w:i/>
                <w:color w:val="BFBFBF"/>
              </w:rPr>
              <w:t>, Monday to Friday, 9 am – 6 pm</w:t>
            </w:r>
          </w:p>
        </w:tc>
      </w:tr>
      <w:tr w:rsidR="00E23715" w14:paraId="26139C04" w14:textId="77777777">
        <w:tc>
          <w:tcPr>
            <w:tcW w:w="535" w:type="dxa"/>
          </w:tcPr>
          <w:p w14:paraId="34A2FE75" w14:textId="77777777" w:rsidR="00E23715" w:rsidRDefault="00B446D5">
            <w:pPr>
              <w:contextualSpacing w:val="0"/>
            </w:pPr>
            <w:r>
              <w:t>7</w:t>
            </w:r>
          </w:p>
        </w:tc>
        <w:tc>
          <w:tcPr>
            <w:tcW w:w="2610" w:type="dxa"/>
          </w:tcPr>
          <w:p w14:paraId="6C088FB0" w14:textId="77777777" w:rsidR="00E23715" w:rsidRDefault="00B446D5">
            <w:pPr>
              <w:contextualSpacing w:val="0"/>
              <w:rPr>
                <w:b/>
              </w:rPr>
            </w:pPr>
            <w:r>
              <w:rPr>
                <w:b/>
              </w:rPr>
              <w:t># of items processes /month</w:t>
            </w:r>
          </w:p>
        </w:tc>
        <w:tc>
          <w:tcPr>
            <w:tcW w:w="5871" w:type="dxa"/>
          </w:tcPr>
          <w:p w14:paraId="1F7D5431" w14:textId="256F9E58" w:rsidR="00E23715" w:rsidRDefault="00B446D5">
            <w:pPr>
              <w:contextualSpacing w:val="0"/>
              <w:rPr>
                <w:i/>
                <w:color w:val="BFBFBF"/>
              </w:rPr>
            </w:pPr>
            <w:r>
              <w:rPr>
                <w:i/>
                <w:color w:val="BFBFBF"/>
              </w:rPr>
              <w:t>~</w:t>
            </w:r>
            <w:r w:rsidR="005F0DA4">
              <w:rPr>
                <w:i/>
                <w:color w:val="BFBFBF"/>
              </w:rPr>
              <w:t>10000</w:t>
            </w:r>
          </w:p>
        </w:tc>
      </w:tr>
      <w:tr w:rsidR="00E23715" w14:paraId="3020DD65" w14:textId="77777777">
        <w:tc>
          <w:tcPr>
            <w:tcW w:w="535" w:type="dxa"/>
          </w:tcPr>
          <w:p w14:paraId="5955127A" w14:textId="77777777" w:rsidR="00E23715" w:rsidRDefault="00B446D5">
            <w:pPr>
              <w:contextualSpacing w:val="0"/>
            </w:pPr>
            <w:r>
              <w:t>8</w:t>
            </w:r>
          </w:p>
        </w:tc>
        <w:tc>
          <w:tcPr>
            <w:tcW w:w="2610" w:type="dxa"/>
          </w:tcPr>
          <w:p w14:paraId="2FB2C809" w14:textId="77777777" w:rsidR="00E23715" w:rsidRDefault="00B446D5">
            <w:pPr>
              <w:contextualSpacing w:val="0"/>
              <w:rPr>
                <w:b/>
              </w:rPr>
            </w:pPr>
            <w:r>
              <w:rPr>
                <w:b/>
              </w:rPr>
              <w:t>Average handling time per item</w:t>
            </w:r>
          </w:p>
        </w:tc>
        <w:tc>
          <w:tcPr>
            <w:tcW w:w="5871" w:type="dxa"/>
          </w:tcPr>
          <w:p w14:paraId="78B0C274" w14:textId="7EA4F0DA" w:rsidR="00E23715" w:rsidRDefault="005F0DA4">
            <w:pPr>
              <w:contextualSpacing w:val="0"/>
              <w:rPr>
                <w:i/>
                <w:color w:val="BFBFBF"/>
              </w:rPr>
            </w:pPr>
            <w:r>
              <w:rPr>
                <w:i/>
                <w:color w:val="BFBFBF"/>
              </w:rPr>
              <w:t>2</w:t>
            </w:r>
            <w:r w:rsidR="00B446D5">
              <w:rPr>
                <w:i/>
                <w:color w:val="BFBFBF"/>
              </w:rPr>
              <w:t xml:space="preserve"> min</w:t>
            </w:r>
          </w:p>
        </w:tc>
      </w:tr>
      <w:tr w:rsidR="00E23715" w14:paraId="7AE7B1E8" w14:textId="77777777">
        <w:tc>
          <w:tcPr>
            <w:tcW w:w="535" w:type="dxa"/>
          </w:tcPr>
          <w:p w14:paraId="77DA2BE7" w14:textId="77777777" w:rsidR="00E23715" w:rsidRDefault="00B446D5">
            <w:pPr>
              <w:contextualSpacing w:val="0"/>
            </w:pPr>
            <w:r>
              <w:t>9</w:t>
            </w:r>
          </w:p>
        </w:tc>
        <w:tc>
          <w:tcPr>
            <w:tcW w:w="2610" w:type="dxa"/>
          </w:tcPr>
          <w:p w14:paraId="07D33050" w14:textId="77777777" w:rsidR="00E23715" w:rsidRDefault="00B446D5">
            <w:pPr>
              <w:contextualSpacing w:val="0"/>
              <w:rPr>
                <w:b/>
              </w:rPr>
            </w:pPr>
            <w:r>
              <w:rPr>
                <w:b/>
              </w:rPr>
              <w:t>Peak period (s)</w:t>
            </w:r>
          </w:p>
        </w:tc>
        <w:tc>
          <w:tcPr>
            <w:tcW w:w="5871" w:type="dxa"/>
          </w:tcPr>
          <w:p w14:paraId="4BF1160C" w14:textId="50B4468E" w:rsidR="00E23715" w:rsidRDefault="005F0DA4">
            <w:pPr>
              <w:contextualSpacing w:val="0"/>
              <w:rPr>
                <w:i/>
                <w:color w:val="BFBFBF"/>
              </w:rPr>
            </w:pPr>
            <w:r>
              <w:rPr>
                <w:i/>
                <w:color w:val="BFBFBF"/>
              </w:rPr>
              <w:t>February 1</w:t>
            </w:r>
            <w:r w:rsidRPr="005F0DA4">
              <w:rPr>
                <w:i/>
                <w:color w:val="BFBFBF"/>
                <w:vertAlign w:val="superscript"/>
              </w:rPr>
              <w:t>st</w:t>
            </w:r>
            <w:r>
              <w:rPr>
                <w:i/>
                <w:color w:val="BFBFBF"/>
              </w:rPr>
              <w:t xml:space="preserve"> to</w:t>
            </w:r>
            <w:r w:rsidR="00B446D5">
              <w:rPr>
                <w:i/>
                <w:color w:val="BFBFBF"/>
              </w:rPr>
              <w:t xml:space="preserve"> 20th to 28th </w:t>
            </w:r>
          </w:p>
        </w:tc>
      </w:tr>
      <w:tr w:rsidR="00E23715" w14:paraId="3DA23FC0" w14:textId="77777777">
        <w:tc>
          <w:tcPr>
            <w:tcW w:w="535" w:type="dxa"/>
          </w:tcPr>
          <w:p w14:paraId="25A11289" w14:textId="77777777" w:rsidR="00E23715" w:rsidRDefault="00B446D5">
            <w:pPr>
              <w:contextualSpacing w:val="0"/>
            </w:pPr>
            <w:r>
              <w:t>10</w:t>
            </w:r>
          </w:p>
        </w:tc>
        <w:tc>
          <w:tcPr>
            <w:tcW w:w="2610" w:type="dxa"/>
          </w:tcPr>
          <w:p w14:paraId="2F50D1FC" w14:textId="77777777" w:rsidR="00E23715" w:rsidRDefault="00B446D5">
            <w:pPr>
              <w:contextualSpacing w:val="0"/>
              <w:rPr>
                <w:b/>
              </w:rPr>
            </w:pPr>
            <w:r>
              <w:rPr>
                <w:b/>
              </w:rPr>
              <w:t>Total # of FTEs supporting this activity</w:t>
            </w:r>
          </w:p>
        </w:tc>
        <w:tc>
          <w:tcPr>
            <w:tcW w:w="5871" w:type="dxa"/>
          </w:tcPr>
          <w:p w14:paraId="4A947D93" w14:textId="68F3CA28" w:rsidR="00E23715" w:rsidRDefault="00B446D5">
            <w:pPr>
              <w:contextualSpacing w:val="0"/>
              <w:rPr>
                <w:i/>
                <w:color w:val="BFBFBF"/>
              </w:rPr>
            </w:pPr>
            <w:r>
              <w:rPr>
                <w:i/>
                <w:color w:val="BFBFBF"/>
              </w:rPr>
              <w:t>1</w:t>
            </w:r>
            <w:r w:rsidR="005F0DA4">
              <w:rPr>
                <w:i/>
                <w:color w:val="BFBFBF"/>
              </w:rPr>
              <w:t>3 members are supporting to ths role</w:t>
            </w:r>
          </w:p>
        </w:tc>
      </w:tr>
      <w:tr w:rsidR="00E23715" w14:paraId="547C15A8" w14:textId="77777777">
        <w:tc>
          <w:tcPr>
            <w:tcW w:w="535" w:type="dxa"/>
          </w:tcPr>
          <w:p w14:paraId="1474904E" w14:textId="77777777" w:rsidR="00E23715" w:rsidRDefault="00B446D5">
            <w:pPr>
              <w:contextualSpacing w:val="0"/>
            </w:pPr>
            <w:r>
              <w:t>11</w:t>
            </w:r>
          </w:p>
        </w:tc>
        <w:tc>
          <w:tcPr>
            <w:tcW w:w="2610" w:type="dxa"/>
          </w:tcPr>
          <w:p w14:paraId="56D0B4DC" w14:textId="77777777" w:rsidR="00E23715" w:rsidRDefault="00B446D5">
            <w:pPr>
              <w:contextualSpacing w:val="0"/>
              <w:rPr>
                <w:b/>
              </w:rPr>
            </w:pPr>
            <w:r>
              <w:rPr>
                <w:b/>
              </w:rPr>
              <w:t>Level of exception rate</w:t>
            </w:r>
          </w:p>
        </w:tc>
        <w:tc>
          <w:tcPr>
            <w:tcW w:w="5871" w:type="dxa"/>
          </w:tcPr>
          <w:p w14:paraId="1FB7426D" w14:textId="6EACBF74" w:rsidR="00E23715" w:rsidRDefault="005F0DA4">
            <w:pPr>
              <w:contextualSpacing w:val="0"/>
              <w:rPr>
                <w:i/>
                <w:color w:val="BFBFBF"/>
              </w:rPr>
            </w:pPr>
            <w:r>
              <w:rPr>
                <w:i/>
                <w:color w:val="BFBFBF"/>
              </w:rPr>
              <w:t>10%</w:t>
            </w:r>
          </w:p>
        </w:tc>
      </w:tr>
      <w:tr w:rsidR="00E23715" w14:paraId="1E8019B9" w14:textId="77777777">
        <w:tc>
          <w:tcPr>
            <w:tcW w:w="535" w:type="dxa"/>
          </w:tcPr>
          <w:p w14:paraId="3757A181" w14:textId="77777777" w:rsidR="00E23715" w:rsidRDefault="00B446D5">
            <w:pPr>
              <w:contextualSpacing w:val="0"/>
            </w:pPr>
            <w:r>
              <w:t>12</w:t>
            </w:r>
          </w:p>
        </w:tc>
        <w:tc>
          <w:tcPr>
            <w:tcW w:w="2610" w:type="dxa"/>
          </w:tcPr>
          <w:p w14:paraId="37DB92AD" w14:textId="77777777" w:rsidR="00E23715" w:rsidRDefault="00B446D5">
            <w:pPr>
              <w:keepNext/>
              <w:spacing w:line="360" w:lineRule="auto"/>
              <w:contextualSpacing w:val="0"/>
              <w:rPr>
                <w:b/>
              </w:rPr>
            </w:pPr>
            <w:r>
              <w:rPr>
                <w:b/>
              </w:rPr>
              <w:t>Input data</w:t>
            </w:r>
          </w:p>
        </w:tc>
        <w:tc>
          <w:tcPr>
            <w:tcW w:w="5871" w:type="dxa"/>
          </w:tcPr>
          <w:p w14:paraId="7D96D541" w14:textId="66B9B733" w:rsidR="00E23715" w:rsidRDefault="005F0DA4">
            <w:pPr>
              <w:contextualSpacing w:val="0"/>
              <w:rPr>
                <w:i/>
                <w:color w:val="BFBFBF"/>
              </w:rPr>
            </w:pPr>
            <w:r>
              <w:rPr>
                <w:i/>
                <w:color w:val="BFBFBF"/>
              </w:rPr>
              <w:t>Input File</w:t>
            </w:r>
          </w:p>
        </w:tc>
      </w:tr>
      <w:tr w:rsidR="00E23715" w14:paraId="2E86A970" w14:textId="77777777">
        <w:tc>
          <w:tcPr>
            <w:tcW w:w="535" w:type="dxa"/>
          </w:tcPr>
          <w:p w14:paraId="33679278" w14:textId="77777777" w:rsidR="00E23715" w:rsidRDefault="00B446D5">
            <w:pPr>
              <w:contextualSpacing w:val="0"/>
            </w:pPr>
            <w:r>
              <w:t>13</w:t>
            </w:r>
          </w:p>
        </w:tc>
        <w:tc>
          <w:tcPr>
            <w:tcW w:w="2610" w:type="dxa"/>
          </w:tcPr>
          <w:p w14:paraId="276ACB47" w14:textId="77777777" w:rsidR="00E23715" w:rsidRDefault="00B446D5">
            <w:pPr>
              <w:keepNext/>
              <w:spacing w:line="360" w:lineRule="auto"/>
              <w:contextualSpacing w:val="0"/>
              <w:rPr>
                <w:b/>
              </w:rPr>
            </w:pPr>
            <w:r>
              <w:rPr>
                <w:b/>
              </w:rPr>
              <w:t>Output data</w:t>
            </w:r>
          </w:p>
        </w:tc>
        <w:tc>
          <w:tcPr>
            <w:tcW w:w="5871" w:type="dxa"/>
          </w:tcPr>
          <w:p w14:paraId="470539C9" w14:textId="05431D6C" w:rsidR="00E23715" w:rsidRDefault="005F0DA4">
            <w:pPr>
              <w:contextualSpacing w:val="0"/>
              <w:rPr>
                <w:i/>
                <w:color w:val="BFBFBF"/>
              </w:rPr>
            </w:pPr>
            <w:r>
              <w:rPr>
                <w:i/>
                <w:color w:val="BFBFBF"/>
              </w:rPr>
              <w:t>All item processed with Timestamp</w:t>
            </w:r>
          </w:p>
        </w:tc>
      </w:tr>
      <w:tr w:rsidR="00E23715" w14:paraId="0C3BE1FB" w14:textId="77777777">
        <w:tc>
          <w:tcPr>
            <w:tcW w:w="535" w:type="dxa"/>
          </w:tcPr>
          <w:p w14:paraId="7F1F0A38" w14:textId="77777777" w:rsidR="00E23715" w:rsidRDefault="00B446D5">
            <w:pPr>
              <w:contextualSpacing w:val="0"/>
            </w:pPr>
            <w:r>
              <w:t>14</w:t>
            </w:r>
          </w:p>
        </w:tc>
        <w:tc>
          <w:tcPr>
            <w:tcW w:w="2610" w:type="dxa"/>
          </w:tcPr>
          <w:p w14:paraId="64D8130F" w14:textId="77777777" w:rsidR="00E23715" w:rsidRDefault="00B446D5">
            <w:pPr>
              <w:contextualSpacing w:val="0"/>
              <w:rPr>
                <w:b/>
              </w:rPr>
            </w:pPr>
            <w:r>
              <w:rPr>
                <w:b/>
              </w:rPr>
              <w:t>Dependencies</w:t>
            </w:r>
          </w:p>
          <w:p w14:paraId="50600515" w14:textId="77777777" w:rsidR="00E23715" w:rsidRDefault="00B446D5">
            <w:pPr>
              <w:contextualSpacing w:val="0"/>
            </w:pPr>
            <w:r>
              <w:t>(upstream, downstream)</w:t>
            </w:r>
          </w:p>
        </w:tc>
        <w:tc>
          <w:tcPr>
            <w:tcW w:w="5871" w:type="dxa"/>
          </w:tcPr>
          <w:p w14:paraId="0EAFE048" w14:textId="77777777" w:rsidR="00E23715" w:rsidRDefault="00B446D5">
            <w:pPr>
              <w:contextualSpacing w:val="0"/>
              <w:rPr>
                <w:i/>
                <w:color w:val="D9D9D9"/>
              </w:rPr>
            </w:pPr>
            <w:r>
              <w:rPr>
                <w:i/>
                <w:color w:val="D9D9D9"/>
              </w:rPr>
              <w:t>n/a</w:t>
            </w:r>
          </w:p>
        </w:tc>
      </w:tr>
    </w:tbl>
    <w:p w14:paraId="70591A05" w14:textId="77777777" w:rsidR="00E23715" w:rsidRDefault="00B446D5">
      <w:pPr>
        <w:spacing w:line="256" w:lineRule="auto"/>
        <w:rPr>
          <w:i/>
          <w:color w:val="0070C0"/>
          <w:sz w:val="16"/>
          <w:szCs w:val="16"/>
        </w:rPr>
      </w:pPr>
      <w:r>
        <w:rPr>
          <w:i/>
          <w:color w:val="0070C0"/>
          <w:sz w:val="16"/>
          <w:szCs w:val="16"/>
        </w:rPr>
        <w:t xml:space="preserve">*Add more </w:t>
      </w:r>
      <w:r w:rsidR="00FC1F1B">
        <w:rPr>
          <w:i/>
          <w:color w:val="0070C0"/>
          <w:sz w:val="16"/>
          <w:szCs w:val="16"/>
        </w:rPr>
        <w:t>table rows if necessary</w:t>
      </w:r>
      <w:r>
        <w:rPr>
          <w:i/>
          <w:color w:val="0070C0"/>
          <w:sz w:val="16"/>
          <w:szCs w:val="16"/>
        </w:rPr>
        <w:t xml:space="preserve"> to include relevant data for the automation process. No fields should be left empty. Use “n/a” for the items that don`t apply to the selected business process.</w:t>
      </w:r>
    </w:p>
    <w:p w14:paraId="254828BB" w14:textId="77777777" w:rsidR="00E23715" w:rsidRDefault="00E23715"/>
    <w:p w14:paraId="5C4F4B99" w14:textId="77777777" w:rsidR="00E23715" w:rsidRDefault="00B446D5">
      <w:pPr>
        <w:pStyle w:val="Heading3"/>
        <w:numPr>
          <w:ilvl w:val="1"/>
          <w:numId w:val="6"/>
        </w:numPr>
        <w:ind w:hanging="720"/>
      </w:pPr>
      <w:bookmarkStart w:id="7" w:name="_Toc485764698"/>
      <w:r>
        <w:t>Applications used in the process</w:t>
      </w:r>
      <w:bookmarkEnd w:id="7"/>
    </w:p>
    <w:p w14:paraId="6914193A" w14:textId="77777777" w:rsidR="00E23715" w:rsidRDefault="00B446D5">
      <w:pPr>
        <w:spacing w:line="256" w:lineRule="auto"/>
      </w:pPr>
      <w:r>
        <w:t xml:space="preserve">The table includes a comprehensive list all the applications that are used as part of the process automated, at various steps in the flow. </w:t>
      </w:r>
    </w:p>
    <w:tbl>
      <w:tblPr>
        <w:tblStyle w:val="a3"/>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402"/>
        <w:gridCol w:w="1579"/>
        <w:gridCol w:w="990"/>
        <w:gridCol w:w="1063"/>
        <w:gridCol w:w="1094"/>
        <w:gridCol w:w="1468"/>
        <w:gridCol w:w="2420"/>
      </w:tblGrid>
      <w:tr w:rsidR="00E23715" w14:paraId="77C87F97" w14:textId="77777777">
        <w:tc>
          <w:tcPr>
            <w:tcW w:w="402" w:type="dxa"/>
            <w:shd w:val="clear" w:color="auto" w:fill="308DC6"/>
          </w:tcPr>
          <w:p w14:paraId="4318AE72" w14:textId="77777777" w:rsidR="00E23715" w:rsidRDefault="00B446D5">
            <w:pPr>
              <w:contextualSpacing w:val="0"/>
              <w:rPr>
                <w:color w:val="FFFFFF"/>
                <w:sz w:val="20"/>
                <w:szCs w:val="20"/>
              </w:rPr>
            </w:pPr>
            <w:r>
              <w:rPr>
                <w:color w:val="FFFFFF"/>
                <w:sz w:val="20"/>
                <w:szCs w:val="20"/>
              </w:rPr>
              <w:t>#</w:t>
            </w:r>
          </w:p>
        </w:tc>
        <w:tc>
          <w:tcPr>
            <w:tcW w:w="1579" w:type="dxa"/>
            <w:shd w:val="clear" w:color="auto" w:fill="308DC6"/>
          </w:tcPr>
          <w:p w14:paraId="24E9263B" w14:textId="77777777" w:rsidR="00E23715" w:rsidRDefault="00B446D5">
            <w:pPr>
              <w:contextualSpacing w:val="0"/>
              <w:rPr>
                <w:color w:val="FFFFFF"/>
                <w:sz w:val="20"/>
                <w:szCs w:val="20"/>
              </w:rPr>
            </w:pPr>
            <w:r>
              <w:rPr>
                <w:color w:val="FFFFFF"/>
                <w:sz w:val="20"/>
                <w:szCs w:val="20"/>
              </w:rPr>
              <w:t xml:space="preserve">Application </w:t>
            </w:r>
            <w:r>
              <w:rPr>
                <w:color w:val="FFFFFF"/>
                <w:sz w:val="20"/>
                <w:szCs w:val="20"/>
              </w:rPr>
              <w:lastRenderedPageBreak/>
              <w:t>name &amp; version</w:t>
            </w:r>
          </w:p>
        </w:tc>
        <w:tc>
          <w:tcPr>
            <w:tcW w:w="990" w:type="dxa"/>
            <w:shd w:val="clear" w:color="auto" w:fill="308DC6"/>
          </w:tcPr>
          <w:p w14:paraId="1F6C5E9B" w14:textId="77777777" w:rsidR="00E23715" w:rsidRDefault="00B446D5">
            <w:pPr>
              <w:contextualSpacing w:val="0"/>
              <w:rPr>
                <w:color w:val="FFFFFF"/>
                <w:sz w:val="20"/>
                <w:szCs w:val="20"/>
              </w:rPr>
            </w:pPr>
            <w:r>
              <w:rPr>
                <w:color w:val="FFFFFF"/>
                <w:sz w:val="20"/>
                <w:szCs w:val="20"/>
              </w:rPr>
              <w:lastRenderedPageBreak/>
              <w:t>System</w:t>
            </w:r>
          </w:p>
          <w:p w14:paraId="1B762A7D" w14:textId="77777777" w:rsidR="00E23715" w:rsidRDefault="00B446D5">
            <w:pPr>
              <w:contextualSpacing w:val="0"/>
              <w:rPr>
                <w:color w:val="FFFFFF"/>
                <w:sz w:val="20"/>
                <w:szCs w:val="20"/>
              </w:rPr>
            </w:pPr>
            <w:r>
              <w:rPr>
                <w:color w:val="FFFFFF"/>
                <w:sz w:val="20"/>
                <w:szCs w:val="20"/>
              </w:rPr>
              <w:lastRenderedPageBreak/>
              <w:t>Language</w:t>
            </w:r>
          </w:p>
        </w:tc>
        <w:tc>
          <w:tcPr>
            <w:tcW w:w="1063" w:type="dxa"/>
            <w:shd w:val="clear" w:color="auto" w:fill="308DC6"/>
          </w:tcPr>
          <w:p w14:paraId="1F48D082" w14:textId="77777777" w:rsidR="00E23715" w:rsidRDefault="00B446D5">
            <w:pPr>
              <w:contextualSpacing w:val="0"/>
              <w:rPr>
                <w:color w:val="FFFFFF"/>
                <w:sz w:val="20"/>
                <w:szCs w:val="20"/>
              </w:rPr>
            </w:pPr>
            <w:r>
              <w:rPr>
                <w:color w:val="FFFFFF"/>
                <w:sz w:val="20"/>
                <w:szCs w:val="20"/>
              </w:rPr>
              <w:lastRenderedPageBreak/>
              <w:t xml:space="preserve">Login </w:t>
            </w:r>
            <w:r>
              <w:rPr>
                <w:color w:val="FFFFFF"/>
                <w:sz w:val="20"/>
                <w:szCs w:val="20"/>
              </w:rPr>
              <w:lastRenderedPageBreak/>
              <w:t>Module</w:t>
            </w:r>
          </w:p>
        </w:tc>
        <w:tc>
          <w:tcPr>
            <w:tcW w:w="1094" w:type="dxa"/>
            <w:shd w:val="clear" w:color="auto" w:fill="308DC6"/>
          </w:tcPr>
          <w:p w14:paraId="4773CF90" w14:textId="77777777" w:rsidR="00E23715" w:rsidRDefault="00B446D5">
            <w:pPr>
              <w:contextualSpacing w:val="0"/>
              <w:rPr>
                <w:color w:val="FFFFFF"/>
                <w:sz w:val="20"/>
                <w:szCs w:val="20"/>
              </w:rPr>
            </w:pPr>
            <w:r>
              <w:rPr>
                <w:color w:val="FFFFFF"/>
                <w:sz w:val="20"/>
                <w:szCs w:val="20"/>
              </w:rPr>
              <w:lastRenderedPageBreak/>
              <w:t>Interface</w:t>
            </w:r>
          </w:p>
        </w:tc>
        <w:tc>
          <w:tcPr>
            <w:tcW w:w="1468" w:type="dxa"/>
            <w:shd w:val="clear" w:color="auto" w:fill="308DC6"/>
          </w:tcPr>
          <w:p w14:paraId="40EE93F7" w14:textId="77777777" w:rsidR="00E23715" w:rsidRDefault="00B446D5">
            <w:pPr>
              <w:contextualSpacing w:val="0"/>
              <w:rPr>
                <w:color w:val="FFFFFF"/>
                <w:sz w:val="20"/>
                <w:szCs w:val="20"/>
              </w:rPr>
            </w:pPr>
            <w:r>
              <w:rPr>
                <w:color w:val="FFFFFF"/>
                <w:sz w:val="20"/>
                <w:szCs w:val="20"/>
              </w:rPr>
              <w:t>Environment/</w:t>
            </w:r>
          </w:p>
          <w:p w14:paraId="1BAF3D9B" w14:textId="77777777" w:rsidR="00E23715" w:rsidRDefault="00B446D5">
            <w:pPr>
              <w:contextualSpacing w:val="0"/>
              <w:rPr>
                <w:color w:val="FFFFFF"/>
                <w:sz w:val="20"/>
                <w:szCs w:val="20"/>
              </w:rPr>
            </w:pPr>
            <w:r>
              <w:rPr>
                <w:color w:val="FFFFFF"/>
                <w:sz w:val="20"/>
                <w:szCs w:val="20"/>
              </w:rPr>
              <w:lastRenderedPageBreak/>
              <w:t>Access method</w:t>
            </w:r>
          </w:p>
        </w:tc>
        <w:tc>
          <w:tcPr>
            <w:tcW w:w="2420" w:type="dxa"/>
            <w:shd w:val="clear" w:color="auto" w:fill="308DC6"/>
          </w:tcPr>
          <w:p w14:paraId="2CDB12BD" w14:textId="77777777" w:rsidR="00E23715" w:rsidRDefault="00B446D5">
            <w:pPr>
              <w:contextualSpacing w:val="0"/>
              <w:rPr>
                <w:color w:val="FFFFFF"/>
                <w:sz w:val="20"/>
                <w:szCs w:val="20"/>
              </w:rPr>
            </w:pPr>
            <w:r>
              <w:rPr>
                <w:color w:val="FFFFFF"/>
                <w:sz w:val="20"/>
                <w:szCs w:val="20"/>
              </w:rPr>
              <w:lastRenderedPageBreak/>
              <w:t>Comments</w:t>
            </w:r>
          </w:p>
          <w:p w14:paraId="6B6AB5AC" w14:textId="77777777" w:rsidR="00973E3F" w:rsidRDefault="00973E3F">
            <w:pPr>
              <w:contextualSpacing w:val="0"/>
              <w:rPr>
                <w:color w:val="FFFFFF"/>
                <w:sz w:val="20"/>
                <w:szCs w:val="20"/>
              </w:rPr>
            </w:pPr>
            <w:r>
              <w:rPr>
                <w:color w:val="FFFFFF"/>
                <w:sz w:val="20"/>
                <w:szCs w:val="20"/>
              </w:rPr>
              <w:lastRenderedPageBreak/>
              <w:t>(Include URLs)</w:t>
            </w:r>
          </w:p>
        </w:tc>
      </w:tr>
      <w:tr w:rsidR="00E23715" w14:paraId="7414654C" w14:textId="77777777">
        <w:tc>
          <w:tcPr>
            <w:tcW w:w="402" w:type="dxa"/>
          </w:tcPr>
          <w:p w14:paraId="61D3CAA6" w14:textId="77777777" w:rsidR="00E23715" w:rsidRDefault="00B446D5">
            <w:pPr>
              <w:contextualSpacing w:val="0"/>
              <w:rPr>
                <w:i/>
                <w:color w:val="A6A6A6"/>
              </w:rPr>
            </w:pPr>
            <w:r>
              <w:rPr>
                <w:i/>
                <w:color w:val="A6A6A6"/>
              </w:rPr>
              <w:lastRenderedPageBreak/>
              <w:t>1</w:t>
            </w:r>
          </w:p>
        </w:tc>
        <w:tc>
          <w:tcPr>
            <w:tcW w:w="1579" w:type="dxa"/>
          </w:tcPr>
          <w:p w14:paraId="151239D1" w14:textId="77777777" w:rsidR="00E23715" w:rsidRDefault="00B446D5">
            <w:pPr>
              <w:contextualSpacing w:val="0"/>
              <w:rPr>
                <w:i/>
                <w:color w:val="BFBFBF"/>
              </w:rPr>
            </w:pPr>
            <w:r>
              <w:rPr>
                <w:i/>
                <w:color w:val="BFBFBF"/>
              </w:rPr>
              <w:t>Outlook 2011</w:t>
            </w:r>
          </w:p>
        </w:tc>
        <w:tc>
          <w:tcPr>
            <w:tcW w:w="990" w:type="dxa"/>
          </w:tcPr>
          <w:p w14:paraId="7740D5E6" w14:textId="77777777" w:rsidR="00E23715" w:rsidRDefault="00B446D5">
            <w:pPr>
              <w:contextualSpacing w:val="0"/>
              <w:rPr>
                <w:i/>
                <w:color w:val="BFBFBF"/>
              </w:rPr>
            </w:pPr>
            <w:r>
              <w:rPr>
                <w:i/>
                <w:color w:val="BFBFBF"/>
              </w:rPr>
              <w:t>EN</w:t>
            </w:r>
          </w:p>
        </w:tc>
        <w:tc>
          <w:tcPr>
            <w:tcW w:w="1063" w:type="dxa"/>
          </w:tcPr>
          <w:p w14:paraId="0D5AC3A1" w14:textId="77777777" w:rsidR="00E23715" w:rsidRDefault="00B446D5">
            <w:pPr>
              <w:contextualSpacing w:val="0"/>
              <w:rPr>
                <w:i/>
                <w:color w:val="BFBFBF"/>
              </w:rPr>
            </w:pPr>
            <w:r>
              <w:rPr>
                <w:i/>
                <w:color w:val="BFBFBF"/>
              </w:rPr>
              <w:t>n/a</w:t>
            </w:r>
          </w:p>
        </w:tc>
        <w:tc>
          <w:tcPr>
            <w:tcW w:w="1094" w:type="dxa"/>
          </w:tcPr>
          <w:p w14:paraId="6E0FC0B1" w14:textId="77777777" w:rsidR="00E23715" w:rsidRDefault="00B446D5">
            <w:pPr>
              <w:contextualSpacing w:val="0"/>
              <w:rPr>
                <w:i/>
                <w:color w:val="BFBFBF"/>
              </w:rPr>
            </w:pPr>
            <w:r>
              <w:rPr>
                <w:i/>
                <w:color w:val="BFBFBF"/>
              </w:rPr>
              <w:t>Client</w:t>
            </w:r>
          </w:p>
        </w:tc>
        <w:tc>
          <w:tcPr>
            <w:tcW w:w="1468" w:type="dxa"/>
          </w:tcPr>
          <w:p w14:paraId="6D6031E5" w14:textId="77777777" w:rsidR="00E23715" w:rsidRDefault="00B446D5">
            <w:pPr>
              <w:contextualSpacing w:val="0"/>
              <w:rPr>
                <w:i/>
                <w:color w:val="BFBFBF"/>
              </w:rPr>
            </w:pPr>
            <w:r>
              <w:rPr>
                <w:i/>
                <w:color w:val="BFBFBF"/>
              </w:rPr>
              <w:t>Local desktop</w:t>
            </w:r>
          </w:p>
        </w:tc>
        <w:tc>
          <w:tcPr>
            <w:tcW w:w="2420" w:type="dxa"/>
          </w:tcPr>
          <w:p w14:paraId="1E67181A" w14:textId="77777777" w:rsidR="00E23715" w:rsidRDefault="00B446D5">
            <w:pPr>
              <w:contextualSpacing w:val="0"/>
              <w:rPr>
                <w:i/>
                <w:color w:val="BFBFBF"/>
              </w:rPr>
            </w:pPr>
            <w:r>
              <w:rPr>
                <w:i/>
                <w:color w:val="BFBFBF"/>
              </w:rPr>
              <w:t>Single Sign On</w:t>
            </w:r>
          </w:p>
        </w:tc>
      </w:tr>
      <w:tr w:rsidR="00E23715" w14:paraId="52E852CF" w14:textId="77777777">
        <w:tc>
          <w:tcPr>
            <w:tcW w:w="402" w:type="dxa"/>
          </w:tcPr>
          <w:p w14:paraId="4D7F1C3B" w14:textId="77777777" w:rsidR="00E23715" w:rsidRDefault="00B446D5">
            <w:pPr>
              <w:contextualSpacing w:val="0"/>
              <w:rPr>
                <w:i/>
                <w:color w:val="A6A6A6"/>
              </w:rPr>
            </w:pPr>
            <w:r>
              <w:rPr>
                <w:i/>
                <w:color w:val="A6A6A6"/>
              </w:rPr>
              <w:t>2</w:t>
            </w:r>
          </w:p>
        </w:tc>
        <w:tc>
          <w:tcPr>
            <w:tcW w:w="1579" w:type="dxa"/>
          </w:tcPr>
          <w:p w14:paraId="3D6A271B" w14:textId="743BA2B7" w:rsidR="00E23715" w:rsidRDefault="005F0DA4">
            <w:pPr>
              <w:contextualSpacing w:val="0"/>
              <w:rPr>
                <w:i/>
                <w:color w:val="BFBFBF"/>
              </w:rPr>
            </w:pPr>
            <w:r>
              <w:rPr>
                <w:i/>
                <w:color w:val="BFBFBF"/>
              </w:rPr>
              <w:t>MS Calculator</w:t>
            </w:r>
          </w:p>
        </w:tc>
        <w:tc>
          <w:tcPr>
            <w:tcW w:w="990" w:type="dxa"/>
          </w:tcPr>
          <w:p w14:paraId="2C6AFB85" w14:textId="77777777" w:rsidR="00E23715" w:rsidRDefault="00B446D5">
            <w:pPr>
              <w:contextualSpacing w:val="0"/>
              <w:rPr>
                <w:i/>
                <w:color w:val="BFBFBF"/>
              </w:rPr>
            </w:pPr>
            <w:r>
              <w:rPr>
                <w:i/>
                <w:color w:val="BFBFBF"/>
              </w:rPr>
              <w:t>EN</w:t>
            </w:r>
          </w:p>
        </w:tc>
        <w:tc>
          <w:tcPr>
            <w:tcW w:w="1063" w:type="dxa"/>
          </w:tcPr>
          <w:p w14:paraId="1F3FE673" w14:textId="77777777" w:rsidR="00E23715" w:rsidRDefault="00B446D5">
            <w:pPr>
              <w:contextualSpacing w:val="0"/>
              <w:rPr>
                <w:i/>
                <w:color w:val="BFBFBF"/>
              </w:rPr>
            </w:pPr>
            <w:r>
              <w:rPr>
                <w:i/>
                <w:color w:val="BFBFBF"/>
              </w:rPr>
              <w:t>ECE</w:t>
            </w:r>
          </w:p>
        </w:tc>
        <w:tc>
          <w:tcPr>
            <w:tcW w:w="1094" w:type="dxa"/>
          </w:tcPr>
          <w:p w14:paraId="7178880A" w14:textId="77777777" w:rsidR="00E23715" w:rsidRDefault="00B446D5">
            <w:pPr>
              <w:contextualSpacing w:val="0"/>
              <w:rPr>
                <w:i/>
                <w:color w:val="BFBFBF"/>
              </w:rPr>
            </w:pPr>
            <w:r>
              <w:rPr>
                <w:i/>
                <w:color w:val="BFBFBF"/>
              </w:rPr>
              <w:t>Client</w:t>
            </w:r>
          </w:p>
        </w:tc>
        <w:tc>
          <w:tcPr>
            <w:tcW w:w="1468" w:type="dxa"/>
          </w:tcPr>
          <w:p w14:paraId="3807E5AA" w14:textId="77777777" w:rsidR="00E23715" w:rsidRDefault="00B446D5">
            <w:pPr>
              <w:contextualSpacing w:val="0"/>
              <w:rPr>
                <w:i/>
                <w:color w:val="BFBFBF"/>
              </w:rPr>
            </w:pPr>
            <w:r>
              <w:rPr>
                <w:i/>
                <w:color w:val="BFBFBF"/>
              </w:rPr>
              <w:t>Local desktop</w:t>
            </w:r>
          </w:p>
        </w:tc>
        <w:tc>
          <w:tcPr>
            <w:tcW w:w="2420" w:type="dxa"/>
          </w:tcPr>
          <w:p w14:paraId="22027251" w14:textId="77777777" w:rsidR="00E23715" w:rsidRDefault="00B446D5">
            <w:pPr>
              <w:contextualSpacing w:val="0"/>
              <w:rPr>
                <w:i/>
                <w:color w:val="BFBFBF"/>
              </w:rPr>
            </w:pPr>
            <w:r>
              <w:rPr>
                <w:i/>
                <w:color w:val="BFBFBF"/>
              </w:rPr>
              <w:t>Test environment for POC identical with production system.</w:t>
            </w:r>
          </w:p>
        </w:tc>
      </w:tr>
    </w:tbl>
    <w:p w14:paraId="35BDB0AF" w14:textId="77777777" w:rsidR="00E23715" w:rsidRDefault="00B446D5">
      <w:r>
        <w:rPr>
          <w:i/>
          <w:color w:val="0070C0"/>
          <w:sz w:val="16"/>
          <w:szCs w:val="16"/>
        </w:rPr>
        <w:t xml:space="preserve">*Add more </w:t>
      </w:r>
      <w:r w:rsidR="00FC1F1B">
        <w:rPr>
          <w:i/>
          <w:color w:val="0070C0"/>
          <w:sz w:val="16"/>
          <w:szCs w:val="16"/>
        </w:rPr>
        <w:t>table rows</w:t>
      </w:r>
      <w:r>
        <w:rPr>
          <w:i/>
          <w:color w:val="0070C0"/>
          <w:sz w:val="16"/>
          <w:szCs w:val="16"/>
        </w:rPr>
        <w:t xml:space="preserve"> to include the complete list of applications.</w:t>
      </w:r>
    </w:p>
    <w:p w14:paraId="492FE91D" w14:textId="77777777" w:rsidR="00E23715" w:rsidRDefault="00E23715"/>
    <w:p w14:paraId="4E0ED893" w14:textId="77777777" w:rsidR="00E23715" w:rsidRDefault="00B446D5">
      <w:pPr>
        <w:pStyle w:val="Heading3"/>
        <w:numPr>
          <w:ilvl w:val="1"/>
          <w:numId w:val="6"/>
        </w:numPr>
        <w:ind w:hanging="720"/>
      </w:pPr>
      <w:bookmarkStart w:id="8" w:name="_Toc485764699"/>
      <w:r>
        <w:t>As IS Detailed Process map</w:t>
      </w:r>
      <w:bookmarkEnd w:id="8"/>
    </w:p>
    <w:p w14:paraId="2A974D7B" w14:textId="77777777" w:rsidR="00E23715" w:rsidRDefault="00E23715"/>
    <w:p w14:paraId="09842581" w14:textId="77777777" w:rsidR="00E23715" w:rsidRDefault="00B446D5">
      <w:r>
        <w:t>This chapter depicts the AS IS business process in detail to enable the developer to build the automated process.</w:t>
      </w:r>
    </w:p>
    <w:p w14:paraId="2D9F73B9" w14:textId="77777777" w:rsidR="00E23715" w:rsidRDefault="00B446D5">
      <w:pPr>
        <w:rPr>
          <w:i/>
          <w:color w:val="0070C0"/>
          <w:sz w:val="16"/>
          <w:szCs w:val="16"/>
        </w:rPr>
      </w:pPr>
      <w:r>
        <w:rPr>
          <w:i/>
          <w:color w:val="0070C0"/>
          <w:sz w:val="16"/>
          <w:szCs w:val="16"/>
        </w:rPr>
        <w:t>{Detailed process map to be added here, with input/output flow at each stage. Divide the process into stages if required (for better readability)}.</w:t>
      </w:r>
    </w:p>
    <w:p w14:paraId="592739FA" w14:textId="77777777" w:rsidR="00AD7486" w:rsidRPr="008F572E" w:rsidRDefault="00AD7486" w:rsidP="00AD7486">
      <w:pPr>
        <w:rPr>
          <w:i/>
          <w:color w:val="0070C0"/>
          <w:sz w:val="16"/>
          <w:szCs w:val="16"/>
        </w:rPr>
      </w:pPr>
      <w:r>
        <w:rPr>
          <w:i/>
          <w:color w:val="0070C0"/>
          <w:sz w:val="16"/>
          <w:szCs w:val="16"/>
        </w:rPr>
        <w:t xml:space="preserve">Add </w:t>
      </w:r>
      <w:r w:rsidRPr="008F572E">
        <w:rPr>
          <w:i/>
          <w:color w:val="0070C0"/>
          <w:sz w:val="16"/>
          <w:szCs w:val="16"/>
        </w:rPr>
        <w:t>the AVG TAT</w:t>
      </w:r>
      <w:r>
        <w:rPr>
          <w:i/>
          <w:color w:val="0070C0"/>
          <w:sz w:val="16"/>
          <w:szCs w:val="16"/>
        </w:rPr>
        <w:t xml:space="preserve"> </w:t>
      </w:r>
      <w:r w:rsidR="006C67CB" w:rsidRPr="008F572E">
        <w:rPr>
          <w:i/>
          <w:color w:val="0070C0"/>
          <w:sz w:val="16"/>
          <w:szCs w:val="16"/>
        </w:rPr>
        <w:t>(Average</w:t>
      </w:r>
      <w:r w:rsidRPr="008F572E">
        <w:rPr>
          <w:i/>
          <w:color w:val="0070C0"/>
          <w:sz w:val="16"/>
          <w:szCs w:val="16"/>
        </w:rPr>
        <w:t xml:space="preserve"> Turn Around Time) </w:t>
      </w:r>
      <w:r w:rsidR="006C67CB">
        <w:rPr>
          <w:i/>
          <w:color w:val="0070C0"/>
          <w:sz w:val="16"/>
          <w:szCs w:val="16"/>
        </w:rPr>
        <w:t>for each key</w:t>
      </w:r>
      <w:r w:rsidRPr="008F572E">
        <w:rPr>
          <w:i/>
          <w:color w:val="0070C0"/>
          <w:sz w:val="16"/>
          <w:szCs w:val="16"/>
        </w:rPr>
        <w:t xml:space="preserve"> transaction</w:t>
      </w:r>
      <w:r w:rsidR="006C67CB">
        <w:rPr>
          <w:i/>
          <w:color w:val="0070C0"/>
          <w:sz w:val="16"/>
          <w:szCs w:val="16"/>
        </w:rPr>
        <w:t>/ activity</w:t>
      </w:r>
      <w:r w:rsidRPr="008F572E">
        <w:rPr>
          <w:i/>
          <w:color w:val="0070C0"/>
          <w:sz w:val="16"/>
          <w:szCs w:val="16"/>
        </w:rPr>
        <w:t xml:space="preserve">. </w:t>
      </w:r>
      <w:r w:rsidR="006C67CB">
        <w:rPr>
          <w:i/>
          <w:color w:val="0070C0"/>
          <w:sz w:val="16"/>
          <w:szCs w:val="16"/>
        </w:rPr>
        <w:t xml:space="preserve"> Use the “Short description of key process steps” . Mor</w:t>
      </w:r>
      <w:r w:rsidRPr="008F572E">
        <w:rPr>
          <w:i/>
          <w:color w:val="0070C0"/>
          <w:sz w:val="16"/>
          <w:szCs w:val="16"/>
        </w:rPr>
        <w:t>e detailed information can be documented in a separate table and/or documented and emb</w:t>
      </w:r>
      <w:r w:rsidR="006C67CB">
        <w:rPr>
          <w:i/>
          <w:color w:val="0070C0"/>
          <w:sz w:val="16"/>
          <w:szCs w:val="16"/>
        </w:rPr>
        <w:t>edded in this document/ Section.</w:t>
      </w:r>
    </w:p>
    <w:p w14:paraId="50E80762" w14:textId="77777777" w:rsidR="00AD7486" w:rsidRDefault="00AD7486">
      <w:pPr>
        <w:rPr>
          <w:i/>
          <w:color w:val="0070C0"/>
          <w:sz w:val="16"/>
          <w:szCs w:val="16"/>
        </w:rPr>
      </w:pPr>
    </w:p>
    <w:p w14:paraId="70701317" w14:textId="77777777" w:rsidR="00E23715" w:rsidRDefault="00E23715"/>
    <w:p w14:paraId="1699470E" w14:textId="77777777" w:rsidR="00E23715" w:rsidRDefault="00B446D5">
      <w:pPr>
        <w:rPr>
          <w:i/>
        </w:rPr>
      </w:pPr>
      <w:r>
        <w:rPr>
          <w:i/>
        </w:rPr>
        <w:t>Example:</w:t>
      </w:r>
    </w:p>
    <w:p w14:paraId="11479491" w14:textId="5BED14AC" w:rsidR="00E23715" w:rsidRDefault="005F0DA4">
      <w:r>
        <w:rPr>
          <w:rStyle w:val="normaltextrun"/>
          <w:shd w:val="clear" w:color="auto" w:fill="FFFFFF"/>
        </w:rPr>
        <w:t>Start -&gt; Init all array </w:t>
      </w:r>
      <w:r>
        <w:rPr>
          <w:rStyle w:val="normaltextrun"/>
          <w:color w:val="000000"/>
          <w:shd w:val="clear" w:color="auto" w:fill="EAEEFF"/>
        </w:rPr>
        <w:t>items -</w:t>
      </w:r>
      <w:r>
        <w:rPr>
          <w:rStyle w:val="normaltextrun"/>
          <w:shd w:val="clear" w:color="auto" w:fill="FFFFFF"/>
        </w:rPr>
        <w:t>&gt;  foreach -&gt; add 5 -&gt; add it to Exception </w:t>
      </w:r>
      <w:r>
        <w:rPr>
          <w:rStyle w:val="eop"/>
          <w:shd w:val="clear" w:color="auto" w:fill="FFFFFF"/>
        </w:rPr>
        <w:t> </w:t>
      </w:r>
    </w:p>
    <w:p w14:paraId="021B4629" w14:textId="77777777" w:rsidR="00E23715" w:rsidRPr="005B7026" w:rsidRDefault="005B7026">
      <w:pPr>
        <w:rPr>
          <w:i/>
          <w:color w:val="0070C0"/>
          <w:sz w:val="18"/>
        </w:rPr>
      </w:pPr>
      <w:r w:rsidRPr="005B7026">
        <w:rPr>
          <w:i/>
          <w:color w:val="0070C0"/>
          <w:sz w:val="18"/>
        </w:rPr>
        <w:t>{Fill in the table below with a short description of the process steps presented in the AS IS diagram}.</w:t>
      </w:r>
    </w:p>
    <w:tbl>
      <w:tblPr>
        <w:tblStyle w:val="a4"/>
        <w:tblW w:w="8570"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625"/>
        <w:gridCol w:w="6955"/>
        <w:gridCol w:w="990"/>
      </w:tblGrid>
      <w:tr w:rsidR="008F572E" w14:paraId="763F3573" w14:textId="77777777" w:rsidTr="00721371">
        <w:tc>
          <w:tcPr>
            <w:tcW w:w="625" w:type="dxa"/>
            <w:shd w:val="clear" w:color="auto" w:fill="308DC6"/>
          </w:tcPr>
          <w:p w14:paraId="6B5F514F" w14:textId="77777777" w:rsidR="008F572E" w:rsidRDefault="008F572E">
            <w:pPr>
              <w:contextualSpacing w:val="0"/>
              <w:rPr>
                <w:color w:val="FFFFFF"/>
              </w:rPr>
            </w:pPr>
            <w:r>
              <w:rPr>
                <w:color w:val="FFFFFF"/>
              </w:rPr>
              <w:t>Step</w:t>
            </w:r>
          </w:p>
        </w:tc>
        <w:tc>
          <w:tcPr>
            <w:tcW w:w="6955" w:type="dxa"/>
            <w:shd w:val="clear" w:color="auto" w:fill="308DC6"/>
          </w:tcPr>
          <w:p w14:paraId="42BF294E" w14:textId="77777777" w:rsidR="008F572E" w:rsidRDefault="008F572E">
            <w:pPr>
              <w:contextualSpacing w:val="0"/>
              <w:jc w:val="center"/>
              <w:rPr>
                <w:color w:val="FFFFFF"/>
              </w:rPr>
            </w:pPr>
            <w:r>
              <w:rPr>
                <w:b/>
                <w:color w:val="FFFFFF"/>
                <w:sz w:val="20"/>
                <w:szCs w:val="20"/>
              </w:rPr>
              <w:t>Short Description of Key Process Steps</w:t>
            </w:r>
          </w:p>
        </w:tc>
        <w:tc>
          <w:tcPr>
            <w:tcW w:w="990" w:type="dxa"/>
            <w:shd w:val="clear" w:color="auto" w:fill="308DC6"/>
          </w:tcPr>
          <w:p w14:paraId="3AA06B94" w14:textId="77777777" w:rsidR="008F572E" w:rsidRDefault="008F572E">
            <w:pPr>
              <w:jc w:val="center"/>
              <w:rPr>
                <w:b/>
                <w:color w:val="FFFFFF"/>
                <w:sz w:val="20"/>
                <w:szCs w:val="20"/>
              </w:rPr>
            </w:pPr>
            <w:r>
              <w:rPr>
                <w:b/>
                <w:color w:val="FFFFFF"/>
                <w:sz w:val="20"/>
                <w:szCs w:val="20"/>
              </w:rPr>
              <w:t>AVG</w:t>
            </w:r>
          </w:p>
          <w:p w14:paraId="374BE93A" w14:textId="77777777" w:rsidR="00721371" w:rsidRDefault="008F572E" w:rsidP="00721371">
            <w:pPr>
              <w:jc w:val="center"/>
              <w:rPr>
                <w:b/>
                <w:color w:val="FFFFFF"/>
                <w:sz w:val="20"/>
                <w:szCs w:val="20"/>
              </w:rPr>
            </w:pPr>
            <w:r>
              <w:rPr>
                <w:b/>
                <w:color w:val="FFFFFF"/>
                <w:sz w:val="20"/>
                <w:szCs w:val="20"/>
              </w:rPr>
              <w:t>TAT</w:t>
            </w:r>
            <w:r w:rsidR="00721371">
              <w:rPr>
                <w:b/>
                <w:color w:val="FFFFFF"/>
                <w:sz w:val="20"/>
                <w:szCs w:val="20"/>
              </w:rPr>
              <w:t>*</w:t>
            </w:r>
          </w:p>
        </w:tc>
      </w:tr>
      <w:tr w:rsidR="008F572E" w14:paraId="4A524C19" w14:textId="77777777" w:rsidTr="00721371">
        <w:tc>
          <w:tcPr>
            <w:tcW w:w="625" w:type="dxa"/>
          </w:tcPr>
          <w:p w14:paraId="71F285BE" w14:textId="77777777" w:rsidR="008F572E" w:rsidRDefault="008F572E">
            <w:pPr>
              <w:contextualSpacing w:val="0"/>
              <w:jc w:val="center"/>
              <w:rPr>
                <w:b/>
                <w:i/>
                <w:color w:val="BFBFBF"/>
              </w:rPr>
            </w:pPr>
            <w:r>
              <w:rPr>
                <w:b/>
                <w:i/>
                <w:color w:val="BFBFBF"/>
              </w:rPr>
              <w:t>1</w:t>
            </w:r>
          </w:p>
        </w:tc>
        <w:tc>
          <w:tcPr>
            <w:tcW w:w="6955" w:type="dxa"/>
          </w:tcPr>
          <w:p w14:paraId="0001CBBB" w14:textId="53FEF199" w:rsidR="008F572E" w:rsidRDefault="005F0DA4">
            <w:pPr>
              <w:contextualSpacing w:val="0"/>
              <w:rPr>
                <w:i/>
                <w:color w:val="BFBFBF"/>
              </w:rPr>
            </w:pPr>
            <w:r>
              <w:rPr>
                <w:rStyle w:val="normaltextrun"/>
                <w:i/>
                <w:iCs/>
                <w:color w:val="BFBFBF"/>
                <w:shd w:val="clear" w:color="auto" w:fill="FFFFFF"/>
              </w:rPr>
              <w:t>Read an array for the items to be processed by the Calculator</w:t>
            </w:r>
            <w:r>
              <w:rPr>
                <w:rStyle w:val="eop"/>
                <w:color w:val="BFBFBF"/>
                <w:shd w:val="clear" w:color="auto" w:fill="FFFFFF"/>
              </w:rPr>
              <w:t> </w:t>
            </w:r>
          </w:p>
        </w:tc>
        <w:tc>
          <w:tcPr>
            <w:tcW w:w="990" w:type="dxa"/>
          </w:tcPr>
          <w:p w14:paraId="5FF1623B" w14:textId="77777777" w:rsidR="008F572E" w:rsidRDefault="008F572E">
            <w:pPr>
              <w:rPr>
                <w:i/>
                <w:color w:val="BFBFBF"/>
              </w:rPr>
            </w:pPr>
          </w:p>
        </w:tc>
      </w:tr>
      <w:tr w:rsidR="008F572E" w14:paraId="309C236B" w14:textId="77777777" w:rsidTr="00721371">
        <w:tc>
          <w:tcPr>
            <w:tcW w:w="625" w:type="dxa"/>
          </w:tcPr>
          <w:p w14:paraId="523E3A8A" w14:textId="77777777" w:rsidR="008F572E" w:rsidRDefault="008F572E">
            <w:pPr>
              <w:contextualSpacing w:val="0"/>
              <w:jc w:val="center"/>
              <w:rPr>
                <w:b/>
                <w:i/>
                <w:color w:val="BFBFBF"/>
              </w:rPr>
            </w:pPr>
            <w:r>
              <w:rPr>
                <w:b/>
                <w:i/>
                <w:color w:val="BFBFBF"/>
              </w:rPr>
              <w:t>2</w:t>
            </w:r>
          </w:p>
        </w:tc>
        <w:tc>
          <w:tcPr>
            <w:tcW w:w="6955" w:type="dxa"/>
          </w:tcPr>
          <w:p w14:paraId="3858A9B5" w14:textId="6BC17FE2" w:rsidR="008F572E" w:rsidRDefault="005F0DA4">
            <w:pPr>
              <w:contextualSpacing w:val="0"/>
              <w:rPr>
                <w:i/>
                <w:color w:val="BFBFBF"/>
              </w:rPr>
            </w:pPr>
            <w:r>
              <w:rPr>
                <w:rStyle w:val="normaltextrun"/>
                <w:i/>
                <w:iCs/>
                <w:color w:val="BFBFBF"/>
                <w:shd w:val="clear" w:color="auto" w:fill="FFFFFF"/>
              </w:rPr>
              <w:t>Pick an item and add 5 to it</w:t>
            </w:r>
            <w:r>
              <w:rPr>
                <w:rStyle w:val="eop"/>
                <w:color w:val="BFBFBF"/>
                <w:shd w:val="clear" w:color="auto" w:fill="FFFFFF"/>
              </w:rPr>
              <w:t> </w:t>
            </w:r>
          </w:p>
        </w:tc>
        <w:tc>
          <w:tcPr>
            <w:tcW w:w="990" w:type="dxa"/>
          </w:tcPr>
          <w:p w14:paraId="3C735BF9" w14:textId="77777777" w:rsidR="008F572E" w:rsidRDefault="008F572E">
            <w:pPr>
              <w:rPr>
                <w:i/>
                <w:color w:val="BFBFBF"/>
              </w:rPr>
            </w:pPr>
          </w:p>
        </w:tc>
      </w:tr>
      <w:tr w:rsidR="008F572E" w14:paraId="0AF9E1DF" w14:textId="77777777" w:rsidTr="00721371">
        <w:tc>
          <w:tcPr>
            <w:tcW w:w="625" w:type="dxa"/>
          </w:tcPr>
          <w:p w14:paraId="7107900B" w14:textId="77777777" w:rsidR="008F572E" w:rsidRDefault="008F572E">
            <w:pPr>
              <w:contextualSpacing w:val="0"/>
              <w:jc w:val="center"/>
              <w:rPr>
                <w:b/>
                <w:i/>
                <w:color w:val="BFBFBF"/>
              </w:rPr>
            </w:pPr>
            <w:r>
              <w:rPr>
                <w:b/>
                <w:i/>
                <w:color w:val="BFBFBF"/>
              </w:rPr>
              <w:t xml:space="preserve">3 </w:t>
            </w:r>
          </w:p>
        </w:tc>
        <w:tc>
          <w:tcPr>
            <w:tcW w:w="6955" w:type="dxa"/>
          </w:tcPr>
          <w:p w14:paraId="4A2DDD79" w14:textId="1823164D" w:rsidR="008F572E" w:rsidRDefault="005F0DA4">
            <w:pPr>
              <w:contextualSpacing w:val="0"/>
              <w:rPr>
                <w:i/>
                <w:color w:val="BFBFBF"/>
              </w:rPr>
            </w:pPr>
            <w:r>
              <w:rPr>
                <w:rStyle w:val="normaltextrun"/>
                <w:i/>
                <w:iCs/>
                <w:color w:val="BFBFBF"/>
                <w:shd w:val="clear" w:color="auto" w:fill="FFFFFF"/>
              </w:rPr>
              <w:t>Negative value should throw a Business Exception</w:t>
            </w:r>
            <w:r>
              <w:rPr>
                <w:rStyle w:val="eop"/>
                <w:color w:val="BFBFBF"/>
                <w:shd w:val="clear" w:color="auto" w:fill="FFFFFF"/>
              </w:rPr>
              <w:t> </w:t>
            </w:r>
          </w:p>
        </w:tc>
        <w:tc>
          <w:tcPr>
            <w:tcW w:w="990" w:type="dxa"/>
          </w:tcPr>
          <w:p w14:paraId="5C963EF3" w14:textId="77777777" w:rsidR="008F572E" w:rsidRDefault="008F572E">
            <w:pPr>
              <w:rPr>
                <w:i/>
                <w:color w:val="BFBFBF"/>
              </w:rPr>
            </w:pPr>
          </w:p>
        </w:tc>
      </w:tr>
      <w:tr w:rsidR="008F572E" w14:paraId="6E7F1329" w14:textId="77777777" w:rsidTr="00721371">
        <w:tc>
          <w:tcPr>
            <w:tcW w:w="625" w:type="dxa"/>
          </w:tcPr>
          <w:p w14:paraId="2F5AE993" w14:textId="77777777" w:rsidR="008F572E" w:rsidRDefault="008F572E">
            <w:pPr>
              <w:contextualSpacing w:val="0"/>
              <w:jc w:val="center"/>
              <w:rPr>
                <w:b/>
                <w:i/>
                <w:color w:val="BFBFBF"/>
              </w:rPr>
            </w:pPr>
            <w:r>
              <w:rPr>
                <w:b/>
                <w:i/>
                <w:color w:val="BFBFBF"/>
              </w:rPr>
              <w:t>4</w:t>
            </w:r>
          </w:p>
        </w:tc>
        <w:tc>
          <w:tcPr>
            <w:tcW w:w="6955" w:type="dxa"/>
          </w:tcPr>
          <w:p w14:paraId="4DBF83C5" w14:textId="51EC9A5A" w:rsidR="008F572E" w:rsidRDefault="005F0DA4">
            <w:pPr>
              <w:contextualSpacing w:val="0"/>
              <w:rPr>
                <w:i/>
                <w:color w:val="BFBFBF"/>
              </w:rPr>
            </w:pPr>
            <w:r>
              <w:rPr>
                <w:rStyle w:val="normaltextrun"/>
                <w:i/>
                <w:iCs/>
                <w:color w:val="BFBFBF"/>
                <w:shd w:val="clear" w:color="auto" w:fill="FFFFFF"/>
              </w:rPr>
              <w:t>Open calculator</w:t>
            </w:r>
            <w:r>
              <w:rPr>
                <w:rStyle w:val="eop"/>
                <w:color w:val="BFBFBF"/>
                <w:shd w:val="clear" w:color="auto" w:fill="FFFFFF"/>
              </w:rPr>
              <w:t> </w:t>
            </w:r>
          </w:p>
        </w:tc>
        <w:tc>
          <w:tcPr>
            <w:tcW w:w="990" w:type="dxa"/>
          </w:tcPr>
          <w:p w14:paraId="472EEE77" w14:textId="77777777" w:rsidR="008F572E" w:rsidRDefault="008F572E">
            <w:pPr>
              <w:rPr>
                <w:i/>
                <w:color w:val="BFBFBF"/>
              </w:rPr>
            </w:pPr>
          </w:p>
        </w:tc>
      </w:tr>
      <w:tr w:rsidR="008F572E" w14:paraId="17692919" w14:textId="77777777" w:rsidTr="00721371">
        <w:tc>
          <w:tcPr>
            <w:tcW w:w="625" w:type="dxa"/>
          </w:tcPr>
          <w:p w14:paraId="1C0EF41F" w14:textId="77777777" w:rsidR="008F572E" w:rsidRDefault="008F572E">
            <w:pPr>
              <w:contextualSpacing w:val="0"/>
              <w:jc w:val="center"/>
              <w:rPr>
                <w:b/>
                <w:i/>
                <w:color w:val="BFBFBF"/>
              </w:rPr>
            </w:pPr>
            <w:r>
              <w:rPr>
                <w:b/>
                <w:i/>
                <w:color w:val="BFBFBF"/>
              </w:rPr>
              <w:t>5</w:t>
            </w:r>
          </w:p>
        </w:tc>
        <w:tc>
          <w:tcPr>
            <w:tcW w:w="6955" w:type="dxa"/>
          </w:tcPr>
          <w:p w14:paraId="04B81638" w14:textId="1D2419EB" w:rsidR="008F572E" w:rsidRDefault="005F0DA4">
            <w:pPr>
              <w:contextualSpacing w:val="0"/>
              <w:rPr>
                <w:i/>
                <w:color w:val="BFBFBF"/>
              </w:rPr>
            </w:pPr>
            <w:r>
              <w:rPr>
                <w:rStyle w:val="normaltextrun"/>
                <w:i/>
                <w:iCs/>
                <w:color w:val="BFBFBF"/>
                <w:shd w:val="clear" w:color="auto" w:fill="FFFFFF"/>
              </w:rPr>
              <w:t>Click the input button</w:t>
            </w:r>
            <w:r>
              <w:rPr>
                <w:rStyle w:val="eop"/>
                <w:color w:val="BFBFBF"/>
                <w:shd w:val="clear" w:color="auto" w:fill="FFFFFF"/>
              </w:rPr>
              <w:t> </w:t>
            </w:r>
          </w:p>
        </w:tc>
        <w:tc>
          <w:tcPr>
            <w:tcW w:w="990" w:type="dxa"/>
          </w:tcPr>
          <w:p w14:paraId="2539045D" w14:textId="77777777" w:rsidR="008F572E" w:rsidRDefault="008F572E">
            <w:pPr>
              <w:rPr>
                <w:i/>
                <w:color w:val="BFBFBF"/>
              </w:rPr>
            </w:pPr>
          </w:p>
        </w:tc>
      </w:tr>
      <w:tr w:rsidR="008F572E" w14:paraId="00E47B5F" w14:textId="77777777" w:rsidTr="00721371">
        <w:tc>
          <w:tcPr>
            <w:tcW w:w="625" w:type="dxa"/>
          </w:tcPr>
          <w:p w14:paraId="385A583C" w14:textId="77777777" w:rsidR="008F572E" w:rsidRDefault="008F572E">
            <w:pPr>
              <w:contextualSpacing w:val="0"/>
              <w:jc w:val="center"/>
              <w:rPr>
                <w:b/>
                <w:i/>
                <w:color w:val="BFBFBF"/>
              </w:rPr>
            </w:pPr>
            <w:r>
              <w:rPr>
                <w:b/>
                <w:i/>
                <w:color w:val="BFBFBF"/>
              </w:rPr>
              <w:t>6</w:t>
            </w:r>
          </w:p>
        </w:tc>
        <w:tc>
          <w:tcPr>
            <w:tcW w:w="6955" w:type="dxa"/>
          </w:tcPr>
          <w:p w14:paraId="7CF7B974" w14:textId="27A9E7A1" w:rsidR="008F572E" w:rsidRDefault="005F0DA4">
            <w:pPr>
              <w:contextualSpacing w:val="0"/>
              <w:rPr>
                <w:i/>
                <w:color w:val="BFBFBF"/>
              </w:rPr>
            </w:pPr>
            <w:r>
              <w:rPr>
                <w:rStyle w:val="normaltextrun"/>
                <w:i/>
                <w:iCs/>
                <w:color w:val="BFBFBF"/>
                <w:shd w:val="clear" w:color="auto" w:fill="FFFFFF"/>
              </w:rPr>
              <w:t>Click number 5 </w:t>
            </w:r>
            <w:r>
              <w:rPr>
                <w:rStyle w:val="eop"/>
                <w:color w:val="BFBFBF"/>
                <w:shd w:val="clear" w:color="auto" w:fill="FFFFFF"/>
              </w:rPr>
              <w:t> </w:t>
            </w:r>
          </w:p>
        </w:tc>
        <w:tc>
          <w:tcPr>
            <w:tcW w:w="990" w:type="dxa"/>
          </w:tcPr>
          <w:p w14:paraId="4692982B" w14:textId="77777777" w:rsidR="008F572E" w:rsidRDefault="008F572E">
            <w:pPr>
              <w:rPr>
                <w:i/>
                <w:color w:val="BFBFBF"/>
              </w:rPr>
            </w:pPr>
          </w:p>
        </w:tc>
      </w:tr>
      <w:tr w:rsidR="008F572E" w14:paraId="3B650C65" w14:textId="77777777" w:rsidTr="00721371">
        <w:tc>
          <w:tcPr>
            <w:tcW w:w="625" w:type="dxa"/>
          </w:tcPr>
          <w:p w14:paraId="585DA581" w14:textId="77777777" w:rsidR="008F572E" w:rsidRDefault="008F572E">
            <w:pPr>
              <w:contextualSpacing w:val="0"/>
              <w:jc w:val="center"/>
              <w:rPr>
                <w:b/>
                <w:i/>
                <w:color w:val="BFBFBF"/>
              </w:rPr>
            </w:pPr>
            <w:r>
              <w:rPr>
                <w:b/>
                <w:i/>
                <w:color w:val="BFBFBF"/>
              </w:rPr>
              <w:t>7</w:t>
            </w:r>
          </w:p>
        </w:tc>
        <w:tc>
          <w:tcPr>
            <w:tcW w:w="6955" w:type="dxa"/>
          </w:tcPr>
          <w:p w14:paraId="1BA33656" w14:textId="5A335D49" w:rsidR="008F572E" w:rsidRDefault="005F0DA4">
            <w:pPr>
              <w:contextualSpacing w:val="0"/>
              <w:rPr>
                <w:i/>
                <w:color w:val="BFBFBF"/>
              </w:rPr>
            </w:pPr>
            <w:r>
              <w:rPr>
                <w:i/>
                <w:color w:val="BFBFBF"/>
              </w:rPr>
              <w:t>Click on Add</w:t>
            </w:r>
          </w:p>
        </w:tc>
        <w:tc>
          <w:tcPr>
            <w:tcW w:w="990" w:type="dxa"/>
          </w:tcPr>
          <w:p w14:paraId="5F683278" w14:textId="77777777" w:rsidR="008F572E" w:rsidRDefault="008F572E">
            <w:pPr>
              <w:rPr>
                <w:i/>
                <w:color w:val="BFBFBF"/>
              </w:rPr>
            </w:pPr>
          </w:p>
        </w:tc>
      </w:tr>
      <w:tr w:rsidR="008F572E" w14:paraId="48A00C28" w14:textId="77777777" w:rsidTr="00721371">
        <w:tc>
          <w:tcPr>
            <w:tcW w:w="625" w:type="dxa"/>
          </w:tcPr>
          <w:p w14:paraId="2E9960A0" w14:textId="77777777" w:rsidR="008F572E" w:rsidRDefault="008F572E">
            <w:pPr>
              <w:contextualSpacing w:val="0"/>
              <w:jc w:val="center"/>
              <w:rPr>
                <w:b/>
                <w:i/>
                <w:color w:val="BFBFBF"/>
              </w:rPr>
            </w:pPr>
            <w:r>
              <w:rPr>
                <w:b/>
                <w:i/>
                <w:color w:val="BFBFBF"/>
              </w:rPr>
              <w:t>8</w:t>
            </w:r>
          </w:p>
        </w:tc>
        <w:tc>
          <w:tcPr>
            <w:tcW w:w="6955" w:type="dxa"/>
          </w:tcPr>
          <w:p w14:paraId="4D1C9D1C" w14:textId="42E19325" w:rsidR="008F572E" w:rsidRDefault="005F0DA4">
            <w:pPr>
              <w:contextualSpacing w:val="0"/>
              <w:rPr>
                <w:i/>
                <w:color w:val="BFBFBF"/>
              </w:rPr>
            </w:pPr>
            <w:r>
              <w:rPr>
                <w:rStyle w:val="normaltextrun"/>
                <w:i/>
                <w:iCs/>
                <w:color w:val="BFBFBF"/>
                <w:shd w:val="clear" w:color="auto" w:fill="FFFFFF"/>
              </w:rPr>
              <w:t>Click equal to</w:t>
            </w:r>
            <w:r>
              <w:rPr>
                <w:rStyle w:val="eop"/>
                <w:color w:val="BFBFBF"/>
                <w:shd w:val="clear" w:color="auto" w:fill="FFFFFF"/>
              </w:rPr>
              <w:t> </w:t>
            </w:r>
          </w:p>
        </w:tc>
        <w:tc>
          <w:tcPr>
            <w:tcW w:w="990" w:type="dxa"/>
          </w:tcPr>
          <w:p w14:paraId="5DC423D8" w14:textId="77777777" w:rsidR="008F572E" w:rsidRDefault="008F572E">
            <w:pPr>
              <w:rPr>
                <w:i/>
                <w:color w:val="BFBFBF"/>
              </w:rPr>
            </w:pPr>
          </w:p>
        </w:tc>
      </w:tr>
      <w:tr w:rsidR="008F572E" w14:paraId="35735C42" w14:textId="77777777" w:rsidTr="00721371">
        <w:tc>
          <w:tcPr>
            <w:tcW w:w="625" w:type="dxa"/>
          </w:tcPr>
          <w:p w14:paraId="3EFF2995" w14:textId="77777777" w:rsidR="008F572E" w:rsidRDefault="008F572E">
            <w:pPr>
              <w:contextualSpacing w:val="0"/>
              <w:jc w:val="center"/>
              <w:rPr>
                <w:b/>
                <w:i/>
                <w:color w:val="BFBFBF"/>
              </w:rPr>
            </w:pPr>
            <w:r>
              <w:rPr>
                <w:b/>
                <w:i/>
                <w:color w:val="BFBFBF"/>
              </w:rPr>
              <w:t>9</w:t>
            </w:r>
          </w:p>
        </w:tc>
        <w:tc>
          <w:tcPr>
            <w:tcW w:w="6955" w:type="dxa"/>
          </w:tcPr>
          <w:p w14:paraId="5DEB04CE" w14:textId="3A68DD51" w:rsidR="008F572E" w:rsidRDefault="005F0DA4">
            <w:pPr>
              <w:contextualSpacing w:val="0"/>
              <w:rPr>
                <w:i/>
                <w:color w:val="BFBFBF"/>
              </w:rPr>
            </w:pPr>
            <w:r>
              <w:rPr>
                <w:rStyle w:val="normaltextrun"/>
                <w:i/>
                <w:iCs/>
                <w:color w:val="BFBFBF"/>
                <w:shd w:val="clear" w:color="auto" w:fill="FFFFFF"/>
              </w:rPr>
              <w:t>Fetch the result</w:t>
            </w:r>
            <w:r>
              <w:rPr>
                <w:rStyle w:val="eop"/>
                <w:color w:val="BFBFBF"/>
                <w:shd w:val="clear" w:color="auto" w:fill="FFFFFF"/>
              </w:rPr>
              <w:t> </w:t>
            </w:r>
          </w:p>
        </w:tc>
        <w:tc>
          <w:tcPr>
            <w:tcW w:w="990" w:type="dxa"/>
          </w:tcPr>
          <w:p w14:paraId="1C243E36" w14:textId="77777777" w:rsidR="008F572E" w:rsidRDefault="008F572E">
            <w:pPr>
              <w:rPr>
                <w:i/>
                <w:color w:val="BFBFBF"/>
              </w:rPr>
            </w:pPr>
          </w:p>
        </w:tc>
      </w:tr>
      <w:tr w:rsidR="008F572E" w14:paraId="73B78545" w14:textId="77777777" w:rsidTr="00721371">
        <w:tc>
          <w:tcPr>
            <w:tcW w:w="625" w:type="dxa"/>
          </w:tcPr>
          <w:p w14:paraId="25A7241F" w14:textId="77777777" w:rsidR="008F572E" w:rsidRDefault="008F572E">
            <w:pPr>
              <w:contextualSpacing w:val="0"/>
              <w:jc w:val="center"/>
              <w:rPr>
                <w:b/>
                <w:i/>
                <w:color w:val="BFBFBF"/>
              </w:rPr>
            </w:pPr>
            <w:r>
              <w:rPr>
                <w:b/>
                <w:i/>
                <w:color w:val="BFBFBF"/>
              </w:rPr>
              <w:t>10</w:t>
            </w:r>
          </w:p>
        </w:tc>
        <w:tc>
          <w:tcPr>
            <w:tcW w:w="6955" w:type="dxa"/>
          </w:tcPr>
          <w:p w14:paraId="1821926E" w14:textId="34065E5E" w:rsidR="008F572E" w:rsidRDefault="005F0DA4">
            <w:pPr>
              <w:contextualSpacing w:val="0"/>
              <w:rPr>
                <w:i/>
                <w:color w:val="BFBFBF"/>
              </w:rPr>
            </w:pPr>
            <w:r>
              <w:rPr>
                <w:rStyle w:val="normaltextrun"/>
                <w:i/>
                <w:iCs/>
                <w:color w:val="BFBFBF"/>
                <w:shd w:val="clear" w:color="auto" w:fill="FFFFFF"/>
              </w:rPr>
              <w:t>Store the result</w:t>
            </w:r>
            <w:r>
              <w:rPr>
                <w:rStyle w:val="eop"/>
                <w:color w:val="BFBFBF"/>
                <w:shd w:val="clear" w:color="auto" w:fill="FFFFFF"/>
              </w:rPr>
              <w:t> </w:t>
            </w:r>
          </w:p>
        </w:tc>
        <w:tc>
          <w:tcPr>
            <w:tcW w:w="990" w:type="dxa"/>
          </w:tcPr>
          <w:p w14:paraId="5AFB3F48" w14:textId="77777777" w:rsidR="008F572E" w:rsidRDefault="008F572E">
            <w:pPr>
              <w:rPr>
                <w:i/>
                <w:color w:val="BFBFBF"/>
              </w:rPr>
            </w:pPr>
          </w:p>
        </w:tc>
      </w:tr>
    </w:tbl>
    <w:p w14:paraId="62809948" w14:textId="77777777" w:rsidR="00E23715" w:rsidRPr="008F572E" w:rsidRDefault="008F572E" w:rsidP="008F572E">
      <w:pPr>
        <w:rPr>
          <w:i/>
          <w:color w:val="0070C0"/>
          <w:sz w:val="16"/>
          <w:szCs w:val="16"/>
        </w:rPr>
      </w:pPr>
      <w:r w:rsidRPr="008F572E">
        <w:rPr>
          <w:i/>
          <w:color w:val="0070C0"/>
          <w:sz w:val="16"/>
          <w:szCs w:val="16"/>
        </w:rPr>
        <w:t>In the AVG TAT</w:t>
      </w:r>
      <w:r w:rsidR="00721371">
        <w:rPr>
          <w:i/>
          <w:color w:val="0070C0"/>
          <w:sz w:val="16"/>
          <w:szCs w:val="16"/>
        </w:rPr>
        <w:t xml:space="preserve"> </w:t>
      </w:r>
      <w:r w:rsidRPr="008F572E">
        <w:rPr>
          <w:i/>
          <w:color w:val="0070C0"/>
          <w:sz w:val="16"/>
          <w:szCs w:val="16"/>
        </w:rPr>
        <w:t>( Average Turn Around Time) please fill in the current TAT of each transaction. More detailed information can be documented in a separate table and/or documented and embedded below.</w:t>
      </w:r>
    </w:p>
    <w:p w14:paraId="7A854AAD" w14:textId="77777777" w:rsidR="00E23715" w:rsidRDefault="00B446D5">
      <w:pPr>
        <w:pStyle w:val="Heading3"/>
        <w:numPr>
          <w:ilvl w:val="1"/>
          <w:numId w:val="6"/>
        </w:numPr>
        <w:ind w:hanging="720"/>
      </w:pPr>
      <w:bookmarkStart w:id="9" w:name="_Toc485764700"/>
      <w:r>
        <w:t>Additional sources of process documentation</w:t>
      </w:r>
      <w:bookmarkEnd w:id="9"/>
    </w:p>
    <w:p w14:paraId="668EC1C9" w14:textId="77777777" w:rsidR="00E23715" w:rsidRDefault="00E23715"/>
    <w:p w14:paraId="0DAD2E70" w14:textId="77777777" w:rsidR="00E23715" w:rsidRDefault="00B446D5">
      <w:r>
        <w:t>If there is additional material created to support the process automation please mention it here, along with the supported documentation provided.</w:t>
      </w:r>
    </w:p>
    <w:p w14:paraId="47DB402D" w14:textId="77777777" w:rsidR="00E23715" w:rsidRDefault="00E23715"/>
    <w:tbl>
      <w:tblPr>
        <w:tblStyle w:val="a5"/>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3325"/>
        <w:gridCol w:w="2685"/>
        <w:gridCol w:w="3006"/>
      </w:tblGrid>
      <w:tr w:rsidR="00E23715" w14:paraId="61BD4B67" w14:textId="77777777">
        <w:tc>
          <w:tcPr>
            <w:tcW w:w="9016" w:type="dxa"/>
            <w:gridSpan w:val="3"/>
            <w:shd w:val="clear" w:color="auto" w:fill="308DC6"/>
          </w:tcPr>
          <w:p w14:paraId="4139CEBF" w14:textId="77777777" w:rsidR="00E23715" w:rsidRDefault="00B446D5">
            <w:pPr>
              <w:contextualSpacing w:val="0"/>
              <w:jc w:val="center"/>
              <w:rPr>
                <w:color w:val="FFFFFF"/>
              </w:rPr>
            </w:pPr>
            <w:r>
              <w:rPr>
                <w:color w:val="FFFFFF"/>
              </w:rPr>
              <w:lastRenderedPageBreak/>
              <w:t>Additional Process Documentation</w:t>
            </w:r>
          </w:p>
        </w:tc>
      </w:tr>
      <w:tr w:rsidR="00E23715" w14:paraId="06D9917A" w14:textId="77777777">
        <w:tc>
          <w:tcPr>
            <w:tcW w:w="3325" w:type="dxa"/>
          </w:tcPr>
          <w:p w14:paraId="36029C57" w14:textId="77777777" w:rsidR="00E23715" w:rsidRDefault="00B446D5">
            <w:pPr>
              <w:contextualSpacing w:val="0"/>
              <w:rPr>
                <w:b/>
              </w:rPr>
            </w:pPr>
            <w:r>
              <w:rPr>
                <w:b/>
              </w:rPr>
              <w:t xml:space="preserve">Video Recording of the process </w:t>
            </w:r>
            <w:r w:rsidRPr="00973E3F">
              <w:rPr>
                <w:b/>
                <w:color w:val="0070C0"/>
              </w:rPr>
              <w:t>[Mandatory]</w:t>
            </w:r>
          </w:p>
        </w:tc>
        <w:tc>
          <w:tcPr>
            <w:tcW w:w="2685" w:type="dxa"/>
          </w:tcPr>
          <w:p w14:paraId="1D347AFE" w14:textId="77777777" w:rsidR="00E23715" w:rsidRDefault="00B446D5">
            <w:pPr>
              <w:contextualSpacing w:val="0"/>
              <w:rPr>
                <w:i/>
                <w:color w:val="A6A6A6"/>
              </w:rPr>
            </w:pPr>
            <w:r>
              <w:rPr>
                <w:i/>
                <w:color w:val="A6A6A6"/>
              </w:rPr>
              <w:t>Insert link to the video recording</w:t>
            </w:r>
            <w:r w:rsidR="005B7026">
              <w:rPr>
                <w:i/>
                <w:color w:val="A6A6A6"/>
              </w:rPr>
              <w:t xml:space="preserve"> and provide access to the video.</w:t>
            </w:r>
          </w:p>
        </w:tc>
        <w:tc>
          <w:tcPr>
            <w:tcW w:w="3006" w:type="dxa"/>
          </w:tcPr>
          <w:p w14:paraId="015F1D65" w14:textId="77777777" w:rsidR="00973E3F" w:rsidRDefault="00973E3F">
            <w:pPr>
              <w:contextualSpacing w:val="0"/>
              <w:rPr>
                <w:i/>
                <w:color w:val="A6A6A6"/>
              </w:rPr>
            </w:pPr>
            <w:r>
              <w:rPr>
                <w:i/>
                <w:color w:val="A6A6A6"/>
              </w:rPr>
              <w:t>Date and time of the recording.</w:t>
            </w:r>
          </w:p>
          <w:p w14:paraId="38F76B3B" w14:textId="77777777" w:rsidR="00E23715" w:rsidRDefault="00B446D5">
            <w:pPr>
              <w:contextualSpacing w:val="0"/>
              <w:rPr>
                <w:i/>
                <w:color w:val="A6A6A6"/>
              </w:rPr>
            </w:pPr>
            <w:r>
              <w:rPr>
                <w:i/>
                <w:color w:val="A6A6A6"/>
              </w:rPr>
              <w:t xml:space="preserve">Insert </w:t>
            </w:r>
            <w:r w:rsidR="00973E3F">
              <w:rPr>
                <w:i/>
                <w:color w:val="A6A6A6"/>
              </w:rPr>
              <w:t xml:space="preserve">additional </w:t>
            </w:r>
            <w:r>
              <w:rPr>
                <w:i/>
                <w:color w:val="A6A6A6"/>
              </w:rPr>
              <w:t>relevant comments</w:t>
            </w:r>
          </w:p>
        </w:tc>
      </w:tr>
      <w:tr w:rsidR="00C51B18" w14:paraId="5F68A6C6" w14:textId="77777777">
        <w:tc>
          <w:tcPr>
            <w:tcW w:w="3325" w:type="dxa"/>
          </w:tcPr>
          <w:p w14:paraId="63AEA87F" w14:textId="77777777" w:rsidR="00C51B18" w:rsidRDefault="00C51B18">
            <w:pPr>
              <w:rPr>
                <w:b/>
              </w:rPr>
            </w:pPr>
            <w:r>
              <w:rPr>
                <w:b/>
              </w:rPr>
              <w:t>List of supporting documents</w:t>
            </w:r>
          </w:p>
        </w:tc>
        <w:tc>
          <w:tcPr>
            <w:tcW w:w="2685" w:type="dxa"/>
          </w:tcPr>
          <w:p w14:paraId="3E82EC4D" w14:textId="77777777" w:rsidR="00C51B18" w:rsidRDefault="005E07B4">
            <w:pPr>
              <w:rPr>
                <w:i/>
                <w:color w:val="A6A6A6"/>
              </w:rPr>
            </w:pPr>
            <w:r>
              <w:rPr>
                <w:i/>
                <w:color w:val="A6A6A6"/>
              </w:rPr>
              <w:t>Embed documents</w:t>
            </w:r>
          </w:p>
        </w:tc>
        <w:tc>
          <w:tcPr>
            <w:tcW w:w="3006" w:type="dxa"/>
          </w:tcPr>
          <w:p w14:paraId="3FB0097C" w14:textId="77777777" w:rsidR="00C51B18" w:rsidRDefault="005E07B4">
            <w:pPr>
              <w:rPr>
                <w:i/>
                <w:color w:val="A6A6A6"/>
              </w:rPr>
            </w:pPr>
            <w:r>
              <w:rPr>
                <w:i/>
                <w:color w:val="A6A6A6"/>
              </w:rPr>
              <w:t>List here all the templates, mapping tables, list of URLS that are provided as supporting info for automation.</w:t>
            </w:r>
          </w:p>
        </w:tc>
      </w:tr>
      <w:tr w:rsidR="00E23715" w14:paraId="7EC77587" w14:textId="77777777">
        <w:tc>
          <w:tcPr>
            <w:tcW w:w="3325" w:type="dxa"/>
          </w:tcPr>
          <w:p w14:paraId="4CD2D3C5" w14:textId="77777777" w:rsidR="00E23715" w:rsidRDefault="00B446D5">
            <w:pPr>
              <w:contextualSpacing w:val="0"/>
              <w:rPr>
                <w:b/>
              </w:rPr>
            </w:pPr>
            <w:r>
              <w:rPr>
                <w:b/>
              </w:rPr>
              <w:t>Standard Operating Procedure (s)</w:t>
            </w:r>
          </w:p>
          <w:p w14:paraId="4F12FE3D" w14:textId="77777777" w:rsidR="00E23715" w:rsidRDefault="00B446D5">
            <w:pPr>
              <w:contextualSpacing w:val="0"/>
              <w:rPr>
                <w:b/>
              </w:rPr>
            </w:pPr>
            <w:r>
              <w:rPr>
                <w:b/>
              </w:rPr>
              <w:t>(Optional)</w:t>
            </w:r>
          </w:p>
        </w:tc>
        <w:tc>
          <w:tcPr>
            <w:tcW w:w="2685" w:type="dxa"/>
          </w:tcPr>
          <w:p w14:paraId="26B0438D" w14:textId="77777777" w:rsidR="00E23715" w:rsidRDefault="00B446D5">
            <w:pPr>
              <w:contextualSpacing w:val="0"/>
              <w:rPr>
                <w:i/>
                <w:color w:val="A6A6A6"/>
              </w:rPr>
            </w:pPr>
            <w:r>
              <w:rPr>
                <w:i/>
                <w:color w:val="A6A6A6"/>
              </w:rPr>
              <w:t>Insert link to the standard operating procedure related to the process in scope.</w:t>
            </w:r>
          </w:p>
        </w:tc>
        <w:tc>
          <w:tcPr>
            <w:tcW w:w="3006" w:type="dxa"/>
          </w:tcPr>
          <w:p w14:paraId="531C4672" w14:textId="77777777" w:rsidR="00E23715" w:rsidRDefault="00B446D5">
            <w:pPr>
              <w:contextualSpacing w:val="0"/>
              <w:rPr>
                <w:i/>
                <w:color w:val="A6A6A6"/>
              </w:rPr>
            </w:pPr>
            <w:r>
              <w:rPr>
                <w:i/>
                <w:color w:val="A6A6A6"/>
              </w:rPr>
              <w:t>Insert any relevant comments</w:t>
            </w:r>
          </w:p>
        </w:tc>
      </w:tr>
      <w:tr w:rsidR="00E23715" w14:paraId="2FA21404" w14:textId="77777777">
        <w:tc>
          <w:tcPr>
            <w:tcW w:w="3325" w:type="dxa"/>
          </w:tcPr>
          <w:p w14:paraId="44F4AE62" w14:textId="77777777" w:rsidR="00E23715" w:rsidRDefault="00B446D5">
            <w:pPr>
              <w:contextualSpacing w:val="0"/>
              <w:rPr>
                <w:b/>
              </w:rPr>
            </w:pPr>
            <w:r>
              <w:rPr>
                <w:b/>
              </w:rPr>
              <w:t>Other documentation</w:t>
            </w:r>
          </w:p>
          <w:p w14:paraId="79D2C6A1" w14:textId="77777777" w:rsidR="00E23715" w:rsidRDefault="00B446D5">
            <w:pPr>
              <w:contextualSpacing w:val="0"/>
              <w:rPr>
                <w:b/>
              </w:rPr>
            </w:pPr>
            <w:r>
              <w:rPr>
                <w:b/>
              </w:rPr>
              <w:t>(Optional)</w:t>
            </w:r>
          </w:p>
        </w:tc>
        <w:tc>
          <w:tcPr>
            <w:tcW w:w="2685" w:type="dxa"/>
          </w:tcPr>
          <w:p w14:paraId="261B174F" w14:textId="77777777" w:rsidR="00E23715" w:rsidRDefault="00B446D5">
            <w:pPr>
              <w:contextualSpacing w:val="0"/>
              <w:rPr>
                <w:i/>
                <w:color w:val="A6A6A6"/>
              </w:rPr>
            </w:pPr>
            <w:r>
              <w:rPr>
                <w:i/>
                <w:color w:val="A6A6A6"/>
              </w:rPr>
              <w:t>Insert link to any other relevant process documentation (L4, L5 process description, fields mapping files etc)</w:t>
            </w:r>
          </w:p>
        </w:tc>
        <w:tc>
          <w:tcPr>
            <w:tcW w:w="3006" w:type="dxa"/>
          </w:tcPr>
          <w:p w14:paraId="7859FF3F" w14:textId="77777777" w:rsidR="00E23715" w:rsidRDefault="00B446D5">
            <w:pPr>
              <w:contextualSpacing w:val="0"/>
              <w:rPr>
                <w:i/>
                <w:color w:val="A6A6A6"/>
              </w:rPr>
            </w:pPr>
            <w:r>
              <w:rPr>
                <w:i/>
                <w:color w:val="A6A6A6"/>
              </w:rPr>
              <w:t>Insert any relevant comments</w:t>
            </w:r>
          </w:p>
        </w:tc>
      </w:tr>
    </w:tbl>
    <w:p w14:paraId="77E6A84E" w14:textId="77777777" w:rsidR="00E23715" w:rsidRDefault="00B446D5" w:rsidP="008F572E">
      <w:r>
        <w:rPr>
          <w:i/>
          <w:color w:val="0070C0"/>
          <w:sz w:val="16"/>
          <w:szCs w:val="16"/>
        </w:rPr>
        <w:t xml:space="preserve">*Add more </w:t>
      </w:r>
      <w:r w:rsidR="00FC1F1B">
        <w:rPr>
          <w:i/>
          <w:color w:val="0070C0"/>
          <w:sz w:val="16"/>
          <w:szCs w:val="16"/>
        </w:rPr>
        <w:t>table rows</w:t>
      </w:r>
      <w:r>
        <w:rPr>
          <w:i/>
          <w:color w:val="0070C0"/>
          <w:sz w:val="16"/>
          <w:szCs w:val="16"/>
        </w:rPr>
        <w:t xml:space="preserve"> to reflect the complete documentation provided to support the RPA process.</w:t>
      </w:r>
    </w:p>
    <w:p w14:paraId="66D3A3C8" w14:textId="77777777" w:rsidR="00E23715" w:rsidRDefault="00B446D5">
      <w:r>
        <w:br w:type="page"/>
      </w:r>
    </w:p>
    <w:p w14:paraId="603F1BC7" w14:textId="77777777" w:rsidR="00E23715" w:rsidRDefault="00B446D5">
      <w:pPr>
        <w:pStyle w:val="Heading2"/>
        <w:numPr>
          <w:ilvl w:val="0"/>
          <w:numId w:val="6"/>
        </w:numPr>
        <w:ind w:hanging="360"/>
      </w:pPr>
      <w:bookmarkStart w:id="10" w:name="_Toc485764701"/>
      <w:r>
        <w:lastRenderedPageBreak/>
        <w:t>To BE Process Description</w:t>
      </w:r>
      <w:bookmarkEnd w:id="10"/>
    </w:p>
    <w:p w14:paraId="70197F40" w14:textId="77777777" w:rsidR="00E23715" w:rsidRDefault="00B446D5">
      <w:r>
        <w:t>This chapter highlights the expected design of the business process after automation.</w:t>
      </w:r>
    </w:p>
    <w:p w14:paraId="1D33B1EA" w14:textId="77777777" w:rsidR="00E23715" w:rsidRDefault="00B446D5">
      <w:pPr>
        <w:pStyle w:val="Heading3"/>
        <w:numPr>
          <w:ilvl w:val="1"/>
          <w:numId w:val="6"/>
        </w:numPr>
        <w:ind w:hanging="720"/>
      </w:pPr>
      <w:bookmarkStart w:id="11" w:name="_Toc485764702"/>
      <w:r>
        <w:t>TO BE Detailed Process Map</w:t>
      </w:r>
      <w:bookmarkEnd w:id="11"/>
    </w:p>
    <w:p w14:paraId="633D14A1" w14:textId="77777777" w:rsidR="00E23715" w:rsidRDefault="00B446D5">
      <w:pPr>
        <w:rPr>
          <w:i/>
          <w:color w:val="0070C0"/>
          <w:sz w:val="16"/>
          <w:szCs w:val="16"/>
        </w:rPr>
      </w:pPr>
      <w:r>
        <w:rPr>
          <w:i/>
          <w:color w:val="0070C0"/>
          <w:sz w:val="16"/>
          <w:szCs w:val="16"/>
        </w:rPr>
        <w:t>{Detailed process map to be added here, with input/output flow at each stage. Divide the process into stages if required (for better readability)}.</w:t>
      </w:r>
    </w:p>
    <w:p w14:paraId="394D4E4A" w14:textId="77777777" w:rsidR="00E23715" w:rsidRDefault="00E23715">
      <w:pPr>
        <w:spacing w:after="0" w:line="240" w:lineRule="auto"/>
        <w:rPr>
          <w:i/>
          <w:color w:val="A6A6A6"/>
        </w:rPr>
      </w:pPr>
    </w:p>
    <w:p w14:paraId="65C132A4" w14:textId="77777777" w:rsidR="00E23715" w:rsidRDefault="00B446D5">
      <w:pPr>
        <w:spacing w:after="0" w:line="240" w:lineRule="auto"/>
        <w:rPr>
          <w:i/>
          <w:color w:val="A6A6A6"/>
        </w:rPr>
      </w:pPr>
      <w:r>
        <w:rPr>
          <w:i/>
          <w:color w:val="A6A6A6"/>
        </w:rPr>
        <w:t>Example:</w:t>
      </w:r>
    </w:p>
    <w:p w14:paraId="3FC09B8A" w14:textId="77777777" w:rsidR="00E23715" w:rsidRDefault="00E23715"/>
    <w:p w14:paraId="5B1BCE6E" w14:textId="74969683" w:rsidR="00E23715" w:rsidRDefault="005F0DA4">
      <w:r>
        <w:rPr>
          <w:rStyle w:val="normaltextrun"/>
          <w:shd w:val="clear" w:color="auto" w:fill="FFFFFF"/>
        </w:rPr>
        <w:t>Start -&gt; Robot init -&gt; Get 1 item -&gt; Add 5 to the  item -&gt; Store in the shared location</w:t>
      </w:r>
      <w:r>
        <w:rPr>
          <w:rStyle w:val="eop"/>
          <w:shd w:val="clear" w:color="auto" w:fill="FFFFFF"/>
        </w:rPr>
        <w:t> </w:t>
      </w:r>
    </w:p>
    <w:p w14:paraId="54CB2EDF" w14:textId="77777777" w:rsidR="00E23715" w:rsidRPr="005B7026" w:rsidRDefault="005B7026">
      <w:pPr>
        <w:rPr>
          <w:i/>
        </w:rPr>
      </w:pPr>
      <w:r w:rsidRPr="005B7026">
        <w:rPr>
          <w:i/>
          <w:color w:val="0070C0"/>
          <w:sz w:val="18"/>
        </w:rPr>
        <w:t>{Fill in the table below with a legend of the process steps and symbols presented in the TO BE diagram}.</w:t>
      </w:r>
    </w:p>
    <w:tbl>
      <w:tblPr>
        <w:tblStyle w:val="a6"/>
        <w:tblW w:w="9016" w:type="dxa"/>
        <w:tblInd w:w="-11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1525"/>
        <w:gridCol w:w="7491"/>
      </w:tblGrid>
      <w:tr w:rsidR="00E23715" w14:paraId="758D16EA" w14:textId="77777777">
        <w:trPr>
          <w:trHeight w:val="80"/>
        </w:trPr>
        <w:tc>
          <w:tcPr>
            <w:tcW w:w="1525" w:type="dxa"/>
            <w:shd w:val="clear" w:color="auto" w:fill="308DC6"/>
          </w:tcPr>
          <w:p w14:paraId="11D203D8" w14:textId="77777777" w:rsidR="00E23715" w:rsidRDefault="00B446D5">
            <w:pPr>
              <w:contextualSpacing w:val="0"/>
            </w:pPr>
            <w:r>
              <w:rPr>
                <w:color w:val="FFFFFF"/>
              </w:rPr>
              <w:t>Legend</w:t>
            </w:r>
          </w:p>
        </w:tc>
        <w:tc>
          <w:tcPr>
            <w:tcW w:w="7491" w:type="dxa"/>
            <w:shd w:val="clear" w:color="auto" w:fill="308DC6"/>
          </w:tcPr>
          <w:p w14:paraId="40EA3F59" w14:textId="77777777" w:rsidR="00E23715" w:rsidRDefault="00E23715">
            <w:pPr>
              <w:contextualSpacing w:val="0"/>
            </w:pPr>
          </w:p>
        </w:tc>
      </w:tr>
      <w:tr w:rsidR="00E23715" w14:paraId="5B14A599" w14:textId="77777777">
        <w:tc>
          <w:tcPr>
            <w:tcW w:w="1525" w:type="dxa"/>
          </w:tcPr>
          <w:p w14:paraId="40B50A31" w14:textId="77777777" w:rsidR="00E23715" w:rsidRDefault="00B446D5">
            <w:pPr>
              <w:contextualSpacing w:val="0"/>
            </w:pPr>
            <w:r>
              <w:rPr>
                <w:noProof/>
              </w:rPr>
              <w:drawing>
                <wp:inline distT="0" distB="0" distL="0" distR="0" wp14:anchorId="67664D24" wp14:editId="5AAA530A">
                  <wp:extent cx="320675" cy="170815"/>
                  <wp:effectExtent l="0" t="0" r="0" b="0"/>
                  <wp:docPr id="3" name="image7.png" descr="https://documents.lucidchart.com/documents/819ed6e9-92ca-4bb5-a252-ae163eefa005/pages/0_0?a=329&amp;x=338&amp;y=177&amp;w=45&amp;h=24&amp;store=1&amp;accept=image%2F*&amp;auth=LCA%200c7feee77c46d7c6c69488f11cbe96f19bf0594e-ts%3D1493894635"/>
                  <wp:cNvGraphicFramePr/>
                  <a:graphic xmlns:a="http://schemas.openxmlformats.org/drawingml/2006/main">
                    <a:graphicData uri="http://schemas.openxmlformats.org/drawingml/2006/picture">
                      <pic:pic xmlns:pic="http://schemas.openxmlformats.org/drawingml/2006/picture">
                        <pic:nvPicPr>
                          <pic:cNvPr id="0" name="image7.png" descr="https://documents.lucidchart.com/documents/819ed6e9-92ca-4bb5-a252-ae163eefa005/pages/0_0?a=329&amp;x=338&amp;y=177&amp;w=45&amp;h=24&amp;store=1&amp;accept=image%2F*&amp;auth=LCA%200c7feee77c46d7c6c69488f11cbe96f19bf0594e-ts%3D1493894635"/>
                          <pic:cNvPicPr preferRelativeResize="0"/>
                        </pic:nvPicPr>
                        <pic:blipFill>
                          <a:blip r:embed="rId12"/>
                          <a:srcRect/>
                          <a:stretch>
                            <a:fillRect/>
                          </a:stretch>
                        </pic:blipFill>
                        <pic:spPr>
                          <a:xfrm>
                            <a:off x="0" y="0"/>
                            <a:ext cx="320675" cy="170815"/>
                          </a:xfrm>
                          <a:prstGeom prst="rect">
                            <a:avLst/>
                          </a:prstGeom>
                          <a:ln/>
                        </pic:spPr>
                      </pic:pic>
                    </a:graphicData>
                  </a:graphic>
                </wp:inline>
              </w:drawing>
            </w:r>
          </w:p>
        </w:tc>
        <w:tc>
          <w:tcPr>
            <w:tcW w:w="7491" w:type="dxa"/>
          </w:tcPr>
          <w:p w14:paraId="7C54C4F3" w14:textId="77777777" w:rsidR="00E23715" w:rsidRDefault="00B446D5">
            <w:pPr>
              <w:contextualSpacing w:val="0"/>
              <w:rPr>
                <w:sz w:val="20"/>
                <w:szCs w:val="20"/>
              </w:rPr>
            </w:pPr>
            <w:r>
              <w:rPr>
                <w:sz w:val="20"/>
                <w:szCs w:val="20"/>
              </w:rPr>
              <w:t>Step number in the process. Referred in the details or Exceptions and Errors table</w:t>
            </w:r>
          </w:p>
        </w:tc>
      </w:tr>
      <w:tr w:rsidR="00E23715" w14:paraId="32A4030C" w14:textId="77777777">
        <w:tc>
          <w:tcPr>
            <w:tcW w:w="1525" w:type="dxa"/>
          </w:tcPr>
          <w:p w14:paraId="4221BA38" w14:textId="77777777" w:rsidR="00E23715" w:rsidRDefault="00B446D5">
            <w:pPr>
              <w:contextualSpacing w:val="0"/>
            </w:pPr>
            <w:r>
              <w:rPr>
                <w:noProof/>
              </w:rPr>
              <w:drawing>
                <wp:inline distT="0" distB="0" distL="0" distR="0" wp14:anchorId="5340953A" wp14:editId="6FA9AFCE">
                  <wp:extent cx="307340" cy="286385"/>
                  <wp:effectExtent l="0" t="0" r="0" b="0"/>
                  <wp:docPr id="5" name="image11.png" descr="https://documents.lucidchart.com/documents/819ed6e9-92ca-4bb5-a252-ae163eefa005/pages/0_0?a=329&amp;x=999&amp;y=380&amp;w=43&amp;h=39&amp;store=1&amp;accept=image%2F*&amp;auth=LCA%20244af2796a97c79ad184dd5f891d199a5aaaa18e-ts%3D1493894635"/>
                  <wp:cNvGraphicFramePr/>
                  <a:graphic xmlns:a="http://schemas.openxmlformats.org/drawingml/2006/main">
                    <a:graphicData uri="http://schemas.openxmlformats.org/drawingml/2006/picture">
                      <pic:pic xmlns:pic="http://schemas.openxmlformats.org/drawingml/2006/picture">
                        <pic:nvPicPr>
                          <pic:cNvPr id="0" name="image11.png" descr="https://documents.lucidchart.com/documents/819ed6e9-92ca-4bb5-a252-ae163eefa005/pages/0_0?a=329&amp;x=999&amp;y=380&amp;w=43&amp;h=39&amp;store=1&amp;accept=image%2F*&amp;auth=LCA%20244af2796a97c79ad184dd5f891d199a5aaaa18e-ts%3D1493894635"/>
                          <pic:cNvPicPr preferRelativeResize="0"/>
                        </pic:nvPicPr>
                        <pic:blipFill>
                          <a:blip r:embed="rId13"/>
                          <a:srcRect/>
                          <a:stretch>
                            <a:fillRect/>
                          </a:stretch>
                        </pic:blipFill>
                        <pic:spPr>
                          <a:xfrm>
                            <a:off x="0" y="0"/>
                            <a:ext cx="307340" cy="286385"/>
                          </a:xfrm>
                          <a:prstGeom prst="rect">
                            <a:avLst/>
                          </a:prstGeom>
                          <a:ln/>
                        </pic:spPr>
                      </pic:pic>
                    </a:graphicData>
                  </a:graphic>
                </wp:inline>
              </w:drawing>
            </w:r>
          </w:p>
        </w:tc>
        <w:tc>
          <w:tcPr>
            <w:tcW w:w="7491" w:type="dxa"/>
          </w:tcPr>
          <w:p w14:paraId="22F1D5CE" w14:textId="77777777" w:rsidR="00E23715" w:rsidRDefault="00B446D5">
            <w:pPr>
              <w:contextualSpacing w:val="0"/>
              <w:rPr>
                <w:sz w:val="20"/>
                <w:szCs w:val="20"/>
              </w:rPr>
            </w:pPr>
            <w:r>
              <w:rPr>
                <w:sz w:val="20"/>
                <w:szCs w:val="20"/>
              </w:rPr>
              <w:t>This process step is proposed for automation</w:t>
            </w:r>
          </w:p>
        </w:tc>
      </w:tr>
      <w:tr w:rsidR="00E23715" w14:paraId="7103CE7F" w14:textId="77777777">
        <w:tc>
          <w:tcPr>
            <w:tcW w:w="1525" w:type="dxa"/>
          </w:tcPr>
          <w:p w14:paraId="5915BA93" w14:textId="77777777" w:rsidR="00E23715" w:rsidRDefault="00B446D5">
            <w:pPr>
              <w:contextualSpacing w:val="0"/>
            </w:pPr>
            <w:r>
              <w:rPr>
                <w:noProof/>
              </w:rPr>
              <mc:AlternateContent>
                <mc:Choice Requires="wps">
                  <w:drawing>
                    <wp:anchor distT="0" distB="0" distL="114300" distR="114300" simplePos="0" relativeHeight="251662336" behindDoc="0" locked="0" layoutInCell="1" hidden="0" allowOverlap="1" wp14:anchorId="5BCA5497" wp14:editId="7C1C0E47">
                      <wp:simplePos x="0" y="0"/>
                      <wp:positionH relativeFrom="margin">
                        <wp:posOffset>0</wp:posOffset>
                      </wp:positionH>
                      <wp:positionV relativeFrom="paragraph">
                        <wp:posOffset>38100</wp:posOffset>
                      </wp:positionV>
                      <wp:extent cx="254000" cy="254000"/>
                      <wp:effectExtent l="0" t="0" r="0" b="0"/>
                      <wp:wrapNone/>
                      <wp:docPr id="8" name="Freeform: Shape 8"/>
                      <wp:cNvGraphicFramePr/>
                      <a:graphic xmlns:a="http://schemas.openxmlformats.org/drawingml/2006/main">
                        <a:graphicData uri="http://schemas.microsoft.com/office/word/2010/wordprocessingShape">
                          <wps:wsp>
                            <wps:cNvSpPr/>
                            <wps:spPr>
                              <a:xfrm>
                                <a:off x="5222180" y="3656642"/>
                                <a:ext cx="247641" cy="246714"/>
                              </a:xfrm>
                              <a:custGeom>
                                <a:avLst/>
                                <a:gdLst/>
                                <a:ahLst/>
                                <a:cxnLst/>
                                <a:rect l="0" t="0" r="0" b="0"/>
                                <a:pathLst>
                                  <a:path w="120000" h="120000" extrusionOk="0">
                                    <a:moveTo>
                                      <a:pt x="77666" y="60283"/>
                                    </a:moveTo>
                                    <a:cubicBezTo>
                                      <a:pt x="79061" y="60511"/>
                                      <a:pt x="81011" y="60750"/>
                                      <a:pt x="83572" y="61066"/>
                                    </a:cubicBezTo>
                                    <a:cubicBezTo>
                                      <a:pt x="86111" y="61355"/>
                                      <a:pt x="88766" y="61694"/>
                                      <a:pt x="91538" y="62044"/>
                                    </a:cubicBezTo>
                                    <a:cubicBezTo>
                                      <a:pt x="94288" y="62411"/>
                                      <a:pt x="96866" y="62777"/>
                                      <a:pt x="99266" y="63161"/>
                                    </a:cubicBezTo>
                                    <a:cubicBezTo>
                                      <a:pt x="101650" y="63550"/>
                                      <a:pt x="103388" y="63900"/>
                                      <a:pt x="104461" y="64188"/>
                                    </a:cubicBezTo>
                                    <a:cubicBezTo>
                                      <a:pt x="106238" y="64700"/>
                                      <a:pt x="108061" y="65788"/>
                                      <a:pt x="109872" y="67405"/>
                                    </a:cubicBezTo>
                                    <a:cubicBezTo>
                                      <a:pt x="111677" y="69050"/>
                                      <a:pt x="113355" y="70938"/>
                                      <a:pt x="114877" y="73066"/>
                                    </a:cubicBezTo>
                                    <a:cubicBezTo>
                                      <a:pt x="116411" y="75211"/>
                                      <a:pt x="117644" y="77416"/>
                                      <a:pt x="118572" y="79733"/>
                                    </a:cubicBezTo>
                                    <a:cubicBezTo>
                                      <a:pt x="119533" y="82005"/>
                                      <a:pt x="119994" y="84100"/>
                                      <a:pt x="119994" y="86005"/>
                                    </a:cubicBezTo>
                                    <a:lnTo>
                                      <a:pt x="119994" y="115627"/>
                                    </a:lnTo>
                                    <a:cubicBezTo>
                                      <a:pt x="119483" y="115855"/>
                                      <a:pt x="118927" y="116188"/>
                                      <a:pt x="118283" y="116700"/>
                                    </a:cubicBezTo>
                                    <a:cubicBezTo>
                                      <a:pt x="117644" y="117227"/>
                                      <a:pt x="116955" y="117711"/>
                                      <a:pt x="116222" y="118205"/>
                                    </a:cubicBezTo>
                                    <a:cubicBezTo>
                                      <a:pt x="115472" y="118683"/>
                                      <a:pt x="114766" y="119116"/>
                                      <a:pt x="114111" y="119466"/>
                                    </a:cubicBezTo>
                                    <a:cubicBezTo>
                                      <a:pt x="113438" y="119838"/>
                                      <a:pt x="112877" y="119994"/>
                                      <a:pt x="112427" y="119994"/>
                                    </a:cubicBezTo>
                                    <a:lnTo>
                                      <a:pt x="7500" y="119994"/>
                                    </a:lnTo>
                                    <a:cubicBezTo>
                                      <a:pt x="5711" y="119994"/>
                                      <a:pt x="4366" y="119455"/>
                                      <a:pt x="3438" y="118350"/>
                                    </a:cubicBezTo>
                                    <a:cubicBezTo>
                                      <a:pt x="2511" y="117261"/>
                                      <a:pt x="1372" y="116350"/>
                                      <a:pt x="0" y="115627"/>
                                    </a:cubicBezTo>
                                    <a:lnTo>
                                      <a:pt x="0" y="86005"/>
                                    </a:lnTo>
                                    <a:cubicBezTo>
                                      <a:pt x="0" y="84100"/>
                                      <a:pt x="461" y="82005"/>
                                      <a:pt x="1405" y="79733"/>
                                    </a:cubicBezTo>
                                    <a:cubicBezTo>
                                      <a:pt x="2366" y="77416"/>
                                      <a:pt x="3583" y="75238"/>
                                      <a:pt x="5083" y="73144"/>
                                    </a:cubicBezTo>
                                    <a:cubicBezTo>
                                      <a:pt x="6588" y="71050"/>
                                      <a:pt x="8250" y="69161"/>
                                      <a:pt x="10094" y="67466"/>
                                    </a:cubicBezTo>
                                    <a:cubicBezTo>
                                      <a:pt x="11916" y="65805"/>
                                      <a:pt x="13738" y="64683"/>
                                      <a:pt x="15533" y="64172"/>
                                    </a:cubicBezTo>
                                    <a:cubicBezTo>
                                      <a:pt x="16444" y="63883"/>
                                      <a:pt x="18122" y="63533"/>
                                      <a:pt x="20572" y="63150"/>
                                    </a:cubicBezTo>
                                    <a:cubicBezTo>
                                      <a:pt x="23016" y="62761"/>
                                      <a:pt x="25644" y="62394"/>
                                      <a:pt x="28427" y="62027"/>
                                    </a:cubicBezTo>
                                    <a:cubicBezTo>
                                      <a:pt x="31211" y="61677"/>
                                      <a:pt x="33866" y="61338"/>
                                      <a:pt x="36422" y="61055"/>
                                    </a:cubicBezTo>
                                    <a:cubicBezTo>
                                      <a:pt x="38966" y="60733"/>
                                      <a:pt x="40933" y="60494"/>
                                      <a:pt x="42311" y="60266"/>
                                    </a:cubicBezTo>
                                    <a:cubicBezTo>
                                      <a:pt x="37622" y="57261"/>
                                      <a:pt x="33961" y="53344"/>
                                      <a:pt x="31255" y="48527"/>
                                    </a:cubicBezTo>
                                    <a:cubicBezTo>
                                      <a:pt x="28566" y="43700"/>
                                      <a:pt x="27238" y="38450"/>
                                      <a:pt x="27238" y="32772"/>
                                    </a:cubicBezTo>
                                    <a:cubicBezTo>
                                      <a:pt x="27238" y="28294"/>
                                      <a:pt x="28105" y="24055"/>
                                      <a:pt x="29833" y="20105"/>
                                    </a:cubicBezTo>
                                    <a:cubicBezTo>
                                      <a:pt x="31561" y="16155"/>
                                      <a:pt x="33911" y="12683"/>
                                      <a:pt x="36838" y="9688"/>
                                    </a:cubicBezTo>
                                    <a:cubicBezTo>
                                      <a:pt x="39783" y="6716"/>
                                      <a:pt x="43205" y="4350"/>
                                      <a:pt x="47177" y="2622"/>
                                    </a:cubicBezTo>
                                    <a:cubicBezTo>
                                      <a:pt x="51127" y="877"/>
                                      <a:pt x="55350" y="0"/>
                                      <a:pt x="59844" y="0"/>
                                    </a:cubicBezTo>
                                    <a:cubicBezTo>
                                      <a:pt x="64338" y="0"/>
                                      <a:pt x="68594" y="877"/>
                                      <a:pt x="72561" y="2622"/>
                                    </a:cubicBezTo>
                                    <a:cubicBezTo>
                                      <a:pt x="76544" y="4350"/>
                                      <a:pt x="80033" y="6716"/>
                                      <a:pt x="83011" y="9688"/>
                                    </a:cubicBezTo>
                                    <a:cubicBezTo>
                                      <a:pt x="86000" y="12683"/>
                                      <a:pt x="88338" y="16155"/>
                                      <a:pt x="90050" y="20105"/>
                                    </a:cubicBezTo>
                                    <a:cubicBezTo>
                                      <a:pt x="91744" y="24055"/>
                                      <a:pt x="92611" y="28294"/>
                                      <a:pt x="92611" y="32772"/>
                                    </a:cubicBezTo>
                                    <a:cubicBezTo>
                                      <a:pt x="92611" y="38355"/>
                                      <a:pt x="91283" y="43572"/>
                                      <a:pt x="88627" y="48450"/>
                                    </a:cubicBezTo>
                                    <a:cubicBezTo>
                                      <a:pt x="86050" y="53327"/>
                                      <a:pt x="82372" y="57277"/>
                                      <a:pt x="77666" y="60283"/>
                                    </a:cubicBezTo>
                                  </a:path>
                                </a:pathLst>
                              </a:custGeom>
                              <a:solidFill>
                                <a:srgbClr val="5B9BD5"/>
                              </a:solidFill>
                              <a:ln>
                                <a:noFill/>
                              </a:ln>
                            </wps:spPr>
                            <wps:txbx>
                              <w:txbxContent>
                                <w:p w14:paraId="7425A51B" w14:textId="77777777" w:rsidR="00EA355C" w:rsidRDefault="00EA355C">
                                  <w:pPr>
                                    <w:spacing w:after="0" w:line="240" w:lineRule="auto"/>
                                    <w:jc w:val="left"/>
                                    <w:textDirection w:val="btLr"/>
                                  </w:pPr>
                                </w:p>
                              </w:txbxContent>
                            </wps:txbx>
                            <wps:bodyPr lIns="91425" tIns="91425" rIns="91425" bIns="91425" anchor="ctr" anchorCtr="0"/>
                          </wps:wsp>
                        </a:graphicData>
                      </a:graphic>
                    </wp:anchor>
                  </w:drawing>
                </mc:Choice>
                <mc:Fallback>
                  <w:pict>
                    <v:shape w14:anchorId="5BCA5497" id="Freeform: Shape 8" o:spid="_x0000_s1027" style="position:absolute;left:0;text-align:left;margin-left:0;margin-top:3pt;width:20pt;height:20pt;z-index:251662336;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" adj="-11796480,,5400" path="m77666,60283v1395,228,3345,467,5906,783c86111,61355,88766,61694,91538,62044v2750,367,5328,733,7728,1117c101650,63550,103388,63900,104461,64188v1777,512,3600,1600,5411,3217c111677,69050,113355,70938,114877,73066v1534,2145,2767,4350,3695,6667c119533,82005,119994,84100,119994,86005r,29622c119483,115855,118927,116188,118283,116700v-639,527,-1328,1011,-2061,1505c115472,118683,114766,119116,114111,119466v-673,372,-1234,528,-1684,528l7500,119994v-1789,,-3134,-539,-4062,-1644c2511,117261,1372,116350,,115627l,86005c,84100,461,82005,1405,79733v961,-2317,2178,-4495,3678,-6589c6588,71050,8250,69161,10094,67466v1822,-1661,3644,-2783,5439,-3294c16444,63883,18122,63533,20572,63150v2444,-389,5072,-756,7855,-1123c31211,61677,33866,61338,36422,61055v2544,-322,4511,-561,5889,-789c37622,57261,33961,53344,31255,48527,28566,43700,27238,38450,27238,32772v,-4478,867,-8717,2595,-12667c31561,16155,33911,12683,36838,9688,39783,6716,43205,4350,47177,2622,51127,877,55350,,59844,v4494,,8750,877,12717,2622c76544,4350,80033,6716,83011,9688v2989,2995,5327,6467,7039,10417c91744,24055,92611,28294,92611,32772v,5583,-1328,10800,-3984,15678c86050,53327,82372,57277,77666,60283e" fillcolor="#5b9bd5" stroked="f">
                      <v:stroke joinstyle="miter"/>
                      <v:formulas/>
                      <v:path arrowok="t" o:extrusionok="f" o:connecttype="custom" textboxrect="0,0,120000,120000"/>
                      <v:textbox inset="2.53958mm,2.53958mm,2.53958mm,2.53958mm">
                        <w:txbxContent>
                          <w:p w14:paraId="7425A51B" w14:textId="77777777" w:rsidR="00EA355C" w:rsidRDefault="00EA355C">
                            <w:pPr>
                              <w:spacing w:after="0" w:line="240" w:lineRule="auto"/>
                              <w:jc w:val="left"/>
                              <w:textDirection w:val="btLr"/>
                            </w:pPr>
                          </w:p>
                        </w:txbxContent>
                      </v:textbox>
                      <w10:wrap anchorx="margin"/>
                    </v:shape>
                  </w:pict>
                </mc:Fallback>
              </mc:AlternateContent>
            </w:r>
          </w:p>
          <w:p w14:paraId="31A383BA" w14:textId="77777777" w:rsidR="00E23715" w:rsidRDefault="00E23715">
            <w:pPr>
              <w:contextualSpacing w:val="0"/>
            </w:pPr>
          </w:p>
        </w:tc>
        <w:tc>
          <w:tcPr>
            <w:tcW w:w="7491" w:type="dxa"/>
          </w:tcPr>
          <w:p w14:paraId="690146BE" w14:textId="77777777" w:rsidR="00E23715" w:rsidRDefault="00B446D5">
            <w:pPr>
              <w:contextualSpacing w:val="0"/>
              <w:rPr>
                <w:sz w:val="20"/>
                <w:szCs w:val="20"/>
              </w:rPr>
            </w:pPr>
            <w:r>
              <w:rPr>
                <w:sz w:val="20"/>
                <w:szCs w:val="20"/>
              </w:rPr>
              <w:t>This process step remains manual (to be performed by human agent)</w:t>
            </w:r>
          </w:p>
        </w:tc>
      </w:tr>
      <w:tr w:rsidR="00973E3F" w14:paraId="2454ACD2" w14:textId="77777777">
        <w:tc>
          <w:tcPr>
            <w:tcW w:w="1525" w:type="dxa"/>
          </w:tcPr>
          <w:p w14:paraId="3A15D86C" w14:textId="77777777" w:rsidR="00973E3F" w:rsidRDefault="007D4027">
            <w:pPr>
              <w:rPr>
                <w:noProof/>
              </w:rPr>
            </w:pPr>
            <w:r>
              <w:rPr>
                <w:noProof/>
              </w:rPr>
              <w:drawing>
                <wp:inline distT="0" distB="0" distL="0" distR="0" wp14:anchorId="5B5CA96F" wp14:editId="0CDCFA0B">
                  <wp:extent cx="358140" cy="255001"/>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419" cy="258047"/>
                          </a:xfrm>
                          <a:prstGeom prst="rect">
                            <a:avLst/>
                          </a:prstGeom>
                          <a:noFill/>
                        </pic:spPr>
                      </pic:pic>
                    </a:graphicData>
                  </a:graphic>
                </wp:inline>
              </w:drawing>
            </w:r>
          </w:p>
        </w:tc>
        <w:tc>
          <w:tcPr>
            <w:tcW w:w="7491" w:type="dxa"/>
          </w:tcPr>
          <w:p w14:paraId="731C6B7E" w14:textId="77777777" w:rsidR="00973E3F" w:rsidRDefault="005F347B">
            <w:pPr>
              <w:rPr>
                <w:sz w:val="20"/>
                <w:szCs w:val="20"/>
              </w:rPr>
            </w:pPr>
            <w:r>
              <w:rPr>
                <w:sz w:val="20"/>
                <w:szCs w:val="20"/>
              </w:rPr>
              <w:t>Change/ Improvement opportunity</w:t>
            </w:r>
          </w:p>
        </w:tc>
      </w:tr>
      <w:tr w:rsidR="005F347B" w14:paraId="6E02DDB8" w14:textId="77777777">
        <w:tc>
          <w:tcPr>
            <w:tcW w:w="1525" w:type="dxa"/>
          </w:tcPr>
          <w:p w14:paraId="5F76CB6E" w14:textId="77777777" w:rsidR="005F347B" w:rsidRDefault="007D4027">
            <w:pPr>
              <w:rPr>
                <w:noProof/>
              </w:rPr>
            </w:pPr>
            <w:r>
              <w:rPr>
                <w:noProof/>
              </w:rPr>
              <w:drawing>
                <wp:inline distT="0" distB="0" distL="0" distR="0" wp14:anchorId="14712EFF" wp14:editId="5524AC8D">
                  <wp:extent cx="270510" cy="303359"/>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6351" cy="309909"/>
                          </a:xfrm>
                          <a:prstGeom prst="rect">
                            <a:avLst/>
                          </a:prstGeom>
                          <a:noFill/>
                        </pic:spPr>
                      </pic:pic>
                    </a:graphicData>
                  </a:graphic>
                </wp:inline>
              </w:drawing>
            </w:r>
          </w:p>
        </w:tc>
        <w:tc>
          <w:tcPr>
            <w:tcW w:w="7491" w:type="dxa"/>
          </w:tcPr>
          <w:p w14:paraId="6B671E50" w14:textId="77777777" w:rsidR="005F347B" w:rsidRDefault="005F347B">
            <w:pPr>
              <w:rPr>
                <w:sz w:val="20"/>
                <w:szCs w:val="20"/>
              </w:rPr>
            </w:pPr>
            <w:r>
              <w:rPr>
                <w:sz w:val="20"/>
                <w:szCs w:val="20"/>
              </w:rPr>
              <w:t xml:space="preserve">Area or Branch Already Automated </w:t>
            </w:r>
          </w:p>
        </w:tc>
      </w:tr>
    </w:tbl>
    <w:p w14:paraId="7F00C304" w14:textId="77777777" w:rsidR="00E23715" w:rsidRDefault="00E23715"/>
    <w:p w14:paraId="5B46754D" w14:textId="77777777" w:rsidR="00B446D5" w:rsidRDefault="00366DCF" w:rsidP="00366DCF">
      <w:pPr>
        <w:pStyle w:val="Heading3"/>
        <w:numPr>
          <w:ilvl w:val="2"/>
          <w:numId w:val="6"/>
        </w:numPr>
      </w:pPr>
      <w:bookmarkStart w:id="12" w:name="_Toc485764703"/>
      <w:r>
        <w:t xml:space="preserve">Change/Improvement </w:t>
      </w:r>
      <w:r w:rsidR="00553FF5">
        <w:t>details</w:t>
      </w:r>
      <w:bookmarkEnd w:id="12"/>
    </w:p>
    <w:p w14:paraId="390EE6C3" w14:textId="77777777" w:rsidR="00366DCF" w:rsidRPr="00553FF5" w:rsidRDefault="00366DCF" w:rsidP="005B7026">
      <w:r w:rsidRPr="00553FF5">
        <w:t xml:space="preserve">Use this </w:t>
      </w:r>
      <w:r w:rsidR="005B7026">
        <w:t>section</w:t>
      </w:r>
      <w:r w:rsidRPr="00553FF5">
        <w:t xml:space="preserve"> to</w:t>
      </w:r>
      <w:r w:rsidR="006975E3" w:rsidRPr="00553FF5">
        <w:t xml:space="preserve"> detail the</w:t>
      </w:r>
      <w:r w:rsidR="00553FF5" w:rsidRPr="00553FF5">
        <w:t xml:space="preserve"> list the</w:t>
      </w:r>
      <w:r w:rsidRPr="00553FF5">
        <w:t xml:space="preserve"> change or improvement opportunity i</w:t>
      </w:r>
      <w:r w:rsidR="006975E3" w:rsidRPr="00553FF5">
        <w:t>n the To-Be Process.</w:t>
      </w:r>
    </w:p>
    <w:p w14:paraId="0BB78DE0" w14:textId="77777777" w:rsidR="006975E3" w:rsidRPr="00553FF5" w:rsidRDefault="006975E3" w:rsidP="005B7026">
      <w:r w:rsidRPr="00553FF5">
        <w:t xml:space="preserve">Important </w:t>
      </w:r>
      <w:r w:rsidR="005B7026">
        <w:t xml:space="preserve">aspects </w:t>
      </w:r>
      <w:r w:rsidRPr="00553FF5">
        <w:t>to</w:t>
      </w:r>
      <w:r w:rsidR="005B7026">
        <w:t xml:space="preserve"> be</w:t>
      </w:r>
      <w:r w:rsidRPr="00553FF5">
        <w:t xml:space="preserve"> </w:t>
      </w:r>
      <w:r w:rsidR="007D4027" w:rsidRPr="00553FF5">
        <w:t>mention</w:t>
      </w:r>
      <w:r w:rsidR="005B7026">
        <w:t>ed</w:t>
      </w:r>
      <w:r w:rsidR="007D4027" w:rsidRPr="00553FF5">
        <w:t>:</w:t>
      </w:r>
      <w:r w:rsidRPr="00553FF5">
        <w:t xml:space="preserve"> </w:t>
      </w:r>
      <w:r w:rsidR="00553FF5">
        <w:t>w</w:t>
      </w:r>
      <w:r w:rsidRPr="00553FF5">
        <w:t>h</w:t>
      </w:r>
      <w:r w:rsidR="00553FF5">
        <w:t>at is the initiative, expected o</w:t>
      </w:r>
      <w:r w:rsidRPr="00553FF5">
        <w:t xml:space="preserve">utcome, </w:t>
      </w:r>
      <w:r w:rsidR="00553FF5">
        <w:t>e</w:t>
      </w:r>
      <w:r w:rsidR="00553FF5" w:rsidRPr="00553FF5">
        <w:t>xpected</w:t>
      </w:r>
      <w:r w:rsidRPr="00553FF5">
        <w:t xml:space="preserve"> completion d</w:t>
      </w:r>
      <w:r w:rsidR="007D4027" w:rsidRPr="00553FF5">
        <w:t xml:space="preserve">ate, </w:t>
      </w:r>
      <w:r w:rsidR="00553FF5">
        <w:t>c</w:t>
      </w:r>
      <w:r w:rsidR="007D4027" w:rsidRPr="00553FF5">
        <w:t xml:space="preserve">ontact person for details, and if will impact the </w:t>
      </w:r>
      <w:r w:rsidR="00082D96" w:rsidRPr="00553FF5">
        <w:t>current automation request.</w:t>
      </w:r>
    </w:p>
    <w:tbl>
      <w:tblPr>
        <w:tblStyle w:val="a6"/>
        <w:tblW w:w="9000"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450"/>
        <w:gridCol w:w="2490"/>
        <w:gridCol w:w="1830"/>
        <w:gridCol w:w="1800"/>
        <w:gridCol w:w="1440"/>
        <w:gridCol w:w="990"/>
      </w:tblGrid>
      <w:tr w:rsidR="007D4027" w14:paraId="17378222" w14:textId="77777777" w:rsidTr="007D4027">
        <w:trPr>
          <w:trHeight w:val="80"/>
        </w:trPr>
        <w:tc>
          <w:tcPr>
            <w:tcW w:w="450" w:type="dxa"/>
            <w:shd w:val="clear" w:color="auto" w:fill="308DC6"/>
          </w:tcPr>
          <w:p w14:paraId="1BCA8559" w14:textId="77777777" w:rsidR="007D4027" w:rsidRDefault="007D4027" w:rsidP="00AD7486">
            <w:pPr>
              <w:rPr>
                <w:color w:val="FFFFFF"/>
              </w:rPr>
            </w:pPr>
            <w:r>
              <w:rPr>
                <w:color w:val="FFFFFF"/>
              </w:rPr>
              <w:t>#</w:t>
            </w:r>
          </w:p>
        </w:tc>
        <w:tc>
          <w:tcPr>
            <w:tcW w:w="2490" w:type="dxa"/>
            <w:shd w:val="clear" w:color="auto" w:fill="308DC6"/>
          </w:tcPr>
          <w:p w14:paraId="436A58EF" w14:textId="77777777" w:rsidR="007D4027" w:rsidRDefault="007D4027" w:rsidP="00AD7486">
            <w:pPr>
              <w:contextualSpacing w:val="0"/>
            </w:pPr>
            <w:r>
              <w:rPr>
                <w:color w:val="FFFFFF"/>
              </w:rPr>
              <w:t>Initiative name and Expected Outcome/Benefits</w:t>
            </w:r>
          </w:p>
        </w:tc>
        <w:tc>
          <w:tcPr>
            <w:tcW w:w="1830" w:type="dxa"/>
            <w:shd w:val="clear" w:color="auto" w:fill="308DC6"/>
          </w:tcPr>
          <w:p w14:paraId="61E2AC1A" w14:textId="77777777" w:rsidR="007D4027" w:rsidRDefault="007D4027" w:rsidP="00AD7486">
            <w:pPr>
              <w:rPr>
                <w:color w:val="FFFFFF"/>
              </w:rPr>
            </w:pPr>
            <w:r>
              <w:rPr>
                <w:color w:val="FFFFFF"/>
              </w:rPr>
              <w:t>Process Step(s)</w:t>
            </w:r>
            <w:r w:rsidR="00553FF5">
              <w:rPr>
                <w:color w:val="FFFFFF"/>
              </w:rPr>
              <w:t xml:space="preserve"> where it is identified</w:t>
            </w:r>
          </w:p>
        </w:tc>
        <w:tc>
          <w:tcPr>
            <w:tcW w:w="1800" w:type="dxa"/>
            <w:shd w:val="clear" w:color="auto" w:fill="308DC6"/>
          </w:tcPr>
          <w:p w14:paraId="4FF15522" w14:textId="77777777" w:rsidR="007D4027" w:rsidRDefault="00553FF5" w:rsidP="00AD7486">
            <w:pPr>
              <w:rPr>
                <w:color w:val="FFFFFF"/>
              </w:rPr>
            </w:pPr>
            <w:r>
              <w:rPr>
                <w:color w:val="FFFFFF"/>
              </w:rPr>
              <w:t>Does it impact the current automation request? How?</w:t>
            </w:r>
          </w:p>
        </w:tc>
        <w:tc>
          <w:tcPr>
            <w:tcW w:w="1440" w:type="dxa"/>
            <w:shd w:val="clear" w:color="auto" w:fill="308DC6"/>
          </w:tcPr>
          <w:p w14:paraId="785BE492" w14:textId="77777777" w:rsidR="007D4027" w:rsidRDefault="007D4027" w:rsidP="00AD7486">
            <w:pPr>
              <w:rPr>
                <w:color w:val="FFFFFF"/>
              </w:rPr>
            </w:pPr>
            <w:r>
              <w:rPr>
                <w:color w:val="FFFFFF"/>
              </w:rPr>
              <w:t>Expected completion date</w:t>
            </w:r>
          </w:p>
        </w:tc>
        <w:tc>
          <w:tcPr>
            <w:tcW w:w="990" w:type="dxa"/>
            <w:shd w:val="clear" w:color="auto" w:fill="308DC6"/>
          </w:tcPr>
          <w:p w14:paraId="785CB277" w14:textId="77777777" w:rsidR="007D4027" w:rsidRDefault="007D4027" w:rsidP="00AD7486">
            <w:pPr>
              <w:rPr>
                <w:color w:val="FFFFFF"/>
              </w:rPr>
            </w:pPr>
            <w:r>
              <w:rPr>
                <w:color w:val="FFFFFF"/>
              </w:rPr>
              <w:t>Contact person for more details</w:t>
            </w:r>
          </w:p>
        </w:tc>
      </w:tr>
      <w:tr w:rsidR="007D4027" w14:paraId="6999F3E5" w14:textId="77777777" w:rsidTr="007D4027">
        <w:tc>
          <w:tcPr>
            <w:tcW w:w="450" w:type="dxa"/>
          </w:tcPr>
          <w:p w14:paraId="4788126A" w14:textId="77777777" w:rsidR="007D4027" w:rsidRDefault="007D4027" w:rsidP="00AD7486">
            <w:r>
              <w:t>1.</w:t>
            </w:r>
          </w:p>
        </w:tc>
        <w:tc>
          <w:tcPr>
            <w:tcW w:w="2490" w:type="dxa"/>
          </w:tcPr>
          <w:p w14:paraId="4A3751F6" w14:textId="77777777" w:rsidR="007D4027" w:rsidRDefault="007D4027" w:rsidP="00AD7486">
            <w:pPr>
              <w:contextualSpacing w:val="0"/>
            </w:pPr>
          </w:p>
        </w:tc>
        <w:tc>
          <w:tcPr>
            <w:tcW w:w="1830" w:type="dxa"/>
          </w:tcPr>
          <w:p w14:paraId="475021F5" w14:textId="77777777" w:rsidR="007D4027" w:rsidRDefault="007D4027" w:rsidP="00AD7486"/>
        </w:tc>
        <w:tc>
          <w:tcPr>
            <w:tcW w:w="1800" w:type="dxa"/>
          </w:tcPr>
          <w:p w14:paraId="68339ACE" w14:textId="77777777" w:rsidR="007D4027" w:rsidRDefault="007D4027" w:rsidP="00AD7486"/>
        </w:tc>
        <w:tc>
          <w:tcPr>
            <w:tcW w:w="1440" w:type="dxa"/>
          </w:tcPr>
          <w:p w14:paraId="1EC6B2C5" w14:textId="77777777" w:rsidR="007D4027" w:rsidRDefault="007D4027" w:rsidP="00AD7486"/>
        </w:tc>
        <w:tc>
          <w:tcPr>
            <w:tcW w:w="990" w:type="dxa"/>
          </w:tcPr>
          <w:p w14:paraId="47C4F28D" w14:textId="77777777" w:rsidR="007D4027" w:rsidRDefault="007D4027" w:rsidP="00AD7486"/>
        </w:tc>
      </w:tr>
      <w:tr w:rsidR="007D4027" w14:paraId="275FA67F" w14:textId="77777777" w:rsidTr="007D4027">
        <w:tc>
          <w:tcPr>
            <w:tcW w:w="450" w:type="dxa"/>
          </w:tcPr>
          <w:p w14:paraId="522E8EE1" w14:textId="77777777" w:rsidR="007D4027" w:rsidRDefault="007D4027" w:rsidP="00AD7486">
            <w:r>
              <w:t>2.</w:t>
            </w:r>
          </w:p>
        </w:tc>
        <w:tc>
          <w:tcPr>
            <w:tcW w:w="2490" w:type="dxa"/>
          </w:tcPr>
          <w:p w14:paraId="5F2C1CC9" w14:textId="77777777" w:rsidR="007D4027" w:rsidRDefault="007D4027" w:rsidP="00AD7486">
            <w:pPr>
              <w:contextualSpacing w:val="0"/>
            </w:pPr>
          </w:p>
        </w:tc>
        <w:tc>
          <w:tcPr>
            <w:tcW w:w="1830" w:type="dxa"/>
          </w:tcPr>
          <w:p w14:paraId="3A593D10" w14:textId="77777777" w:rsidR="007D4027" w:rsidRDefault="007D4027" w:rsidP="00AD7486"/>
        </w:tc>
        <w:tc>
          <w:tcPr>
            <w:tcW w:w="1800" w:type="dxa"/>
          </w:tcPr>
          <w:p w14:paraId="0C8853D3" w14:textId="77777777" w:rsidR="007D4027" w:rsidRDefault="007D4027" w:rsidP="00AD7486"/>
        </w:tc>
        <w:tc>
          <w:tcPr>
            <w:tcW w:w="1440" w:type="dxa"/>
          </w:tcPr>
          <w:p w14:paraId="6504844A" w14:textId="77777777" w:rsidR="007D4027" w:rsidRDefault="007D4027" w:rsidP="00AD7486"/>
        </w:tc>
        <w:tc>
          <w:tcPr>
            <w:tcW w:w="990" w:type="dxa"/>
          </w:tcPr>
          <w:p w14:paraId="79540563" w14:textId="77777777" w:rsidR="007D4027" w:rsidRDefault="007D4027" w:rsidP="00AD7486"/>
        </w:tc>
      </w:tr>
      <w:tr w:rsidR="007D4027" w14:paraId="647B94EF" w14:textId="77777777" w:rsidTr="007D4027">
        <w:tc>
          <w:tcPr>
            <w:tcW w:w="450" w:type="dxa"/>
          </w:tcPr>
          <w:p w14:paraId="1B830F9C" w14:textId="77777777" w:rsidR="007D4027" w:rsidRDefault="007D4027" w:rsidP="00AD7486">
            <w:r>
              <w:t>3.</w:t>
            </w:r>
          </w:p>
        </w:tc>
        <w:tc>
          <w:tcPr>
            <w:tcW w:w="2490" w:type="dxa"/>
          </w:tcPr>
          <w:p w14:paraId="0DFA935D" w14:textId="77777777" w:rsidR="007D4027" w:rsidRDefault="007D4027" w:rsidP="00AD7486">
            <w:pPr>
              <w:contextualSpacing w:val="0"/>
            </w:pPr>
          </w:p>
        </w:tc>
        <w:tc>
          <w:tcPr>
            <w:tcW w:w="1830" w:type="dxa"/>
          </w:tcPr>
          <w:p w14:paraId="60F41965" w14:textId="77777777" w:rsidR="007D4027" w:rsidRDefault="007D4027" w:rsidP="00AD7486"/>
        </w:tc>
        <w:tc>
          <w:tcPr>
            <w:tcW w:w="1800" w:type="dxa"/>
          </w:tcPr>
          <w:p w14:paraId="0F7F23E4" w14:textId="77777777" w:rsidR="007D4027" w:rsidRDefault="007D4027" w:rsidP="00AD7486"/>
        </w:tc>
        <w:tc>
          <w:tcPr>
            <w:tcW w:w="1440" w:type="dxa"/>
          </w:tcPr>
          <w:p w14:paraId="1B90A065" w14:textId="77777777" w:rsidR="007D4027" w:rsidRDefault="007D4027" w:rsidP="00AD7486"/>
        </w:tc>
        <w:tc>
          <w:tcPr>
            <w:tcW w:w="990" w:type="dxa"/>
          </w:tcPr>
          <w:p w14:paraId="16660FDF" w14:textId="77777777" w:rsidR="007D4027" w:rsidRDefault="007D4027" w:rsidP="00AD7486"/>
        </w:tc>
      </w:tr>
    </w:tbl>
    <w:p w14:paraId="740D7421" w14:textId="77777777" w:rsidR="00366DCF" w:rsidRPr="00366DCF" w:rsidRDefault="00553FF5" w:rsidP="00366DCF">
      <w:pPr>
        <w:pStyle w:val="Heading3"/>
        <w:numPr>
          <w:ilvl w:val="2"/>
          <w:numId w:val="6"/>
        </w:numPr>
      </w:pPr>
      <w:bookmarkStart w:id="13" w:name="_Toc485764704"/>
      <w:r>
        <w:t>Areas already</w:t>
      </w:r>
      <w:r w:rsidR="00366DCF">
        <w:t xml:space="preserve"> a</w:t>
      </w:r>
      <w:r w:rsidR="00366DCF" w:rsidRPr="00366DCF">
        <w:t>utomated</w:t>
      </w:r>
      <w:bookmarkEnd w:id="13"/>
    </w:p>
    <w:p w14:paraId="432D17FD" w14:textId="77777777" w:rsidR="00366DCF" w:rsidRDefault="00553FF5" w:rsidP="00366DCF">
      <w:r>
        <w:t>List the areas and branches where the process is already automated. Mention if that has any impact on the current automation request.</w:t>
      </w:r>
    </w:p>
    <w:p w14:paraId="33FE2472" w14:textId="77777777" w:rsidR="00366DCF" w:rsidRPr="00366DCF" w:rsidRDefault="00366DCF" w:rsidP="00366DCF"/>
    <w:p w14:paraId="37C8F398" w14:textId="77777777" w:rsidR="00E23715" w:rsidRDefault="00B446D5">
      <w:pPr>
        <w:pStyle w:val="Heading3"/>
        <w:numPr>
          <w:ilvl w:val="1"/>
          <w:numId w:val="6"/>
        </w:numPr>
        <w:ind w:hanging="720"/>
      </w:pPr>
      <w:bookmarkStart w:id="14" w:name="_Toc485764705"/>
      <w:r>
        <w:t>In Scope for RPA</w:t>
      </w:r>
      <w:bookmarkEnd w:id="14"/>
    </w:p>
    <w:p w14:paraId="3335E151" w14:textId="77777777" w:rsidR="00E23715" w:rsidRDefault="00E23715"/>
    <w:p w14:paraId="3511A4C3" w14:textId="77777777" w:rsidR="00E23715" w:rsidRDefault="00B446D5">
      <w:r>
        <w:t xml:space="preserve">The activities </w:t>
      </w:r>
      <w:r>
        <w:rPr>
          <w:b/>
        </w:rPr>
        <w:t>in scope of RPA</w:t>
      </w:r>
      <w:r>
        <w:t>, are listed here:</w:t>
      </w:r>
    </w:p>
    <w:p w14:paraId="00EA997F" w14:textId="77777777" w:rsidR="00E23715" w:rsidRDefault="00B446D5">
      <w:pPr>
        <w:rPr>
          <w:i/>
          <w:color w:val="BFBFBF"/>
        </w:rPr>
      </w:pPr>
      <w:r>
        <w:rPr>
          <w:i/>
          <w:color w:val="BFBFBF"/>
        </w:rPr>
        <w:lastRenderedPageBreak/>
        <w:t>Example:</w:t>
      </w:r>
    </w:p>
    <w:p w14:paraId="430F49A5" w14:textId="77777777" w:rsidR="00E23715" w:rsidRDefault="00B446D5">
      <w:pPr>
        <w:numPr>
          <w:ilvl w:val="0"/>
          <w:numId w:val="1"/>
        </w:numPr>
        <w:spacing w:after="0"/>
        <w:ind w:hanging="360"/>
        <w:contextualSpacing/>
        <w:rPr>
          <w:i/>
          <w:color w:val="BFBFBF"/>
        </w:rPr>
      </w:pPr>
      <w:r>
        <w:rPr>
          <w:i/>
          <w:color w:val="BFBFBF"/>
        </w:rPr>
        <w:t>Verify emails for attachments</w:t>
      </w:r>
    </w:p>
    <w:p w14:paraId="3C8914BC" w14:textId="77777777" w:rsidR="00E23715" w:rsidRDefault="00B446D5">
      <w:pPr>
        <w:numPr>
          <w:ilvl w:val="0"/>
          <w:numId w:val="1"/>
        </w:numPr>
        <w:spacing w:after="0"/>
        <w:ind w:hanging="360"/>
        <w:contextualSpacing/>
        <w:rPr>
          <w:i/>
          <w:color w:val="BFBFBF"/>
        </w:rPr>
      </w:pPr>
      <w:r>
        <w:rPr>
          <w:i/>
          <w:color w:val="BFBFBF"/>
        </w:rPr>
        <w:t>Handle exception if attached PDF is missing</w:t>
      </w:r>
    </w:p>
    <w:p w14:paraId="71ED54C6" w14:textId="77777777" w:rsidR="00E23715" w:rsidRDefault="00B446D5">
      <w:pPr>
        <w:numPr>
          <w:ilvl w:val="0"/>
          <w:numId w:val="1"/>
        </w:numPr>
        <w:spacing w:after="0"/>
        <w:ind w:hanging="360"/>
        <w:contextualSpacing/>
        <w:rPr>
          <w:i/>
          <w:color w:val="BFBFBF"/>
        </w:rPr>
      </w:pPr>
      <w:r>
        <w:rPr>
          <w:i/>
          <w:color w:val="BFBFBF"/>
        </w:rPr>
        <w:t>Post data in SAP</w:t>
      </w:r>
    </w:p>
    <w:p w14:paraId="38DA2006" w14:textId="77777777" w:rsidR="00E23715" w:rsidRDefault="00B446D5">
      <w:pPr>
        <w:numPr>
          <w:ilvl w:val="0"/>
          <w:numId w:val="1"/>
        </w:numPr>
        <w:ind w:hanging="360"/>
        <w:contextualSpacing/>
        <w:rPr>
          <w:i/>
          <w:color w:val="BFBFBF"/>
        </w:rPr>
      </w:pPr>
      <w:r>
        <w:rPr>
          <w:i/>
          <w:color w:val="BFBFBF"/>
        </w:rPr>
        <w:t>Send confirmation email</w:t>
      </w:r>
    </w:p>
    <w:p w14:paraId="230B55D5" w14:textId="77777777" w:rsidR="00E23715" w:rsidRDefault="00E23715"/>
    <w:p w14:paraId="04E88315" w14:textId="77777777" w:rsidR="00E23715" w:rsidRDefault="00B446D5">
      <w:pPr>
        <w:pStyle w:val="Heading3"/>
        <w:numPr>
          <w:ilvl w:val="1"/>
          <w:numId w:val="6"/>
        </w:numPr>
        <w:ind w:hanging="720"/>
      </w:pPr>
      <w:bookmarkStart w:id="15" w:name="_Toc485764706"/>
      <w:r>
        <w:t>Out of Scope for RPA</w:t>
      </w:r>
      <w:bookmarkEnd w:id="15"/>
    </w:p>
    <w:p w14:paraId="66F960AB" w14:textId="77777777" w:rsidR="00E23715" w:rsidRDefault="00E23715">
      <w:pPr>
        <w:pStyle w:val="Heading2"/>
        <w:ind w:firstLine="0"/>
      </w:pPr>
    </w:p>
    <w:p w14:paraId="07FE6820" w14:textId="77777777" w:rsidR="00E23715" w:rsidRDefault="00B446D5">
      <w:pPr>
        <w:spacing w:after="0" w:line="240" w:lineRule="auto"/>
      </w:pPr>
      <w:r>
        <w:t xml:space="preserve">The activities </w:t>
      </w:r>
      <w:r>
        <w:rPr>
          <w:b/>
        </w:rPr>
        <w:t>OUT of scope of RPA</w:t>
      </w:r>
      <w:r w:rsidR="007D4027">
        <w:t>, are listed here. Mention of the changes/ improvement opportunities identified for automation are out of scope for this automation iteration.</w:t>
      </w:r>
    </w:p>
    <w:p w14:paraId="45ED4B99" w14:textId="77777777" w:rsidR="00E23715" w:rsidRDefault="00E23715">
      <w:pPr>
        <w:spacing w:after="0" w:line="240" w:lineRule="auto"/>
        <w:rPr>
          <w:i/>
          <w:color w:val="A6A6A6"/>
        </w:rPr>
      </w:pPr>
    </w:p>
    <w:p w14:paraId="3B79FA5C" w14:textId="77777777" w:rsidR="00E23715" w:rsidRDefault="00B446D5">
      <w:pPr>
        <w:rPr>
          <w:i/>
          <w:color w:val="BFBFBF"/>
        </w:rPr>
      </w:pPr>
      <w:r>
        <w:rPr>
          <w:i/>
          <w:color w:val="BFBFBF"/>
        </w:rPr>
        <w:t>Example:</w:t>
      </w:r>
    </w:p>
    <w:p w14:paraId="518663BA" w14:textId="77777777" w:rsidR="00E23715" w:rsidRDefault="00B446D5">
      <w:pPr>
        <w:numPr>
          <w:ilvl w:val="0"/>
          <w:numId w:val="2"/>
        </w:numPr>
        <w:spacing w:after="0"/>
        <w:ind w:hanging="360"/>
        <w:contextualSpacing/>
        <w:rPr>
          <w:i/>
          <w:color w:val="BFBFBF"/>
        </w:rPr>
      </w:pPr>
      <w:r>
        <w:rPr>
          <w:i/>
          <w:color w:val="BFBFBF"/>
        </w:rPr>
        <w:t>Dispatching the emails into NPO invoices folder</w:t>
      </w:r>
    </w:p>
    <w:p w14:paraId="2BACBB47" w14:textId="77777777" w:rsidR="00E23715" w:rsidRDefault="00B446D5">
      <w:pPr>
        <w:numPr>
          <w:ilvl w:val="0"/>
          <w:numId w:val="2"/>
        </w:numPr>
        <w:spacing w:after="0"/>
        <w:ind w:hanging="360"/>
        <w:contextualSpacing/>
        <w:rPr>
          <w:i/>
          <w:color w:val="BFBFBF"/>
        </w:rPr>
      </w:pPr>
      <w:r>
        <w:rPr>
          <w:i/>
          <w:color w:val="BFBFBF"/>
        </w:rPr>
        <w:t>E-invoicing</w:t>
      </w:r>
    </w:p>
    <w:p w14:paraId="1C994B11" w14:textId="77777777" w:rsidR="00E23715" w:rsidRDefault="00B446D5">
      <w:pPr>
        <w:numPr>
          <w:ilvl w:val="0"/>
          <w:numId w:val="2"/>
        </w:numPr>
        <w:ind w:hanging="360"/>
        <w:contextualSpacing/>
        <w:rPr>
          <w:i/>
          <w:color w:val="BFBFBF"/>
        </w:rPr>
      </w:pPr>
      <w:r>
        <w:rPr>
          <w:i/>
          <w:color w:val="BFBFBF"/>
        </w:rPr>
        <w:t>Invoices received by Fax</w:t>
      </w:r>
    </w:p>
    <w:p w14:paraId="3FE18E76" w14:textId="77777777" w:rsidR="00E23715" w:rsidRDefault="00B446D5">
      <w:pPr>
        <w:pStyle w:val="Heading3"/>
        <w:numPr>
          <w:ilvl w:val="1"/>
          <w:numId w:val="6"/>
        </w:numPr>
        <w:ind w:hanging="720"/>
      </w:pPr>
      <w:bookmarkStart w:id="16" w:name="_Toc485764707"/>
      <w:r>
        <w:t>Business Exceptions Handling</w:t>
      </w:r>
      <w:bookmarkEnd w:id="16"/>
    </w:p>
    <w:p w14:paraId="4B23230D" w14:textId="77777777" w:rsidR="00E23715" w:rsidRDefault="00E23715">
      <w:pPr>
        <w:spacing w:line="256" w:lineRule="auto"/>
      </w:pPr>
    </w:p>
    <w:p w14:paraId="1E048FED" w14:textId="77777777" w:rsidR="00E23715" w:rsidRDefault="00B446D5">
      <w:r>
        <w:t xml:space="preserve">The Business Process Owner and Business Analysts are expected to document below all the business exceptions identified in the automation process. These can be classified as: </w:t>
      </w:r>
    </w:p>
    <w:tbl>
      <w:tblPr>
        <w:tblStyle w:val="a7"/>
        <w:tblW w:w="7671"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3690"/>
        <w:gridCol w:w="3981"/>
      </w:tblGrid>
      <w:tr w:rsidR="00E23715" w14:paraId="42EBFEDF" w14:textId="77777777">
        <w:tc>
          <w:tcPr>
            <w:tcW w:w="3690" w:type="dxa"/>
            <w:shd w:val="clear" w:color="auto" w:fill="308DC6"/>
          </w:tcPr>
          <w:p w14:paraId="301247A6" w14:textId="77777777" w:rsidR="00E23715" w:rsidRDefault="00B446D5">
            <w:pPr>
              <w:spacing w:line="256" w:lineRule="auto"/>
              <w:contextualSpacing w:val="0"/>
              <w:rPr>
                <w:color w:val="FFFFFF"/>
              </w:rPr>
            </w:pPr>
            <w:r>
              <w:rPr>
                <w:color w:val="FFFFFF"/>
              </w:rPr>
              <w:t xml:space="preserve">Known </w:t>
            </w:r>
          </w:p>
        </w:tc>
        <w:tc>
          <w:tcPr>
            <w:tcW w:w="3981" w:type="dxa"/>
            <w:shd w:val="clear" w:color="auto" w:fill="308DC6"/>
          </w:tcPr>
          <w:p w14:paraId="485368E5" w14:textId="77777777" w:rsidR="00E23715" w:rsidRDefault="00B446D5">
            <w:pPr>
              <w:spacing w:line="256" w:lineRule="auto"/>
              <w:contextualSpacing w:val="0"/>
              <w:rPr>
                <w:color w:val="FFFFFF"/>
              </w:rPr>
            </w:pPr>
            <w:r>
              <w:rPr>
                <w:color w:val="FFFFFF"/>
              </w:rPr>
              <w:t>Unknown</w:t>
            </w:r>
          </w:p>
        </w:tc>
      </w:tr>
      <w:tr w:rsidR="00E23715" w14:paraId="3358BADF" w14:textId="77777777">
        <w:tc>
          <w:tcPr>
            <w:tcW w:w="3690" w:type="dxa"/>
          </w:tcPr>
          <w:p w14:paraId="729D7724" w14:textId="4DB12600" w:rsidR="00E23715" w:rsidRDefault="005F0DA4">
            <w:pPr>
              <w:contextualSpacing w:val="0"/>
            </w:pPr>
            <w:r>
              <w:t>Input Negative</w:t>
            </w:r>
          </w:p>
        </w:tc>
        <w:tc>
          <w:tcPr>
            <w:tcW w:w="3981" w:type="dxa"/>
          </w:tcPr>
          <w:p w14:paraId="1DF0A0E2" w14:textId="4A53C136" w:rsidR="00E23715" w:rsidRDefault="00A95DCB">
            <w:pPr>
              <w:contextualSpacing w:val="0"/>
            </w:pPr>
            <w:r>
              <w:rPr>
                <w:rStyle w:val="normaltextrun"/>
                <w:shd w:val="clear" w:color="auto" w:fill="FFFFFF"/>
              </w:rPr>
              <w:t>Input can be a string</w:t>
            </w:r>
            <w:r>
              <w:rPr>
                <w:rStyle w:val="eop"/>
                <w:shd w:val="clear" w:color="auto" w:fill="FFFFFF"/>
              </w:rPr>
              <w:t> </w:t>
            </w:r>
          </w:p>
        </w:tc>
      </w:tr>
    </w:tbl>
    <w:p w14:paraId="6E05BC66" w14:textId="77777777" w:rsidR="00E23715" w:rsidRDefault="00E23715">
      <w:pPr>
        <w:spacing w:line="256" w:lineRule="auto"/>
      </w:pPr>
    </w:p>
    <w:p w14:paraId="6D198884" w14:textId="77777777" w:rsidR="00E23715" w:rsidRDefault="00B446D5">
      <w:pPr>
        <w:pStyle w:val="Heading4"/>
        <w:numPr>
          <w:ilvl w:val="2"/>
          <w:numId w:val="6"/>
        </w:numPr>
        <w:ind w:hanging="720"/>
      </w:pPr>
      <w:bookmarkStart w:id="17" w:name="_Toc485764708"/>
      <w:r>
        <w:t>Known Exceptions</w:t>
      </w:r>
      <w:bookmarkEnd w:id="17"/>
    </w:p>
    <w:p w14:paraId="07972CB6" w14:textId="77777777" w:rsidR="00E23715" w:rsidRDefault="00B446D5">
      <w:r>
        <w:t xml:space="preserve">The table below reflects all the business process exceptions captured during the process evaluation and documentation. These are </w:t>
      </w:r>
      <w:r>
        <w:rPr>
          <w:b/>
        </w:rPr>
        <w:t>known exceptions,</w:t>
      </w:r>
      <w:r>
        <w:t xml:space="preserve"> met in practice before. For each of these exceptions, define a corresponding expected action that  the robot should complete if it encounters the exception.</w:t>
      </w:r>
    </w:p>
    <w:p w14:paraId="4D9B063A" w14:textId="77777777" w:rsidR="00E23715" w:rsidRDefault="00E23715"/>
    <w:tbl>
      <w:tblPr>
        <w:tblStyle w:val="a8"/>
        <w:tblW w:w="9175"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895"/>
        <w:gridCol w:w="1453"/>
        <w:gridCol w:w="952"/>
        <w:gridCol w:w="1506"/>
        <w:gridCol w:w="4369"/>
      </w:tblGrid>
      <w:tr w:rsidR="00E23715" w14:paraId="1D2EF298" w14:textId="77777777">
        <w:tc>
          <w:tcPr>
            <w:tcW w:w="895" w:type="dxa"/>
            <w:shd w:val="clear" w:color="auto" w:fill="308DC6"/>
          </w:tcPr>
          <w:p w14:paraId="4F4ABD2E" w14:textId="77777777" w:rsidR="00E23715" w:rsidRDefault="00B446D5">
            <w:pPr>
              <w:keepNext/>
              <w:spacing w:before="240" w:after="160"/>
              <w:ind w:left="90"/>
              <w:contextualSpacing w:val="0"/>
              <w:jc w:val="center"/>
              <w:rPr>
                <w:rFonts w:ascii="Ubuntu" w:eastAsia="Ubuntu" w:hAnsi="Ubuntu" w:cs="Ubuntu"/>
                <w:b/>
                <w:color w:val="FFFFFF"/>
                <w:sz w:val="24"/>
                <w:szCs w:val="24"/>
              </w:rPr>
            </w:pPr>
            <w:r>
              <w:rPr>
                <w:rFonts w:ascii="Ubuntu" w:eastAsia="Ubuntu" w:hAnsi="Ubuntu" w:cs="Ubuntu"/>
                <w:b/>
                <w:color w:val="FFFFFF"/>
              </w:rPr>
              <w:lastRenderedPageBreak/>
              <w:t>BE #</w:t>
            </w:r>
          </w:p>
        </w:tc>
        <w:tc>
          <w:tcPr>
            <w:tcW w:w="1453" w:type="dxa"/>
            <w:shd w:val="clear" w:color="auto" w:fill="308DC6"/>
          </w:tcPr>
          <w:p w14:paraId="01486CF3" w14:textId="77777777"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Exception name</w:t>
            </w:r>
          </w:p>
        </w:tc>
        <w:tc>
          <w:tcPr>
            <w:tcW w:w="952" w:type="dxa"/>
            <w:shd w:val="clear" w:color="auto" w:fill="308DC6"/>
          </w:tcPr>
          <w:p w14:paraId="52885495" w14:textId="77777777"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Step</w:t>
            </w:r>
          </w:p>
        </w:tc>
        <w:tc>
          <w:tcPr>
            <w:tcW w:w="1506" w:type="dxa"/>
            <w:shd w:val="clear" w:color="auto" w:fill="308DC6"/>
          </w:tcPr>
          <w:p w14:paraId="5321BBB5" w14:textId="77777777"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Parameters</w:t>
            </w:r>
          </w:p>
        </w:tc>
        <w:tc>
          <w:tcPr>
            <w:tcW w:w="4369" w:type="dxa"/>
            <w:shd w:val="clear" w:color="auto" w:fill="308DC6"/>
          </w:tcPr>
          <w:p w14:paraId="502B036B" w14:textId="77777777" w:rsidR="00E23715" w:rsidRDefault="00B446D5">
            <w:pPr>
              <w:keepNext/>
              <w:spacing w:before="240" w:after="160"/>
              <w:ind w:left="90"/>
              <w:contextualSpacing w:val="0"/>
              <w:rPr>
                <w:rFonts w:ascii="Ubuntu" w:eastAsia="Ubuntu" w:hAnsi="Ubuntu" w:cs="Ubuntu"/>
                <w:b/>
                <w:color w:val="FFFFFF"/>
                <w:sz w:val="20"/>
                <w:szCs w:val="20"/>
              </w:rPr>
            </w:pPr>
            <w:r>
              <w:rPr>
                <w:rFonts w:ascii="Ubuntu" w:eastAsia="Ubuntu" w:hAnsi="Ubuntu" w:cs="Ubuntu"/>
                <w:b/>
                <w:color w:val="FFFFFF"/>
                <w:sz w:val="20"/>
                <w:szCs w:val="20"/>
              </w:rPr>
              <w:t>Action to be taken</w:t>
            </w:r>
          </w:p>
        </w:tc>
      </w:tr>
      <w:tr w:rsidR="00E23715" w14:paraId="69A04528" w14:textId="77777777">
        <w:tc>
          <w:tcPr>
            <w:tcW w:w="895" w:type="dxa"/>
          </w:tcPr>
          <w:p w14:paraId="2D1D7914" w14:textId="77777777"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b/>
                <w:i/>
                <w:color w:val="BFBFBF"/>
                <w:sz w:val="18"/>
                <w:szCs w:val="18"/>
              </w:rPr>
              <w:t>1</w:t>
            </w:r>
          </w:p>
        </w:tc>
        <w:tc>
          <w:tcPr>
            <w:tcW w:w="1453" w:type="dxa"/>
          </w:tcPr>
          <w:p w14:paraId="5EBAAF28" w14:textId="77777777"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i/>
                <w:color w:val="BFBFBF"/>
                <w:sz w:val="18"/>
                <w:szCs w:val="18"/>
              </w:rPr>
              <w:t>Missing attachment</w:t>
            </w:r>
          </w:p>
        </w:tc>
        <w:tc>
          <w:tcPr>
            <w:tcW w:w="952" w:type="dxa"/>
          </w:tcPr>
          <w:p w14:paraId="3ADE88E5"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Step # 2</w:t>
            </w:r>
          </w:p>
        </w:tc>
        <w:tc>
          <w:tcPr>
            <w:tcW w:w="1506" w:type="dxa"/>
          </w:tcPr>
          <w:p w14:paraId="06367A3C"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If attachment is missing</w:t>
            </w:r>
          </w:p>
        </w:tc>
        <w:tc>
          <w:tcPr>
            <w:tcW w:w="4369" w:type="dxa"/>
          </w:tcPr>
          <w:p w14:paraId="72FBF662" w14:textId="77777777" w:rsidR="00E23715" w:rsidRDefault="00B446D5">
            <w:pPr>
              <w:keepNext/>
              <w:contextualSpacing w:val="0"/>
              <w:rPr>
                <w:rFonts w:ascii="Ubuntu" w:eastAsia="Ubuntu" w:hAnsi="Ubuntu" w:cs="Ubuntu"/>
                <w:b/>
                <w:i/>
                <w:color w:val="BFBFBF"/>
                <w:sz w:val="18"/>
                <w:szCs w:val="18"/>
              </w:rPr>
            </w:pPr>
            <w:r>
              <w:rPr>
                <w:rFonts w:ascii="Ubuntu" w:eastAsia="Ubuntu" w:hAnsi="Ubuntu" w:cs="Ubuntu"/>
                <w:i/>
                <w:color w:val="BFBFBF"/>
                <w:sz w:val="18"/>
                <w:szCs w:val="18"/>
              </w:rPr>
              <w:t xml:space="preserve">send email by using   </w:t>
            </w:r>
            <w:r>
              <w:rPr>
                <w:rFonts w:ascii="Ubuntu" w:eastAsia="Ubuntu" w:hAnsi="Ubuntu" w:cs="Ubuntu"/>
                <w:b/>
                <w:i/>
                <w:color w:val="BFBFBF"/>
                <w:sz w:val="18"/>
                <w:szCs w:val="18"/>
              </w:rPr>
              <w:t xml:space="preserve">Reply email </w:t>
            </w:r>
            <w:r>
              <w:rPr>
                <w:rFonts w:ascii="Ubuntu" w:eastAsia="Ubuntu" w:hAnsi="Ubuntu" w:cs="Ubuntu"/>
                <w:i/>
                <w:color w:val="BFBFBF"/>
                <w:sz w:val="18"/>
                <w:szCs w:val="18"/>
              </w:rPr>
              <w:t>function</w:t>
            </w:r>
          </w:p>
          <w:p w14:paraId="4727FC58" w14:textId="77777777" w:rsidR="00E23715" w:rsidRDefault="00B446D5">
            <w:pPr>
              <w:spacing w:before="60" w:after="60"/>
              <w:contextualSpacing w:val="0"/>
              <w:rPr>
                <w:i/>
                <w:color w:val="BFBFBF"/>
                <w:sz w:val="18"/>
                <w:szCs w:val="18"/>
              </w:rPr>
            </w:pPr>
            <w:r>
              <w:rPr>
                <w:i/>
                <w:color w:val="BFBFBF"/>
                <w:sz w:val="18"/>
                <w:szCs w:val="18"/>
              </w:rPr>
              <w:t xml:space="preserve"> “Hello,</w:t>
            </w:r>
          </w:p>
          <w:p w14:paraId="6408A7CA" w14:textId="77777777" w:rsidR="00E23715" w:rsidRDefault="00B446D5">
            <w:pPr>
              <w:spacing w:before="60" w:after="60"/>
              <w:contextualSpacing w:val="0"/>
              <w:rPr>
                <w:i/>
                <w:color w:val="BFBFBF"/>
                <w:sz w:val="18"/>
                <w:szCs w:val="18"/>
              </w:rPr>
            </w:pPr>
            <w:r>
              <w:rPr>
                <w:i/>
                <w:color w:val="BFBFBF"/>
                <w:sz w:val="18"/>
                <w:szCs w:val="18"/>
              </w:rPr>
              <w:t>The current email is missing the invoice in PDF/ XML format. Please resend the email with the correct file attached.</w:t>
            </w:r>
          </w:p>
          <w:p w14:paraId="3B19D8D5" w14:textId="77777777" w:rsidR="00E23715" w:rsidRDefault="00B446D5">
            <w:pPr>
              <w:keepNext/>
              <w:contextualSpacing w:val="0"/>
              <w:rPr>
                <w:rFonts w:ascii="Ubuntu" w:eastAsia="Ubuntu" w:hAnsi="Ubuntu" w:cs="Ubuntu"/>
                <w:b/>
                <w:i/>
                <w:color w:val="BFBFBF"/>
                <w:sz w:val="18"/>
                <w:szCs w:val="18"/>
              </w:rPr>
            </w:pPr>
            <w:r>
              <w:rPr>
                <w:rFonts w:ascii="Ubuntu" w:eastAsia="Ubuntu" w:hAnsi="Ubuntu" w:cs="Ubuntu"/>
                <w:i/>
                <w:color w:val="BFBFBF"/>
                <w:sz w:val="18"/>
                <w:szCs w:val="18"/>
              </w:rPr>
              <w:t>Thank you”</w:t>
            </w:r>
          </w:p>
        </w:tc>
      </w:tr>
      <w:tr w:rsidR="00E23715" w14:paraId="097B5ED4" w14:textId="77777777">
        <w:tc>
          <w:tcPr>
            <w:tcW w:w="895" w:type="dxa"/>
          </w:tcPr>
          <w:p w14:paraId="448A114F"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2</w:t>
            </w:r>
          </w:p>
        </w:tc>
        <w:tc>
          <w:tcPr>
            <w:tcW w:w="1453" w:type="dxa"/>
          </w:tcPr>
          <w:p w14:paraId="7FC6CE40"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Invoice mandatory details are missing or incomplete (unidentifiable)</w:t>
            </w:r>
          </w:p>
        </w:tc>
        <w:tc>
          <w:tcPr>
            <w:tcW w:w="952" w:type="dxa"/>
          </w:tcPr>
          <w:p w14:paraId="08E36331"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Step # 3</w:t>
            </w:r>
          </w:p>
        </w:tc>
        <w:tc>
          <w:tcPr>
            <w:tcW w:w="1506" w:type="dxa"/>
          </w:tcPr>
          <w:p w14:paraId="1660FEAF"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Fields missing or incomplete:</w:t>
            </w:r>
          </w:p>
          <w:p w14:paraId="221735AD"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Company name</w:t>
            </w:r>
          </w:p>
          <w:p w14:paraId="6F72E6DE"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Invoice date</w:t>
            </w:r>
          </w:p>
          <w:p w14:paraId="260FB542"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Invoice reference number</w:t>
            </w:r>
          </w:p>
          <w:p w14:paraId="43A959F3"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Description</w:t>
            </w:r>
          </w:p>
          <w:p w14:paraId="52ECA93A"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Taxable amount</w:t>
            </w:r>
          </w:p>
          <w:p w14:paraId="5C24E9C4"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Tax Rate</w:t>
            </w:r>
          </w:p>
          <w:p w14:paraId="0F28D9ED"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Total amount</w:t>
            </w:r>
          </w:p>
          <w:p w14:paraId="2D3D04C8"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Contact information</w:t>
            </w:r>
          </w:p>
        </w:tc>
        <w:tc>
          <w:tcPr>
            <w:tcW w:w="4369" w:type="dxa"/>
          </w:tcPr>
          <w:p w14:paraId="18ED4287" w14:textId="77777777" w:rsidR="00E23715" w:rsidRDefault="00B446D5">
            <w:pPr>
              <w:keepNext/>
              <w:contextualSpacing w:val="0"/>
              <w:rPr>
                <w:rFonts w:ascii="Ubuntu" w:eastAsia="Ubuntu" w:hAnsi="Ubuntu" w:cs="Ubuntu"/>
                <w:b/>
                <w:i/>
                <w:color w:val="BFBFBF"/>
                <w:sz w:val="18"/>
                <w:szCs w:val="18"/>
              </w:rPr>
            </w:pPr>
            <w:r>
              <w:rPr>
                <w:rFonts w:ascii="Ubuntu" w:eastAsia="Ubuntu" w:hAnsi="Ubuntu" w:cs="Ubuntu"/>
                <w:i/>
                <w:color w:val="BFBFBF"/>
                <w:sz w:val="18"/>
                <w:szCs w:val="18"/>
              </w:rPr>
              <w:t xml:space="preserve">send email for additional details:  </w:t>
            </w:r>
            <w:r>
              <w:rPr>
                <w:rFonts w:ascii="Ubuntu" w:eastAsia="Ubuntu" w:hAnsi="Ubuntu" w:cs="Ubuntu"/>
                <w:b/>
                <w:i/>
                <w:color w:val="BFBFBF"/>
                <w:sz w:val="18"/>
                <w:szCs w:val="18"/>
              </w:rPr>
              <w:t>Reply email</w:t>
            </w:r>
          </w:p>
          <w:p w14:paraId="611DEEA9" w14:textId="77777777" w:rsidR="00E23715" w:rsidRDefault="00B446D5">
            <w:pPr>
              <w:spacing w:before="60" w:after="60"/>
              <w:contextualSpacing w:val="0"/>
              <w:rPr>
                <w:i/>
                <w:color w:val="BFBFBF"/>
                <w:sz w:val="18"/>
                <w:szCs w:val="18"/>
              </w:rPr>
            </w:pPr>
            <w:r>
              <w:rPr>
                <w:i/>
                <w:color w:val="BFBFBF"/>
                <w:sz w:val="18"/>
                <w:szCs w:val="18"/>
              </w:rPr>
              <w:t xml:space="preserve"> “Hello,</w:t>
            </w:r>
          </w:p>
          <w:p w14:paraId="5459BD62" w14:textId="77777777" w:rsidR="00E23715" w:rsidRDefault="00B446D5">
            <w:pPr>
              <w:spacing w:before="60" w:after="60"/>
              <w:contextualSpacing w:val="0"/>
              <w:rPr>
                <w:i/>
                <w:color w:val="BFBFBF"/>
                <w:sz w:val="18"/>
                <w:szCs w:val="18"/>
              </w:rPr>
            </w:pPr>
            <w:r>
              <w:rPr>
                <w:i/>
                <w:color w:val="BFBFBF"/>
                <w:sz w:val="18"/>
                <w:szCs w:val="18"/>
              </w:rPr>
              <w:t>The product details mentioned in the invoice are incomplete or missing. Please check the invoice details and re-send the correct invoice.</w:t>
            </w:r>
          </w:p>
          <w:p w14:paraId="11C33956"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Thank you”</w:t>
            </w:r>
          </w:p>
        </w:tc>
      </w:tr>
      <w:tr w:rsidR="00E23715" w14:paraId="4BF98997" w14:textId="77777777">
        <w:tc>
          <w:tcPr>
            <w:tcW w:w="895" w:type="dxa"/>
          </w:tcPr>
          <w:p w14:paraId="5CF1A289"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3</w:t>
            </w:r>
          </w:p>
        </w:tc>
        <w:tc>
          <w:tcPr>
            <w:tcW w:w="1453" w:type="dxa"/>
          </w:tcPr>
          <w:p w14:paraId="3CF55276" w14:textId="77777777"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i/>
                <w:color w:val="BFBFBF"/>
                <w:sz w:val="18"/>
                <w:szCs w:val="18"/>
              </w:rPr>
              <w:t>Vendor does NOT exist in SAP</w:t>
            </w:r>
          </w:p>
        </w:tc>
        <w:tc>
          <w:tcPr>
            <w:tcW w:w="952" w:type="dxa"/>
          </w:tcPr>
          <w:p w14:paraId="2A6959E7"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Step # 6</w:t>
            </w:r>
          </w:p>
        </w:tc>
        <w:tc>
          <w:tcPr>
            <w:tcW w:w="1506" w:type="dxa"/>
          </w:tcPr>
          <w:p w14:paraId="26AAAF03"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Vendor name not found</w:t>
            </w:r>
          </w:p>
        </w:tc>
        <w:tc>
          <w:tcPr>
            <w:tcW w:w="4369" w:type="dxa"/>
          </w:tcPr>
          <w:p w14:paraId="7D08D37D"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 xml:space="preserve">Send email to </w:t>
            </w:r>
            <w:hyperlink r:id="rId16">
              <w:r>
                <w:rPr>
                  <w:rFonts w:ascii="Ubuntu" w:eastAsia="Ubuntu" w:hAnsi="Ubuntu" w:cs="Ubuntu"/>
                  <w:i/>
                  <w:color w:val="BFBFBF"/>
                  <w:sz w:val="18"/>
                  <w:szCs w:val="18"/>
                  <w:u w:val="single"/>
                </w:rPr>
                <w:t>vendormasterdata@sapvmd.domain.com</w:t>
              </w:r>
            </w:hyperlink>
            <w:r>
              <w:rPr>
                <w:rFonts w:ascii="Ubuntu" w:eastAsia="Ubuntu" w:hAnsi="Ubuntu" w:cs="Ubuntu"/>
                <w:i/>
                <w:color w:val="BFBFBF"/>
                <w:sz w:val="18"/>
                <w:szCs w:val="18"/>
              </w:rPr>
              <w:t xml:space="preserve"> </w:t>
            </w:r>
          </w:p>
          <w:p w14:paraId="56A6549A"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“Hello ,</w:t>
            </w:r>
          </w:p>
          <w:p w14:paraId="46086AE4"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The vendor presented in the attached invoice is missing from SAP. Please create one entry for it and confirm when it has been done. Thank you,”</w:t>
            </w:r>
          </w:p>
        </w:tc>
      </w:tr>
    </w:tbl>
    <w:p w14:paraId="3F203AC0" w14:textId="77777777" w:rsidR="00E23715" w:rsidRDefault="00B446D5">
      <w:pPr>
        <w:rPr>
          <w:i/>
          <w:color w:val="0070C0"/>
          <w:sz w:val="16"/>
          <w:szCs w:val="16"/>
        </w:rPr>
      </w:pPr>
      <w:r>
        <w:rPr>
          <w:i/>
          <w:color w:val="0070C0"/>
          <w:sz w:val="16"/>
          <w:szCs w:val="16"/>
        </w:rPr>
        <w:t xml:space="preserve">Insert more </w:t>
      </w:r>
      <w:r w:rsidR="00FC1F1B">
        <w:rPr>
          <w:i/>
          <w:color w:val="0070C0"/>
          <w:sz w:val="16"/>
          <w:szCs w:val="16"/>
        </w:rPr>
        <w:t xml:space="preserve">table rows if necessary to capture all </w:t>
      </w:r>
      <w:r>
        <w:rPr>
          <w:i/>
          <w:color w:val="0070C0"/>
          <w:sz w:val="16"/>
          <w:szCs w:val="16"/>
        </w:rPr>
        <w:t>the exceptions in a comprehensive list.</w:t>
      </w:r>
    </w:p>
    <w:p w14:paraId="527AA9DF" w14:textId="77777777" w:rsidR="00E23715" w:rsidRDefault="00E23715"/>
    <w:p w14:paraId="46D3ACD9" w14:textId="77777777" w:rsidR="00E23715" w:rsidRDefault="00B446D5">
      <w:pPr>
        <w:pStyle w:val="Heading4"/>
        <w:numPr>
          <w:ilvl w:val="2"/>
          <w:numId w:val="6"/>
        </w:numPr>
        <w:ind w:hanging="720"/>
      </w:pPr>
      <w:bookmarkStart w:id="18" w:name="_Toc485764709"/>
      <w:r>
        <w:t>Unknown Exceptions</w:t>
      </w:r>
      <w:bookmarkEnd w:id="18"/>
    </w:p>
    <w:p w14:paraId="419ADCB2" w14:textId="77777777" w:rsidR="00E23715" w:rsidRDefault="00B446D5">
      <w:pPr>
        <w:spacing w:line="256" w:lineRule="auto"/>
      </w:pPr>
      <w:r>
        <w:t xml:space="preserve">For all the other </w:t>
      </w:r>
      <w:r>
        <w:rPr>
          <w:b/>
        </w:rPr>
        <w:t>unanticipated or unknown business (process) exceptions</w:t>
      </w:r>
      <w:r>
        <w:t>, the robot should:</w:t>
      </w:r>
    </w:p>
    <w:p w14:paraId="6D1166A9" w14:textId="77777777" w:rsidR="00E23715" w:rsidRDefault="00B446D5">
      <w:pPr>
        <w:rPr>
          <w:i/>
          <w:color w:val="0070C0"/>
          <w:sz w:val="16"/>
          <w:szCs w:val="16"/>
        </w:rPr>
      </w:pPr>
      <w:r>
        <w:rPr>
          <w:i/>
          <w:color w:val="0070C0"/>
          <w:sz w:val="16"/>
          <w:szCs w:val="16"/>
        </w:rPr>
        <w:t>{Define a corresponding expected action that the robot should complete if it encounters unknown exception.}</w:t>
      </w:r>
    </w:p>
    <w:p w14:paraId="4F9C64F8" w14:textId="77777777" w:rsidR="00E23715" w:rsidRDefault="00B446D5">
      <w:pPr>
        <w:spacing w:after="0" w:line="240" w:lineRule="auto"/>
        <w:rPr>
          <w:i/>
          <w:color w:val="A6A6A6"/>
        </w:rPr>
      </w:pPr>
      <w:r>
        <w:rPr>
          <w:i/>
          <w:color w:val="A6A6A6"/>
        </w:rPr>
        <w:t>Example:</w:t>
      </w:r>
    </w:p>
    <w:p w14:paraId="3DDA566F" w14:textId="77777777" w:rsidR="00E23715" w:rsidRDefault="00B446D5">
      <w:pPr>
        <w:numPr>
          <w:ilvl w:val="0"/>
          <w:numId w:val="3"/>
        </w:numPr>
        <w:spacing w:line="256" w:lineRule="auto"/>
        <w:ind w:hanging="360"/>
        <w:contextualSpacing/>
        <w:rPr>
          <w:i/>
          <w:color w:val="BFBFBF"/>
        </w:rPr>
      </w:pPr>
      <w:r>
        <w:rPr>
          <w:i/>
          <w:color w:val="BFBFBF"/>
        </w:rPr>
        <w:t xml:space="preserve">send an email notification at </w:t>
      </w:r>
      <w:hyperlink r:id="rId17">
        <w:r>
          <w:rPr>
            <w:i/>
            <w:color w:val="BFBFBF"/>
            <w:u w:val="single"/>
          </w:rPr>
          <w:t>XYZ@domain.com</w:t>
        </w:r>
      </w:hyperlink>
      <w:r>
        <w:rPr>
          <w:i/>
          <w:color w:val="BFBFBF"/>
        </w:rPr>
        <w:t xml:space="preserve"> [insert full name, function and email address] with the original email and error message screenshot attached.</w:t>
      </w:r>
    </w:p>
    <w:p w14:paraId="7C32C014" w14:textId="77777777" w:rsidR="00E23715" w:rsidRDefault="00E23715">
      <w:pPr>
        <w:spacing w:line="256" w:lineRule="auto"/>
        <w:rPr>
          <w:i/>
          <w:color w:val="BFBFBF"/>
        </w:rPr>
      </w:pPr>
    </w:p>
    <w:p w14:paraId="41FFC4B7" w14:textId="77777777" w:rsidR="00E23715" w:rsidRDefault="00B446D5">
      <w:pPr>
        <w:pStyle w:val="Heading3"/>
        <w:numPr>
          <w:ilvl w:val="1"/>
          <w:numId w:val="6"/>
        </w:numPr>
        <w:ind w:hanging="720"/>
      </w:pPr>
      <w:bookmarkStart w:id="19" w:name="_Toc485764710"/>
      <w:r>
        <w:t>Application Error and Exception Handling</w:t>
      </w:r>
      <w:bookmarkEnd w:id="19"/>
    </w:p>
    <w:p w14:paraId="0C2A674B" w14:textId="77777777" w:rsidR="00E23715" w:rsidRDefault="00B446D5">
      <w:pPr>
        <w:spacing w:line="276" w:lineRule="auto"/>
      </w:pPr>
      <w:r>
        <w:t xml:space="preserve">A comprehensive list of all errors, warnings or notifications should be consolidated here with the description and action to be taken, for each, by the Robot. </w:t>
      </w:r>
    </w:p>
    <w:p w14:paraId="51C94E4F" w14:textId="77777777" w:rsidR="00E23715" w:rsidRDefault="00B446D5">
      <w:pPr>
        <w:spacing w:line="240" w:lineRule="auto"/>
      </w:pPr>
      <w:r>
        <w:t xml:space="preserve">Errors identified in the automation process can be classified as: </w:t>
      </w:r>
    </w:p>
    <w:p w14:paraId="32CE1108" w14:textId="77777777" w:rsidR="00FC1F1B" w:rsidRDefault="00FC1F1B">
      <w:pPr>
        <w:spacing w:line="240" w:lineRule="auto"/>
      </w:pPr>
    </w:p>
    <w:tbl>
      <w:tblPr>
        <w:tblStyle w:val="a9"/>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640"/>
        <w:gridCol w:w="3402"/>
        <w:gridCol w:w="3974"/>
      </w:tblGrid>
      <w:tr w:rsidR="00E23715" w14:paraId="255EF306" w14:textId="77777777" w:rsidTr="00920F8B">
        <w:tc>
          <w:tcPr>
            <w:tcW w:w="1640" w:type="dxa"/>
            <w:shd w:val="clear" w:color="auto" w:fill="308DC6"/>
          </w:tcPr>
          <w:p w14:paraId="26701BB3" w14:textId="77777777" w:rsidR="00E23715" w:rsidRDefault="00B446D5">
            <w:pPr>
              <w:spacing w:line="256" w:lineRule="auto"/>
              <w:contextualSpacing w:val="0"/>
              <w:rPr>
                <w:color w:val="FFFFFF"/>
              </w:rPr>
            </w:pPr>
            <w:r>
              <w:rPr>
                <w:color w:val="FFFFFF"/>
              </w:rPr>
              <w:t>Area</w:t>
            </w:r>
          </w:p>
        </w:tc>
        <w:tc>
          <w:tcPr>
            <w:tcW w:w="3402" w:type="dxa"/>
            <w:shd w:val="clear" w:color="auto" w:fill="308DC6"/>
          </w:tcPr>
          <w:p w14:paraId="35E379EB" w14:textId="77777777" w:rsidR="00E23715" w:rsidRDefault="00B446D5">
            <w:pPr>
              <w:spacing w:line="256" w:lineRule="auto"/>
              <w:contextualSpacing w:val="0"/>
              <w:rPr>
                <w:color w:val="FFFFFF"/>
              </w:rPr>
            </w:pPr>
            <w:r>
              <w:rPr>
                <w:color w:val="FFFFFF"/>
              </w:rPr>
              <w:t xml:space="preserve">Known </w:t>
            </w:r>
          </w:p>
        </w:tc>
        <w:tc>
          <w:tcPr>
            <w:tcW w:w="3974" w:type="dxa"/>
            <w:shd w:val="clear" w:color="auto" w:fill="308DC6"/>
          </w:tcPr>
          <w:p w14:paraId="72C908AE" w14:textId="77777777" w:rsidR="00E23715" w:rsidRDefault="00B446D5">
            <w:pPr>
              <w:spacing w:line="256" w:lineRule="auto"/>
              <w:contextualSpacing w:val="0"/>
              <w:rPr>
                <w:color w:val="FFFFFF"/>
              </w:rPr>
            </w:pPr>
            <w:r>
              <w:rPr>
                <w:color w:val="FFFFFF"/>
              </w:rPr>
              <w:t>Unknown</w:t>
            </w:r>
          </w:p>
        </w:tc>
      </w:tr>
      <w:tr w:rsidR="00E23715" w14:paraId="5CDC1FFC" w14:textId="77777777" w:rsidTr="00920F8B">
        <w:tc>
          <w:tcPr>
            <w:tcW w:w="1640" w:type="dxa"/>
          </w:tcPr>
          <w:p w14:paraId="469DF1BD" w14:textId="77777777" w:rsidR="00E23715" w:rsidRDefault="00B446D5">
            <w:pPr>
              <w:contextualSpacing w:val="0"/>
              <w:rPr>
                <w:b/>
              </w:rPr>
            </w:pPr>
            <w:r>
              <w:rPr>
                <w:b/>
              </w:rPr>
              <w:t>Technology/</w:t>
            </w:r>
          </w:p>
          <w:p w14:paraId="344FC138" w14:textId="77777777" w:rsidR="00E23715" w:rsidRDefault="00B446D5">
            <w:pPr>
              <w:contextualSpacing w:val="0"/>
              <w:rPr>
                <w:b/>
              </w:rPr>
            </w:pPr>
            <w:r>
              <w:rPr>
                <w:b/>
              </w:rPr>
              <w:t>Applications</w:t>
            </w:r>
          </w:p>
        </w:tc>
        <w:tc>
          <w:tcPr>
            <w:tcW w:w="3402" w:type="dxa"/>
          </w:tcPr>
          <w:p w14:paraId="72B447D9" w14:textId="77777777" w:rsidR="00E23715" w:rsidRDefault="00B446D5">
            <w:pPr>
              <w:contextualSpacing w:val="0"/>
            </w:pPr>
            <w:r>
              <w:t>Experienced previously, action plan or workaround available for it.</w:t>
            </w:r>
          </w:p>
        </w:tc>
        <w:tc>
          <w:tcPr>
            <w:tcW w:w="3974" w:type="dxa"/>
          </w:tcPr>
          <w:p w14:paraId="09354D1E" w14:textId="77777777" w:rsidR="00E23715" w:rsidRDefault="00B446D5">
            <w:pPr>
              <w:contextualSpacing w:val="0"/>
            </w:pPr>
            <w:r>
              <w:t>New situation never encountered before, or may happened independent of the applications used in the process.</w:t>
            </w:r>
          </w:p>
        </w:tc>
      </w:tr>
    </w:tbl>
    <w:p w14:paraId="03C3E735" w14:textId="77777777" w:rsidR="00E23715" w:rsidRDefault="00E23715">
      <w:pPr>
        <w:spacing w:line="240" w:lineRule="auto"/>
      </w:pPr>
    </w:p>
    <w:p w14:paraId="0D899BDF" w14:textId="77777777" w:rsidR="00E23715" w:rsidRDefault="00E23715"/>
    <w:p w14:paraId="732D75A7" w14:textId="77777777" w:rsidR="00E23715" w:rsidRDefault="00B446D5">
      <w:pPr>
        <w:pStyle w:val="Heading4"/>
        <w:numPr>
          <w:ilvl w:val="2"/>
          <w:numId w:val="6"/>
        </w:numPr>
        <w:ind w:hanging="720"/>
      </w:pPr>
      <w:bookmarkStart w:id="20" w:name="_Toc485764711"/>
      <w:r>
        <w:t>Know Errors or Exceptions</w:t>
      </w:r>
      <w:bookmarkEnd w:id="20"/>
    </w:p>
    <w:p w14:paraId="320777FD" w14:textId="77777777" w:rsidR="00E23715" w:rsidRDefault="00B446D5">
      <w:r>
        <w:t xml:space="preserve">The table below reflects all the errors identifiable in the process evaluation and documentation. </w:t>
      </w:r>
    </w:p>
    <w:p w14:paraId="6392E32C" w14:textId="77777777" w:rsidR="00E23715" w:rsidRDefault="00B446D5">
      <w:r>
        <w:t>For each of these errors or exceptions, define a corresponding expected action that  the robot should complete if it is encountered.</w:t>
      </w:r>
    </w:p>
    <w:p w14:paraId="15220D04" w14:textId="77777777" w:rsidR="00E23715" w:rsidRDefault="00E23715"/>
    <w:tbl>
      <w:tblPr>
        <w:tblStyle w:val="aa"/>
        <w:tblW w:w="8995"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698"/>
        <w:gridCol w:w="1556"/>
        <w:gridCol w:w="1791"/>
        <w:gridCol w:w="1890"/>
        <w:gridCol w:w="3060"/>
      </w:tblGrid>
      <w:tr w:rsidR="00E23715" w14:paraId="1B13BF75" w14:textId="77777777">
        <w:tc>
          <w:tcPr>
            <w:tcW w:w="698" w:type="dxa"/>
            <w:shd w:val="clear" w:color="auto" w:fill="308DC6"/>
          </w:tcPr>
          <w:p w14:paraId="565A19DC" w14:textId="77777777" w:rsidR="00E23715" w:rsidRDefault="00B446D5">
            <w:pPr>
              <w:keepNext/>
              <w:spacing w:before="240" w:after="160"/>
              <w:ind w:left="90"/>
              <w:contextualSpacing w:val="0"/>
              <w:jc w:val="center"/>
              <w:rPr>
                <w:rFonts w:ascii="Ubuntu" w:eastAsia="Ubuntu" w:hAnsi="Ubuntu" w:cs="Ubuntu"/>
                <w:b/>
                <w:color w:val="FFFFFF"/>
                <w:sz w:val="24"/>
                <w:szCs w:val="24"/>
              </w:rPr>
            </w:pPr>
            <w:r>
              <w:rPr>
                <w:rFonts w:ascii="Ubuntu" w:eastAsia="Ubuntu" w:hAnsi="Ubuntu" w:cs="Ubuntu"/>
                <w:b/>
                <w:color w:val="FFFFFF"/>
              </w:rPr>
              <w:t>AE #</w:t>
            </w:r>
          </w:p>
        </w:tc>
        <w:tc>
          <w:tcPr>
            <w:tcW w:w="1556" w:type="dxa"/>
            <w:shd w:val="clear" w:color="auto" w:fill="308DC6"/>
          </w:tcPr>
          <w:p w14:paraId="599EEABB" w14:textId="77777777"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Error name</w:t>
            </w:r>
          </w:p>
        </w:tc>
        <w:tc>
          <w:tcPr>
            <w:tcW w:w="1791" w:type="dxa"/>
            <w:shd w:val="clear" w:color="auto" w:fill="308DC6"/>
          </w:tcPr>
          <w:p w14:paraId="409FF1A8" w14:textId="77777777"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Step</w:t>
            </w:r>
          </w:p>
        </w:tc>
        <w:tc>
          <w:tcPr>
            <w:tcW w:w="1890" w:type="dxa"/>
            <w:shd w:val="clear" w:color="auto" w:fill="308DC6"/>
          </w:tcPr>
          <w:p w14:paraId="53069F2F" w14:textId="77777777"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Parameters</w:t>
            </w:r>
          </w:p>
        </w:tc>
        <w:tc>
          <w:tcPr>
            <w:tcW w:w="3060" w:type="dxa"/>
            <w:shd w:val="clear" w:color="auto" w:fill="308DC6"/>
          </w:tcPr>
          <w:p w14:paraId="4015B028" w14:textId="77777777" w:rsidR="00E23715" w:rsidRDefault="00B446D5">
            <w:pPr>
              <w:keepNext/>
              <w:spacing w:before="240" w:after="160"/>
              <w:ind w:left="90"/>
              <w:contextualSpacing w:val="0"/>
              <w:rPr>
                <w:rFonts w:ascii="Ubuntu" w:eastAsia="Ubuntu" w:hAnsi="Ubuntu" w:cs="Ubuntu"/>
                <w:b/>
                <w:color w:val="FFFFFF"/>
                <w:sz w:val="20"/>
                <w:szCs w:val="20"/>
              </w:rPr>
            </w:pPr>
            <w:r>
              <w:rPr>
                <w:rFonts w:ascii="Ubuntu" w:eastAsia="Ubuntu" w:hAnsi="Ubuntu" w:cs="Ubuntu"/>
                <w:b/>
                <w:color w:val="FFFFFF"/>
                <w:sz w:val="20"/>
                <w:szCs w:val="20"/>
              </w:rPr>
              <w:t>Action to be taken</w:t>
            </w:r>
          </w:p>
        </w:tc>
      </w:tr>
      <w:tr w:rsidR="00E23715" w14:paraId="7D641E4D" w14:textId="77777777">
        <w:tc>
          <w:tcPr>
            <w:tcW w:w="698" w:type="dxa"/>
          </w:tcPr>
          <w:p w14:paraId="5FA4A592" w14:textId="77777777"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b/>
                <w:i/>
                <w:color w:val="BFBFBF"/>
                <w:sz w:val="18"/>
                <w:szCs w:val="18"/>
              </w:rPr>
              <w:t>1</w:t>
            </w:r>
          </w:p>
        </w:tc>
        <w:tc>
          <w:tcPr>
            <w:tcW w:w="1556" w:type="dxa"/>
          </w:tcPr>
          <w:p w14:paraId="4A70C979"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Email stops responding</w:t>
            </w:r>
          </w:p>
        </w:tc>
        <w:tc>
          <w:tcPr>
            <w:tcW w:w="1791" w:type="dxa"/>
          </w:tcPr>
          <w:p w14:paraId="63EE1553"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Any step when working with outlook. Most frequent when opening attachments.</w:t>
            </w:r>
          </w:p>
        </w:tc>
        <w:tc>
          <w:tcPr>
            <w:tcW w:w="1890" w:type="dxa"/>
          </w:tcPr>
          <w:p w14:paraId="3FB50059"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Error message</w:t>
            </w:r>
          </w:p>
        </w:tc>
        <w:tc>
          <w:tcPr>
            <w:tcW w:w="3060" w:type="dxa"/>
          </w:tcPr>
          <w:p w14:paraId="1DDB1F17"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Wait for application to respond.</w:t>
            </w:r>
          </w:p>
          <w:p w14:paraId="7A447724"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Retry.</w:t>
            </w:r>
          </w:p>
          <w:p w14:paraId="2F9B8C5A"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Close application and run  the sequence again.</w:t>
            </w:r>
          </w:p>
        </w:tc>
      </w:tr>
      <w:tr w:rsidR="00E23715" w14:paraId="70F59DEB" w14:textId="77777777">
        <w:tc>
          <w:tcPr>
            <w:tcW w:w="698" w:type="dxa"/>
          </w:tcPr>
          <w:p w14:paraId="04EB665D" w14:textId="77777777"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b/>
                <w:i/>
                <w:color w:val="BFBFBF"/>
                <w:sz w:val="18"/>
                <w:szCs w:val="18"/>
              </w:rPr>
              <w:t>2</w:t>
            </w:r>
          </w:p>
        </w:tc>
        <w:tc>
          <w:tcPr>
            <w:tcW w:w="1556" w:type="dxa"/>
          </w:tcPr>
          <w:p w14:paraId="55C2B0F6"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SAP logon failure</w:t>
            </w:r>
          </w:p>
        </w:tc>
        <w:tc>
          <w:tcPr>
            <w:tcW w:w="1791" w:type="dxa"/>
          </w:tcPr>
          <w:p w14:paraId="290BA988"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Step 4</w:t>
            </w:r>
          </w:p>
        </w:tc>
        <w:tc>
          <w:tcPr>
            <w:tcW w:w="1890" w:type="dxa"/>
          </w:tcPr>
          <w:p w14:paraId="3F7389EB"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Account deactivated</w:t>
            </w:r>
          </w:p>
        </w:tc>
        <w:tc>
          <w:tcPr>
            <w:tcW w:w="3060" w:type="dxa"/>
          </w:tcPr>
          <w:p w14:paraId="4E7EC919"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Send email with screenshot to RPA supervisor.</w:t>
            </w:r>
          </w:p>
        </w:tc>
      </w:tr>
    </w:tbl>
    <w:p w14:paraId="19B83869" w14:textId="77777777" w:rsidR="00E23715" w:rsidRDefault="00B446D5">
      <w:pPr>
        <w:rPr>
          <w:i/>
          <w:color w:val="0070C0"/>
          <w:sz w:val="16"/>
          <w:szCs w:val="16"/>
        </w:rPr>
      </w:pPr>
      <w:r>
        <w:rPr>
          <w:i/>
          <w:color w:val="0070C0"/>
          <w:sz w:val="16"/>
          <w:szCs w:val="16"/>
        </w:rPr>
        <w:t xml:space="preserve">Insert more </w:t>
      </w:r>
      <w:r w:rsidR="00FC1F1B">
        <w:rPr>
          <w:i/>
          <w:color w:val="0070C0"/>
          <w:sz w:val="16"/>
          <w:szCs w:val="16"/>
        </w:rPr>
        <w:t>table rows</w:t>
      </w:r>
      <w:r w:rsidR="005B7026">
        <w:rPr>
          <w:i/>
          <w:color w:val="0070C0"/>
          <w:sz w:val="16"/>
          <w:szCs w:val="16"/>
        </w:rPr>
        <w:t xml:space="preserve"> if necessary to capture all </w:t>
      </w:r>
      <w:r>
        <w:rPr>
          <w:i/>
          <w:color w:val="0070C0"/>
          <w:sz w:val="16"/>
          <w:szCs w:val="16"/>
        </w:rPr>
        <w:t>the exceptions in a comprehensive list.</w:t>
      </w:r>
    </w:p>
    <w:p w14:paraId="4B58C752" w14:textId="77777777" w:rsidR="00E23715" w:rsidRDefault="00B446D5">
      <w:pPr>
        <w:pStyle w:val="Heading4"/>
        <w:numPr>
          <w:ilvl w:val="2"/>
          <w:numId w:val="6"/>
        </w:numPr>
        <w:ind w:hanging="720"/>
      </w:pPr>
      <w:bookmarkStart w:id="21" w:name="_Toc485764712"/>
      <w:r>
        <w:t>Unknow Errors and Exceptions</w:t>
      </w:r>
      <w:bookmarkEnd w:id="21"/>
    </w:p>
    <w:p w14:paraId="27E370F4" w14:textId="77777777" w:rsidR="00E23715" w:rsidRDefault="00B446D5">
      <w:pPr>
        <w:spacing w:line="256" w:lineRule="auto"/>
      </w:pPr>
      <w:r>
        <w:t xml:space="preserve">For all the other </w:t>
      </w:r>
      <w:r>
        <w:rPr>
          <w:b/>
        </w:rPr>
        <w:t>unanticipated or unknown application exceptions/errors</w:t>
      </w:r>
      <w:r>
        <w:t>, the robot should:</w:t>
      </w:r>
    </w:p>
    <w:p w14:paraId="5B710426" w14:textId="77777777" w:rsidR="00E23715" w:rsidRDefault="00B446D5">
      <w:pPr>
        <w:rPr>
          <w:i/>
          <w:color w:val="0070C0"/>
          <w:sz w:val="16"/>
          <w:szCs w:val="16"/>
        </w:rPr>
      </w:pPr>
      <w:r>
        <w:rPr>
          <w:i/>
          <w:color w:val="0070C0"/>
          <w:sz w:val="16"/>
          <w:szCs w:val="16"/>
        </w:rPr>
        <w:t>{Define a corresponding expected action that the robot should complete if it encounters an error or unknown exception.}</w:t>
      </w:r>
    </w:p>
    <w:p w14:paraId="19B918E6" w14:textId="77777777" w:rsidR="00E23715" w:rsidRDefault="00B446D5">
      <w:pPr>
        <w:spacing w:after="0" w:line="240" w:lineRule="auto"/>
        <w:rPr>
          <w:i/>
          <w:color w:val="A6A6A6"/>
        </w:rPr>
      </w:pPr>
      <w:r>
        <w:rPr>
          <w:i/>
          <w:color w:val="A6A6A6"/>
        </w:rPr>
        <w:t>Example:</w:t>
      </w:r>
    </w:p>
    <w:p w14:paraId="6CFCE307" w14:textId="77777777" w:rsidR="00E23715" w:rsidRDefault="00B446D5">
      <w:pPr>
        <w:numPr>
          <w:ilvl w:val="0"/>
          <w:numId w:val="3"/>
        </w:numPr>
        <w:spacing w:line="256" w:lineRule="auto"/>
        <w:ind w:hanging="360"/>
        <w:contextualSpacing/>
        <w:rPr>
          <w:i/>
          <w:color w:val="BFBFBF"/>
        </w:rPr>
      </w:pPr>
      <w:r>
        <w:rPr>
          <w:i/>
          <w:color w:val="BFBFBF"/>
        </w:rPr>
        <w:t xml:space="preserve">send an email notification at </w:t>
      </w:r>
      <w:hyperlink r:id="rId18">
        <w:r>
          <w:rPr>
            <w:i/>
            <w:color w:val="BFBFBF"/>
            <w:u w:val="single"/>
          </w:rPr>
          <w:t>XYZ@domain.com</w:t>
        </w:r>
      </w:hyperlink>
      <w:r>
        <w:rPr>
          <w:i/>
          <w:color w:val="BFBFBF"/>
        </w:rPr>
        <w:t xml:space="preserve"> [insert full name, function and email address] with the original email and error message screenshot attached.</w:t>
      </w:r>
    </w:p>
    <w:p w14:paraId="3C9E7B94" w14:textId="77777777" w:rsidR="00E23715" w:rsidRDefault="00B446D5">
      <w:r>
        <w:br w:type="page"/>
      </w:r>
    </w:p>
    <w:p w14:paraId="26F7B64F" w14:textId="77777777" w:rsidR="00E23715" w:rsidRDefault="00E23715"/>
    <w:p w14:paraId="0819AA80" w14:textId="77777777" w:rsidR="00E23715" w:rsidRDefault="00B446D5">
      <w:pPr>
        <w:pStyle w:val="Heading2"/>
        <w:numPr>
          <w:ilvl w:val="0"/>
          <w:numId w:val="6"/>
        </w:numPr>
        <w:ind w:hanging="360"/>
      </w:pPr>
      <w:bookmarkStart w:id="22" w:name="_Toc485764713"/>
      <w:r>
        <w:t xml:space="preserve">Other </w:t>
      </w:r>
      <w:r w:rsidR="005B7026">
        <w:t xml:space="preserve">Requirements and </w:t>
      </w:r>
      <w:r>
        <w:t>Observations</w:t>
      </w:r>
      <w:bookmarkEnd w:id="22"/>
    </w:p>
    <w:p w14:paraId="5BAEB402" w14:textId="77777777" w:rsidR="00E23715" w:rsidRDefault="00B446D5">
      <w:r>
        <w:t>Include below any other relevant observations you consider needed to be documented here.</w:t>
      </w:r>
    </w:p>
    <w:p w14:paraId="583CA3D1" w14:textId="77777777" w:rsidR="00E23715" w:rsidRDefault="00B446D5">
      <w:pPr>
        <w:rPr>
          <w:i/>
          <w:color w:val="A6A6A6"/>
        </w:rPr>
      </w:pPr>
      <w:r>
        <w:rPr>
          <w:i/>
          <w:color w:val="A6A6A6"/>
        </w:rPr>
        <w:t>Example: Specific Business monitoring requirements (audit and reporting) etc</w:t>
      </w:r>
    </w:p>
    <w:p w14:paraId="296562C4" w14:textId="77777777" w:rsidR="00DE0436" w:rsidRDefault="00DE0436">
      <w:pPr>
        <w:rPr>
          <w:i/>
          <w:color w:val="A6A6A6"/>
        </w:rPr>
      </w:pPr>
    </w:p>
    <w:p w14:paraId="318ACAE0" w14:textId="77777777" w:rsidR="00DE0436" w:rsidRDefault="00DE0436">
      <w:pPr>
        <w:rPr>
          <w:i/>
          <w:color w:val="A6A6A6"/>
        </w:rPr>
      </w:pPr>
    </w:p>
    <w:p w14:paraId="3495CCC4" w14:textId="77777777" w:rsidR="00E23715" w:rsidRDefault="00E23715">
      <w:pPr>
        <w:rPr>
          <w:i/>
        </w:rPr>
      </w:pPr>
    </w:p>
    <w:p w14:paraId="71DD496D" w14:textId="77777777" w:rsidR="00E23715" w:rsidRDefault="00B446D5">
      <w:pPr>
        <w:pStyle w:val="Heading2"/>
        <w:numPr>
          <w:ilvl w:val="0"/>
          <w:numId w:val="6"/>
        </w:numPr>
        <w:ind w:hanging="360"/>
      </w:pPr>
      <w:bookmarkStart w:id="23" w:name="_Toc485764714"/>
      <w:r>
        <w:t>Document Approval</w:t>
      </w:r>
      <w:bookmarkEnd w:id="23"/>
      <w:r>
        <w:t xml:space="preserve"> </w:t>
      </w:r>
    </w:p>
    <w:p w14:paraId="5156CCB6" w14:textId="77777777" w:rsidR="00670976" w:rsidRDefault="00670976" w:rsidP="00670976">
      <w:pPr>
        <w:pStyle w:val="ListParagraph"/>
        <w:ind w:left="0"/>
      </w:pPr>
    </w:p>
    <w:p w14:paraId="09F85489" w14:textId="77777777" w:rsidR="0039324B" w:rsidRDefault="0039324B" w:rsidP="00670976">
      <w:pPr>
        <w:pStyle w:val="ListParagraph"/>
        <w:ind w:left="0"/>
      </w:pPr>
      <w:r>
        <w:t xml:space="preserve">This document requires serial approval (sign off) from the roles defined in the table below. </w:t>
      </w:r>
    </w:p>
    <w:p w14:paraId="16CFCD42" w14:textId="77777777" w:rsidR="0039324B" w:rsidRDefault="0039324B" w:rsidP="00670976">
      <w:pPr>
        <w:pStyle w:val="ListParagraph"/>
        <w:ind w:left="0"/>
      </w:pPr>
      <w:r>
        <w:t>Changes to the requirements must be documented in an updated version (i.e v 2.0) and requires a new signature flow.</w:t>
      </w:r>
    </w:p>
    <w:p w14:paraId="3D022D60" w14:textId="77777777" w:rsidR="0039324B" w:rsidRPr="0039324B" w:rsidRDefault="0039324B" w:rsidP="0039324B"/>
    <w:tbl>
      <w:tblPr>
        <w:tblStyle w:val="ab"/>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920"/>
        <w:gridCol w:w="1942"/>
        <w:gridCol w:w="1408"/>
        <w:gridCol w:w="1675"/>
        <w:gridCol w:w="1517"/>
        <w:gridCol w:w="1554"/>
      </w:tblGrid>
      <w:tr w:rsidR="00E23715" w14:paraId="0A9F7B58" w14:textId="77777777" w:rsidTr="0039324B">
        <w:tc>
          <w:tcPr>
            <w:tcW w:w="920" w:type="dxa"/>
            <w:shd w:val="clear" w:color="auto" w:fill="308DC6"/>
          </w:tcPr>
          <w:p w14:paraId="179391E5" w14:textId="77777777" w:rsidR="00E23715" w:rsidRDefault="00B446D5">
            <w:pPr>
              <w:contextualSpacing w:val="0"/>
              <w:rPr>
                <w:color w:val="FFFFFF"/>
              </w:rPr>
            </w:pPr>
            <w:r>
              <w:rPr>
                <w:color w:val="FFFFFF"/>
              </w:rPr>
              <w:t>Version</w:t>
            </w:r>
          </w:p>
        </w:tc>
        <w:tc>
          <w:tcPr>
            <w:tcW w:w="1942" w:type="dxa"/>
            <w:shd w:val="clear" w:color="auto" w:fill="308DC6"/>
          </w:tcPr>
          <w:p w14:paraId="1350C5C0" w14:textId="77777777" w:rsidR="00E23715" w:rsidRDefault="00B446D5">
            <w:pPr>
              <w:contextualSpacing w:val="0"/>
              <w:rPr>
                <w:color w:val="FFFFFF"/>
              </w:rPr>
            </w:pPr>
            <w:r>
              <w:rPr>
                <w:color w:val="FFFFFF"/>
              </w:rPr>
              <w:t>Flow</w:t>
            </w:r>
          </w:p>
        </w:tc>
        <w:tc>
          <w:tcPr>
            <w:tcW w:w="1408" w:type="dxa"/>
            <w:shd w:val="clear" w:color="auto" w:fill="308DC6"/>
          </w:tcPr>
          <w:p w14:paraId="1CBF1C23" w14:textId="77777777" w:rsidR="00E23715" w:rsidRDefault="00B446D5">
            <w:pPr>
              <w:contextualSpacing w:val="0"/>
              <w:jc w:val="center"/>
              <w:rPr>
                <w:color w:val="FFFFFF"/>
              </w:rPr>
            </w:pPr>
            <w:r>
              <w:rPr>
                <w:color w:val="FFFFFF"/>
              </w:rPr>
              <w:t>Role</w:t>
            </w:r>
          </w:p>
        </w:tc>
        <w:tc>
          <w:tcPr>
            <w:tcW w:w="1675" w:type="dxa"/>
            <w:shd w:val="clear" w:color="auto" w:fill="308DC6"/>
          </w:tcPr>
          <w:p w14:paraId="6AA725D5" w14:textId="77777777" w:rsidR="00E23715" w:rsidRDefault="00B446D5">
            <w:pPr>
              <w:contextualSpacing w:val="0"/>
              <w:jc w:val="center"/>
              <w:rPr>
                <w:color w:val="FFFFFF"/>
              </w:rPr>
            </w:pPr>
            <w:r>
              <w:rPr>
                <w:color w:val="FFFFFF"/>
              </w:rPr>
              <w:t xml:space="preserve">Name </w:t>
            </w:r>
          </w:p>
        </w:tc>
        <w:tc>
          <w:tcPr>
            <w:tcW w:w="1517" w:type="dxa"/>
            <w:shd w:val="clear" w:color="auto" w:fill="308DC6"/>
          </w:tcPr>
          <w:p w14:paraId="29634248" w14:textId="77777777" w:rsidR="00E23715" w:rsidRDefault="00B446D5">
            <w:pPr>
              <w:contextualSpacing w:val="0"/>
              <w:jc w:val="center"/>
              <w:rPr>
                <w:color w:val="FFFFFF"/>
              </w:rPr>
            </w:pPr>
            <w:r>
              <w:rPr>
                <w:color w:val="FFFFFF"/>
              </w:rPr>
              <w:t>Organization</w:t>
            </w:r>
          </w:p>
          <w:p w14:paraId="5FF29F31" w14:textId="77777777" w:rsidR="00E23715" w:rsidRDefault="00B446D5">
            <w:pPr>
              <w:contextualSpacing w:val="0"/>
              <w:jc w:val="center"/>
              <w:rPr>
                <w:color w:val="FFFFFF"/>
              </w:rPr>
            </w:pPr>
            <w:r>
              <w:rPr>
                <w:color w:val="FFFFFF"/>
              </w:rPr>
              <w:t>(Dept.)</w:t>
            </w:r>
          </w:p>
        </w:tc>
        <w:tc>
          <w:tcPr>
            <w:tcW w:w="1554" w:type="dxa"/>
            <w:shd w:val="clear" w:color="auto" w:fill="308DC6"/>
          </w:tcPr>
          <w:p w14:paraId="79D20F3C" w14:textId="77777777" w:rsidR="00E23715" w:rsidRDefault="0039324B">
            <w:pPr>
              <w:contextualSpacing w:val="0"/>
              <w:jc w:val="center"/>
              <w:rPr>
                <w:color w:val="FFFFFF"/>
              </w:rPr>
            </w:pPr>
            <w:r>
              <w:rPr>
                <w:color w:val="FFFFFF"/>
              </w:rPr>
              <w:t>Approval</w:t>
            </w:r>
            <w:r w:rsidR="00B446D5">
              <w:rPr>
                <w:color w:val="FFFFFF"/>
              </w:rPr>
              <w:t xml:space="preserve"> Date: </w:t>
            </w:r>
          </w:p>
        </w:tc>
      </w:tr>
      <w:tr w:rsidR="00E23715" w14:paraId="3AF83DBB" w14:textId="77777777" w:rsidTr="0039324B">
        <w:tc>
          <w:tcPr>
            <w:tcW w:w="920" w:type="dxa"/>
          </w:tcPr>
          <w:p w14:paraId="234B8CE7" w14:textId="77777777" w:rsidR="00E23715" w:rsidRDefault="00B446D5">
            <w:pPr>
              <w:contextualSpacing w:val="0"/>
              <w:rPr>
                <w:b/>
              </w:rPr>
            </w:pPr>
            <w:r>
              <w:rPr>
                <w:b/>
              </w:rPr>
              <w:t>1.0</w:t>
            </w:r>
          </w:p>
        </w:tc>
        <w:tc>
          <w:tcPr>
            <w:tcW w:w="1942" w:type="dxa"/>
          </w:tcPr>
          <w:p w14:paraId="24693AA8" w14:textId="77777777" w:rsidR="00E23715" w:rsidRDefault="00B446D5">
            <w:pPr>
              <w:contextualSpacing w:val="0"/>
              <w:rPr>
                <w:b/>
              </w:rPr>
            </w:pPr>
            <w:r>
              <w:rPr>
                <w:b/>
              </w:rPr>
              <w:t xml:space="preserve">Document prepared by </w:t>
            </w:r>
          </w:p>
        </w:tc>
        <w:tc>
          <w:tcPr>
            <w:tcW w:w="1408" w:type="dxa"/>
          </w:tcPr>
          <w:p w14:paraId="73FC1678" w14:textId="77777777" w:rsidR="00E23715" w:rsidRDefault="0039324B">
            <w:pPr>
              <w:contextualSpacing w:val="0"/>
              <w:rPr>
                <w:b/>
                <w:i/>
              </w:rPr>
            </w:pPr>
            <w:r>
              <w:rPr>
                <w:b/>
                <w:i/>
              </w:rPr>
              <w:t>Technical Solution Architect</w:t>
            </w:r>
          </w:p>
        </w:tc>
        <w:tc>
          <w:tcPr>
            <w:tcW w:w="1675" w:type="dxa"/>
          </w:tcPr>
          <w:p w14:paraId="28F6F8D3" w14:textId="12DD6E0F" w:rsidR="00E23715" w:rsidRDefault="00A95DCB">
            <w:pPr>
              <w:contextualSpacing w:val="0"/>
              <w:rPr>
                <w:i/>
                <w:color w:val="A6A6A6"/>
              </w:rPr>
            </w:pPr>
            <w:r>
              <w:rPr>
                <w:i/>
                <w:color w:val="A6A6A6"/>
              </w:rPr>
              <w:t>Rakesh Kumar</w:t>
            </w:r>
          </w:p>
        </w:tc>
        <w:tc>
          <w:tcPr>
            <w:tcW w:w="1517" w:type="dxa"/>
          </w:tcPr>
          <w:p w14:paraId="25B47A9D" w14:textId="72B47B39" w:rsidR="00E23715" w:rsidRDefault="00A95DCB">
            <w:pPr>
              <w:contextualSpacing w:val="0"/>
              <w:rPr>
                <w:i/>
              </w:rPr>
            </w:pPr>
            <w:r>
              <w:rPr>
                <w:i/>
              </w:rPr>
              <w:t>vajrang</w:t>
            </w:r>
          </w:p>
        </w:tc>
        <w:tc>
          <w:tcPr>
            <w:tcW w:w="1554" w:type="dxa"/>
          </w:tcPr>
          <w:p w14:paraId="17D0A936" w14:textId="77777777" w:rsidR="00E23715" w:rsidRDefault="00E23715">
            <w:pPr>
              <w:contextualSpacing w:val="0"/>
              <w:rPr>
                <w:i/>
              </w:rPr>
            </w:pPr>
          </w:p>
        </w:tc>
      </w:tr>
      <w:tr w:rsidR="00E23715" w14:paraId="768EE144" w14:textId="77777777" w:rsidTr="0039324B">
        <w:tc>
          <w:tcPr>
            <w:tcW w:w="920" w:type="dxa"/>
          </w:tcPr>
          <w:p w14:paraId="606502DA" w14:textId="77777777" w:rsidR="00E23715" w:rsidRDefault="00B446D5">
            <w:pPr>
              <w:contextualSpacing w:val="0"/>
              <w:rPr>
                <w:b/>
              </w:rPr>
            </w:pPr>
            <w:r>
              <w:rPr>
                <w:b/>
              </w:rPr>
              <w:t>1.0</w:t>
            </w:r>
          </w:p>
        </w:tc>
        <w:tc>
          <w:tcPr>
            <w:tcW w:w="1942" w:type="dxa"/>
          </w:tcPr>
          <w:p w14:paraId="1E2B4FD2" w14:textId="77777777" w:rsidR="00E23715" w:rsidRDefault="00B446D5">
            <w:pPr>
              <w:contextualSpacing w:val="0"/>
              <w:rPr>
                <w:b/>
              </w:rPr>
            </w:pPr>
            <w:r>
              <w:rPr>
                <w:b/>
              </w:rPr>
              <w:t>Document Approved by:</w:t>
            </w:r>
          </w:p>
        </w:tc>
        <w:tc>
          <w:tcPr>
            <w:tcW w:w="1408" w:type="dxa"/>
          </w:tcPr>
          <w:p w14:paraId="7EA1F0F8" w14:textId="11DDBEBA" w:rsidR="00E23715" w:rsidRDefault="00A95DCB">
            <w:pPr>
              <w:contextualSpacing w:val="0"/>
              <w:rPr>
                <w:b/>
                <w:i/>
              </w:rPr>
            </w:pPr>
            <w:bookmarkStart w:id="24" w:name="_z337ya" w:colFirst="0" w:colLast="0"/>
            <w:bookmarkEnd w:id="24"/>
            <w:r>
              <w:rPr>
                <w:b/>
                <w:i/>
              </w:rPr>
              <w:t>Manager</w:t>
            </w:r>
          </w:p>
        </w:tc>
        <w:tc>
          <w:tcPr>
            <w:tcW w:w="1675" w:type="dxa"/>
          </w:tcPr>
          <w:p w14:paraId="25A65773" w14:textId="6FADFBAF" w:rsidR="00E23715" w:rsidRDefault="00A95DCB">
            <w:pPr>
              <w:contextualSpacing w:val="0"/>
              <w:rPr>
                <w:i/>
                <w:color w:val="A6A6A6"/>
              </w:rPr>
            </w:pPr>
            <w:r>
              <w:rPr>
                <w:i/>
                <w:color w:val="A6A6A6"/>
              </w:rPr>
              <w:t>Rakesh Kumar</w:t>
            </w:r>
          </w:p>
        </w:tc>
        <w:tc>
          <w:tcPr>
            <w:tcW w:w="1517" w:type="dxa"/>
          </w:tcPr>
          <w:p w14:paraId="7975AC44" w14:textId="006C44AD" w:rsidR="00E23715" w:rsidRDefault="00A95DCB">
            <w:pPr>
              <w:contextualSpacing w:val="0"/>
              <w:rPr>
                <w:i/>
              </w:rPr>
            </w:pPr>
            <w:r>
              <w:rPr>
                <w:i/>
              </w:rPr>
              <w:t>vajrang</w:t>
            </w:r>
          </w:p>
        </w:tc>
        <w:tc>
          <w:tcPr>
            <w:tcW w:w="1554" w:type="dxa"/>
          </w:tcPr>
          <w:p w14:paraId="325EB693" w14:textId="77777777" w:rsidR="00E23715" w:rsidRDefault="00E23715">
            <w:pPr>
              <w:contextualSpacing w:val="0"/>
              <w:rPr>
                <w:i/>
              </w:rPr>
            </w:pPr>
          </w:p>
        </w:tc>
      </w:tr>
      <w:tr w:rsidR="00E23715" w14:paraId="7803FDF3" w14:textId="77777777" w:rsidTr="0039324B">
        <w:tc>
          <w:tcPr>
            <w:tcW w:w="920" w:type="dxa"/>
          </w:tcPr>
          <w:p w14:paraId="6264F2ED" w14:textId="77777777" w:rsidR="00E23715" w:rsidRDefault="00B446D5">
            <w:pPr>
              <w:contextualSpacing w:val="0"/>
              <w:rPr>
                <w:b/>
              </w:rPr>
            </w:pPr>
            <w:r>
              <w:rPr>
                <w:b/>
              </w:rPr>
              <w:t>1.0</w:t>
            </w:r>
          </w:p>
        </w:tc>
        <w:tc>
          <w:tcPr>
            <w:tcW w:w="1942" w:type="dxa"/>
          </w:tcPr>
          <w:p w14:paraId="55C84670" w14:textId="77777777" w:rsidR="00E23715" w:rsidRDefault="00B446D5">
            <w:pPr>
              <w:contextualSpacing w:val="0"/>
              <w:rPr>
                <w:b/>
              </w:rPr>
            </w:pPr>
            <w:r>
              <w:rPr>
                <w:b/>
              </w:rPr>
              <w:t>Document Approved by:</w:t>
            </w:r>
          </w:p>
        </w:tc>
        <w:tc>
          <w:tcPr>
            <w:tcW w:w="1408" w:type="dxa"/>
          </w:tcPr>
          <w:p w14:paraId="7F431671" w14:textId="5F2992A2" w:rsidR="00E23715" w:rsidRDefault="00A95DCB">
            <w:pPr>
              <w:contextualSpacing w:val="0"/>
              <w:rPr>
                <w:b/>
                <w:i/>
              </w:rPr>
            </w:pPr>
            <w:r>
              <w:rPr>
                <w:b/>
                <w:i/>
              </w:rPr>
              <w:t>Developer</w:t>
            </w:r>
          </w:p>
        </w:tc>
        <w:tc>
          <w:tcPr>
            <w:tcW w:w="1675" w:type="dxa"/>
          </w:tcPr>
          <w:p w14:paraId="4BC0F27F" w14:textId="3937BACD" w:rsidR="00E23715" w:rsidRDefault="00A95DCB">
            <w:pPr>
              <w:contextualSpacing w:val="0"/>
              <w:rPr>
                <w:i/>
                <w:color w:val="A6A6A6"/>
              </w:rPr>
            </w:pPr>
            <w:r>
              <w:rPr>
                <w:i/>
                <w:color w:val="A6A6A6"/>
              </w:rPr>
              <w:t>Rakesh Kumar</w:t>
            </w:r>
          </w:p>
        </w:tc>
        <w:tc>
          <w:tcPr>
            <w:tcW w:w="1517" w:type="dxa"/>
          </w:tcPr>
          <w:p w14:paraId="4423DF4F" w14:textId="549361F6" w:rsidR="00E23715" w:rsidRDefault="00A95DCB">
            <w:pPr>
              <w:contextualSpacing w:val="0"/>
              <w:rPr>
                <w:i/>
              </w:rPr>
            </w:pPr>
            <w:r>
              <w:rPr>
                <w:i/>
              </w:rPr>
              <w:t>vajrang</w:t>
            </w:r>
          </w:p>
        </w:tc>
        <w:tc>
          <w:tcPr>
            <w:tcW w:w="1554" w:type="dxa"/>
          </w:tcPr>
          <w:p w14:paraId="2F3AA621" w14:textId="77777777" w:rsidR="00E23715" w:rsidRDefault="00E23715">
            <w:pPr>
              <w:contextualSpacing w:val="0"/>
              <w:rPr>
                <w:i/>
              </w:rPr>
            </w:pPr>
          </w:p>
        </w:tc>
      </w:tr>
      <w:tr w:rsidR="00082D96" w14:paraId="524401B7" w14:textId="77777777" w:rsidTr="0039324B">
        <w:tc>
          <w:tcPr>
            <w:tcW w:w="920" w:type="dxa"/>
          </w:tcPr>
          <w:p w14:paraId="4C325BCC" w14:textId="77777777" w:rsidR="00082D96" w:rsidRDefault="00082D96">
            <w:pPr>
              <w:rPr>
                <w:b/>
              </w:rPr>
            </w:pPr>
            <w:r>
              <w:rPr>
                <w:b/>
              </w:rPr>
              <w:t>1.0</w:t>
            </w:r>
          </w:p>
        </w:tc>
        <w:tc>
          <w:tcPr>
            <w:tcW w:w="1942" w:type="dxa"/>
          </w:tcPr>
          <w:p w14:paraId="42F87926" w14:textId="77777777" w:rsidR="00082D96" w:rsidRDefault="00082D96">
            <w:pPr>
              <w:rPr>
                <w:b/>
              </w:rPr>
            </w:pPr>
            <w:r>
              <w:rPr>
                <w:b/>
              </w:rPr>
              <w:t>Document Approved by:</w:t>
            </w:r>
          </w:p>
        </w:tc>
        <w:tc>
          <w:tcPr>
            <w:tcW w:w="1408" w:type="dxa"/>
          </w:tcPr>
          <w:p w14:paraId="514C910D" w14:textId="77777777" w:rsidR="00082D96" w:rsidRDefault="00082D96">
            <w:pPr>
              <w:rPr>
                <w:b/>
                <w:i/>
              </w:rPr>
            </w:pPr>
            <w:r>
              <w:rPr>
                <w:b/>
                <w:i/>
              </w:rPr>
              <w:t>Compliance</w:t>
            </w:r>
          </w:p>
        </w:tc>
        <w:tc>
          <w:tcPr>
            <w:tcW w:w="1675" w:type="dxa"/>
          </w:tcPr>
          <w:p w14:paraId="01658F4C" w14:textId="77777777" w:rsidR="00082D96" w:rsidRDefault="00082D96">
            <w:pPr>
              <w:rPr>
                <w:i/>
                <w:color w:val="A6A6A6"/>
              </w:rPr>
            </w:pPr>
            <w:r>
              <w:rPr>
                <w:i/>
                <w:color w:val="A6A6A6"/>
              </w:rPr>
              <w:t>Name Surname</w:t>
            </w:r>
          </w:p>
        </w:tc>
        <w:tc>
          <w:tcPr>
            <w:tcW w:w="1517" w:type="dxa"/>
          </w:tcPr>
          <w:p w14:paraId="3036F57B" w14:textId="77777777" w:rsidR="00082D96" w:rsidRDefault="00082D96">
            <w:pPr>
              <w:rPr>
                <w:i/>
              </w:rPr>
            </w:pPr>
          </w:p>
        </w:tc>
        <w:tc>
          <w:tcPr>
            <w:tcW w:w="1554" w:type="dxa"/>
          </w:tcPr>
          <w:p w14:paraId="4774433B" w14:textId="77777777" w:rsidR="00082D96" w:rsidRDefault="00082D96">
            <w:pPr>
              <w:rPr>
                <w:i/>
              </w:rPr>
            </w:pPr>
          </w:p>
        </w:tc>
      </w:tr>
      <w:tr w:rsidR="0039324B" w14:paraId="6AE38894" w14:textId="77777777" w:rsidTr="0039324B">
        <w:tc>
          <w:tcPr>
            <w:tcW w:w="920" w:type="dxa"/>
          </w:tcPr>
          <w:p w14:paraId="1602B262" w14:textId="77777777" w:rsidR="0039324B" w:rsidRDefault="0039324B">
            <w:pPr>
              <w:rPr>
                <w:b/>
              </w:rPr>
            </w:pPr>
            <w:r>
              <w:rPr>
                <w:b/>
              </w:rPr>
              <w:t>1.0</w:t>
            </w:r>
          </w:p>
        </w:tc>
        <w:tc>
          <w:tcPr>
            <w:tcW w:w="1942" w:type="dxa"/>
          </w:tcPr>
          <w:p w14:paraId="00821878" w14:textId="77777777" w:rsidR="0039324B" w:rsidRDefault="0039324B">
            <w:pPr>
              <w:rPr>
                <w:b/>
              </w:rPr>
            </w:pPr>
            <w:r>
              <w:rPr>
                <w:b/>
              </w:rPr>
              <w:t>Document Approved by:</w:t>
            </w:r>
          </w:p>
        </w:tc>
        <w:tc>
          <w:tcPr>
            <w:tcW w:w="1408" w:type="dxa"/>
          </w:tcPr>
          <w:p w14:paraId="19F17648" w14:textId="77777777" w:rsidR="0039324B" w:rsidRDefault="0039324B">
            <w:pPr>
              <w:rPr>
                <w:b/>
                <w:i/>
              </w:rPr>
            </w:pPr>
            <w:r>
              <w:rPr>
                <w:b/>
                <w:i/>
              </w:rPr>
              <w:t>RPA Architect/ Developer</w:t>
            </w:r>
          </w:p>
        </w:tc>
        <w:tc>
          <w:tcPr>
            <w:tcW w:w="1675" w:type="dxa"/>
          </w:tcPr>
          <w:p w14:paraId="5F5374F5" w14:textId="77777777" w:rsidR="0039324B" w:rsidRDefault="0039324B">
            <w:pPr>
              <w:rPr>
                <w:i/>
                <w:color w:val="A6A6A6"/>
              </w:rPr>
            </w:pPr>
            <w:r>
              <w:rPr>
                <w:i/>
                <w:color w:val="A6A6A6"/>
              </w:rPr>
              <w:t>Name Surname</w:t>
            </w:r>
          </w:p>
        </w:tc>
        <w:tc>
          <w:tcPr>
            <w:tcW w:w="1517" w:type="dxa"/>
          </w:tcPr>
          <w:p w14:paraId="1FBAC751" w14:textId="77777777" w:rsidR="0039324B" w:rsidRDefault="0039324B">
            <w:pPr>
              <w:rPr>
                <w:i/>
              </w:rPr>
            </w:pPr>
          </w:p>
        </w:tc>
        <w:tc>
          <w:tcPr>
            <w:tcW w:w="1554" w:type="dxa"/>
          </w:tcPr>
          <w:p w14:paraId="5B7D2439" w14:textId="77777777" w:rsidR="0039324B" w:rsidRDefault="0039324B">
            <w:pPr>
              <w:rPr>
                <w:i/>
              </w:rPr>
            </w:pPr>
          </w:p>
        </w:tc>
      </w:tr>
    </w:tbl>
    <w:p w14:paraId="35FB88DB" w14:textId="77777777" w:rsidR="00E23715" w:rsidRDefault="00E23715"/>
    <w:sectPr w:rsidR="00E23715" w:rsidSect="008F572E">
      <w:headerReference w:type="default" r:id="rId19"/>
      <w:footerReference w:type="default" r:id="rId20"/>
      <w:footerReference w:type="first" r:id="rId21"/>
      <w:pgSz w:w="11906" w:h="16838"/>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6B2DD3" w14:textId="77777777" w:rsidR="00697AFF" w:rsidRDefault="00697AFF">
      <w:pPr>
        <w:spacing w:after="0" w:line="240" w:lineRule="auto"/>
      </w:pPr>
      <w:r>
        <w:separator/>
      </w:r>
    </w:p>
  </w:endnote>
  <w:endnote w:type="continuationSeparator" w:id="0">
    <w:p w14:paraId="6A456B9F" w14:textId="77777777" w:rsidR="00697AFF" w:rsidRDefault="00697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buntu">
    <w:altName w:val="Calibri"/>
    <w:charset w:val="00"/>
    <w:family w:val="swiss"/>
    <w:pitch w:val="variable"/>
    <w:sig w:usb0="E00002FF" w:usb1="5000205B" w:usb2="00000000" w:usb3="00000000" w:csb0="0000009F" w:csb1="00000000"/>
  </w:font>
  <w:font w:name="Raleway">
    <w:altName w:val="Trebuchet MS"/>
    <w:charset w:val="00"/>
    <w:family w:val="swiss"/>
    <w:pitch w:val="variable"/>
    <w:sig w:usb0="A00002FF" w:usb1="5000205B" w:usb2="00000000" w:usb3="00000000" w:csb0="00000097"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FB1EA" w14:textId="77777777" w:rsidR="00EA355C" w:rsidRDefault="00EA355C">
    <w:pPr>
      <w:tabs>
        <w:tab w:val="center" w:pos="4680"/>
        <w:tab w:val="right" w:pos="9360"/>
      </w:tabs>
      <w:spacing w:after="0" w:line="240" w:lineRule="auto"/>
      <w:jc w:val="right"/>
    </w:pPr>
    <w:r>
      <w:fldChar w:fldCharType="begin"/>
    </w:r>
    <w:r>
      <w:instrText>PAGE</w:instrText>
    </w:r>
    <w:r>
      <w:fldChar w:fldCharType="separate"/>
    </w:r>
    <w:r>
      <w:rPr>
        <w:noProof/>
      </w:rPr>
      <w:t>6</w:t>
    </w:r>
    <w:r>
      <w:fldChar w:fldCharType="end"/>
    </w:r>
  </w:p>
  <w:p w14:paraId="44992C75" w14:textId="77777777" w:rsidR="00EA355C" w:rsidRDefault="00EA355C">
    <w:pPr>
      <w:tabs>
        <w:tab w:val="center" w:pos="4680"/>
        <w:tab w:val="right" w:pos="9360"/>
      </w:tabs>
      <w:spacing w:after="720" w:line="240" w:lineRule="auto"/>
      <w:rPr>
        <w:rFonts w:ascii="Ubuntu" w:eastAsia="Ubuntu" w:hAnsi="Ubuntu" w:cs="Ubuntu"/>
        <w:color w:val="308DC6"/>
      </w:rPr>
    </w:pPr>
    <w:r>
      <w:rPr>
        <w:rFonts w:ascii="Ubuntu" w:eastAsia="Ubuntu" w:hAnsi="Ubuntu" w:cs="Ubuntu"/>
        <w:color w:val="308DC6"/>
      </w:rPr>
      <w:t xml:space="preserve">Process Name -  </w:t>
    </w:r>
    <w:r>
      <w:rPr>
        <w:color w:val="308DC6"/>
      </w:rPr>
      <w:t>Process Definition Document v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4BBDF" w14:textId="77777777" w:rsidR="00EA355C" w:rsidRDefault="00EA355C">
    <w:pPr>
      <w:tabs>
        <w:tab w:val="center" w:pos="4680"/>
        <w:tab w:val="right" w:pos="9360"/>
      </w:tabs>
      <w:spacing w:after="0" w:line="240" w:lineRule="auto"/>
      <w:jc w:val="right"/>
    </w:pPr>
    <w:r>
      <w:fldChar w:fldCharType="begin"/>
    </w:r>
    <w:r>
      <w:instrText>PAGE</w:instrText>
    </w:r>
    <w:r>
      <w:fldChar w:fldCharType="separate"/>
    </w:r>
    <w:r>
      <w:rPr>
        <w:noProof/>
      </w:rPr>
      <w:t>1</w:t>
    </w:r>
    <w:r>
      <w:fldChar w:fldCharType="end"/>
    </w:r>
  </w:p>
  <w:p w14:paraId="1F583C05" w14:textId="77777777" w:rsidR="00EA355C" w:rsidRDefault="00EA355C">
    <w:pPr>
      <w:tabs>
        <w:tab w:val="center" w:pos="4680"/>
        <w:tab w:val="right" w:pos="9360"/>
      </w:tabs>
      <w:spacing w:after="720" w:line="240" w:lineRule="auto"/>
    </w:pPr>
    <w:r>
      <w:rPr>
        <w:color w:val="308DC6"/>
      </w:rPr>
      <w:t>{PROCESS Name &amp; CLIENT Name} – Process Definition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AF21B" w14:textId="77777777" w:rsidR="00697AFF" w:rsidRDefault="00697AFF">
      <w:pPr>
        <w:spacing w:after="0" w:line="240" w:lineRule="auto"/>
      </w:pPr>
      <w:r>
        <w:separator/>
      </w:r>
    </w:p>
  </w:footnote>
  <w:footnote w:type="continuationSeparator" w:id="0">
    <w:p w14:paraId="6FF8C3DE" w14:textId="77777777" w:rsidR="00697AFF" w:rsidRDefault="00697A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8621D" w14:textId="77777777" w:rsidR="00EA355C" w:rsidRDefault="00EA355C">
    <w:pPr>
      <w:tabs>
        <w:tab w:val="center" w:pos="4680"/>
        <w:tab w:val="right" w:pos="9360"/>
      </w:tabs>
      <w:spacing w:before="720" w:after="0" w:line="240" w:lineRule="auto"/>
    </w:pPr>
    <w:r>
      <w:tab/>
      <w:t xml:space="preserve">                                                                                                                               </w:t>
    </w:r>
    <w:r w:rsidRPr="009A1CEE">
      <w:rPr>
        <w:noProof/>
      </w:rPr>
      <w:drawing>
        <wp:inline distT="0" distB="0" distL="0" distR="0" wp14:anchorId="3794B4F6" wp14:editId="5EEF0CF8">
          <wp:extent cx="1199299" cy="446518"/>
          <wp:effectExtent l="0" t="0" r="0" b="1079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
                    <a:extLst>
                      <a:ext uri="{28A0092B-C50C-407E-A947-70E740481C1C}">
                        <a14:useLocalDpi xmlns:a14="http://schemas.microsoft.com/office/drawing/2010/main" val="0"/>
                      </a:ext>
                    </a:extLst>
                  </a:blip>
                  <a:srcRect b="22716"/>
                  <a:stretch/>
                </pic:blipFill>
                <pic:spPr>
                  <a:xfrm>
                    <a:off x="0" y="0"/>
                    <a:ext cx="1203439" cy="4480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A641A"/>
    <w:multiLevelType w:val="hybridMultilevel"/>
    <w:tmpl w:val="91CA7714"/>
    <w:lvl w:ilvl="0" w:tplc="E338586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E7190"/>
    <w:multiLevelType w:val="multilevel"/>
    <w:tmpl w:val="CD3CF548"/>
    <w:lvl w:ilvl="0">
      <w:start w:val="1"/>
      <w:numFmt w:val="decimal"/>
      <w:lvlText w:val="%1."/>
      <w:lvlJc w:val="left"/>
      <w:pPr>
        <w:ind w:left="720" w:firstLine="360"/>
      </w:pPr>
    </w:lvl>
    <w:lvl w:ilvl="1">
      <w:start w:val="1"/>
      <w:numFmt w:val="decimal"/>
      <w:lvlText w:val="%1.%2"/>
      <w:lvlJc w:val="left"/>
      <w:pPr>
        <w:ind w:left="1080"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520" w:firstLine="360"/>
      </w:pPr>
    </w:lvl>
    <w:lvl w:ilvl="8">
      <w:start w:val="1"/>
      <w:numFmt w:val="decimal"/>
      <w:lvlText w:val="%1.%2.%3.%4.%5.%6.%7.%8.%9"/>
      <w:lvlJc w:val="left"/>
      <w:pPr>
        <w:ind w:left="2520" w:firstLine="360"/>
      </w:pPr>
    </w:lvl>
  </w:abstractNum>
  <w:abstractNum w:abstractNumId="2" w15:restartNumberingAfterBreak="0">
    <w:nsid w:val="1FCF05F8"/>
    <w:multiLevelType w:val="multilevel"/>
    <w:tmpl w:val="7B029722"/>
    <w:lvl w:ilvl="0">
      <w:start w:val="1"/>
      <w:numFmt w:val="decimal"/>
      <w:lvlText w:val="%1."/>
      <w:lvlJc w:val="left"/>
      <w:pPr>
        <w:ind w:left="1080" w:firstLine="72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2CAB50D6"/>
    <w:multiLevelType w:val="hybridMultilevel"/>
    <w:tmpl w:val="75A6D5CA"/>
    <w:lvl w:ilvl="0" w:tplc="4C0CC462">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15E66"/>
    <w:multiLevelType w:val="multilevel"/>
    <w:tmpl w:val="71203E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4C8A0B5E"/>
    <w:multiLevelType w:val="multilevel"/>
    <w:tmpl w:val="A36E3F6C"/>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569E29EA"/>
    <w:multiLevelType w:val="multilevel"/>
    <w:tmpl w:val="4B80EFF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7A097B71"/>
    <w:multiLevelType w:val="multilevel"/>
    <w:tmpl w:val="EC702852"/>
    <w:lvl w:ilvl="0">
      <w:start w:val="1"/>
      <w:numFmt w:val="decimal"/>
      <w:lvlText w:val="%1."/>
      <w:lvlJc w:val="left"/>
      <w:pPr>
        <w:ind w:left="1080" w:firstLine="72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7"/>
  </w:num>
  <w:num w:numId="2">
    <w:abstractNumId w:val="2"/>
  </w:num>
  <w:num w:numId="3">
    <w:abstractNumId w:val="5"/>
  </w:num>
  <w:num w:numId="4">
    <w:abstractNumId w:val="4"/>
  </w:num>
  <w:num w:numId="5">
    <w:abstractNumId w:val="6"/>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715"/>
    <w:rsid w:val="0001696B"/>
    <w:rsid w:val="000240C2"/>
    <w:rsid w:val="000365A1"/>
    <w:rsid w:val="00082D96"/>
    <w:rsid w:val="0016319A"/>
    <w:rsid w:val="002B6F5A"/>
    <w:rsid w:val="00340314"/>
    <w:rsid w:val="00366DCF"/>
    <w:rsid w:val="0039324B"/>
    <w:rsid w:val="00515F61"/>
    <w:rsid w:val="00553FF5"/>
    <w:rsid w:val="005B7026"/>
    <w:rsid w:val="005E07B4"/>
    <w:rsid w:val="005F0DA4"/>
    <w:rsid w:val="005F347B"/>
    <w:rsid w:val="00670976"/>
    <w:rsid w:val="006975E3"/>
    <w:rsid w:val="00697AFF"/>
    <w:rsid w:val="006C67CB"/>
    <w:rsid w:val="00721371"/>
    <w:rsid w:val="007D4027"/>
    <w:rsid w:val="00825B87"/>
    <w:rsid w:val="008A292B"/>
    <w:rsid w:val="008F572E"/>
    <w:rsid w:val="00920F8B"/>
    <w:rsid w:val="00973E3F"/>
    <w:rsid w:val="009C3880"/>
    <w:rsid w:val="00A06B3D"/>
    <w:rsid w:val="00A95DCB"/>
    <w:rsid w:val="00AD7486"/>
    <w:rsid w:val="00B35667"/>
    <w:rsid w:val="00B446D5"/>
    <w:rsid w:val="00C51B18"/>
    <w:rsid w:val="00D81AE4"/>
    <w:rsid w:val="00DE0436"/>
    <w:rsid w:val="00E23715"/>
    <w:rsid w:val="00EA355C"/>
    <w:rsid w:val="00F176E0"/>
    <w:rsid w:val="00F4399E"/>
    <w:rsid w:val="00FC1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6D641"/>
  <w15:docId w15:val="{93681D4F-9DE8-4828-B4B7-1CECECA3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7F7F7F"/>
        <w:sz w:val="22"/>
        <w:szCs w:val="22"/>
        <w:lang w:val="en-US" w:eastAsia="en-US" w:bidi="ar-SA"/>
      </w:rPr>
    </w:rPrDefault>
    <w:pPrDefault>
      <w:pPr>
        <w:widowControl w:val="0"/>
        <w:pBdr>
          <w:top w:val="nil"/>
          <w:left w:val="nil"/>
          <w:bottom w:val="nil"/>
          <w:right w:val="nil"/>
          <w:between w:val="nil"/>
        </w:pBd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Ubuntu" w:eastAsia="Ubuntu" w:hAnsi="Ubuntu" w:cs="Ubuntu"/>
      <w:color w:val="0070C0"/>
      <w:sz w:val="48"/>
      <w:szCs w:val="48"/>
    </w:rPr>
  </w:style>
  <w:style w:type="paragraph" w:styleId="Heading2">
    <w:name w:val="heading 2"/>
    <w:basedOn w:val="Normal"/>
    <w:next w:val="Normal"/>
    <w:pPr>
      <w:keepNext/>
      <w:keepLines/>
      <w:spacing w:before="40" w:after="0"/>
      <w:ind w:left="720" w:hanging="360"/>
      <w:outlineLvl w:val="1"/>
    </w:pPr>
    <w:rPr>
      <w:color w:val="0070C0"/>
      <w:sz w:val="40"/>
      <w:szCs w:val="40"/>
    </w:rPr>
  </w:style>
  <w:style w:type="paragraph" w:styleId="Heading3">
    <w:name w:val="heading 3"/>
    <w:basedOn w:val="Normal"/>
    <w:next w:val="Normal"/>
    <w:pPr>
      <w:keepNext/>
      <w:keepLines/>
      <w:spacing w:before="40" w:after="0"/>
      <w:ind w:left="1080" w:hanging="720"/>
      <w:outlineLvl w:val="2"/>
    </w:pPr>
    <w:rPr>
      <w:color w:val="0070C0"/>
      <w:sz w:val="32"/>
      <w:szCs w:val="32"/>
    </w:rPr>
  </w:style>
  <w:style w:type="paragraph" w:styleId="Heading4">
    <w:name w:val="heading 4"/>
    <w:basedOn w:val="Normal"/>
    <w:next w:val="Normal"/>
    <w:pPr>
      <w:keepNext/>
      <w:keepLines/>
      <w:spacing w:before="40" w:after="0"/>
      <w:ind w:left="1080" w:hanging="720"/>
      <w:outlineLvl w:val="3"/>
    </w:pPr>
    <w:rPr>
      <w:i/>
      <w:color w:val="0070C0"/>
      <w:sz w:val="28"/>
      <w:szCs w:val="28"/>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
    <w:basedOn w:val="Normal"/>
    <w:next w:val="Normal"/>
    <w:link w:val="TitleChar"/>
    <w:uiPriority w:val="10"/>
    <w:qFormat/>
    <w:pPr>
      <w:spacing w:after="0" w:line="240" w:lineRule="auto"/>
      <w:jc w:val="center"/>
    </w:pPr>
    <w:rPr>
      <w:b/>
      <w:color w:val="0070C0"/>
      <w:sz w:val="56"/>
      <w:szCs w:val="56"/>
    </w:rPr>
  </w:style>
  <w:style w:type="paragraph" w:styleId="Subtitle">
    <w:name w:val="Subtitle"/>
    <w:basedOn w:val="Normal"/>
    <w:next w:val="Normal"/>
    <w:rPr>
      <w:color w:val="0070C0"/>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left w:w="115" w:type="dxa"/>
        <w:right w:w="115" w:type="dxa"/>
      </w:tblCellMar>
    </w:tblPr>
  </w:style>
  <w:style w:type="table" w:customStyle="1" w:styleId="a6">
    <w:basedOn w:val="TableNormal"/>
    <w:pPr>
      <w:spacing w:after="0" w:line="240" w:lineRule="auto"/>
      <w:contextualSpacing/>
    </w:pPr>
    <w:tblPr>
      <w:tblStyleRowBandSize w:val="1"/>
      <w:tblStyleColBandSize w:val="1"/>
      <w:tblCellMar>
        <w:left w:w="115" w:type="dxa"/>
        <w:right w:w="115" w:type="dxa"/>
      </w:tblCellMar>
    </w:tblPr>
  </w:style>
  <w:style w:type="table" w:customStyle="1" w:styleId="a7">
    <w:basedOn w:val="TableNormal"/>
    <w:pPr>
      <w:spacing w:after="0" w:line="240" w:lineRule="auto"/>
      <w:contextualSpacing/>
    </w:pPr>
    <w:tblPr>
      <w:tblStyleRowBandSize w:val="1"/>
      <w:tblStyleColBandSize w:val="1"/>
      <w:tblCellMar>
        <w:left w:w="115" w:type="dxa"/>
        <w:right w:w="115" w:type="dxa"/>
      </w:tblCellMar>
    </w:tblPr>
  </w:style>
  <w:style w:type="table" w:customStyle="1" w:styleId="a8">
    <w:basedOn w:val="TableNormal"/>
    <w:pPr>
      <w:spacing w:after="0" w:line="240" w:lineRule="auto"/>
      <w:contextualSpacing/>
    </w:pPr>
    <w:tblPr>
      <w:tblStyleRowBandSize w:val="1"/>
      <w:tblStyleColBandSize w:val="1"/>
      <w:tblCellMar>
        <w:left w:w="115" w:type="dxa"/>
        <w:right w:w="115" w:type="dxa"/>
      </w:tblCellMar>
    </w:tblPr>
  </w:style>
  <w:style w:type="table" w:customStyle="1" w:styleId="a9">
    <w:basedOn w:val="TableNormal"/>
    <w:pPr>
      <w:spacing w:after="0" w:line="240" w:lineRule="auto"/>
      <w:contextualSpacing/>
    </w:pPr>
    <w:tblPr>
      <w:tblStyleRowBandSize w:val="1"/>
      <w:tblStyleColBandSize w:val="1"/>
      <w:tblCellMar>
        <w:left w:w="115" w:type="dxa"/>
        <w:right w:w="115" w:type="dxa"/>
      </w:tblCellMar>
    </w:tblPr>
  </w:style>
  <w:style w:type="table" w:customStyle="1" w:styleId="aa">
    <w:basedOn w:val="TableNormal"/>
    <w:pPr>
      <w:spacing w:after="0" w:line="240" w:lineRule="auto"/>
      <w:contextualSpacing/>
    </w:pPr>
    <w:tblPr>
      <w:tblStyleRowBandSize w:val="1"/>
      <w:tblStyleColBandSize w:val="1"/>
      <w:tblCellMar>
        <w:left w:w="115" w:type="dxa"/>
        <w:right w:w="115" w:type="dxa"/>
      </w:tblCellMar>
    </w:tblPr>
  </w:style>
  <w:style w:type="table" w:customStyle="1" w:styleId="ab">
    <w:basedOn w:val="TableNormal"/>
    <w:pPr>
      <w:spacing w:after="0" w:line="240" w:lineRule="auto"/>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973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E3F"/>
  </w:style>
  <w:style w:type="paragraph" w:styleId="Footer">
    <w:name w:val="footer"/>
    <w:basedOn w:val="Normal"/>
    <w:link w:val="FooterChar"/>
    <w:uiPriority w:val="99"/>
    <w:unhideWhenUsed/>
    <w:rsid w:val="00973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E3F"/>
  </w:style>
  <w:style w:type="paragraph" w:styleId="ListParagraph">
    <w:name w:val="List Paragraph"/>
    <w:basedOn w:val="Normal"/>
    <w:uiPriority w:val="34"/>
    <w:qFormat/>
    <w:rsid w:val="0039324B"/>
    <w:pPr>
      <w:ind w:left="720"/>
      <w:contextualSpacing/>
    </w:pPr>
  </w:style>
  <w:style w:type="paragraph" w:styleId="TOC2">
    <w:name w:val="toc 2"/>
    <w:basedOn w:val="Normal"/>
    <w:next w:val="Normal"/>
    <w:autoRedefine/>
    <w:uiPriority w:val="39"/>
    <w:unhideWhenUsed/>
    <w:rsid w:val="00553FF5"/>
    <w:pPr>
      <w:spacing w:after="100"/>
      <w:ind w:left="220"/>
    </w:pPr>
  </w:style>
  <w:style w:type="paragraph" w:styleId="TOC3">
    <w:name w:val="toc 3"/>
    <w:basedOn w:val="Normal"/>
    <w:next w:val="Normal"/>
    <w:autoRedefine/>
    <w:uiPriority w:val="39"/>
    <w:unhideWhenUsed/>
    <w:rsid w:val="00553FF5"/>
    <w:pPr>
      <w:spacing w:after="100"/>
      <w:ind w:left="440"/>
    </w:pPr>
  </w:style>
  <w:style w:type="paragraph" w:styleId="TOC4">
    <w:name w:val="toc 4"/>
    <w:basedOn w:val="Normal"/>
    <w:next w:val="Normal"/>
    <w:autoRedefine/>
    <w:uiPriority w:val="39"/>
    <w:unhideWhenUsed/>
    <w:rsid w:val="00553FF5"/>
    <w:pPr>
      <w:spacing w:after="100"/>
      <w:ind w:left="660"/>
    </w:pPr>
  </w:style>
  <w:style w:type="character" w:styleId="Hyperlink">
    <w:name w:val="Hyperlink"/>
    <w:basedOn w:val="DefaultParagraphFont"/>
    <w:uiPriority w:val="99"/>
    <w:unhideWhenUsed/>
    <w:rsid w:val="00553FF5"/>
    <w:rPr>
      <w:color w:val="0563C1" w:themeColor="hyperlink"/>
      <w:u w:val="single"/>
    </w:rPr>
  </w:style>
  <w:style w:type="character" w:customStyle="1" w:styleId="TitleChar">
    <w:name w:val="Title Char"/>
    <w:aliases w:val="TITLE Char"/>
    <w:basedOn w:val="DefaultParagraphFont"/>
    <w:link w:val="Title"/>
    <w:uiPriority w:val="10"/>
    <w:rsid w:val="002B6F5A"/>
    <w:rPr>
      <w:b/>
      <w:color w:val="0070C0"/>
      <w:sz w:val="56"/>
      <w:szCs w:val="56"/>
    </w:rPr>
  </w:style>
  <w:style w:type="character" w:customStyle="1" w:styleId="normaltextrun">
    <w:name w:val="normaltextrun"/>
    <w:basedOn w:val="DefaultParagraphFont"/>
    <w:rsid w:val="005F0DA4"/>
  </w:style>
  <w:style w:type="character" w:customStyle="1" w:styleId="eop">
    <w:name w:val="eop"/>
    <w:basedOn w:val="DefaultParagraphFont"/>
    <w:rsid w:val="005F0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hyperlink" Target="mailto:exceptions.invoiceprocessing@domain.com"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exceptions.invoiceprocessing@domain.com" TargetMode="External"/><Relationship Id="rId2" Type="http://schemas.openxmlformats.org/officeDocument/2006/relationships/numbering" Target="numbering.xml"/><Relationship Id="rId16" Type="http://schemas.openxmlformats.org/officeDocument/2006/relationships/hyperlink" Target="mailto:vendormasterdata@sapvmd.domain.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ame.surname@domain.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mailto:Name.surname@domain.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8BF53-5252-4159-9AD8-6A6560B7F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13</Pages>
  <Words>2269</Words>
  <Characters>12936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Florica Tudor</dc:creator>
  <cp:lastModifiedBy>REHK (Rakesh Kumar)</cp:lastModifiedBy>
  <cp:revision>3</cp:revision>
  <dcterms:created xsi:type="dcterms:W3CDTF">2021-07-25T11:29:00Z</dcterms:created>
  <dcterms:modified xsi:type="dcterms:W3CDTF">2021-07-25T11:51:00Z</dcterms:modified>
</cp:coreProperties>
</file>