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6B25" w14:textId="77777777" w:rsidR="00756B66" w:rsidRDefault="00000000">
      <w:pPr>
        <w:spacing w:before="160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F4E79"/>
          <w:sz w:val="48"/>
          <w:lang w:eastAsia="zh-CN"/>
        </w:rPr>
        <w:t>计算机网络期末复习资料</w:t>
      </w:r>
    </w:p>
    <w:p w14:paraId="45355BCF" w14:textId="77777777" w:rsidR="00756B66" w:rsidRDefault="00000000">
      <w:pPr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5B9BD5"/>
          <w:sz w:val="30"/>
          <w:lang w:eastAsia="zh-CN"/>
        </w:rPr>
        <w:t>分章节 · 分重点 · 分题型 · 协议分析专项</w:t>
      </w:r>
    </w:p>
    <w:p w14:paraId="2B0FE74C" w14:textId="77777777" w:rsidR="00756B66" w:rsidRDefault="00000000">
      <w:pPr>
        <w:spacing w:before="400"/>
        <w:jc w:val="center"/>
        <w:rPr>
          <w:lang w:eastAsia="zh-CN"/>
        </w:rPr>
      </w:pPr>
      <w:r>
        <w:rPr>
          <w:color w:val="333333"/>
          <w:sz w:val="24"/>
          <w:lang w:eastAsia="zh-CN"/>
        </w:rPr>
        <w:t>适用题型：单选题 / 判断题 / 问答题 / 综合分析题（</w:t>
      </w:r>
      <w:proofErr w:type="gramStart"/>
      <w:r>
        <w:rPr>
          <w:color w:val="333333"/>
          <w:sz w:val="24"/>
          <w:lang w:eastAsia="zh-CN"/>
        </w:rPr>
        <w:t>含协议</w:t>
      </w:r>
      <w:proofErr w:type="gramEnd"/>
      <w:r>
        <w:rPr>
          <w:color w:val="333333"/>
          <w:sz w:val="24"/>
          <w:lang w:eastAsia="zh-CN"/>
        </w:rPr>
        <w:t>分析）</w:t>
      </w:r>
    </w:p>
    <w:p w14:paraId="1C2912F2" w14:textId="77777777" w:rsidR="00756B66" w:rsidRDefault="00000000">
      <w:pPr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复习原则：先掌握高频考点，再训练计算模板，最后用协议字段</w:t>
      </w:r>
      <w:proofErr w:type="gramStart"/>
      <w:r>
        <w:rPr>
          <w:color w:val="666666"/>
          <w:sz w:val="22"/>
          <w:lang w:eastAsia="zh-CN"/>
        </w:rPr>
        <w:t>串联全</w:t>
      </w:r>
      <w:proofErr w:type="gramEnd"/>
      <w:r>
        <w:rPr>
          <w:color w:val="666666"/>
          <w:sz w:val="22"/>
          <w:lang w:eastAsia="zh-CN"/>
        </w:rPr>
        <w:t>流程。</w:t>
      </w:r>
    </w:p>
    <w:p w14:paraId="6EC89A90" w14:textId="77777777" w:rsidR="00756B6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DE7F8C" w14:textId="77777777" w:rsidR="00756B66" w:rsidRDefault="00000000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目录</w:t>
      </w:r>
    </w:p>
    <w:p w14:paraId="12CFF3CE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一、试卷题型与备考优先级</w:t>
      </w:r>
    </w:p>
    <w:p w14:paraId="4EC8E66C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二、第1章 概述与网络体系结构</w:t>
      </w:r>
    </w:p>
    <w:p w14:paraId="0C3CAD1B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三、第2章 物理层</w:t>
      </w:r>
    </w:p>
    <w:p w14:paraId="0EC99F8E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四、第3章 数据链路层</w:t>
      </w:r>
    </w:p>
    <w:p w14:paraId="67FACDA5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五、第4章 MAC子层与局域网</w:t>
      </w:r>
    </w:p>
    <w:p w14:paraId="1BB02296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六、第5章 网络层</w:t>
      </w:r>
    </w:p>
    <w:p w14:paraId="4F2BA0B2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七、第6章 传输层</w:t>
      </w:r>
    </w:p>
    <w:p w14:paraId="57C09C16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八、第7章 应用层</w:t>
      </w:r>
    </w:p>
    <w:p w14:paraId="1330E684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九、题型专项：单选题、判断题、问答题、综合分析题</w:t>
      </w:r>
    </w:p>
    <w:p w14:paraId="5608065B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十、协议分析专项：IPv4 + TCP 报文字段速查</w:t>
      </w:r>
    </w:p>
    <w:p w14:paraId="0CE8B7F0" w14:textId="77777777" w:rsidR="00756B66" w:rsidRDefault="00000000">
      <w:pPr>
        <w:spacing w:after="20" w:line="259" w:lineRule="auto"/>
        <w:rPr>
          <w:lang w:eastAsia="zh-CN"/>
        </w:rPr>
      </w:pPr>
      <w:r>
        <w:rPr>
          <w:lang w:eastAsia="zh-CN"/>
        </w:rPr>
        <w:t>十一、考前冲刺清单与背诵模板</w:t>
      </w:r>
    </w:p>
    <w:p w14:paraId="56E534B9" w14:textId="77777777" w:rsidR="00756B6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248270" w14:textId="77777777" w:rsidR="00756B66" w:rsidRDefault="00000000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一、试卷题型与备考优先级</w:t>
      </w:r>
    </w:p>
    <w:p w14:paraId="3DACC560" w14:textId="77777777" w:rsidR="00756B66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本资料按期末应试目标组织：概念题要能快速排除错误选项；判断题要识别绝对化表述和层次混淆；问答题要能按模板写出机制；综合分析题要能把 IP、MAC、TCP、路由、分片、窗口、拥塞控制串起来。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381"/>
        <w:gridCol w:w="2948"/>
        <w:gridCol w:w="2948"/>
      </w:tblGrid>
      <w:tr w:rsidR="00756B66" w14:paraId="2FAD5FC4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281CC0AE" w14:textId="77777777" w:rsidR="00756B66" w:rsidRDefault="00000000">
            <w:proofErr w:type="spellStart"/>
            <w:r>
              <w:rPr>
                <w:b/>
                <w:color w:val="FFFFFF"/>
                <w:sz w:val="18"/>
              </w:rPr>
              <w:t>题型</w:t>
            </w:r>
            <w:proofErr w:type="spellEnd"/>
          </w:p>
        </w:tc>
        <w:tc>
          <w:tcPr>
            <w:tcW w:w="2381" w:type="dxa"/>
            <w:shd w:val="clear" w:color="auto" w:fill="1F4E79"/>
            <w:vAlign w:val="center"/>
          </w:tcPr>
          <w:p w14:paraId="72188DA7" w14:textId="77777777" w:rsidR="00756B66" w:rsidRDefault="00000000">
            <w:r>
              <w:rPr>
                <w:b/>
                <w:color w:val="FFFFFF"/>
                <w:sz w:val="18"/>
              </w:rPr>
              <w:t>核心考法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32FF3395" w14:textId="77777777" w:rsidR="00756B66" w:rsidRDefault="00000000">
            <w:r>
              <w:rPr>
                <w:b/>
                <w:color w:val="FFFFFF"/>
                <w:sz w:val="18"/>
              </w:rPr>
              <w:t>主要得分点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036AB4F9" w14:textId="77777777" w:rsidR="00756B66" w:rsidRDefault="00000000">
            <w:r>
              <w:rPr>
                <w:b/>
                <w:color w:val="FFFFFF"/>
                <w:sz w:val="18"/>
              </w:rPr>
              <w:t>复习动作</w:t>
            </w:r>
          </w:p>
        </w:tc>
      </w:tr>
      <w:tr w:rsidR="00756B66" w14:paraId="59203477" w14:textId="77777777">
        <w:trPr>
          <w:jc w:val="center"/>
        </w:trPr>
        <w:tc>
          <w:tcPr>
            <w:tcW w:w="1361" w:type="dxa"/>
            <w:shd w:val="clear" w:color="auto" w:fill="D9EAF7"/>
          </w:tcPr>
          <w:p w14:paraId="293FBB98" w14:textId="77777777" w:rsidR="00756B66" w:rsidRDefault="00000000">
            <w:r>
              <w:rPr>
                <w:sz w:val="18"/>
              </w:rPr>
              <w:t>单选题</w:t>
            </w:r>
          </w:p>
        </w:tc>
        <w:tc>
          <w:tcPr>
            <w:tcW w:w="2381" w:type="dxa"/>
            <w:shd w:val="clear" w:color="auto" w:fill="F7FBFD"/>
          </w:tcPr>
          <w:p w14:paraId="0D0C8473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概念边界 + 典型数值 + 协议用途</w:t>
            </w:r>
          </w:p>
        </w:tc>
        <w:tc>
          <w:tcPr>
            <w:tcW w:w="2948" w:type="dxa"/>
            <w:shd w:val="clear" w:color="auto" w:fill="F7FBFD"/>
          </w:tcPr>
          <w:p w14:paraId="3441D52B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层次定位、字段作用、公式直接应用、常见陷阱识别</w:t>
            </w:r>
          </w:p>
        </w:tc>
        <w:tc>
          <w:tcPr>
            <w:tcW w:w="2948" w:type="dxa"/>
            <w:shd w:val="clear" w:color="auto" w:fill="F7FBFD"/>
          </w:tcPr>
          <w:p w14:paraId="5C9B9E99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背“关键词定位层次”；每天刷高频陷阱表</w:t>
            </w:r>
          </w:p>
        </w:tc>
      </w:tr>
      <w:tr w:rsidR="00756B66" w14:paraId="6275E345" w14:textId="77777777">
        <w:trPr>
          <w:jc w:val="center"/>
        </w:trPr>
        <w:tc>
          <w:tcPr>
            <w:tcW w:w="1361" w:type="dxa"/>
            <w:shd w:val="clear" w:color="auto" w:fill="D9EAF7"/>
          </w:tcPr>
          <w:p w14:paraId="43898DC0" w14:textId="77777777" w:rsidR="00756B66" w:rsidRDefault="00000000">
            <w:proofErr w:type="spellStart"/>
            <w:r>
              <w:rPr>
                <w:sz w:val="18"/>
              </w:rPr>
              <w:t>判断题</w:t>
            </w:r>
            <w:proofErr w:type="spellEnd"/>
          </w:p>
        </w:tc>
        <w:tc>
          <w:tcPr>
            <w:tcW w:w="2381" w:type="dxa"/>
          </w:tcPr>
          <w:p w14:paraId="0F0FD465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用一句话</w:t>
            </w:r>
            <w:proofErr w:type="gramStart"/>
            <w:r>
              <w:rPr>
                <w:sz w:val="18"/>
                <w:lang w:eastAsia="zh-CN"/>
              </w:rPr>
              <w:t>考机制</w:t>
            </w:r>
            <w:proofErr w:type="gramEnd"/>
            <w:r>
              <w:rPr>
                <w:sz w:val="18"/>
                <w:lang w:eastAsia="zh-CN"/>
              </w:rPr>
              <w:t>是否成立</w:t>
            </w:r>
          </w:p>
        </w:tc>
        <w:tc>
          <w:tcPr>
            <w:tcW w:w="2948" w:type="dxa"/>
          </w:tcPr>
          <w:p w14:paraId="6D53F1C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找绝对化词、因果倒置、层次混淆、技术时代差异</w:t>
            </w:r>
          </w:p>
        </w:tc>
        <w:tc>
          <w:tcPr>
            <w:tcW w:w="2948" w:type="dxa"/>
          </w:tcPr>
          <w:p w14:paraId="486EEC8E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把每个判断改写成“为什么对/为什么错”</w:t>
            </w:r>
          </w:p>
        </w:tc>
      </w:tr>
      <w:tr w:rsidR="00756B66" w14:paraId="4F5461B1" w14:textId="77777777">
        <w:trPr>
          <w:jc w:val="center"/>
        </w:trPr>
        <w:tc>
          <w:tcPr>
            <w:tcW w:w="1361" w:type="dxa"/>
            <w:shd w:val="clear" w:color="auto" w:fill="D9EAF7"/>
          </w:tcPr>
          <w:p w14:paraId="5F9CA62E" w14:textId="77777777" w:rsidR="00756B66" w:rsidRDefault="00000000">
            <w:proofErr w:type="spellStart"/>
            <w:r>
              <w:rPr>
                <w:sz w:val="18"/>
              </w:rPr>
              <w:t>问答题</w:t>
            </w:r>
            <w:proofErr w:type="spellEnd"/>
          </w:p>
        </w:tc>
        <w:tc>
          <w:tcPr>
            <w:tcW w:w="2381" w:type="dxa"/>
            <w:shd w:val="clear" w:color="auto" w:fill="F7FBFD"/>
          </w:tcPr>
          <w:p w14:paraId="17A023EE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解释协议机制、设备行为、算法过程</w:t>
            </w:r>
          </w:p>
        </w:tc>
        <w:tc>
          <w:tcPr>
            <w:tcW w:w="2948" w:type="dxa"/>
            <w:shd w:val="clear" w:color="auto" w:fill="F7FBFD"/>
          </w:tcPr>
          <w:p w14:paraId="758F268B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定义 + 问题背景 + 步骤 + 关键字段/公式 + 结论</w:t>
            </w:r>
          </w:p>
        </w:tc>
        <w:tc>
          <w:tcPr>
            <w:tcW w:w="2948" w:type="dxa"/>
            <w:shd w:val="clear" w:color="auto" w:fill="F7FBFD"/>
          </w:tcPr>
          <w:p w14:paraId="0FC68E79" w14:textId="77777777" w:rsidR="00756B66" w:rsidRDefault="00000000">
            <w:proofErr w:type="spellStart"/>
            <w:r>
              <w:rPr>
                <w:sz w:val="18"/>
              </w:rPr>
              <w:t>背模板，不背散句</w:t>
            </w:r>
            <w:proofErr w:type="spellEnd"/>
          </w:p>
        </w:tc>
      </w:tr>
      <w:tr w:rsidR="00756B66" w14:paraId="2C335ED2" w14:textId="77777777">
        <w:trPr>
          <w:jc w:val="center"/>
        </w:trPr>
        <w:tc>
          <w:tcPr>
            <w:tcW w:w="1361" w:type="dxa"/>
            <w:shd w:val="clear" w:color="auto" w:fill="D9EAF7"/>
          </w:tcPr>
          <w:p w14:paraId="7334A3CE" w14:textId="77777777" w:rsidR="00756B66" w:rsidRDefault="00000000">
            <w:r>
              <w:rPr>
                <w:sz w:val="18"/>
              </w:rPr>
              <w:t>综合分析题</w:t>
            </w:r>
          </w:p>
        </w:tc>
        <w:tc>
          <w:tcPr>
            <w:tcW w:w="2381" w:type="dxa"/>
          </w:tcPr>
          <w:p w14:paraId="457D143D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CIDR、分片、窗口、令牌桶、慢启动、协议字段</w:t>
            </w:r>
          </w:p>
        </w:tc>
        <w:tc>
          <w:tcPr>
            <w:tcW w:w="2948" w:type="dxa"/>
          </w:tcPr>
          <w:p w14:paraId="6A7E527B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计算过程、单位换算、字段推导、状态机判断</w:t>
            </w:r>
          </w:p>
        </w:tc>
        <w:tc>
          <w:tcPr>
            <w:tcW w:w="2948" w:type="dxa"/>
          </w:tcPr>
          <w:p w14:paraId="0B2F2F39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按固定步骤写，避免跳步</w:t>
            </w:r>
          </w:p>
        </w:tc>
      </w:tr>
      <w:tr w:rsidR="00756B66" w14:paraId="0E22327E" w14:textId="77777777">
        <w:trPr>
          <w:jc w:val="center"/>
        </w:trPr>
        <w:tc>
          <w:tcPr>
            <w:tcW w:w="1361" w:type="dxa"/>
            <w:shd w:val="clear" w:color="auto" w:fill="D9EAF7"/>
          </w:tcPr>
          <w:p w14:paraId="49C97235" w14:textId="77777777" w:rsidR="00756B66" w:rsidRDefault="00000000">
            <w:proofErr w:type="spellStart"/>
            <w:r>
              <w:rPr>
                <w:sz w:val="18"/>
              </w:rPr>
              <w:t>协议分析</w:t>
            </w:r>
            <w:proofErr w:type="spellEnd"/>
          </w:p>
        </w:tc>
        <w:tc>
          <w:tcPr>
            <w:tcW w:w="2381" w:type="dxa"/>
            <w:shd w:val="clear" w:color="auto" w:fill="F7FBFD"/>
          </w:tcPr>
          <w:p w14:paraId="502F45E0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给十六进制 IP/TCP 报文分析连接过程</w:t>
            </w:r>
          </w:p>
        </w:tc>
        <w:tc>
          <w:tcPr>
            <w:tcW w:w="2948" w:type="dxa"/>
            <w:shd w:val="clear" w:color="auto" w:fill="F7FBFD"/>
          </w:tcPr>
          <w:p w14:paraId="40988E6C" w14:textId="77777777" w:rsidR="00756B66" w:rsidRDefault="00000000">
            <w:r>
              <w:rPr>
                <w:sz w:val="18"/>
              </w:rPr>
              <w:t>源/</w:t>
            </w:r>
            <w:proofErr w:type="spellStart"/>
            <w:r>
              <w:rPr>
                <w:sz w:val="18"/>
              </w:rPr>
              <w:t>目的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IP、端口、TTL、总长度、首部长度、SYN</w:t>
            </w:r>
            <w:proofErr w:type="spellEnd"/>
            <w:r>
              <w:rPr>
                <w:sz w:val="18"/>
              </w:rPr>
              <w:t>/ACK、SEQ/</w:t>
            </w:r>
            <w:proofErr w:type="spellStart"/>
            <w:r>
              <w:rPr>
                <w:sz w:val="18"/>
              </w:rPr>
              <w:t>ACK、数据长度</w:t>
            </w:r>
            <w:proofErr w:type="spellEnd"/>
          </w:p>
        </w:tc>
        <w:tc>
          <w:tcPr>
            <w:tcW w:w="2948" w:type="dxa"/>
            <w:shd w:val="clear" w:color="auto" w:fill="F7FBFD"/>
          </w:tcPr>
          <w:p w14:paraId="379C9C3A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 IP 后 TCP，先字段后语义</w:t>
            </w:r>
          </w:p>
        </w:tc>
      </w:tr>
    </w:tbl>
    <w:p w14:paraId="50F7C1F2" w14:textId="77777777" w:rsidR="00756B66" w:rsidRDefault="00756B66">
      <w:pPr>
        <w:spacing w:after="2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0A93BB0F" w14:textId="77777777">
        <w:tc>
          <w:tcPr>
            <w:tcW w:w="10200" w:type="dxa"/>
            <w:shd w:val="clear" w:color="auto" w:fill="FFF2CC"/>
          </w:tcPr>
          <w:p w14:paraId="4BD84744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复习优先级</w:t>
            </w:r>
          </w:p>
          <w:p w14:paraId="4332DA30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最高优先级：第3章数据链路层、第4章MAC/以太网、第5章网络层、第6章传输层。</w:t>
            </w:r>
          </w:p>
          <w:p w14:paraId="10E93F27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中等优先级：第2章物理层计算、ADSL、编码/调制、多路复用。</w:t>
            </w:r>
          </w:p>
          <w:p w14:paraId="5F287B3B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基础但必会：第1章分层、服务与协议、PDU；第7章DNS/HTTP/Email流程。</w:t>
            </w:r>
          </w:p>
          <w:p w14:paraId="2F0C6BE3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不要只背定义；考试明显偏向“会判断、会计算、会解释、会分析字段”。</w:t>
            </w:r>
          </w:p>
        </w:tc>
      </w:tr>
    </w:tbl>
    <w:p w14:paraId="607BEEE3" w14:textId="77777777" w:rsidR="00756B66" w:rsidRDefault="00756B66">
      <w:pPr>
        <w:spacing w:after="40"/>
        <w:rPr>
          <w:lang w:eastAsia="zh-CN"/>
        </w:rPr>
      </w:pPr>
    </w:p>
    <w:p w14:paraId="0D885C66" w14:textId="77777777" w:rsidR="00756B66" w:rsidRDefault="00000000">
      <w:pPr>
        <w:pStyle w:val="21"/>
        <w:spacing w:before="160" w:after="100"/>
      </w:pPr>
      <w:proofErr w:type="spellStart"/>
      <w:r>
        <w:rPr>
          <w:rFonts w:ascii="Noto Sans CJK SC" w:eastAsia="Noto Sans CJK SC" w:hAnsi="Noto Sans CJK SC"/>
          <w:color w:val="2F5496"/>
        </w:rPr>
        <w:t>高频考点总览表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608"/>
        <w:gridCol w:w="1814"/>
        <w:gridCol w:w="3515"/>
      </w:tblGrid>
      <w:tr w:rsidR="00756B66" w14:paraId="28A3831D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434D780A" w14:textId="77777777" w:rsidR="00756B66" w:rsidRDefault="00000000">
            <w:r>
              <w:rPr>
                <w:b/>
                <w:color w:val="FFFFFF"/>
                <w:sz w:val="17"/>
              </w:rPr>
              <w:t>章节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0E030050" w14:textId="77777777" w:rsidR="00756B66" w:rsidRDefault="00000000">
            <w:r>
              <w:rPr>
                <w:b/>
                <w:color w:val="FFFFFF"/>
                <w:sz w:val="17"/>
              </w:rPr>
              <w:t>高频点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242FA706" w14:textId="77777777" w:rsidR="00756B66" w:rsidRDefault="00000000">
            <w:r>
              <w:rPr>
                <w:b/>
                <w:color w:val="FFFFFF"/>
                <w:sz w:val="17"/>
              </w:rPr>
              <w:t>常见题型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5327603A" w14:textId="77777777" w:rsidR="00756B66" w:rsidRDefault="00000000">
            <w:r>
              <w:rPr>
                <w:b/>
                <w:color w:val="FFFFFF"/>
                <w:sz w:val="17"/>
              </w:rPr>
              <w:t>必须掌握到什么程度</w:t>
            </w:r>
          </w:p>
        </w:tc>
      </w:tr>
      <w:tr w:rsidR="00756B66" w14:paraId="2B8D757F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23E9B48C" w14:textId="77777777" w:rsidR="00756B66" w:rsidRDefault="00000000">
            <w:r>
              <w:rPr>
                <w:sz w:val="17"/>
              </w:rPr>
              <w:t>第1章</w:t>
            </w:r>
          </w:p>
        </w:tc>
        <w:tc>
          <w:tcPr>
            <w:tcW w:w="2608" w:type="dxa"/>
            <w:shd w:val="clear" w:color="auto" w:fill="F7FBFD"/>
          </w:tcPr>
          <w:p w14:paraId="57C01D80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五层模型、OSI/TCP-IP、服务/协议/接口、封装/解封装、PDU</w:t>
            </w:r>
          </w:p>
        </w:tc>
        <w:tc>
          <w:tcPr>
            <w:tcW w:w="1814" w:type="dxa"/>
            <w:shd w:val="clear" w:color="auto" w:fill="F7FBFD"/>
          </w:tcPr>
          <w:p w14:paraId="00388BA6" w14:textId="77777777" w:rsidR="00756B66" w:rsidRDefault="00000000">
            <w:proofErr w:type="spellStart"/>
            <w:r>
              <w:rPr>
                <w:sz w:val="17"/>
              </w:rPr>
              <w:t>单选、判断、简答</w:t>
            </w:r>
            <w:proofErr w:type="spellEnd"/>
          </w:p>
        </w:tc>
        <w:tc>
          <w:tcPr>
            <w:tcW w:w="3515" w:type="dxa"/>
            <w:shd w:val="clear" w:color="auto" w:fill="F7FBFD"/>
          </w:tcPr>
          <w:p w14:paraId="1452121C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能说出每层功能、PDU、典型设备和协议；能区分服务与协议</w:t>
            </w:r>
          </w:p>
        </w:tc>
      </w:tr>
      <w:tr w:rsidR="00756B66" w14:paraId="7D130170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6CE14941" w14:textId="77777777" w:rsidR="00756B66" w:rsidRDefault="00000000">
            <w:r>
              <w:rPr>
                <w:sz w:val="17"/>
              </w:rPr>
              <w:t>第2章</w:t>
            </w:r>
          </w:p>
        </w:tc>
        <w:tc>
          <w:tcPr>
            <w:tcW w:w="2608" w:type="dxa"/>
          </w:tcPr>
          <w:p w14:paraId="19C436E8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奈奎斯特、香农、波特率/比特率、PCM、曼彻斯特、ADSL</w:t>
            </w:r>
          </w:p>
        </w:tc>
        <w:tc>
          <w:tcPr>
            <w:tcW w:w="1814" w:type="dxa"/>
          </w:tcPr>
          <w:p w14:paraId="177B122A" w14:textId="77777777" w:rsidR="00756B66" w:rsidRDefault="00000000">
            <w:proofErr w:type="spellStart"/>
            <w:r>
              <w:rPr>
                <w:sz w:val="17"/>
              </w:rPr>
              <w:t>单选、判断、计算</w:t>
            </w:r>
            <w:proofErr w:type="spellEnd"/>
          </w:p>
        </w:tc>
        <w:tc>
          <w:tcPr>
            <w:tcW w:w="3515" w:type="dxa"/>
          </w:tcPr>
          <w:p w14:paraId="67748B5B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公式能直接套；会判断基带/频带、低通/带通、编码优缺点</w:t>
            </w:r>
          </w:p>
        </w:tc>
      </w:tr>
      <w:tr w:rsidR="00756B66" w14:paraId="22CF6817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5D2B2EA8" w14:textId="77777777" w:rsidR="00756B66" w:rsidRDefault="00000000">
            <w:r>
              <w:rPr>
                <w:sz w:val="17"/>
              </w:rPr>
              <w:t>第3章</w:t>
            </w:r>
          </w:p>
        </w:tc>
        <w:tc>
          <w:tcPr>
            <w:tcW w:w="2608" w:type="dxa"/>
            <w:shd w:val="clear" w:color="auto" w:fill="F7FBFD"/>
          </w:tcPr>
          <w:p w14:paraId="5CA9BE5E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成帧、CRC、汉明码、ARQ、滑动窗口、GBN/SR、利用率</w:t>
            </w:r>
          </w:p>
        </w:tc>
        <w:tc>
          <w:tcPr>
            <w:tcW w:w="1814" w:type="dxa"/>
            <w:shd w:val="clear" w:color="auto" w:fill="F7FBFD"/>
          </w:tcPr>
          <w:p w14:paraId="76F90618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单选、判断、计算、简答</w:t>
            </w:r>
          </w:p>
        </w:tc>
        <w:tc>
          <w:tcPr>
            <w:tcW w:w="3515" w:type="dxa"/>
            <w:shd w:val="clear" w:color="auto" w:fill="F7FBFD"/>
          </w:tcPr>
          <w:p w14:paraId="4A6BC0C7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会解释字符计数缺陷；会算窗口和利用率；会做CRC流程</w:t>
            </w:r>
          </w:p>
        </w:tc>
      </w:tr>
      <w:tr w:rsidR="00756B66" w14:paraId="4655EB89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09D8ED03" w14:textId="77777777" w:rsidR="00756B66" w:rsidRDefault="00000000">
            <w:r>
              <w:rPr>
                <w:sz w:val="17"/>
              </w:rPr>
              <w:t>第4章</w:t>
            </w:r>
          </w:p>
        </w:tc>
        <w:tc>
          <w:tcPr>
            <w:tcW w:w="2608" w:type="dxa"/>
          </w:tcPr>
          <w:p w14:paraId="62093779" w14:textId="77777777" w:rsidR="00756B66" w:rsidRDefault="00000000">
            <w:r>
              <w:rPr>
                <w:sz w:val="17"/>
              </w:rPr>
              <w:t>ALOHA、CSMA/CD、CSMA/CA、以太网、交换机、冲突域/广播域、VLAN</w:t>
            </w:r>
          </w:p>
        </w:tc>
        <w:tc>
          <w:tcPr>
            <w:tcW w:w="1814" w:type="dxa"/>
          </w:tcPr>
          <w:p w14:paraId="16A1FD51" w14:textId="77777777" w:rsidR="00756B66" w:rsidRDefault="00000000">
            <w:r>
              <w:rPr>
                <w:sz w:val="17"/>
              </w:rPr>
              <w:t>单选、判断、简答</w:t>
            </w:r>
          </w:p>
        </w:tc>
        <w:tc>
          <w:tcPr>
            <w:tcW w:w="3515" w:type="dxa"/>
          </w:tcPr>
          <w:p w14:paraId="5F7FD687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会写交换机学习转发；会分清Hub/交换机/路由器作用域</w:t>
            </w:r>
          </w:p>
        </w:tc>
      </w:tr>
      <w:tr w:rsidR="00756B66" w14:paraId="44B62473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6939AF39" w14:textId="77777777" w:rsidR="00756B66" w:rsidRDefault="00000000">
            <w:r>
              <w:rPr>
                <w:sz w:val="17"/>
              </w:rPr>
              <w:t>第5章</w:t>
            </w:r>
          </w:p>
        </w:tc>
        <w:tc>
          <w:tcPr>
            <w:tcW w:w="2608" w:type="dxa"/>
            <w:shd w:val="clear" w:color="auto" w:fill="F7FBFD"/>
          </w:tcPr>
          <w:p w14:paraId="65041058" w14:textId="77777777" w:rsidR="00756B66" w:rsidRDefault="00000000">
            <w:r>
              <w:rPr>
                <w:sz w:val="17"/>
              </w:rPr>
              <w:t>IP、CIDR、子网、ARP、ICMP、DHCP、分片、路由算法、QoS、令牌桶</w:t>
            </w:r>
          </w:p>
        </w:tc>
        <w:tc>
          <w:tcPr>
            <w:tcW w:w="1814" w:type="dxa"/>
            <w:shd w:val="clear" w:color="auto" w:fill="F7FBFD"/>
          </w:tcPr>
          <w:p w14:paraId="67F3FCB9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单选、判断、计算、综合</w:t>
            </w:r>
          </w:p>
        </w:tc>
        <w:tc>
          <w:tcPr>
            <w:tcW w:w="3515" w:type="dxa"/>
            <w:shd w:val="clear" w:color="auto" w:fill="F7FBFD"/>
          </w:tcPr>
          <w:p w14:paraId="16332F9C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会最长前缀匹配、地址聚合、IP分片、路由算法五步</w:t>
            </w:r>
          </w:p>
        </w:tc>
      </w:tr>
      <w:tr w:rsidR="00756B66" w14:paraId="5230B28D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1AA13323" w14:textId="77777777" w:rsidR="00756B66" w:rsidRDefault="00000000">
            <w:r>
              <w:rPr>
                <w:sz w:val="17"/>
              </w:rPr>
              <w:t>第6章</w:t>
            </w:r>
          </w:p>
        </w:tc>
        <w:tc>
          <w:tcPr>
            <w:tcW w:w="2608" w:type="dxa"/>
          </w:tcPr>
          <w:p w14:paraId="353373A6" w14:textId="77777777" w:rsidR="00756B66" w:rsidRDefault="00000000">
            <w:r>
              <w:rPr>
                <w:sz w:val="17"/>
              </w:rPr>
              <w:t>TCP/UDP、三次握手、四次挥手、SEQ/ACK、窗口、拥塞控制、Nagle/Clark</w:t>
            </w:r>
          </w:p>
        </w:tc>
        <w:tc>
          <w:tcPr>
            <w:tcW w:w="1814" w:type="dxa"/>
          </w:tcPr>
          <w:p w14:paraId="11E8680C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单选、判断、简答、协议分析</w:t>
            </w:r>
          </w:p>
        </w:tc>
        <w:tc>
          <w:tcPr>
            <w:tcW w:w="3515" w:type="dxa"/>
          </w:tcPr>
          <w:p w14:paraId="1BEC4571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会看TCP首部；会推导序号确认号；会画</w:t>
            </w:r>
            <w:proofErr w:type="gramStart"/>
            <w:r>
              <w:rPr>
                <w:sz w:val="17"/>
                <w:lang w:eastAsia="zh-CN"/>
              </w:rPr>
              <w:t>慢启动</w:t>
            </w:r>
            <w:proofErr w:type="gramEnd"/>
            <w:r>
              <w:rPr>
                <w:sz w:val="17"/>
                <w:lang w:eastAsia="zh-CN"/>
              </w:rPr>
              <w:t>变化</w:t>
            </w:r>
          </w:p>
        </w:tc>
      </w:tr>
      <w:tr w:rsidR="00756B66" w14:paraId="57D9E733" w14:textId="77777777">
        <w:trPr>
          <w:jc w:val="center"/>
        </w:trPr>
        <w:tc>
          <w:tcPr>
            <w:tcW w:w="1134" w:type="dxa"/>
            <w:shd w:val="clear" w:color="auto" w:fill="D9EAF7"/>
          </w:tcPr>
          <w:p w14:paraId="313EB566" w14:textId="77777777" w:rsidR="00756B66" w:rsidRDefault="00000000">
            <w:r>
              <w:rPr>
                <w:sz w:val="17"/>
              </w:rPr>
              <w:t>第7章</w:t>
            </w:r>
          </w:p>
        </w:tc>
        <w:tc>
          <w:tcPr>
            <w:tcW w:w="2608" w:type="dxa"/>
            <w:shd w:val="clear" w:color="auto" w:fill="F7FBFD"/>
          </w:tcPr>
          <w:p w14:paraId="4DC1CC4A" w14:textId="77777777" w:rsidR="00756B66" w:rsidRDefault="00000000">
            <w:r>
              <w:rPr>
                <w:sz w:val="17"/>
              </w:rPr>
              <w:t>C/S、P2P、DNS递归/迭代、HTTP、SMTP/POP3/IMAP、MIME</w:t>
            </w:r>
          </w:p>
        </w:tc>
        <w:tc>
          <w:tcPr>
            <w:tcW w:w="1814" w:type="dxa"/>
            <w:shd w:val="clear" w:color="auto" w:fill="F7FBFD"/>
          </w:tcPr>
          <w:p w14:paraId="1EC7229A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单选、判断、简答、综合流程</w:t>
            </w:r>
          </w:p>
        </w:tc>
        <w:tc>
          <w:tcPr>
            <w:tcW w:w="3515" w:type="dxa"/>
            <w:shd w:val="clear" w:color="auto" w:fill="F7FBFD"/>
          </w:tcPr>
          <w:p w14:paraId="5887411D" w14:textId="77777777" w:rsidR="00756B66" w:rsidRDefault="00000000">
            <w:proofErr w:type="spellStart"/>
            <w:r>
              <w:rPr>
                <w:sz w:val="17"/>
              </w:rPr>
              <w:t>会把访问网页流程串成DHCP</w:t>
            </w:r>
            <w:proofErr w:type="spellEnd"/>
            <w:r>
              <w:rPr>
                <w:sz w:val="17"/>
              </w:rPr>
              <w:t>-DNS-ARP-TCP-HTTP</w:t>
            </w:r>
          </w:p>
        </w:tc>
      </w:tr>
    </w:tbl>
    <w:p w14:paraId="5D877E6B" w14:textId="77777777" w:rsidR="00756B66" w:rsidRDefault="00756B66">
      <w:pPr>
        <w:spacing w:after="20"/>
      </w:pPr>
    </w:p>
    <w:p w14:paraId="3209C87B" w14:textId="77777777" w:rsidR="00756B66" w:rsidRDefault="00000000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二、第1章 概述与网络体系结构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13459DD5" w14:textId="77777777">
        <w:tc>
          <w:tcPr>
            <w:tcW w:w="10200" w:type="dxa"/>
            <w:shd w:val="clear" w:color="auto" w:fill="FFF2CC"/>
          </w:tcPr>
          <w:p w14:paraId="3C5CE8F5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本章定位</w:t>
            </w:r>
          </w:p>
          <w:p w14:paraId="5361C36A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主要服务单选、判断和问答的基础框架题。</w:t>
            </w:r>
          </w:p>
          <w:p w14:paraId="68928D20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所有综合题都默认你能区分链路层、网络层、传输层、应用层。</w:t>
            </w:r>
          </w:p>
          <w:p w14:paraId="593CF9BD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容易错在：把服务和协议混为一谈，把MAC/IP/端口混为一谈，把交换机/路由器层次混为一谈。</w:t>
            </w:r>
          </w:p>
        </w:tc>
      </w:tr>
    </w:tbl>
    <w:p w14:paraId="70C4A382" w14:textId="77777777" w:rsidR="00756B66" w:rsidRDefault="00756B66">
      <w:pPr>
        <w:spacing w:after="40"/>
        <w:rPr>
          <w:lang w:eastAsia="zh-CN"/>
        </w:rPr>
      </w:pPr>
    </w:p>
    <w:p w14:paraId="42C195BB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lastRenderedPageBreak/>
        <w:t xml:space="preserve">1. </w:t>
      </w:r>
      <w:proofErr w:type="spellStart"/>
      <w:r>
        <w:rPr>
          <w:rFonts w:ascii="Noto Sans CJK SC" w:eastAsia="Noto Sans CJK SC" w:hAnsi="Noto Sans CJK SC"/>
          <w:color w:val="2F5496"/>
        </w:rPr>
        <w:t>必背核心表：五层模型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6"/>
        <w:gridCol w:w="1499"/>
        <w:gridCol w:w="1774"/>
        <w:gridCol w:w="2981"/>
        <w:gridCol w:w="2996"/>
      </w:tblGrid>
      <w:tr w:rsidR="00756B66" w14:paraId="48D159E8" w14:textId="77777777">
        <w:trPr>
          <w:jc w:val="center"/>
        </w:trPr>
        <w:tc>
          <w:tcPr>
            <w:tcW w:w="1191" w:type="dxa"/>
            <w:shd w:val="clear" w:color="auto" w:fill="1F4E79"/>
            <w:vAlign w:val="center"/>
          </w:tcPr>
          <w:p w14:paraId="179A092B" w14:textId="77777777" w:rsidR="00756B66" w:rsidRDefault="00000000">
            <w:r>
              <w:rPr>
                <w:b/>
                <w:color w:val="FFFFFF"/>
                <w:sz w:val="17"/>
              </w:rPr>
              <w:t>层次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0B5E6F1F" w14:textId="77777777" w:rsidR="00756B66" w:rsidRDefault="00000000">
            <w:r>
              <w:rPr>
                <w:b/>
                <w:color w:val="FFFFFF"/>
                <w:sz w:val="17"/>
              </w:rPr>
              <w:t>PDU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40D9AA17" w14:textId="77777777" w:rsidR="00756B66" w:rsidRDefault="00000000">
            <w:r>
              <w:rPr>
                <w:b/>
                <w:color w:val="FFFFFF"/>
                <w:sz w:val="17"/>
              </w:rPr>
              <w:t>作用范围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795F062D" w14:textId="77777777" w:rsidR="00756B66" w:rsidRDefault="00000000">
            <w:r>
              <w:rPr>
                <w:b/>
                <w:color w:val="FFFFFF"/>
                <w:sz w:val="17"/>
              </w:rPr>
              <w:t>核心功能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4D7CD3AC" w14:textId="77777777" w:rsidR="00756B66" w:rsidRDefault="00000000">
            <w:r>
              <w:rPr>
                <w:b/>
                <w:color w:val="FFFFFF"/>
                <w:sz w:val="17"/>
              </w:rPr>
              <w:t>典型协议/设备</w:t>
            </w:r>
          </w:p>
        </w:tc>
      </w:tr>
      <w:tr w:rsidR="00756B66" w14:paraId="406F95A8" w14:textId="77777777">
        <w:trPr>
          <w:jc w:val="center"/>
        </w:trPr>
        <w:tc>
          <w:tcPr>
            <w:tcW w:w="1191" w:type="dxa"/>
            <w:shd w:val="clear" w:color="auto" w:fill="D9EAF7"/>
          </w:tcPr>
          <w:p w14:paraId="2272ECC1" w14:textId="77777777" w:rsidR="00756B66" w:rsidRDefault="00000000">
            <w:r>
              <w:rPr>
                <w:sz w:val="17"/>
              </w:rPr>
              <w:t>应用层</w:t>
            </w:r>
          </w:p>
        </w:tc>
        <w:tc>
          <w:tcPr>
            <w:tcW w:w="1417" w:type="dxa"/>
            <w:shd w:val="clear" w:color="auto" w:fill="F7FBFD"/>
          </w:tcPr>
          <w:p w14:paraId="2DF168ED" w14:textId="77777777" w:rsidR="00756B66" w:rsidRDefault="00000000">
            <w:r>
              <w:rPr>
                <w:sz w:val="17"/>
              </w:rPr>
              <w:t>Message 消息</w:t>
            </w:r>
          </w:p>
        </w:tc>
        <w:tc>
          <w:tcPr>
            <w:tcW w:w="1814" w:type="dxa"/>
            <w:shd w:val="clear" w:color="auto" w:fill="F7FBFD"/>
          </w:tcPr>
          <w:p w14:paraId="21532A82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应用进程使用网络服务</w:t>
            </w:r>
          </w:p>
        </w:tc>
        <w:tc>
          <w:tcPr>
            <w:tcW w:w="3061" w:type="dxa"/>
            <w:shd w:val="clear" w:color="auto" w:fill="F7FBFD"/>
          </w:tcPr>
          <w:p w14:paraId="0E9291F9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为用户应用提供具体网络服务</w:t>
            </w:r>
          </w:p>
        </w:tc>
        <w:tc>
          <w:tcPr>
            <w:tcW w:w="3061" w:type="dxa"/>
            <w:shd w:val="clear" w:color="auto" w:fill="F7FBFD"/>
          </w:tcPr>
          <w:p w14:paraId="27F6C1A5" w14:textId="77777777" w:rsidR="00756B66" w:rsidRDefault="00000000">
            <w:r>
              <w:rPr>
                <w:sz w:val="17"/>
              </w:rPr>
              <w:t>HTTP、DNS、SMTP、POP3、IMAP、FTP</w:t>
            </w:r>
          </w:p>
        </w:tc>
      </w:tr>
      <w:tr w:rsidR="00756B66" w14:paraId="62EE13DD" w14:textId="77777777">
        <w:trPr>
          <w:jc w:val="center"/>
        </w:trPr>
        <w:tc>
          <w:tcPr>
            <w:tcW w:w="1191" w:type="dxa"/>
            <w:shd w:val="clear" w:color="auto" w:fill="D9EAF7"/>
          </w:tcPr>
          <w:p w14:paraId="13CD2926" w14:textId="77777777" w:rsidR="00756B66" w:rsidRDefault="00000000">
            <w:r>
              <w:rPr>
                <w:sz w:val="17"/>
              </w:rPr>
              <w:t>传输层</w:t>
            </w:r>
          </w:p>
        </w:tc>
        <w:tc>
          <w:tcPr>
            <w:tcW w:w="1417" w:type="dxa"/>
          </w:tcPr>
          <w:p w14:paraId="40B0457C" w14:textId="77777777" w:rsidR="00756B66" w:rsidRDefault="00000000">
            <w:r>
              <w:rPr>
                <w:sz w:val="17"/>
              </w:rPr>
              <w:t>Segment 段 / Datagram</w:t>
            </w:r>
          </w:p>
        </w:tc>
        <w:tc>
          <w:tcPr>
            <w:tcW w:w="1814" w:type="dxa"/>
          </w:tcPr>
          <w:p w14:paraId="4566861B" w14:textId="77777777" w:rsidR="00756B66" w:rsidRDefault="00000000">
            <w:r>
              <w:rPr>
                <w:sz w:val="17"/>
              </w:rPr>
              <w:t>进程到进程</w:t>
            </w:r>
          </w:p>
        </w:tc>
        <w:tc>
          <w:tcPr>
            <w:tcW w:w="3061" w:type="dxa"/>
          </w:tcPr>
          <w:p w14:paraId="09338E68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端口复用/分用、可靠传输、流量控制、拥塞控制</w:t>
            </w:r>
          </w:p>
        </w:tc>
        <w:tc>
          <w:tcPr>
            <w:tcW w:w="3061" w:type="dxa"/>
          </w:tcPr>
          <w:p w14:paraId="19EAE208" w14:textId="77777777" w:rsidR="00756B66" w:rsidRDefault="00000000">
            <w:proofErr w:type="spellStart"/>
            <w:r>
              <w:rPr>
                <w:sz w:val="17"/>
              </w:rPr>
              <w:t>TCP、UDP；端口号</w:t>
            </w:r>
            <w:proofErr w:type="spellEnd"/>
          </w:p>
        </w:tc>
      </w:tr>
      <w:tr w:rsidR="00756B66" w14:paraId="0160B9D9" w14:textId="77777777">
        <w:trPr>
          <w:jc w:val="center"/>
        </w:trPr>
        <w:tc>
          <w:tcPr>
            <w:tcW w:w="1191" w:type="dxa"/>
            <w:shd w:val="clear" w:color="auto" w:fill="D9EAF7"/>
          </w:tcPr>
          <w:p w14:paraId="627CDFA6" w14:textId="77777777" w:rsidR="00756B66" w:rsidRDefault="00000000">
            <w:r>
              <w:rPr>
                <w:sz w:val="17"/>
              </w:rPr>
              <w:t>网络层</w:t>
            </w:r>
          </w:p>
        </w:tc>
        <w:tc>
          <w:tcPr>
            <w:tcW w:w="1417" w:type="dxa"/>
            <w:shd w:val="clear" w:color="auto" w:fill="F7FBFD"/>
          </w:tcPr>
          <w:p w14:paraId="6B9CBF64" w14:textId="77777777" w:rsidR="00756B66" w:rsidRDefault="00000000">
            <w:r>
              <w:rPr>
                <w:sz w:val="17"/>
              </w:rPr>
              <w:t>Packet/Datagram 分组/数据报</w:t>
            </w:r>
          </w:p>
        </w:tc>
        <w:tc>
          <w:tcPr>
            <w:tcW w:w="1814" w:type="dxa"/>
            <w:shd w:val="clear" w:color="auto" w:fill="F7FBFD"/>
          </w:tcPr>
          <w:p w14:paraId="7767423B" w14:textId="77777777" w:rsidR="00756B66" w:rsidRDefault="00000000">
            <w:r>
              <w:rPr>
                <w:sz w:val="17"/>
              </w:rPr>
              <w:t>主机到主机</w:t>
            </w:r>
          </w:p>
        </w:tc>
        <w:tc>
          <w:tcPr>
            <w:tcW w:w="3061" w:type="dxa"/>
            <w:shd w:val="clear" w:color="auto" w:fill="F7FBFD"/>
          </w:tcPr>
          <w:p w14:paraId="4F64C8A5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逻辑编址、路由选择、转发、分片、拥塞控制</w:t>
            </w:r>
          </w:p>
        </w:tc>
        <w:tc>
          <w:tcPr>
            <w:tcW w:w="3061" w:type="dxa"/>
            <w:shd w:val="clear" w:color="auto" w:fill="F7FBFD"/>
          </w:tcPr>
          <w:p w14:paraId="68723B7B" w14:textId="77777777" w:rsidR="00756B66" w:rsidRDefault="00000000">
            <w:proofErr w:type="spellStart"/>
            <w:r>
              <w:rPr>
                <w:sz w:val="17"/>
              </w:rPr>
              <w:t>IP、ICMP、ARP、DHCP、NAT；路由器</w:t>
            </w:r>
            <w:proofErr w:type="spellEnd"/>
          </w:p>
        </w:tc>
      </w:tr>
      <w:tr w:rsidR="00756B66" w14:paraId="676B5858" w14:textId="77777777">
        <w:trPr>
          <w:jc w:val="center"/>
        </w:trPr>
        <w:tc>
          <w:tcPr>
            <w:tcW w:w="1191" w:type="dxa"/>
            <w:shd w:val="clear" w:color="auto" w:fill="D9EAF7"/>
          </w:tcPr>
          <w:p w14:paraId="76C67D57" w14:textId="77777777" w:rsidR="00756B66" w:rsidRDefault="00000000">
            <w:r>
              <w:rPr>
                <w:sz w:val="17"/>
              </w:rPr>
              <w:t>数据链路层</w:t>
            </w:r>
          </w:p>
        </w:tc>
        <w:tc>
          <w:tcPr>
            <w:tcW w:w="1417" w:type="dxa"/>
          </w:tcPr>
          <w:p w14:paraId="37C365B3" w14:textId="77777777" w:rsidR="00756B66" w:rsidRDefault="00000000">
            <w:r>
              <w:rPr>
                <w:sz w:val="17"/>
              </w:rPr>
              <w:t>Frame 帧</w:t>
            </w:r>
          </w:p>
        </w:tc>
        <w:tc>
          <w:tcPr>
            <w:tcW w:w="1814" w:type="dxa"/>
          </w:tcPr>
          <w:p w14:paraId="5E21430A" w14:textId="77777777" w:rsidR="00756B66" w:rsidRDefault="00000000">
            <w:r>
              <w:rPr>
                <w:sz w:val="17"/>
              </w:rPr>
              <w:t>相邻节点 hop-to-hop</w:t>
            </w:r>
          </w:p>
        </w:tc>
        <w:tc>
          <w:tcPr>
            <w:tcW w:w="3061" w:type="dxa"/>
          </w:tcPr>
          <w:p w14:paraId="3D15CD9F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成帧、差错控制、流量控制、MAC地址、介质访问控制</w:t>
            </w:r>
          </w:p>
        </w:tc>
        <w:tc>
          <w:tcPr>
            <w:tcW w:w="3061" w:type="dxa"/>
          </w:tcPr>
          <w:p w14:paraId="087E1153" w14:textId="77777777" w:rsidR="00756B66" w:rsidRDefault="00000000">
            <w:proofErr w:type="spellStart"/>
            <w:r>
              <w:rPr>
                <w:sz w:val="17"/>
              </w:rPr>
              <w:t>Ethernet、PPP、HDLC；交换机、网桥</w:t>
            </w:r>
            <w:proofErr w:type="spellEnd"/>
          </w:p>
        </w:tc>
      </w:tr>
      <w:tr w:rsidR="00756B66" w14:paraId="1A1571C5" w14:textId="77777777">
        <w:trPr>
          <w:jc w:val="center"/>
        </w:trPr>
        <w:tc>
          <w:tcPr>
            <w:tcW w:w="1191" w:type="dxa"/>
            <w:shd w:val="clear" w:color="auto" w:fill="D9EAF7"/>
          </w:tcPr>
          <w:p w14:paraId="1C2914D8" w14:textId="77777777" w:rsidR="00756B66" w:rsidRDefault="00000000">
            <w:r>
              <w:rPr>
                <w:sz w:val="17"/>
              </w:rPr>
              <w:t>物理层</w:t>
            </w:r>
          </w:p>
        </w:tc>
        <w:tc>
          <w:tcPr>
            <w:tcW w:w="1417" w:type="dxa"/>
            <w:shd w:val="clear" w:color="auto" w:fill="F7FBFD"/>
          </w:tcPr>
          <w:p w14:paraId="6F115305" w14:textId="77777777" w:rsidR="00756B66" w:rsidRDefault="00000000">
            <w:r>
              <w:rPr>
                <w:sz w:val="17"/>
              </w:rPr>
              <w:t>Bit 比特</w:t>
            </w:r>
          </w:p>
        </w:tc>
        <w:tc>
          <w:tcPr>
            <w:tcW w:w="1814" w:type="dxa"/>
            <w:shd w:val="clear" w:color="auto" w:fill="F7FBFD"/>
          </w:tcPr>
          <w:p w14:paraId="06AADBA2" w14:textId="77777777" w:rsidR="00756B66" w:rsidRDefault="00000000">
            <w:r>
              <w:rPr>
                <w:sz w:val="17"/>
              </w:rPr>
              <w:t>物理介质上传输</w:t>
            </w:r>
          </w:p>
        </w:tc>
        <w:tc>
          <w:tcPr>
            <w:tcW w:w="3061" w:type="dxa"/>
            <w:shd w:val="clear" w:color="auto" w:fill="F7FBFD"/>
          </w:tcPr>
          <w:p w14:paraId="63B89038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比特与信号转换、同步、接口、电气/光学特性</w:t>
            </w:r>
          </w:p>
        </w:tc>
        <w:tc>
          <w:tcPr>
            <w:tcW w:w="3061" w:type="dxa"/>
            <w:shd w:val="clear" w:color="auto" w:fill="F7FBFD"/>
          </w:tcPr>
          <w:p w14:paraId="3A81A14A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双绞线、光纤、中继器、Modem</w:t>
            </w:r>
          </w:p>
        </w:tc>
      </w:tr>
    </w:tbl>
    <w:p w14:paraId="43BA5CE5" w14:textId="77777777" w:rsidR="00756B66" w:rsidRDefault="00756B66">
      <w:pPr>
        <w:spacing w:after="20"/>
        <w:rPr>
          <w:lang w:eastAsia="zh-CN"/>
        </w:rPr>
      </w:pPr>
    </w:p>
    <w:p w14:paraId="5F8A9E39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2. 服务、接口、协议：问答模板</w:t>
      </w:r>
    </w:p>
    <w:p w14:paraId="63E4D329" w14:textId="77777777" w:rsidR="00756B66" w:rsidRDefault="00000000">
      <w:pPr>
        <w:spacing w:after="80" w:line="259" w:lineRule="auto"/>
        <w:rPr>
          <w:lang w:eastAsia="zh-CN"/>
        </w:rPr>
      </w:pPr>
      <w:r>
        <w:rPr>
          <w:sz w:val="20"/>
          <w:lang w:eastAsia="zh-CN"/>
        </w:rPr>
        <w:t>服务是垂直关系：</w:t>
      </w:r>
      <w:proofErr w:type="gramStart"/>
      <w:r>
        <w:rPr>
          <w:sz w:val="20"/>
          <w:lang w:eastAsia="zh-CN"/>
        </w:rPr>
        <w:t>下层向</w:t>
      </w:r>
      <w:proofErr w:type="gramEnd"/>
      <w:r>
        <w:rPr>
          <w:sz w:val="20"/>
          <w:lang w:eastAsia="zh-CN"/>
        </w:rPr>
        <w:t>上层提供功能。协议是水平关系：不同主机的对等实体之间遵守的通信规则。接口是上下层之间调用服务的边界或约定。服务访问点 SAP 是上层实体访问下层服务的位置。</w:t>
      </w:r>
    </w:p>
    <w:p w14:paraId="5C85BFA8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答题模板：计算机网络采用分层结构，是为了</w:t>
      </w:r>
      <w:r w:rsidRPr="00D949AE">
        <w:rPr>
          <w:rFonts w:ascii="Noto Serif CJK SC" w:eastAsia="Noto Serif CJK SC" w:hAnsi="Noto Serif CJK SC"/>
          <w:b w:val="0"/>
          <w:sz w:val="21"/>
          <w:highlight w:val="yellow"/>
          <w:lang w:eastAsia="zh-CN"/>
        </w:rPr>
        <w:t>降低复杂系统的设计难度</w:t>
      </w:r>
      <w:r>
        <w:rPr>
          <w:rFonts w:ascii="Noto Serif CJK SC" w:eastAsia="Noto Serif CJK SC" w:hAnsi="Noto Serif CJK SC"/>
          <w:b w:val="0"/>
          <w:sz w:val="21"/>
          <w:lang w:eastAsia="zh-CN"/>
        </w:rPr>
        <w:t>。每层利用下层服务，向上层提供服务；同层实体之间通过协议通信；接口/SAP 规定上下层如何交互。这样可以屏蔽实现细节，使某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层协议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实现变化时，只要服务不变，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上层就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不受影响。</w:t>
      </w:r>
    </w:p>
    <w:p w14:paraId="1216823A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3. </w:t>
      </w:r>
      <w:proofErr w:type="spellStart"/>
      <w:r>
        <w:rPr>
          <w:rFonts w:ascii="Noto Sans CJK SC" w:eastAsia="Noto Sans CJK SC" w:hAnsi="Noto Sans CJK SC"/>
          <w:color w:val="2F5496"/>
        </w:rPr>
        <w:t>单选</w:t>
      </w:r>
      <w:proofErr w:type="spellEnd"/>
      <w:r>
        <w:rPr>
          <w:rFonts w:ascii="Noto Sans CJK SC" w:eastAsia="Noto Sans CJK SC" w:hAnsi="Noto Sans CJK SC"/>
          <w:color w:val="2F5496"/>
        </w:rPr>
        <w:t>/</w:t>
      </w:r>
      <w:proofErr w:type="spellStart"/>
      <w:r>
        <w:rPr>
          <w:rFonts w:ascii="Noto Sans CJK SC" w:eastAsia="Noto Sans CJK SC" w:hAnsi="Noto Sans CJK SC"/>
          <w:color w:val="2F5496"/>
        </w:rPr>
        <w:t>判断高频陷阱</w:t>
      </w:r>
      <w:proofErr w:type="spellEnd"/>
    </w:p>
    <w:p w14:paraId="048E97A8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“服务是水平的，协议是垂直的”是错的；正确是服务垂直、协议水平。</w:t>
      </w:r>
    </w:p>
    <w:p w14:paraId="6D5CBE6D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主机支持完整协议</w:t>
      </w:r>
      <w:proofErr w:type="gramStart"/>
      <w:r>
        <w:rPr>
          <w:sz w:val="20"/>
          <w:lang w:eastAsia="zh-CN"/>
        </w:rPr>
        <w:t>栈</w:t>
      </w:r>
      <w:proofErr w:type="gramEnd"/>
      <w:r>
        <w:rPr>
          <w:sz w:val="20"/>
          <w:lang w:eastAsia="zh-CN"/>
        </w:rPr>
        <w:t>；路由器通常到网络层；</w:t>
      </w:r>
      <w:r w:rsidRPr="00D949AE">
        <w:rPr>
          <w:sz w:val="20"/>
          <w:highlight w:val="yellow"/>
          <w:lang w:eastAsia="zh-CN"/>
        </w:rPr>
        <w:t>交换机/网桥通常到数据链路层</w:t>
      </w:r>
      <w:r>
        <w:rPr>
          <w:sz w:val="20"/>
          <w:lang w:eastAsia="zh-CN"/>
        </w:rPr>
        <w:t>；Hub/中继器属于物理层。</w:t>
      </w:r>
    </w:p>
    <w:p w14:paraId="1A0256DB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IP地址定位主机/接口；MAC地址定位同一链路上的网卡；端口号定位主机上的应用进程。</w:t>
      </w:r>
    </w:p>
    <w:p w14:paraId="66CAE1C1" w14:textId="77777777" w:rsidR="00756B66" w:rsidRDefault="00000000">
      <w:pPr>
        <w:pStyle w:val="a0"/>
        <w:spacing w:after="40" w:line="252" w:lineRule="auto"/>
      </w:pPr>
      <w:proofErr w:type="spellStart"/>
      <w:r>
        <w:rPr>
          <w:sz w:val="20"/>
        </w:rPr>
        <w:t>WWW不是Internet本身，而是运行在Internet上的应用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分布式系统</w:t>
      </w:r>
      <w:proofErr w:type="spellEnd"/>
      <w:r>
        <w:rPr>
          <w:sz w:val="20"/>
        </w:rPr>
        <w:t>。</w:t>
      </w:r>
    </w:p>
    <w:p w14:paraId="10438CEC" w14:textId="77777777" w:rsidR="00756B66" w:rsidRDefault="00000000">
      <w:pPr>
        <w:pStyle w:val="a0"/>
        <w:spacing w:after="40" w:line="252" w:lineRule="auto"/>
        <w:rPr>
          <w:lang w:eastAsia="zh-CN"/>
        </w:rPr>
      </w:pPr>
      <w:r w:rsidRPr="00D949AE">
        <w:rPr>
          <w:sz w:val="20"/>
          <w:highlight w:val="yellow"/>
          <w:lang w:eastAsia="zh-CN"/>
        </w:rPr>
        <w:t>面向连接不等于电路交换；虚电路是面向连接的分组交换服务</w:t>
      </w:r>
      <w:r>
        <w:rPr>
          <w:sz w:val="20"/>
          <w:lang w:eastAsia="zh-CN"/>
        </w:rPr>
        <w:t>。</w:t>
      </w:r>
    </w:p>
    <w:p w14:paraId="0A81EB1E" w14:textId="77777777" w:rsidR="00756B66" w:rsidRDefault="00000000">
      <w:pPr>
        <w:pStyle w:val="1"/>
        <w:spacing w:before="160" w:after="100"/>
      </w:pPr>
      <w:r>
        <w:rPr>
          <w:rFonts w:ascii="Noto Sans CJK SC" w:eastAsia="Noto Sans CJK SC" w:hAnsi="Noto Sans CJK SC"/>
          <w:color w:val="1F4E79"/>
          <w:sz w:val="34"/>
        </w:rPr>
        <w:t xml:space="preserve">三、第2章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物理层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075CE69F" w14:textId="77777777">
        <w:tc>
          <w:tcPr>
            <w:tcW w:w="10200" w:type="dxa"/>
            <w:shd w:val="clear" w:color="auto" w:fill="FFF2CC"/>
          </w:tcPr>
          <w:p w14:paraId="352585E9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本章定位</w:t>
            </w:r>
          </w:p>
          <w:p w14:paraId="7B8F1555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选择/判断：ADSL、Modem、曼彻斯特编码、传输介质、基带/频带。</w:t>
            </w:r>
          </w:p>
          <w:p w14:paraId="3B3247FA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计算：奈奎斯特、香农、波特率-比特率、PCM、发送/传播时延。</w:t>
            </w:r>
          </w:p>
          <w:p w14:paraId="13002374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应考重点不是</w:t>
            </w:r>
            <w:proofErr w:type="gramStart"/>
            <w:r>
              <w:rPr>
                <w:sz w:val="19"/>
                <w:lang w:eastAsia="zh-CN"/>
              </w:rPr>
              <w:t>背很多</w:t>
            </w:r>
            <w:proofErr w:type="gramEnd"/>
            <w:r>
              <w:rPr>
                <w:sz w:val="19"/>
                <w:lang w:eastAsia="zh-CN"/>
              </w:rPr>
              <w:t>介质细节，而是会做公式题和识别概念陷阱。</w:t>
            </w:r>
          </w:p>
        </w:tc>
      </w:tr>
    </w:tbl>
    <w:p w14:paraId="12080E33" w14:textId="77777777" w:rsidR="00756B66" w:rsidRDefault="00756B66">
      <w:pPr>
        <w:spacing w:after="40"/>
        <w:rPr>
          <w:lang w:eastAsia="zh-CN"/>
        </w:rPr>
      </w:pPr>
    </w:p>
    <w:p w14:paraId="5A1562FD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1. </w:t>
      </w:r>
      <w:proofErr w:type="spellStart"/>
      <w:r>
        <w:rPr>
          <w:rFonts w:ascii="Noto Sans CJK SC" w:eastAsia="Noto Sans CJK SC" w:hAnsi="Noto Sans CJK SC"/>
          <w:color w:val="2F5496"/>
        </w:rPr>
        <w:t>概念速记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082"/>
        <w:gridCol w:w="3515"/>
      </w:tblGrid>
      <w:tr w:rsidR="00756B66" w14:paraId="5559E4C6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0183610D" w14:textId="77777777" w:rsidR="00756B66" w:rsidRDefault="00000000">
            <w:r>
              <w:rPr>
                <w:b/>
                <w:color w:val="FFFFFF"/>
                <w:sz w:val="18"/>
              </w:rPr>
              <w:t>概念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282EDABC" w14:textId="77777777" w:rsidR="00756B66" w:rsidRDefault="00000000">
            <w:r>
              <w:rPr>
                <w:b/>
                <w:color w:val="FFFFFF"/>
                <w:sz w:val="18"/>
              </w:rPr>
              <w:t>应考解释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288A1BD1" w14:textId="77777777" w:rsidR="00756B66" w:rsidRDefault="00000000">
            <w:r>
              <w:rPr>
                <w:b/>
                <w:color w:val="FFFFFF"/>
                <w:sz w:val="18"/>
              </w:rPr>
              <w:t>易错点</w:t>
            </w:r>
          </w:p>
        </w:tc>
      </w:tr>
      <w:tr w:rsidR="00756B66" w14:paraId="3AEB2EDC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74AA58D4" w14:textId="77777777" w:rsidR="00756B66" w:rsidRDefault="00000000">
            <w:r>
              <w:rPr>
                <w:sz w:val="18"/>
              </w:rPr>
              <w:t>带宽 Bandwidth</w:t>
            </w:r>
          </w:p>
        </w:tc>
        <w:tc>
          <w:tcPr>
            <w:tcW w:w="4082" w:type="dxa"/>
            <w:shd w:val="clear" w:color="auto" w:fill="F7FBFD"/>
          </w:tcPr>
          <w:p w14:paraId="461EBDE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信道可有效传输的频率范围，单位Hz；不是数据率bps。</w:t>
            </w:r>
          </w:p>
        </w:tc>
        <w:tc>
          <w:tcPr>
            <w:tcW w:w="3515" w:type="dxa"/>
            <w:shd w:val="clear" w:color="auto" w:fill="F7FBFD"/>
          </w:tcPr>
          <w:p w14:paraId="2467BDDB" w14:textId="77777777" w:rsidR="00756B66" w:rsidRDefault="00000000">
            <w:proofErr w:type="spellStart"/>
            <w:r>
              <w:rPr>
                <w:sz w:val="18"/>
              </w:rPr>
              <w:t>Hz和bps不能混用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4063C42E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6B717F84" w14:textId="77777777" w:rsidR="00756B66" w:rsidRDefault="00000000">
            <w:r>
              <w:rPr>
                <w:sz w:val="18"/>
              </w:rPr>
              <w:t>波特率 Baud Rate</w:t>
            </w:r>
          </w:p>
        </w:tc>
        <w:tc>
          <w:tcPr>
            <w:tcW w:w="4082" w:type="dxa"/>
          </w:tcPr>
          <w:p w14:paraId="7C35E3BC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码元传输速率，单位baud。</w:t>
            </w:r>
          </w:p>
        </w:tc>
        <w:tc>
          <w:tcPr>
            <w:tcW w:w="3515" w:type="dxa"/>
          </w:tcPr>
          <w:p w14:paraId="3A6E9C02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1个码元可携带多个比特。</w:t>
            </w:r>
          </w:p>
        </w:tc>
      </w:tr>
      <w:tr w:rsidR="00756B66" w14:paraId="158A073C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4E69EF2D" w14:textId="77777777" w:rsidR="00756B66" w:rsidRDefault="00000000">
            <w:proofErr w:type="spellStart"/>
            <w:r>
              <w:rPr>
                <w:sz w:val="18"/>
              </w:rPr>
              <w:t>比特率</w:t>
            </w:r>
            <w:proofErr w:type="spellEnd"/>
            <w:r>
              <w:rPr>
                <w:sz w:val="18"/>
              </w:rPr>
              <w:t xml:space="preserve"> Bit Rate</w:t>
            </w:r>
          </w:p>
        </w:tc>
        <w:tc>
          <w:tcPr>
            <w:tcW w:w="4082" w:type="dxa"/>
            <w:shd w:val="clear" w:color="auto" w:fill="F7FBFD"/>
          </w:tcPr>
          <w:p w14:paraId="510982B7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每秒传输比特数，单位bps。</w:t>
            </w:r>
          </w:p>
        </w:tc>
        <w:tc>
          <w:tcPr>
            <w:tcW w:w="3515" w:type="dxa"/>
            <w:shd w:val="clear" w:color="auto" w:fill="F7FBFD"/>
          </w:tcPr>
          <w:p w14:paraId="74E87980" w14:textId="77777777" w:rsidR="00756B66" w:rsidRDefault="00000000">
            <w:r>
              <w:rPr>
                <w:sz w:val="18"/>
              </w:rPr>
              <w:t>Bit Rate = Baud Rate × log2(V)。</w:t>
            </w:r>
          </w:p>
        </w:tc>
      </w:tr>
      <w:tr w:rsidR="00756B66" w14:paraId="278B4061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6B443347" w14:textId="77777777" w:rsidR="00756B66" w:rsidRDefault="00000000">
            <w:r>
              <w:rPr>
                <w:sz w:val="18"/>
              </w:rPr>
              <w:t>基带传输</w:t>
            </w:r>
          </w:p>
        </w:tc>
        <w:tc>
          <w:tcPr>
            <w:tcW w:w="4082" w:type="dxa"/>
          </w:tcPr>
          <w:p w14:paraId="32702A9F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信号占用从0开始的一段频率，通常用于数字基带信号。</w:t>
            </w:r>
          </w:p>
        </w:tc>
        <w:tc>
          <w:tcPr>
            <w:tcW w:w="3515" w:type="dxa"/>
          </w:tcPr>
          <w:p w14:paraId="141FEB1C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ADSL不是基带传输。</w:t>
            </w:r>
          </w:p>
        </w:tc>
      </w:tr>
      <w:tr w:rsidR="00756B66" w14:paraId="6F963030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24318D5A" w14:textId="77777777" w:rsidR="00756B66" w:rsidRDefault="00000000">
            <w:proofErr w:type="spellStart"/>
            <w:r>
              <w:rPr>
                <w:sz w:val="18"/>
              </w:rPr>
              <w:t>频带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通带传输</w:t>
            </w:r>
            <w:proofErr w:type="spellEnd"/>
          </w:p>
        </w:tc>
        <w:tc>
          <w:tcPr>
            <w:tcW w:w="4082" w:type="dxa"/>
            <w:shd w:val="clear" w:color="auto" w:fill="F7FBFD"/>
          </w:tcPr>
          <w:p w14:paraId="1C086D72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将信号调制到载波附近的频带上传输。</w:t>
            </w:r>
          </w:p>
        </w:tc>
        <w:tc>
          <w:tcPr>
            <w:tcW w:w="3515" w:type="dxa"/>
            <w:shd w:val="clear" w:color="auto" w:fill="F7FBFD"/>
          </w:tcPr>
          <w:p w14:paraId="0A5B674A" w14:textId="77777777" w:rsidR="00756B66" w:rsidRDefault="00000000">
            <w:r>
              <w:rPr>
                <w:sz w:val="18"/>
              </w:rPr>
              <w:t>Modem/</w:t>
            </w:r>
            <w:proofErr w:type="spellStart"/>
            <w:r>
              <w:rPr>
                <w:sz w:val="18"/>
              </w:rPr>
              <w:t>ADSL需要调制解调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47DD201C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6FC38504" w14:textId="77777777" w:rsidR="00756B66" w:rsidRDefault="00000000">
            <w:r>
              <w:rPr>
                <w:sz w:val="18"/>
              </w:rPr>
              <w:t>发送时延</w:t>
            </w:r>
          </w:p>
        </w:tc>
        <w:tc>
          <w:tcPr>
            <w:tcW w:w="4082" w:type="dxa"/>
          </w:tcPr>
          <w:p w14:paraId="3AD2D3BA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把全部比特推入链路所需时间 = L/R。</w:t>
            </w:r>
          </w:p>
        </w:tc>
        <w:tc>
          <w:tcPr>
            <w:tcW w:w="3515" w:type="dxa"/>
          </w:tcPr>
          <w:p w14:paraId="4511685A" w14:textId="77777777" w:rsidR="00756B66" w:rsidRDefault="00000000">
            <w:proofErr w:type="spellStart"/>
            <w:r>
              <w:rPr>
                <w:sz w:val="18"/>
              </w:rPr>
              <w:t>与距离无直接关系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3BF5064C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09259CBB" w14:textId="77777777" w:rsidR="00756B66" w:rsidRDefault="00000000">
            <w:r>
              <w:rPr>
                <w:sz w:val="18"/>
              </w:rPr>
              <w:t>传播时延</w:t>
            </w:r>
          </w:p>
        </w:tc>
        <w:tc>
          <w:tcPr>
            <w:tcW w:w="4082" w:type="dxa"/>
            <w:shd w:val="clear" w:color="auto" w:fill="F7FBFD"/>
          </w:tcPr>
          <w:p w14:paraId="02FA5B2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信号在介质中传播时间 = 距离/传播速度。</w:t>
            </w:r>
          </w:p>
        </w:tc>
        <w:tc>
          <w:tcPr>
            <w:tcW w:w="3515" w:type="dxa"/>
            <w:shd w:val="clear" w:color="auto" w:fill="F7FBFD"/>
          </w:tcPr>
          <w:p w14:paraId="59877088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与分组长度无直接关系。</w:t>
            </w:r>
          </w:p>
        </w:tc>
      </w:tr>
    </w:tbl>
    <w:p w14:paraId="41FF69E0" w14:textId="77777777" w:rsidR="00756B66" w:rsidRDefault="00756B66">
      <w:pPr>
        <w:spacing w:after="20"/>
        <w:rPr>
          <w:lang w:eastAsia="zh-CN"/>
        </w:rPr>
      </w:pPr>
    </w:p>
    <w:p w14:paraId="7E8D8F29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2. 必会公式与模板</w:t>
      </w:r>
    </w:p>
    <w:p w14:paraId="17BA2177" w14:textId="77777777" w:rsidR="00756B66" w:rsidRDefault="00000000">
      <w:pPr>
        <w:pStyle w:val="Formula"/>
        <w:spacing w:after="40" w:line="259" w:lineRule="auto"/>
        <w:rPr>
          <w:lang w:eastAsia="zh-CN"/>
        </w:rPr>
      </w:pPr>
      <w:r w:rsidRPr="002770BF">
        <w:rPr>
          <w:rFonts w:ascii="Noto Serif CJK SC" w:eastAsia="Noto Serif CJK SC" w:hAnsi="Noto Serif CJK SC"/>
          <w:sz w:val="21"/>
          <w:highlight w:val="yellow"/>
          <w:lang w:eastAsia="zh-CN"/>
        </w:rPr>
        <w:t>奈奎斯特准则（无噪声低通信道）：C = 2B log2(V) bps</w:t>
      </w:r>
      <w:r>
        <w:rPr>
          <w:rFonts w:ascii="Noto Serif CJK SC" w:eastAsia="Noto Serif CJK SC" w:hAnsi="Noto Serif CJK SC"/>
          <w:sz w:val="21"/>
          <w:lang w:eastAsia="zh-CN"/>
        </w:rPr>
        <w:t>。B为带宽，V为信号有效状态数。</w:t>
      </w:r>
    </w:p>
    <w:p w14:paraId="5AA29896" w14:textId="77777777" w:rsidR="00756B66" w:rsidRDefault="00000000">
      <w:pPr>
        <w:pStyle w:val="Formula"/>
        <w:spacing w:after="40" w:line="259" w:lineRule="auto"/>
      </w:pPr>
      <w:proofErr w:type="spellStart"/>
      <w:r>
        <w:rPr>
          <w:rFonts w:ascii="Noto Serif CJK SC" w:eastAsia="Noto Serif CJK SC" w:hAnsi="Noto Serif CJK SC"/>
          <w:sz w:val="21"/>
        </w:rPr>
        <w:lastRenderedPageBreak/>
        <w:t>香农定理（有噪声信道</w:t>
      </w:r>
      <w:proofErr w:type="spellEnd"/>
      <w:r>
        <w:rPr>
          <w:rFonts w:ascii="Noto Serif CJK SC" w:eastAsia="Noto Serif CJK SC" w:hAnsi="Noto Serif CJK SC"/>
          <w:sz w:val="21"/>
        </w:rPr>
        <w:t>）：C = B log2(1 + S/N) bps。若给SNRdB，先换算：SNRdB = 10 log10(S/</w:t>
      </w:r>
      <w:proofErr w:type="gramStart"/>
      <w:r>
        <w:rPr>
          <w:rFonts w:ascii="Noto Serif CJK SC" w:eastAsia="Noto Serif CJK SC" w:hAnsi="Noto Serif CJK SC"/>
          <w:sz w:val="21"/>
        </w:rPr>
        <w:t>N)。</w:t>
      </w:r>
      <w:proofErr w:type="gramEnd"/>
    </w:p>
    <w:p w14:paraId="2AC4A1D6" w14:textId="77777777" w:rsidR="00756B66" w:rsidRDefault="00000000">
      <w:pPr>
        <w:pStyle w:val="Formula"/>
        <w:spacing w:after="40" w:line="259" w:lineRule="auto"/>
      </w:pPr>
      <w:r>
        <w:rPr>
          <w:rFonts w:ascii="Noto Serif CJK SC" w:eastAsia="Noto Serif CJK SC" w:hAnsi="Noto Serif CJK SC"/>
          <w:sz w:val="21"/>
        </w:rPr>
        <w:t>码元速率：Baud Rate = 1/T。比特率：Bit Rate = Baud Rate × log2(V)。</w:t>
      </w:r>
    </w:p>
    <w:p w14:paraId="5481656F" w14:textId="77777777" w:rsidR="00756B66" w:rsidRDefault="00000000">
      <w:pPr>
        <w:pStyle w:val="Formula"/>
        <w:spacing w:after="40" w:line="259" w:lineRule="auto"/>
      </w:pPr>
      <w:r>
        <w:rPr>
          <w:rFonts w:ascii="Noto Serif CJK SC" w:eastAsia="Noto Serif CJK SC" w:hAnsi="Noto Serif CJK SC"/>
          <w:sz w:val="21"/>
        </w:rPr>
        <w:t>PCM语音：4kHz语音至少8kHz抽样；若每次8bit，则8000×8 = 64kbps。</w:t>
      </w:r>
    </w:p>
    <w:p w14:paraId="031D333D" w14:textId="77777777" w:rsidR="00756B66" w:rsidRDefault="00000000">
      <w:pPr>
        <w:pStyle w:val="Formula"/>
        <w:spacing w:after="40" w:line="259" w:lineRule="auto"/>
        <w:rPr>
          <w:lang w:eastAsia="zh-CN"/>
        </w:rPr>
      </w:pPr>
      <w:r>
        <w:rPr>
          <w:rFonts w:ascii="Noto Serif CJK SC" w:eastAsia="Noto Serif CJK SC" w:hAnsi="Noto Serif CJK SC"/>
          <w:sz w:val="21"/>
          <w:lang w:eastAsia="zh-CN"/>
        </w:rPr>
        <w:t>发送时延：</w:t>
      </w:r>
      <w:proofErr w:type="spellStart"/>
      <w:r>
        <w:rPr>
          <w:rFonts w:ascii="Noto Serif CJK SC" w:eastAsia="Noto Serif CJK SC" w:hAnsi="Noto Serif CJK SC"/>
          <w:sz w:val="21"/>
          <w:lang w:eastAsia="zh-CN"/>
        </w:rPr>
        <w:t>Ttrans</w:t>
      </w:r>
      <w:proofErr w:type="spellEnd"/>
      <w:r>
        <w:rPr>
          <w:rFonts w:ascii="Noto Serif CJK SC" w:eastAsia="Noto Serif CJK SC" w:hAnsi="Noto Serif CJK SC"/>
          <w:sz w:val="21"/>
          <w:lang w:eastAsia="zh-CN"/>
        </w:rPr>
        <w:t xml:space="preserve"> = L/R。传播时延：</w:t>
      </w:r>
      <w:proofErr w:type="spellStart"/>
      <w:r>
        <w:rPr>
          <w:rFonts w:ascii="Noto Serif CJK SC" w:eastAsia="Noto Serif CJK SC" w:hAnsi="Noto Serif CJK SC"/>
          <w:sz w:val="21"/>
          <w:lang w:eastAsia="zh-CN"/>
        </w:rPr>
        <w:t>Tprop</w:t>
      </w:r>
      <w:proofErr w:type="spellEnd"/>
      <w:r>
        <w:rPr>
          <w:rFonts w:ascii="Noto Serif CJK SC" w:eastAsia="Noto Serif CJK SC" w:hAnsi="Noto Serif CJK SC"/>
          <w:sz w:val="21"/>
          <w:lang w:eastAsia="zh-CN"/>
        </w:rPr>
        <w:t xml:space="preserve"> = d/v。总时延常含发送、传播、处理、排队。</w:t>
      </w:r>
    </w:p>
    <w:p w14:paraId="12434B75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3. </w:t>
      </w:r>
      <w:proofErr w:type="spellStart"/>
      <w:r>
        <w:rPr>
          <w:rFonts w:ascii="Noto Sans CJK SC" w:eastAsia="Noto Sans CJK SC" w:hAnsi="Noto Sans CJK SC"/>
          <w:color w:val="2F5496"/>
        </w:rPr>
        <w:t>编码、调制、多路复用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7"/>
        <w:gridCol w:w="3969"/>
        <w:gridCol w:w="3515"/>
      </w:tblGrid>
      <w:tr w:rsidR="00756B66" w14:paraId="2FE1C4D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AB285FF" w14:textId="77777777" w:rsidR="00756B66" w:rsidRDefault="00000000">
            <w:r>
              <w:rPr>
                <w:b/>
                <w:color w:val="FFFFFF"/>
                <w:sz w:val="18"/>
              </w:rPr>
              <w:t>考点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DCB64D8" w14:textId="77777777" w:rsidR="00756B66" w:rsidRDefault="00000000">
            <w:r>
              <w:rPr>
                <w:b/>
                <w:color w:val="FFFFFF"/>
                <w:sz w:val="18"/>
              </w:rPr>
              <w:t>必须掌握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2EE8B12D" w14:textId="77777777" w:rsidR="00756B66" w:rsidRDefault="00000000">
            <w:r>
              <w:rPr>
                <w:b/>
                <w:color w:val="FFFFFF"/>
                <w:sz w:val="18"/>
              </w:rPr>
              <w:t>典型判断</w:t>
            </w:r>
          </w:p>
        </w:tc>
      </w:tr>
      <w:tr w:rsidR="00756B66" w14:paraId="298B627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3486BFB" w14:textId="77777777" w:rsidR="00756B66" w:rsidRDefault="00000000">
            <w:r>
              <w:rPr>
                <w:sz w:val="18"/>
              </w:rPr>
              <w:t>NRZ</w:t>
            </w:r>
          </w:p>
        </w:tc>
        <w:tc>
          <w:tcPr>
            <w:tcW w:w="3969" w:type="dxa"/>
            <w:shd w:val="clear" w:color="auto" w:fill="F7FBFD"/>
          </w:tcPr>
          <w:p w14:paraId="0C633ECC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编码简单，带宽效率高，但长串0/1不利于时钟恢复。</w:t>
            </w:r>
          </w:p>
        </w:tc>
        <w:tc>
          <w:tcPr>
            <w:tcW w:w="3515" w:type="dxa"/>
            <w:shd w:val="clear" w:color="auto" w:fill="F7FBFD"/>
          </w:tcPr>
          <w:p w14:paraId="566CDDF2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“NRZ一定比曼彻斯特好”错误。</w:t>
            </w:r>
          </w:p>
        </w:tc>
      </w:tr>
      <w:tr w:rsidR="00756B66" w14:paraId="263A2C3C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34D9725" w14:textId="77777777" w:rsidR="00756B66" w:rsidRDefault="00000000">
            <w:proofErr w:type="spellStart"/>
            <w:r>
              <w:rPr>
                <w:sz w:val="18"/>
              </w:rPr>
              <w:t>曼彻斯特编码</w:t>
            </w:r>
            <w:proofErr w:type="spellEnd"/>
          </w:p>
        </w:tc>
        <w:tc>
          <w:tcPr>
            <w:tcW w:w="3969" w:type="dxa"/>
          </w:tcPr>
          <w:p w14:paraId="32AC427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每个比特周期中间有跳变，便于同步；带宽效率较低；传统以太网使用。</w:t>
            </w:r>
          </w:p>
        </w:tc>
        <w:tc>
          <w:tcPr>
            <w:tcW w:w="3515" w:type="dxa"/>
          </w:tcPr>
          <w:p w14:paraId="157E3815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“快速以太网使用传统曼彻斯特编码”通常判错。</w:t>
            </w:r>
          </w:p>
        </w:tc>
      </w:tr>
      <w:tr w:rsidR="00756B66" w14:paraId="49A193D5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0BFD2E4" w14:textId="77777777" w:rsidR="00756B66" w:rsidRDefault="00000000">
            <w:r>
              <w:rPr>
                <w:sz w:val="18"/>
              </w:rPr>
              <w:t>ASK/FSK/PSK/QAM/QPSK</w:t>
            </w:r>
          </w:p>
        </w:tc>
        <w:tc>
          <w:tcPr>
            <w:tcW w:w="3969" w:type="dxa"/>
            <w:shd w:val="clear" w:color="auto" w:fill="F7FBFD"/>
          </w:tcPr>
          <w:p w14:paraId="7A0A272D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会从星座图看状态数M，码元携带log2(M)比特。</w:t>
            </w:r>
          </w:p>
        </w:tc>
        <w:tc>
          <w:tcPr>
            <w:tcW w:w="3515" w:type="dxa"/>
            <w:shd w:val="clear" w:color="auto" w:fill="F7FBFD"/>
          </w:tcPr>
          <w:p w14:paraId="728DEBF2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点数越多，每码元比特数越多，但抗</w:t>
            </w:r>
            <w:proofErr w:type="gramStart"/>
            <w:r>
              <w:rPr>
                <w:sz w:val="18"/>
                <w:lang w:eastAsia="zh-CN"/>
              </w:rPr>
              <w:t>噪要求</w:t>
            </w:r>
            <w:proofErr w:type="gramEnd"/>
            <w:r>
              <w:rPr>
                <w:sz w:val="18"/>
                <w:lang w:eastAsia="zh-CN"/>
              </w:rPr>
              <w:t>更高。</w:t>
            </w:r>
          </w:p>
        </w:tc>
      </w:tr>
      <w:tr w:rsidR="00756B66" w14:paraId="43CC3D1E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6B12207" w14:textId="77777777" w:rsidR="00756B66" w:rsidRDefault="00000000">
            <w:r>
              <w:rPr>
                <w:sz w:val="18"/>
              </w:rPr>
              <w:t>FDM/TDM/WDM/CDM</w:t>
            </w:r>
          </w:p>
        </w:tc>
        <w:tc>
          <w:tcPr>
            <w:tcW w:w="3969" w:type="dxa"/>
          </w:tcPr>
          <w:p w14:paraId="6473439A" w14:textId="77777777" w:rsidR="00756B66" w:rsidRDefault="00000000">
            <w:pPr>
              <w:rPr>
                <w:lang w:eastAsia="zh-CN"/>
              </w:rPr>
            </w:pPr>
            <w:r w:rsidRPr="002770BF">
              <w:rPr>
                <w:sz w:val="18"/>
                <w:highlight w:val="yellow"/>
                <w:lang w:eastAsia="zh-CN"/>
              </w:rPr>
              <w:t>FDM按频率分，TDM按时间分，WDM是光波</w:t>
            </w:r>
            <w:proofErr w:type="gramStart"/>
            <w:r w:rsidRPr="002770BF">
              <w:rPr>
                <w:sz w:val="18"/>
                <w:highlight w:val="yellow"/>
                <w:lang w:eastAsia="zh-CN"/>
              </w:rPr>
              <w:t>波</w:t>
            </w:r>
            <w:proofErr w:type="gramEnd"/>
            <w:r w:rsidRPr="002770BF">
              <w:rPr>
                <w:sz w:val="18"/>
                <w:highlight w:val="yellow"/>
                <w:lang w:eastAsia="zh-CN"/>
              </w:rPr>
              <w:t>分，CDM按码分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515" w:type="dxa"/>
          </w:tcPr>
          <w:p w14:paraId="34F55BB7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同步TDM固定时隙，统计TDM按需分配。</w:t>
            </w:r>
          </w:p>
        </w:tc>
      </w:tr>
      <w:tr w:rsidR="00756B66" w14:paraId="56CA3875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D51863D" w14:textId="77777777" w:rsidR="00756B66" w:rsidRDefault="00000000">
            <w:r>
              <w:rPr>
                <w:sz w:val="18"/>
              </w:rPr>
              <w:t>ADSL</w:t>
            </w:r>
          </w:p>
        </w:tc>
        <w:tc>
          <w:tcPr>
            <w:tcW w:w="3969" w:type="dxa"/>
            <w:shd w:val="clear" w:color="auto" w:fill="F7FBFD"/>
          </w:tcPr>
          <w:p w14:paraId="0B977993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电话线、频分复用、上下行不对称、物理层、需要调制解调。</w:t>
            </w:r>
          </w:p>
        </w:tc>
        <w:tc>
          <w:tcPr>
            <w:tcW w:w="3515" w:type="dxa"/>
            <w:shd w:val="clear" w:color="auto" w:fill="F7FBFD"/>
          </w:tcPr>
          <w:p w14:paraId="4D1FC4B5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说ADSL不需要调制是错的。</w:t>
            </w:r>
          </w:p>
        </w:tc>
      </w:tr>
    </w:tbl>
    <w:p w14:paraId="26E4BF24" w14:textId="77777777" w:rsidR="00756B66" w:rsidRDefault="00756B66">
      <w:pPr>
        <w:spacing w:after="20"/>
        <w:rPr>
          <w:lang w:eastAsia="zh-CN"/>
        </w:rPr>
      </w:pPr>
    </w:p>
    <w:p w14:paraId="30858B5D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4. </w:t>
      </w:r>
      <w:proofErr w:type="spellStart"/>
      <w:r>
        <w:rPr>
          <w:rFonts w:ascii="Noto Sans CJK SC" w:eastAsia="Noto Sans CJK SC" w:hAnsi="Noto Sans CJK SC"/>
          <w:color w:val="2F5496"/>
        </w:rPr>
        <w:t>物理层题型模板</w:t>
      </w:r>
      <w:proofErr w:type="spellEnd"/>
    </w:p>
    <w:p w14:paraId="0E404CF9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给带宽和电平数：优先判断无噪声还是有噪声；无噪声用奈奎斯特，有噪声上限用香农。</w:t>
      </w:r>
    </w:p>
    <w:p w14:paraId="53D5AC4C" w14:textId="77777777" w:rsidR="00756B66" w:rsidRDefault="00000000">
      <w:pPr>
        <w:pStyle w:val="a0"/>
        <w:spacing w:after="40" w:line="252" w:lineRule="auto"/>
      </w:pPr>
      <w:proofErr w:type="spellStart"/>
      <w:r>
        <w:rPr>
          <w:sz w:val="20"/>
        </w:rPr>
        <w:t>给SNRdB：先算S</w:t>
      </w:r>
      <w:proofErr w:type="spellEnd"/>
      <w:r>
        <w:rPr>
          <w:sz w:val="20"/>
        </w:rPr>
        <w:t>/N = 10^(</w:t>
      </w:r>
      <w:proofErr w:type="spellStart"/>
      <w:r>
        <w:rPr>
          <w:sz w:val="20"/>
        </w:rPr>
        <w:t>SNRdB</w:t>
      </w:r>
      <w:proofErr w:type="spellEnd"/>
      <w:r>
        <w:rPr>
          <w:sz w:val="20"/>
        </w:rPr>
        <w:t>/</w:t>
      </w:r>
      <w:proofErr w:type="gramStart"/>
      <w:r>
        <w:rPr>
          <w:sz w:val="20"/>
        </w:rPr>
        <w:t>10)，</w:t>
      </w:r>
      <w:proofErr w:type="spellStart"/>
      <w:proofErr w:type="gramEnd"/>
      <w:r>
        <w:rPr>
          <w:sz w:val="20"/>
        </w:rPr>
        <w:t>再代入香农公式</w:t>
      </w:r>
      <w:proofErr w:type="spellEnd"/>
      <w:r>
        <w:rPr>
          <w:sz w:val="20"/>
        </w:rPr>
        <w:t>。</w:t>
      </w:r>
    </w:p>
    <w:p w14:paraId="473FB028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给星座图：</w:t>
      </w:r>
      <w:proofErr w:type="gramStart"/>
      <w:r>
        <w:rPr>
          <w:sz w:val="20"/>
          <w:lang w:eastAsia="zh-CN"/>
        </w:rPr>
        <w:t>数点数</w:t>
      </w:r>
      <w:proofErr w:type="gramEnd"/>
      <w:r>
        <w:rPr>
          <w:sz w:val="20"/>
          <w:lang w:eastAsia="zh-CN"/>
        </w:rPr>
        <w:t>M，单码元比特数 = log2(M)，比特率 = 波特率×log2(M)。</w:t>
      </w:r>
    </w:p>
    <w:p w14:paraId="7155D27C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给传输距离、传播速度、分组长度、链路速率：分开发送时延和传播时延，不要合并错。</w:t>
      </w:r>
    </w:p>
    <w:p w14:paraId="0478C4BB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问ADSL：写“</w:t>
      </w:r>
      <w:r w:rsidRPr="002770BF">
        <w:rPr>
          <w:sz w:val="20"/>
          <w:highlight w:val="yellow"/>
          <w:lang w:eastAsia="zh-CN"/>
        </w:rPr>
        <w:t>物理层、电话线、调制解调、FDM、上下行不对称、可与语音共存</w:t>
      </w:r>
      <w:r>
        <w:rPr>
          <w:sz w:val="20"/>
          <w:lang w:eastAsia="zh-CN"/>
        </w:rPr>
        <w:t>”。</w:t>
      </w:r>
    </w:p>
    <w:p w14:paraId="281FD9C8" w14:textId="77777777" w:rsidR="00756B66" w:rsidRDefault="00000000">
      <w:pPr>
        <w:pStyle w:val="1"/>
        <w:spacing w:before="160" w:after="100"/>
      </w:pPr>
      <w:r>
        <w:rPr>
          <w:rFonts w:ascii="Noto Sans CJK SC" w:eastAsia="Noto Sans CJK SC" w:hAnsi="Noto Sans CJK SC"/>
          <w:color w:val="1F4E79"/>
          <w:sz w:val="34"/>
        </w:rPr>
        <w:t xml:space="preserve">四、第3章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数据链路层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62F961B9" w14:textId="77777777">
        <w:tc>
          <w:tcPr>
            <w:tcW w:w="10200" w:type="dxa"/>
            <w:shd w:val="clear" w:color="auto" w:fill="FFF2CC"/>
          </w:tcPr>
          <w:p w14:paraId="68F288B3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本章定位</w:t>
            </w:r>
          </w:p>
          <w:p w14:paraId="3B7319F6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本章是高频计算和高频判断章节。</w:t>
            </w:r>
          </w:p>
          <w:p w14:paraId="49B7D187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核心三件事：成帧、差错控制、流量控制。</w:t>
            </w:r>
          </w:p>
          <w:p w14:paraId="2BEDF5BF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重点题：字符计数法为什么不可靠、CRC计算/解释、汉明码位数、停等/滑动窗口效率、GBN与SR窗口。</w:t>
            </w:r>
          </w:p>
        </w:tc>
      </w:tr>
    </w:tbl>
    <w:p w14:paraId="1426DF09" w14:textId="77777777" w:rsidR="00756B66" w:rsidRDefault="00756B66">
      <w:pPr>
        <w:spacing w:after="40"/>
        <w:rPr>
          <w:lang w:eastAsia="zh-CN"/>
        </w:rPr>
      </w:pPr>
    </w:p>
    <w:p w14:paraId="3247142B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1. 数据链路层任务</w:t>
      </w:r>
    </w:p>
    <w:p w14:paraId="6BDD7C6D" w14:textId="77777777" w:rsidR="00756B66" w:rsidRDefault="00000000">
      <w:pPr>
        <w:spacing w:after="80" w:line="259" w:lineRule="auto"/>
        <w:rPr>
          <w:lang w:eastAsia="zh-CN"/>
        </w:rPr>
      </w:pPr>
      <w:r>
        <w:rPr>
          <w:sz w:val="20"/>
          <w:lang w:eastAsia="zh-CN"/>
        </w:rPr>
        <w:t>数据链路层负责相邻节点之间的帧传输，目标是在物理层可能出现误码、接收</w:t>
      </w:r>
      <w:proofErr w:type="gramStart"/>
      <w:r>
        <w:rPr>
          <w:sz w:val="20"/>
          <w:lang w:eastAsia="zh-CN"/>
        </w:rPr>
        <w:t>端处理</w:t>
      </w:r>
      <w:proofErr w:type="gramEnd"/>
      <w:r>
        <w:rPr>
          <w:sz w:val="20"/>
          <w:lang w:eastAsia="zh-CN"/>
        </w:rPr>
        <w:t>能力有限的条件下，实现可靠、有效的数据传输。它通常通过成帧解决边界问题，通过差错控制发现/恢复错误，通过流量控制避免快发送端淹没慢接收端。</w:t>
      </w:r>
    </w:p>
    <w:p w14:paraId="2AFB5464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2. </w:t>
      </w:r>
      <w:proofErr w:type="spellStart"/>
      <w:r>
        <w:rPr>
          <w:rFonts w:ascii="Noto Sans CJK SC" w:eastAsia="Noto Sans CJK SC" w:hAnsi="Noto Sans CJK SC"/>
          <w:color w:val="2F5496"/>
        </w:rPr>
        <w:t>成帧四法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835"/>
        <w:gridCol w:w="2948"/>
        <w:gridCol w:w="2268"/>
      </w:tblGrid>
      <w:tr w:rsidR="00756B66" w14:paraId="2ABD438A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06E13E4C" w14:textId="77777777" w:rsidR="00756B66" w:rsidRDefault="00000000"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A1FA568" w14:textId="77777777" w:rsidR="00756B66" w:rsidRDefault="00000000">
            <w:r>
              <w:rPr>
                <w:b/>
                <w:color w:val="FFFFFF"/>
                <w:sz w:val="17"/>
              </w:rPr>
              <w:t>原理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7B19384E" w14:textId="77777777" w:rsidR="00756B66" w:rsidRDefault="00000000">
            <w:r>
              <w:rPr>
                <w:b/>
                <w:color w:val="FFFFFF"/>
                <w:sz w:val="17"/>
              </w:rPr>
              <w:t>优点/缺点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1920B04" w14:textId="77777777" w:rsidR="00756B66" w:rsidRDefault="00000000">
            <w:r>
              <w:rPr>
                <w:b/>
                <w:color w:val="FFFFFF"/>
                <w:sz w:val="17"/>
              </w:rPr>
              <w:t>应考结论</w:t>
            </w:r>
          </w:p>
        </w:tc>
      </w:tr>
      <w:tr w:rsidR="00756B66" w14:paraId="4F64C2D2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39D4C99E" w14:textId="77777777" w:rsidR="00756B66" w:rsidRDefault="00000000">
            <w:r>
              <w:rPr>
                <w:sz w:val="17"/>
              </w:rPr>
              <w:t>字符计数法</w:t>
            </w:r>
          </w:p>
        </w:tc>
        <w:tc>
          <w:tcPr>
            <w:tcW w:w="2835" w:type="dxa"/>
            <w:shd w:val="clear" w:color="auto" w:fill="F7FBFD"/>
          </w:tcPr>
          <w:p w14:paraId="33478CFD" w14:textId="77777777" w:rsidR="00756B66" w:rsidRDefault="00000000">
            <w:r>
              <w:rPr>
                <w:sz w:val="17"/>
              </w:rPr>
              <w:t>帧头中写帧长。</w:t>
            </w:r>
          </w:p>
        </w:tc>
        <w:tc>
          <w:tcPr>
            <w:tcW w:w="2948" w:type="dxa"/>
            <w:shd w:val="clear" w:color="auto" w:fill="F7FBFD"/>
          </w:tcPr>
          <w:p w14:paraId="5AF8908A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长度字段出错会导致后续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全部失步。</w:t>
            </w:r>
          </w:p>
        </w:tc>
        <w:tc>
          <w:tcPr>
            <w:tcW w:w="2268" w:type="dxa"/>
            <w:shd w:val="clear" w:color="auto" w:fill="F7FBFD"/>
          </w:tcPr>
          <w:p w14:paraId="0CCDD4AE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有误码信道中“不可靠/不能正确实现成帧”的常见答案。</w:t>
            </w:r>
          </w:p>
        </w:tc>
      </w:tr>
      <w:tr w:rsidR="00756B66" w14:paraId="243368C5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6792C130" w14:textId="77777777" w:rsidR="00756B66" w:rsidRDefault="00000000">
            <w:proofErr w:type="spellStart"/>
            <w:r>
              <w:rPr>
                <w:sz w:val="17"/>
              </w:rPr>
              <w:t>字符填充法</w:t>
            </w:r>
            <w:proofErr w:type="spellEnd"/>
          </w:p>
        </w:tc>
        <w:tc>
          <w:tcPr>
            <w:tcW w:w="2835" w:type="dxa"/>
          </w:tcPr>
          <w:p w14:paraId="040A328C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用特殊字符标志帧界；数据中遇特殊字符插入转义字符。</w:t>
            </w:r>
          </w:p>
        </w:tc>
        <w:tc>
          <w:tcPr>
            <w:tcW w:w="2948" w:type="dxa"/>
          </w:tcPr>
          <w:p w14:paraId="1641CBC0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适合字节流，需处理转义。</w:t>
            </w:r>
          </w:p>
        </w:tc>
        <w:tc>
          <w:tcPr>
            <w:tcW w:w="2268" w:type="dxa"/>
          </w:tcPr>
          <w:p w14:paraId="753242A3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看到ESC、FLAG、字节填充即联想到它。</w:t>
            </w:r>
          </w:p>
        </w:tc>
      </w:tr>
      <w:tr w:rsidR="00756B66" w14:paraId="3470D2C0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6347034A" w14:textId="77777777" w:rsidR="00756B66" w:rsidRDefault="00000000">
            <w:proofErr w:type="spellStart"/>
            <w:r>
              <w:rPr>
                <w:sz w:val="17"/>
              </w:rPr>
              <w:t>比特填充法</w:t>
            </w:r>
            <w:proofErr w:type="spellEnd"/>
          </w:p>
        </w:tc>
        <w:tc>
          <w:tcPr>
            <w:tcW w:w="2835" w:type="dxa"/>
            <w:shd w:val="clear" w:color="auto" w:fill="F7FBFD"/>
          </w:tcPr>
          <w:p w14:paraId="365610CA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HDLC常用01111110为标志，</w:t>
            </w:r>
            <w:proofErr w:type="gramStart"/>
            <w:r>
              <w:rPr>
                <w:sz w:val="17"/>
                <w:lang w:eastAsia="zh-CN"/>
              </w:rPr>
              <w:t>发送端遇连续</w:t>
            </w:r>
            <w:proofErr w:type="gramEnd"/>
            <w:r>
              <w:rPr>
                <w:sz w:val="17"/>
                <w:lang w:eastAsia="zh-CN"/>
              </w:rPr>
              <w:t>5个1插入0。</w:t>
            </w:r>
          </w:p>
        </w:tc>
        <w:tc>
          <w:tcPr>
            <w:tcW w:w="2948" w:type="dxa"/>
            <w:shd w:val="clear" w:color="auto" w:fill="F7FBFD"/>
          </w:tcPr>
          <w:p w14:paraId="1ECEE63C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透明性好，按比特处理。</w:t>
            </w:r>
          </w:p>
        </w:tc>
        <w:tc>
          <w:tcPr>
            <w:tcW w:w="2268" w:type="dxa"/>
            <w:shd w:val="clear" w:color="auto" w:fill="F7FBFD"/>
          </w:tcPr>
          <w:p w14:paraId="02633EE7" w14:textId="77777777" w:rsidR="00756B66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接收端遇连续</w:t>
            </w:r>
            <w:proofErr w:type="gramEnd"/>
            <w:r>
              <w:rPr>
                <w:sz w:val="17"/>
                <w:lang w:eastAsia="zh-CN"/>
              </w:rPr>
              <w:t>5个1后的0要删除。</w:t>
            </w:r>
          </w:p>
        </w:tc>
      </w:tr>
      <w:tr w:rsidR="00756B66" w14:paraId="3F67838F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6751D762" w14:textId="77777777" w:rsidR="00756B66" w:rsidRDefault="00000000">
            <w:proofErr w:type="spellStart"/>
            <w:r>
              <w:rPr>
                <w:sz w:val="17"/>
              </w:rPr>
              <w:t>物理层编码违例法</w:t>
            </w:r>
            <w:proofErr w:type="spellEnd"/>
          </w:p>
        </w:tc>
        <w:tc>
          <w:tcPr>
            <w:tcW w:w="2835" w:type="dxa"/>
          </w:tcPr>
          <w:p w14:paraId="49C0ADF5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用正常编码不会出现的物理信号表示帧界。</w:t>
            </w:r>
          </w:p>
        </w:tc>
        <w:tc>
          <w:tcPr>
            <w:tcW w:w="2948" w:type="dxa"/>
          </w:tcPr>
          <w:p w14:paraId="7FDE644B" w14:textId="77777777" w:rsidR="00756B66" w:rsidRDefault="00000000">
            <w:proofErr w:type="spellStart"/>
            <w:r>
              <w:rPr>
                <w:sz w:val="17"/>
              </w:rPr>
              <w:t>依赖具体物理编码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</w:tcPr>
          <w:p w14:paraId="11BA9EB7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可作为成帧方法之一。</w:t>
            </w:r>
          </w:p>
        </w:tc>
      </w:tr>
    </w:tbl>
    <w:p w14:paraId="012EDDD1" w14:textId="77777777" w:rsidR="00756B66" w:rsidRDefault="00756B66">
      <w:pPr>
        <w:spacing w:after="20"/>
        <w:rPr>
          <w:lang w:eastAsia="zh-CN"/>
        </w:rPr>
      </w:pPr>
    </w:p>
    <w:p w14:paraId="7E005EBC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lastRenderedPageBreak/>
        <w:t>3. 差错控制：汉明码与CRC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082"/>
        <w:gridCol w:w="3515"/>
      </w:tblGrid>
      <w:tr w:rsidR="00756B66" w14:paraId="41D5BB43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F3F3AE5" w14:textId="77777777" w:rsidR="00756B66" w:rsidRDefault="00000000">
            <w:proofErr w:type="spellStart"/>
            <w:r>
              <w:rPr>
                <w:b/>
                <w:color w:val="FFFFFF"/>
                <w:sz w:val="18"/>
              </w:rPr>
              <w:t>考点</w:t>
            </w:r>
            <w:proofErr w:type="spellEnd"/>
          </w:p>
        </w:tc>
        <w:tc>
          <w:tcPr>
            <w:tcW w:w="4082" w:type="dxa"/>
            <w:shd w:val="clear" w:color="auto" w:fill="1F4E79"/>
            <w:vAlign w:val="center"/>
          </w:tcPr>
          <w:p w14:paraId="67C35E72" w14:textId="77777777" w:rsidR="00756B66" w:rsidRDefault="00000000">
            <w:r>
              <w:rPr>
                <w:b/>
                <w:color w:val="FFFFFF"/>
                <w:sz w:val="18"/>
              </w:rPr>
              <w:t>公式/流程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4D0B33F9" w14:textId="77777777" w:rsidR="00756B66" w:rsidRDefault="00000000">
            <w:r>
              <w:rPr>
                <w:b/>
                <w:color w:val="FFFFFF"/>
                <w:sz w:val="18"/>
              </w:rPr>
              <w:t>得分写法</w:t>
            </w:r>
          </w:p>
        </w:tc>
      </w:tr>
      <w:tr w:rsidR="00756B66" w14:paraId="3B2F85D2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3F7DD115" w14:textId="77777777" w:rsidR="00756B66" w:rsidRDefault="00000000">
            <w:r>
              <w:rPr>
                <w:sz w:val="18"/>
              </w:rPr>
              <w:t>汉明距离</w:t>
            </w:r>
          </w:p>
        </w:tc>
        <w:tc>
          <w:tcPr>
            <w:tcW w:w="4082" w:type="dxa"/>
            <w:shd w:val="clear" w:color="auto" w:fill="F7FBFD"/>
          </w:tcPr>
          <w:p w14:paraId="58CAE101" w14:textId="77777777" w:rsidR="00756B66" w:rsidRDefault="00000000">
            <w:pPr>
              <w:rPr>
                <w:lang w:eastAsia="zh-CN"/>
              </w:rPr>
            </w:pPr>
            <w:r w:rsidRPr="002770BF">
              <w:rPr>
                <w:sz w:val="18"/>
                <w:highlight w:val="yellow"/>
                <w:lang w:eastAsia="zh-CN"/>
              </w:rPr>
              <w:t>若最小汉明距离为d+1，可检测d位错误；若为2d+1，可纠正d位错误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515" w:type="dxa"/>
            <w:shd w:val="clear" w:color="auto" w:fill="F7FBFD"/>
          </w:tcPr>
          <w:p w14:paraId="7A26BD0D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判断“能检测/能纠正”时先看最小距离。</w:t>
            </w:r>
          </w:p>
        </w:tc>
      </w:tr>
      <w:tr w:rsidR="00756B66" w14:paraId="22B6C856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292DAAEC" w14:textId="77777777" w:rsidR="00756B66" w:rsidRDefault="00000000">
            <w:proofErr w:type="spellStart"/>
            <w:r>
              <w:rPr>
                <w:sz w:val="18"/>
              </w:rPr>
              <w:t>汉明码校验位</w:t>
            </w:r>
            <w:proofErr w:type="spellEnd"/>
          </w:p>
        </w:tc>
        <w:tc>
          <w:tcPr>
            <w:tcW w:w="4082" w:type="dxa"/>
          </w:tcPr>
          <w:p w14:paraId="5802ED3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纠正1位错误：2^r ≥ m + r + 1。</w:t>
            </w:r>
          </w:p>
        </w:tc>
        <w:tc>
          <w:tcPr>
            <w:tcW w:w="3515" w:type="dxa"/>
          </w:tcPr>
          <w:p w14:paraId="0353036B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例如m=64，r=7满足128≥72，所以需7位。</w:t>
            </w:r>
          </w:p>
        </w:tc>
      </w:tr>
      <w:tr w:rsidR="00756B66" w14:paraId="6654FA8C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59304204" w14:textId="77777777" w:rsidR="00756B66" w:rsidRDefault="00000000">
            <w:proofErr w:type="spellStart"/>
            <w:r>
              <w:rPr>
                <w:sz w:val="18"/>
              </w:rPr>
              <w:t>CRC计算</w:t>
            </w:r>
            <w:proofErr w:type="spellEnd"/>
          </w:p>
        </w:tc>
        <w:tc>
          <w:tcPr>
            <w:tcW w:w="4082" w:type="dxa"/>
            <w:shd w:val="clear" w:color="auto" w:fill="F7FBFD"/>
          </w:tcPr>
          <w:p w14:paraId="2B617BD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G(x)</w:t>
            </w:r>
            <w:proofErr w:type="gramStart"/>
            <w:r>
              <w:rPr>
                <w:sz w:val="18"/>
                <w:lang w:eastAsia="zh-CN"/>
              </w:rPr>
              <w:t>阶数为</w:t>
            </w:r>
            <w:proofErr w:type="gramEnd"/>
            <w:r>
              <w:rPr>
                <w:sz w:val="18"/>
                <w:lang w:eastAsia="zh-CN"/>
              </w:rPr>
              <w:t>r；数据后补r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0；模2除法；余数为CRC；发送数据=原数据+余数。</w:t>
            </w:r>
          </w:p>
        </w:tc>
        <w:tc>
          <w:tcPr>
            <w:tcW w:w="3515" w:type="dxa"/>
            <w:shd w:val="clear" w:color="auto" w:fill="F7FBFD"/>
          </w:tcPr>
          <w:p w14:paraId="55D84ED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模2除法就是异或，无进位、无借位。</w:t>
            </w:r>
          </w:p>
        </w:tc>
      </w:tr>
      <w:tr w:rsidR="00756B66" w14:paraId="62D44288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651CBD66" w14:textId="77777777" w:rsidR="00756B66" w:rsidRDefault="00000000">
            <w:proofErr w:type="spellStart"/>
            <w:r>
              <w:rPr>
                <w:sz w:val="18"/>
              </w:rPr>
              <w:t>CRC放尾部原因</w:t>
            </w:r>
            <w:proofErr w:type="spellEnd"/>
          </w:p>
        </w:tc>
        <w:tc>
          <w:tcPr>
            <w:tcW w:w="4082" w:type="dxa"/>
          </w:tcPr>
          <w:p w14:paraId="1A9AEB84" w14:textId="77777777" w:rsidR="00756B66" w:rsidRDefault="00000000">
            <w:pPr>
              <w:rPr>
                <w:lang w:eastAsia="zh-CN"/>
              </w:rPr>
            </w:pPr>
            <w:proofErr w:type="gramStart"/>
            <w:r w:rsidRPr="00FE7F38">
              <w:rPr>
                <w:sz w:val="18"/>
                <w:highlight w:val="yellow"/>
                <w:lang w:eastAsia="zh-CN"/>
              </w:rPr>
              <w:t>发送端可边</w:t>
            </w:r>
            <w:proofErr w:type="gramEnd"/>
            <w:r w:rsidRPr="00FE7F38">
              <w:rPr>
                <w:sz w:val="18"/>
                <w:highlight w:val="yellow"/>
                <w:lang w:eastAsia="zh-CN"/>
              </w:rPr>
              <w:t>发送边计算，最后追加CRC；</w:t>
            </w:r>
            <w:proofErr w:type="gramStart"/>
            <w:r w:rsidRPr="00FE7F38">
              <w:rPr>
                <w:sz w:val="18"/>
                <w:highlight w:val="yellow"/>
                <w:lang w:eastAsia="zh-CN"/>
              </w:rPr>
              <w:t>接收端可边</w:t>
            </w:r>
            <w:proofErr w:type="gramEnd"/>
            <w:r w:rsidRPr="00FE7F38">
              <w:rPr>
                <w:sz w:val="18"/>
                <w:highlight w:val="yellow"/>
                <w:lang w:eastAsia="zh-CN"/>
              </w:rPr>
              <w:t>接收边计算，最后和尾部校验和比较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515" w:type="dxa"/>
          </w:tcPr>
          <w:p w14:paraId="4449EB4A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问答题按“发送端+接收端”两点写。</w:t>
            </w:r>
          </w:p>
        </w:tc>
      </w:tr>
    </w:tbl>
    <w:p w14:paraId="040954A5" w14:textId="77777777" w:rsidR="00756B66" w:rsidRDefault="00756B66">
      <w:pPr>
        <w:spacing w:after="20"/>
        <w:rPr>
          <w:lang w:eastAsia="zh-CN"/>
        </w:rPr>
      </w:pPr>
    </w:p>
    <w:p w14:paraId="7500ED5E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4. </w:t>
      </w:r>
      <w:proofErr w:type="spellStart"/>
      <w:r>
        <w:rPr>
          <w:rFonts w:ascii="Noto Sans CJK SC" w:eastAsia="Noto Sans CJK SC" w:hAnsi="Noto Sans CJK SC"/>
          <w:color w:val="2F5496"/>
        </w:rPr>
        <w:t>ARQ与滑动窗口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247"/>
        <w:gridCol w:w="1814"/>
        <w:gridCol w:w="2948"/>
        <w:gridCol w:w="2381"/>
      </w:tblGrid>
      <w:tr w:rsidR="00756B66" w14:paraId="1748035B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3F9F2E87" w14:textId="77777777" w:rsidR="00756B66" w:rsidRDefault="00000000">
            <w:r>
              <w:rPr>
                <w:b/>
                <w:color w:val="FFFFFF"/>
                <w:sz w:val="17"/>
              </w:rPr>
              <w:t>协议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58C8C2CA" w14:textId="77777777" w:rsidR="00756B66" w:rsidRDefault="00000000">
            <w:r>
              <w:rPr>
                <w:b/>
                <w:color w:val="FFFFFF"/>
                <w:sz w:val="17"/>
              </w:rPr>
              <w:t>接收窗口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28E59FBE" w14:textId="77777777" w:rsidR="00756B66" w:rsidRDefault="00000000">
            <w:r>
              <w:rPr>
                <w:b/>
                <w:color w:val="FFFFFF"/>
                <w:sz w:val="17"/>
              </w:rPr>
              <w:t>发送窗口上限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0C2E0622" w14:textId="77777777" w:rsidR="00756B66" w:rsidRDefault="00000000">
            <w:r>
              <w:rPr>
                <w:b/>
                <w:color w:val="FFFFFF"/>
                <w:sz w:val="17"/>
              </w:rPr>
              <w:t>出错处理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CADEC1D" w14:textId="77777777" w:rsidR="00756B66" w:rsidRDefault="00000000">
            <w:r>
              <w:rPr>
                <w:b/>
                <w:color w:val="FFFFFF"/>
                <w:sz w:val="17"/>
              </w:rPr>
              <w:t>典型考点</w:t>
            </w:r>
          </w:p>
        </w:tc>
      </w:tr>
      <w:tr w:rsidR="00756B66" w14:paraId="5A197ADE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40B58656" w14:textId="77777777" w:rsidR="00756B66" w:rsidRDefault="00000000">
            <w:r>
              <w:rPr>
                <w:sz w:val="17"/>
              </w:rPr>
              <w:t>停等协议</w:t>
            </w:r>
          </w:p>
        </w:tc>
        <w:tc>
          <w:tcPr>
            <w:tcW w:w="1247" w:type="dxa"/>
            <w:shd w:val="clear" w:color="auto" w:fill="F7FBFD"/>
          </w:tcPr>
          <w:p w14:paraId="0EEF67A3" w14:textId="77777777" w:rsidR="00756B66" w:rsidRDefault="00000000">
            <w:r>
              <w:rPr>
                <w:sz w:val="17"/>
              </w:rPr>
              <w:t>WR=1</w:t>
            </w:r>
          </w:p>
        </w:tc>
        <w:tc>
          <w:tcPr>
            <w:tcW w:w="1814" w:type="dxa"/>
            <w:shd w:val="clear" w:color="auto" w:fill="F7FBFD"/>
          </w:tcPr>
          <w:p w14:paraId="11679C41" w14:textId="77777777" w:rsidR="00756B66" w:rsidRDefault="00000000">
            <w:r>
              <w:rPr>
                <w:sz w:val="17"/>
              </w:rPr>
              <w:t>WT=1</w:t>
            </w:r>
          </w:p>
        </w:tc>
        <w:tc>
          <w:tcPr>
            <w:tcW w:w="2948" w:type="dxa"/>
            <w:shd w:val="clear" w:color="auto" w:fill="F7FBFD"/>
          </w:tcPr>
          <w:p w14:paraId="4EE21A64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发一帧等ACK；超时重传。</w:t>
            </w:r>
          </w:p>
        </w:tc>
        <w:tc>
          <w:tcPr>
            <w:tcW w:w="2381" w:type="dxa"/>
            <w:shd w:val="clear" w:color="auto" w:fill="F7FBFD"/>
          </w:tcPr>
          <w:p w14:paraId="531B51AF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传播时延大时利用率低；必须有序号避免重复交付。</w:t>
            </w:r>
          </w:p>
        </w:tc>
      </w:tr>
      <w:tr w:rsidR="00756B66" w14:paraId="4BB9272B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1E8B7DC1" w14:textId="77777777" w:rsidR="00756B66" w:rsidRDefault="00000000">
            <w:r>
              <w:rPr>
                <w:sz w:val="17"/>
              </w:rPr>
              <w:t>Go-Back-N</w:t>
            </w:r>
          </w:p>
        </w:tc>
        <w:tc>
          <w:tcPr>
            <w:tcW w:w="1247" w:type="dxa"/>
          </w:tcPr>
          <w:p w14:paraId="68640630" w14:textId="77777777" w:rsidR="00756B66" w:rsidRDefault="00000000">
            <w:r>
              <w:rPr>
                <w:sz w:val="17"/>
              </w:rPr>
              <w:t>WR=1</w:t>
            </w:r>
          </w:p>
        </w:tc>
        <w:tc>
          <w:tcPr>
            <w:tcW w:w="1814" w:type="dxa"/>
          </w:tcPr>
          <w:p w14:paraId="604E5EAA" w14:textId="77777777" w:rsidR="00756B66" w:rsidRDefault="00000000">
            <w:r>
              <w:rPr>
                <w:sz w:val="17"/>
              </w:rPr>
              <w:t>WT ≤ 2^n - 1</w:t>
            </w:r>
          </w:p>
        </w:tc>
        <w:tc>
          <w:tcPr>
            <w:tcW w:w="2948" w:type="dxa"/>
          </w:tcPr>
          <w:p w14:paraId="399289EF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出错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及其后的</w:t>
            </w:r>
            <w:proofErr w:type="gramStart"/>
            <w:r>
              <w:rPr>
                <w:sz w:val="17"/>
                <w:lang w:eastAsia="zh-CN"/>
              </w:rPr>
              <w:t>帧全部</w:t>
            </w:r>
            <w:proofErr w:type="gramEnd"/>
            <w:r>
              <w:rPr>
                <w:sz w:val="17"/>
                <w:lang w:eastAsia="zh-CN"/>
              </w:rPr>
              <w:t>回退重传。</w:t>
            </w:r>
          </w:p>
        </w:tc>
        <w:tc>
          <w:tcPr>
            <w:tcW w:w="2381" w:type="dxa"/>
          </w:tcPr>
          <w:p w14:paraId="45C25810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实现简单，重传浪费较大。</w:t>
            </w:r>
          </w:p>
        </w:tc>
      </w:tr>
      <w:tr w:rsidR="00756B66" w14:paraId="460F0593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19206FCB" w14:textId="77777777" w:rsidR="00756B66" w:rsidRDefault="00000000">
            <w:proofErr w:type="spellStart"/>
            <w:r>
              <w:rPr>
                <w:sz w:val="17"/>
              </w:rPr>
              <w:t>选择重传SR</w:t>
            </w:r>
            <w:proofErr w:type="spellEnd"/>
          </w:p>
        </w:tc>
        <w:tc>
          <w:tcPr>
            <w:tcW w:w="1247" w:type="dxa"/>
            <w:shd w:val="clear" w:color="auto" w:fill="F7FBFD"/>
          </w:tcPr>
          <w:p w14:paraId="0C6D8A0D" w14:textId="77777777" w:rsidR="00756B66" w:rsidRDefault="00000000">
            <w:r>
              <w:rPr>
                <w:sz w:val="17"/>
              </w:rPr>
              <w:t>WR&gt;1</w:t>
            </w:r>
          </w:p>
        </w:tc>
        <w:tc>
          <w:tcPr>
            <w:tcW w:w="1814" w:type="dxa"/>
            <w:shd w:val="clear" w:color="auto" w:fill="F7FBFD"/>
          </w:tcPr>
          <w:p w14:paraId="6155DD40" w14:textId="77777777" w:rsidR="00756B66" w:rsidRDefault="00000000">
            <w:r>
              <w:rPr>
                <w:sz w:val="17"/>
              </w:rPr>
              <w:t>通常WT=WR≤2^(n-1)</w:t>
            </w:r>
          </w:p>
        </w:tc>
        <w:tc>
          <w:tcPr>
            <w:tcW w:w="2948" w:type="dxa"/>
            <w:shd w:val="clear" w:color="auto" w:fill="F7FBFD"/>
          </w:tcPr>
          <w:p w14:paraId="3615D9DC" w14:textId="77777777" w:rsidR="00756B66" w:rsidRDefault="00000000">
            <w:r>
              <w:rPr>
                <w:sz w:val="17"/>
              </w:rPr>
              <w:t>只重传出错帧。</w:t>
            </w:r>
          </w:p>
        </w:tc>
        <w:tc>
          <w:tcPr>
            <w:tcW w:w="2381" w:type="dxa"/>
            <w:shd w:val="clear" w:color="auto" w:fill="F7FBFD"/>
          </w:tcPr>
          <w:p w14:paraId="7F539F31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8bit序号时，最大窗口128。</w:t>
            </w:r>
          </w:p>
        </w:tc>
      </w:tr>
    </w:tbl>
    <w:p w14:paraId="4955AC19" w14:textId="77777777" w:rsidR="00756B66" w:rsidRDefault="00756B66">
      <w:pPr>
        <w:spacing w:after="20"/>
        <w:rPr>
          <w:lang w:eastAsia="zh-CN"/>
        </w:rPr>
      </w:pPr>
    </w:p>
    <w:p w14:paraId="76B810CC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5. 滑动窗口利用率公式</w:t>
      </w:r>
    </w:p>
    <w:p w14:paraId="0E695A86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proofErr w:type="gramStart"/>
      <w:r>
        <w:rPr>
          <w:rFonts w:ascii="Noto Serif CJK SC" w:eastAsia="Noto Serif CJK SC" w:hAnsi="Noto Serif CJK SC"/>
          <w:sz w:val="21"/>
          <w:lang w:eastAsia="zh-CN"/>
        </w:rPr>
        <w:t>设帧发送</w:t>
      </w:r>
      <w:proofErr w:type="gramEnd"/>
      <w:r>
        <w:rPr>
          <w:rFonts w:ascii="Noto Serif CJK SC" w:eastAsia="Noto Serif CJK SC" w:hAnsi="Noto Serif CJK SC"/>
          <w:sz w:val="21"/>
          <w:lang w:eastAsia="zh-CN"/>
        </w:rPr>
        <w:t xml:space="preserve">时间 Ts = </w:t>
      </w:r>
      <w:proofErr w:type="gramStart"/>
      <w:r>
        <w:rPr>
          <w:rFonts w:ascii="Noto Serif CJK SC" w:eastAsia="Noto Serif CJK SC" w:hAnsi="Noto Serif CJK SC"/>
          <w:sz w:val="21"/>
          <w:lang w:eastAsia="zh-CN"/>
        </w:rPr>
        <w:t>帧长</w:t>
      </w:r>
      <w:proofErr w:type="gramEnd"/>
      <w:r>
        <w:rPr>
          <w:rFonts w:ascii="Noto Serif CJK SC" w:eastAsia="Noto Serif CJK SC" w:hAnsi="Noto Serif CJK SC"/>
          <w:sz w:val="21"/>
          <w:lang w:eastAsia="zh-CN"/>
        </w:rPr>
        <w:t>/链路速率；</w:t>
      </w:r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 xml:space="preserve">传播时延 </w:t>
      </w:r>
      <w:proofErr w:type="spellStart"/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>Tp</w:t>
      </w:r>
      <w:proofErr w:type="spellEnd"/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 xml:space="preserve">；a = </w:t>
      </w:r>
      <w:proofErr w:type="spellStart"/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>Tp</w:t>
      </w:r>
      <w:proofErr w:type="spellEnd"/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>/Ts</w:t>
      </w:r>
      <w:r>
        <w:rPr>
          <w:rFonts w:ascii="Noto Serif CJK SC" w:eastAsia="Noto Serif CJK SC" w:hAnsi="Noto Serif CJK SC"/>
          <w:sz w:val="21"/>
          <w:lang w:eastAsia="zh-CN"/>
        </w:rPr>
        <w:t>；发送窗口 W。</w:t>
      </w:r>
    </w:p>
    <w:p w14:paraId="7AC27642" w14:textId="77777777" w:rsidR="00756B66" w:rsidRDefault="00000000">
      <w:pPr>
        <w:pStyle w:val="Formula"/>
        <w:spacing w:after="20" w:line="259" w:lineRule="auto"/>
      </w:pPr>
      <w:proofErr w:type="spellStart"/>
      <w:r>
        <w:rPr>
          <w:rFonts w:ascii="Noto Serif CJK SC" w:eastAsia="Noto Serif CJK SC" w:hAnsi="Noto Serif CJK SC"/>
          <w:sz w:val="21"/>
        </w:rPr>
        <w:t>单独ACK：U</w:t>
      </w:r>
      <w:proofErr w:type="spellEnd"/>
      <w:r>
        <w:rPr>
          <w:rFonts w:ascii="Noto Serif CJK SC" w:eastAsia="Noto Serif CJK SC" w:hAnsi="Noto Serif CJK SC"/>
          <w:sz w:val="21"/>
        </w:rPr>
        <w:t xml:space="preserve"> = </w:t>
      </w:r>
      <w:proofErr w:type="gramStart"/>
      <w:r>
        <w:rPr>
          <w:rFonts w:ascii="Noto Serif CJK SC" w:eastAsia="Noto Serif CJK SC" w:hAnsi="Noto Serif CJK SC"/>
          <w:sz w:val="21"/>
        </w:rPr>
        <w:t>min(</w:t>
      </w:r>
      <w:proofErr w:type="gramEnd"/>
      <w:r>
        <w:rPr>
          <w:rFonts w:ascii="Noto Serif CJK SC" w:eastAsia="Noto Serif CJK SC" w:hAnsi="Noto Serif CJK SC"/>
          <w:sz w:val="21"/>
        </w:rPr>
        <w:t>1, W / (1 + 2a</w:t>
      </w:r>
      <w:proofErr w:type="gramStart"/>
      <w:r>
        <w:rPr>
          <w:rFonts w:ascii="Noto Serif CJK SC" w:eastAsia="Noto Serif CJK SC" w:hAnsi="Noto Serif CJK SC"/>
          <w:sz w:val="21"/>
        </w:rPr>
        <w:t>))。</w:t>
      </w:r>
      <w:proofErr w:type="gramEnd"/>
      <w:r>
        <w:rPr>
          <w:rFonts w:ascii="Noto Serif CJK SC" w:eastAsia="Noto Serif CJK SC" w:hAnsi="Noto Serif CJK SC"/>
          <w:sz w:val="21"/>
        </w:rPr>
        <w:t>要满利用率：W ≥ 1 + 2a。</w:t>
      </w:r>
    </w:p>
    <w:p w14:paraId="113FA8EE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r>
        <w:rPr>
          <w:rFonts w:ascii="Noto Serif CJK SC" w:eastAsia="Noto Serif CJK SC" w:hAnsi="Noto Serif CJK SC"/>
          <w:sz w:val="21"/>
        </w:rPr>
        <w:t xml:space="preserve">捎带确认：U = </w:t>
      </w:r>
      <w:proofErr w:type="gramStart"/>
      <w:r>
        <w:rPr>
          <w:rFonts w:ascii="Noto Serif CJK SC" w:eastAsia="Noto Serif CJK SC" w:hAnsi="Noto Serif CJK SC"/>
          <w:sz w:val="21"/>
        </w:rPr>
        <w:t>min(</w:t>
      </w:r>
      <w:proofErr w:type="gramEnd"/>
      <w:r>
        <w:rPr>
          <w:rFonts w:ascii="Noto Serif CJK SC" w:eastAsia="Noto Serif CJK SC" w:hAnsi="Noto Serif CJK SC"/>
          <w:sz w:val="21"/>
        </w:rPr>
        <w:t>1, W / (2 + 2a</w:t>
      </w:r>
      <w:proofErr w:type="gramStart"/>
      <w:r>
        <w:rPr>
          <w:rFonts w:ascii="Noto Serif CJK SC" w:eastAsia="Noto Serif CJK SC" w:hAnsi="Noto Serif CJK SC"/>
          <w:sz w:val="21"/>
        </w:rPr>
        <w:t>))。</w:t>
      </w:r>
      <w:proofErr w:type="gramEnd"/>
      <w:r>
        <w:rPr>
          <w:rFonts w:ascii="Noto Serif CJK SC" w:eastAsia="Noto Serif CJK SC" w:hAnsi="Noto Serif CJK SC"/>
          <w:sz w:val="21"/>
          <w:lang w:eastAsia="zh-CN"/>
        </w:rPr>
        <w:t>要满利用率：W ≥ 2 + 2a。</w:t>
      </w:r>
    </w:p>
    <w:p w14:paraId="52407C1D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r>
        <w:rPr>
          <w:rFonts w:ascii="Noto Serif CJK SC" w:eastAsia="Noto Serif CJK SC" w:hAnsi="Noto Serif CJK SC"/>
          <w:sz w:val="21"/>
          <w:lang w:eastAsia="zh-CN"/>
        </w:rPr>
        <w:t>窗口数必须是整数，若计算得 31.4，实际至少取32。</w:t>
      </w:r>
    </w:p>
    <w:p w14:paraId="0EE65395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6. 高频问答模板</w:t>
      </w:r>
    </w:p>
    <w:p w14:paraId="352135F3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停等协议为什么需要序号位：若A发送帧，B收到后回ACK，但ACK丢失，A超时重传旧帧。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若帧没有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序号，B无法判断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该帧是新帧还是旧帧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重传，可能把同一帧重复交付给网络层。因此即使停等协议一次只发一帧，也需要序号区分新旧帧。</w:t>
      </w:r>
    </w:p>
    <w:p w14:paraId="561F754E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GBN与SR区别：GBN接收窗口为1，只按序接收，出错后从错误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帧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开始回退重传；SR接收窗口大于1，可以缓存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乱序帧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，只重传出错帧。SR效率高，但为避免新旧序号混淆，窗口大小通常不能超过序号空间的一半。</w:t>
      </w:r>
    </w:p>
    <w:p w14:paraId="0FE41CDC" w14:textId="77777777" w:rsidR="00756B66" w:rsidRDefault="00000000">
      <w:pPr>
        <w:pStyle w:val="1"/>
        <w:spacing w:before="160" w:after="100"/>
      </w:pPr>
      <w:r>
        <w:rPr>
          <w:rFonts w:ascii="Noto Sans CJK SC" w:eastAsia="Noto Sans CJK SC" w:hAnsi="Noto Sans CJK SC"/>
          <w:color w:val="1F4E79"/>
          <w:sz w:val="34"/>
        </w:rPr>
        <w:t>五、第4章 MAC子层与局域网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4F8B0796" w14:textId="77777777">
        <w:tc>
          <w:tcPr>
            <w:tcW w:w="10200" w:type="dxa"/>
            <w:shd w:val="clear" w:color="auto" w:fill="FFF2CC"/>
          </w:tcPr>
          <w:p w14:paraId="3D33F080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本章定位</w:t>
            </w:r>
          </w:p>
          <w:p w14:paraId="0C9E2A68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选择/判断：共享信道指标、ALOHA/CSMA、以太网编码、MAC地址、交换机、VLAN。</w:t>
            </w:r>
          </w:p>
          <w:p w14:paraId="2ACD8B55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简答：交换机学习转发表、冲突域/广播域、隐藏终端/暴露终端、CSMA/CD与CSMA/CA区别。</w:t>
            </w:r>
          </w:p>
          <w:p w14:paraId="2A671485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综合：给网络拓扑判断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转发、泛洪、广播范围、冲突域数量。</w:t>
            </w:r>
          </w:p>
        </w:tc>
      </w:tr>
    </w:tbl>
    <w:p w14:paraId="23AED418" w14:textId="77777777" w:rsidR="00756B66" w:rsidRDefault="00756B66">
      <w:pPr>
        <w:spacing w:after="40"/>
        <w:rPr>
          <w:lang w:eastAsia="zh-CN"/>
        </w:rPr>
      </w:pPr>
    </w:p>
    <w:p w14:paraId="050B64F4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1. </w:t>
      </w:r>
      <w:proofErr w:type="spellStart"/>
      <w:r>
        <w:rPr>
          <w:rFonts w:ascii="Noto Sans CJK SC" w:eastAsia="Noto Sans CJK SC" w:hAnsi="Noto Sans CJK SC"/>
          <w:color w:val="2F5496"/>
        </w:rPr>
        <w:t>共享信道协议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94"/>
        <w:gridCol w:w="2835"/>
        <w:gridCol w:w="2494"/>
      </w:tblGrid>
      <w:tr w:rsidR="00756B66" w14:paraId="625C5060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212C9C04" w14:textId="77777777" w:rsidR="00756B66" w:rsidRDefault="00000000">
            <w:r>
              <w:rPr>
                <w:b/>
                <w:color w:val="FFFFFF"/>
                <w:sz w:val="17"/>
              </w:rPr>
              <w:t>协议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476A01D8" w14:textId="77777777" w:rsidR="00756B66" w:rsidRDefault="00000000">
            <w:r>
              <w:rPr>
                <w:b/>
                <w:color w:val="FFFFFF"/>
                <w:sz w:val="17"/>
              </w:rPr>
              <w:t>基本思想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8D5A4BE" w14:textId="77777777" w:rsidR="00756B66" w:rsidRDefault="00000000">
            <w:r>
              <w:rPr>
                <w:b/>
                <w:color w:val="FFFFFF"/>
                <w:sz w:val="17"/>
              </w:rPr>
              <w:t>冲突/退避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471DEEBB" w14:textId="77777777" w:rsidR="00756B66" w:rsidRDefault="00000000">
            <w:r>
              <w:rPr>
                <w:b/>
                <w:color w:val="FFFFFF"/>
                <w:sz w:val="17"/>
              </w:rPr>
              <w:t>最大利用率/特点</w:t>
            </w:r>
          </w:p>
        </w:tc>
      </w:tr>
      <w:tr w:rsidR="00756B66" w14:paraId="71A5F41E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0A8467EB" w14:textId="77777777" w:rsidR="00756B66" w:rsidRDefault="00000000">
            <w:r>
              <w:rPr>
                <w:sz w:val="17"/>
              </w:rPr>
              <w:t>纯ALOHA</w:t>
            </w:r>
          </w:p>
        </w:tc>
        <w:tc>
          <w:tcPr>
            <w:tcW w:w="2494" w:type="dxa"/>
            <w:shd w:val="clear" w:color="auto" w:fill="F7FBFD"/>
          </w:tcPr>
          <w:p w14:paraId="14934B36" w14:textId="77777777" w:rsidR="00756B66" w:rsidRDefault="00000000">
            <w:r>
              <w:rPr>
                <w:sz w:val="17"/>
              </w:rPr>
              <w:t>有帧就发，不监听。</w:t>
            </w:r>
          </w:p>
        </w:tc>
        <w:tc>
          <w:tcPr>
            <w:tcW w:w="2835" w:type="dxa"/>
            <w:shd w:val="clear" w:color="auto" w:fill="F7FBFD"/>
          </w:tcPr>
          <w:p w14:paraId="71B909DE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未收到ACK则随机退避重传。</w:t>
            </w:r>
          </w:p>
        </w:tc>
        <w:tc>
          <w:tcPr>
            <w:tcW w:w="2494" w:type="dxa"/>
            <w:shd w:val="clear" w:color="auto" w:fill="F7FBFD"/>
          </w:tcPr>
          <w:p w14:paraId="62BC6CC7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最大利用率约18.4%；脆弱期2个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时间。</w:t>
            </w:r>
          </w:p>
        </w:tc>
      </w:tr>
      <w:tr w:rsidR="00756B66" w14:paraId="1A0B45EB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06931D56" w14:textId="77777777" w:rsidR="00756B66" w:rsidRDefault="00000000">
            <w:proofErr w:type="spellStart"/>
            <w:r>
              <w:rPr>
                <w:sz w:val="17"/>
              </w:rPr>
              <w:t>时隙ALOHA</w:t>
            </w:r>
            <w:proofErr w:type="spellEnd"/>
          </w:p>
        </w:tc>
        <w:tc>
          <w:tcPr>
            <w:tcW w:w="2494" w:type="dxa"/>
          </w:tcPr>
          <w:p w14:paraId="54D91839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只能在时隙边界发送。</w:t>
            </w:r>
          </w:p>
        </w:tc>
        <w:tc>
          <w:tcPr>
            <w:tcW w:w="2835" w:type="dxa"/>
          </w:tcPr>
          <w:p w14:paraId="27833473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冲突后随机选择后续时隙重传。</w:t>
            </w:r>
          </w:p>
        </w:tc>
        <w:tc>
          <w:tcPr>
            <w:tcW w:w="2494" w:type="dxa"/>
          </w:tcPr>
          <w:p w14:paraId="6F7FEF46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最大利用率约36.8%；脆弱期1个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时间。</w:t>
            </w:r>
          </w:p>
        </w:tc>
      </w:tr>
      <w:tr w:rsidR="00756B66" w14:paraId="4809335C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3D861B04" w14:textId="77777777" w:rsidR="00756B66" w:rsidRDefault="00000000">
            <w:r>
              <w:rPr>
                <w:sz w:val="17"/>
              </w:rPr>
              <w:t>CSMA</w:t>
            </w:r>
          </w:p>
        </w:tc>
        <w:tc>
          <w:tcPr>
            <w:tcW w:w="2494" w:type="dxa"/>
            <w:shd w:val="clear" w:color="auto" w:fill="F7FBFD"/>
          </w:tcPr>
          <w:p w14:paraId="5CC74FB4" w14:textId="77777777" w:rsidR="00756B66" w:rsidRDefault="00000000">
            <w:r>
              <w:rPr>
                <w:sz w:val="17"/>
              </w:rPr>
              <w:t>发送前监听信道。</w:t>
            </w:r>
          </w:p>
        </w:tc>
        <w:tc>
          <w:tcPr>
            <w:tcW w:w="2835" w:type="dxa"/>
            <w:shd w:val="clear" w:color="auto" w:fill="F7FBFD"/>
          </w:tcPr>
          <w:p w14:paraId="654991C4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信道忙则等待；仍可能因传播时延冲突。</w:t>
            </w:r>
          </w:p>
        </w:tc>
        <w:tc>
          <w:tcPr>
            <w:tcW w:w="2494" w:type="dxa"/>
            <w:shd w:val="clear" w:color="auto" w:fill="F7FBFD"/>
          </w:tcPr>
          <w:p w14:paraId="526A0330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脆弱期近似传播时延。</w:t>
            </w:r>
          </w:p>
        </w:tc>
      </w:tr>
      <w:tr w:rsidR="00756B66" w14:paraId="11526B68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240431FB" w14:textId="77777777" w:rsidR="00756B66" w:rsidRDefault="00000000">
            <w:r>
              <w:rPr>
                <w:sz w:val="17"/>
              </w:rPr>
              <w:lastRenderedPageBreak/>
              <w:t>CSMA/CD</w:t>
            </w:r>
          </w:p>
        </w:tc>
        <w:tc>
          <w:tcPr>
            <w:tcW w:w="2494" w:type="dxa"/>
          </w:tcPr>
          <w:p w14:paraId="4FFE30B1" w14:textId="77777777" w:rsidR="00756B66" w:rsidRDefault="00000000">
            <w:r>
              <w:rPr>
                <w:sz w:val="17"/>
              </w:rPr>
              <w:t>边发送边检测冲突。</w:t>
            </w:r>
          </w:p>
        </w:tc>
        <w:tc>
          <w:tcPr>
            <w:tcW w:w="2835" w:type="dxa"/>
          </w:tcPr>
          <w:p w14:paraId="659ECD37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冲突后发jam信号，二进制指数退避。</w:t>
            </w:r>
          </w:p>
        </w:tc>
        <w:tc>
          <w:tcPr>
            <w:tcW w:w="2494" w:type="dxa"/>
          </w:tcPr>
          <w:p w14:paraId="1833ABCC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传统共享式/半双工以太网。</w:t>
            </w:r>
          </w:p>
        </w:tc>
      </w:tr>
      <w:tr w:rsidR="00756B66" w14:paraId="18D1E43B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21EF3466" w14:textId="77777777" w:rsidR="00756B66" w:rsidRDefault="00000000">
            <w:r>
              <w:rPr>
                <w:sz w:val="17"/>
              </w:rPr>
              <w:t>CSMA/CA</w:t>
            </w:r>
          </w:p>
        </w:tc>
        <w:tc>
          <w:tcPr>
            <w:tcW w:w="2494" w:type="dxa"/>
            <w:shd w:val="clear" w:color="auto" w:fill="F7FBFD"/>
          </w:tcPr>
          <w:p w14:paraId="70B9E8B2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无线中以避免冲突为主。</w:t>
            </w:r>
          </w:p>
        </w:tc>
        <w:tc>
          <w:tcPr>
            <w:tcW w:w="2835" w:type="dxa"/>
            <w:shd w:val="clear" w:color="auto" w:fill="F7FBFD"/>
          </w:tcPr>
          <w:p w14:paraId="2720E4FC" w14:textId="77777777" w:rsidR="00756B66" w:rsidRDefault="00000000">
            <w:proofErr w:type="spellStart"/>
            <w:r>
              <w:rPr>
                <w:sz w:val="17"/>
              </w:rPr>
              <w:t>可用ACK、RTS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CTS、NAV虚拟监听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494" w:type="dxa"/>
            <w:shd w:val="clear" w:color="auto" w:fill="F7FBFD"/>
          </w:tcPr>
          <w:p w14:paraId="33FD55D0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802.11无线局域网；不能可靠检测冲突。</w:t>
            </w:r>
          </w:p>
        </w:tc>
      </w:tr>
    </w:tbl>
    <w:p w14:paraId="472D72D7" w14:textId="77777777" w:rsidR="00756B66" w:rsidRDefault="00756B66">
      <w:pPr>
        <w:spacing w:after="20"/>
        <w:rPr>
          <w:lang w:eastAsia="zh-CN"/>
        </w:rPr>
      </w:pPr>
    </w:p>
    <w:p w14:paraId="359B7FEB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2. 以太网与MAC地址</w:t>
      </w:r>
    </w:p>
    <w:p w14:paraId="29871DBC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MAC地址是48bit，通常写成6组十六进制数：00-30-2c-45-bc-2d。</w:t>
      </w:r>
    </w:p>
    <w:p w14:paraId="3F8C7416" w14:textId="77777777" w:rsidR="00756B66" w:rsidRDefault="00000000">
      <w:pPr>
        <w:pStyle w:val="a0"/>
        <w:spacing w:after="40" w:line="252" w:lineRule="auto"/>
      </w:pPr>
      <w:proofErr w:type="spellStart"/>
      <w:proofErr w:type="gramStart"/>
      <w:r>
        <w:rPr>
          <w:sz w:val="20"/>
        </w:rPr>
        <w:t>FF:FF</w:t>
      </w:r>
      <w:proofErr w:type="gramEnd"/>
      <w:r>
        <w:rPr>
          <w:sz w:val="20"/>
        </w:rPr>
        <w:t>:</w:t>
      </w:r>
      <w:proofErr w:type="gramStart"/>
      <w:r>
        <w:rPr>
          <w:sz w:val="20"/>
        </w:rPr>
        <w:t>FF:FF</w:t>
      </w:r>
      <w:proofErr w:type="gramEnd"/>
      <w:r>
        <w:rPr>
          <w:sz w:val="20"/>
        </w:rPr>
        <w:t>:</w:t>
      </w:r>
      <w:proofErr w:type="gramStart"/>
      <w:r>
        <w:rPr>
          <w:sz w:val="20"/>
        </w:rPr>
        <w:t>FF:FF</w:t>
      </w:r>
      <w:proofErr w:type="gramEnd"/>
      <w:r>
        <w:rPr>
          <w:sz w:val="20"/>
        </w:rPr>
        <w:t>是广播MAC，不能分配给设备</w:t>
      </w:r>
      <w:proofErr w:type="spellEnd"/>
      <w:r>
        <w:rPr>
          <w:sz w:val="20"/>
        </w:rPr>
        <w:t>。</w:t>
      </w:r>
    </w:p>
    <w:p w14:paraId="0A4E5214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传统10M以太网使用曼彻斯特编码；快速以太网不要机械判为传统曼彻斯特编码。</w:t>
      </w:r>
    </w:p>
    <w:p w14:paraId="79AF73D2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以太网</w:t>
      </w:r>
      <w:proofErr w:type="gramStart"/>
      <w:r>
        <w:rPr>
          <w:sz w:val="20"/>
          <w:lang w:eastAsia="zh-CN"/>
        </w:rPr>
        <w:t>最短帧与</w:t>
      </w:r>
      <w:proofErr w:type="gramEnd"/>
      <w:r>
        <w:rPr>
          <w:sz w:val="20"/>
          <w:lang w:eastAsia="zh-CN"/>
        </w:rPr>
        <w:t>CSMA/CD冲突检测有关：发送</w:t>
      </w:r>
      <w:proofErr w:type="gramStart"/>
      <w:r>
        <w:rPr>
          <w:sz w:val="20"/>
          <w:lang w:eastAsia="zh-CN"/>
        </w:rPr>
        <w:t>端必须</w:t>
      </w:r>
      <w:proofErr w:type="gramEnd"/>
      <w:r w:rsidRPr="006A7DA1">
        <w:rPr>
          <w:sz w:val="20"/>
          <w:highlight w:val="yellow"/>
          <w:lang w:eastAsia="zh-CN"/>
        </w:rPr>
        <w:t>在发送完</w:t>
      </w:r>
      <w:proofErr w:type="gramStart"/>
      <w:r w:rsidRPr="006A7DA1">
        <w:rPr>
          <w:sz w:val="20"/>
          <w:highlight w:val="yellow"/>
          <w:lang w:eastAsia="zh-CN"/>
        </w:rPr>
        <w:t>最短帧前能</w:t>
      </w:r>
      <w:proofErr w:type="gramEnd"/>
      <w:r w:rsidRPr="006A7DA1">
        <w:rPr>
          <w:sz w:val="20"/>
          <w:highlight w:val="yellow"/>
          <w:lang w:eastAsia="zh-CN"/>
        </w:rPr>
        <w:t>检测到最远端冲突</w:t>
      </w:r>
      <w:r>
        <w:rPr>
          <w:sz w:val="20"/>
          <w:lang w:eastAsia="zh-CN"/>
        </w:rPr>
        <w:t>。</w:t>
      </w:r>
    </w:p>
    <w:p w14:paraId="5AFB4615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全双工交换式以太网通常不需要CSMA/CD，因为端口不再共享冲突介质。</w:t>
      </w:r>
    </w:p>
    <w:p w14:paraId="74BC8B23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3. 交换机/网桥工作模板</w:t>
      </w:r>
    </w:p>
    <w:p w14:paraId="0032B30F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收到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帧后第一步永远先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学习：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把源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MAC地址与入端口的映射写入或更新转发表。第二步查目的MAC：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若目的MAC已知且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输出端口不同，则转发；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若目的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MAC对应端口就是入端口，则丢弃；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若目的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MAC未知或为广播/组播，则</w:t>
      </w:r>
      <w:proofErr w:type="gramStart"/>
      <w:r>
        <w:rPr>
          <w:rFonts w:ascii="Noto Serif CJK SC" w:eastAsia="Noto Serif CJK SC" w:hAnsi="Noto Serif CJK SC"/>
          <w:b w:val="0"/>
          <w:sz w:val="21"/>
          <w:lang w:eastAsia="zh-CN"/>
        </w:rPr>
        <w:t>向除入端口</w:t>
      </w:r>
      <w:proofErr w:type="gramEnd"/>
      <w:r>
        <w:rPr>
          <w:rFonts w:ascii="Noto Serif CJK SC" w:eastAsia="Noto Serif CJK SC" w:hAnsi="Noto Serif CJK SC"/>
          <w:b w:val="0"/>
          <w:sz w:val="21"/>
          <w:lang w:eastAsia="zh-CN"/>
        </w:rPr>
        <w:t>外的端口泛洪。第三步表项按时间老化删除，避免拓扑变化后表项长期错误。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2551"/>
      </w:tblGrid>
      <w:tr w:rsidR="00756B66" w14:paraId="2D755A8B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40BE4F2" w14:textId="77777777" w:rsidR="00756B66" w:rsidRDefault="00000000">
            <w:proofErr w:type="spellStart"/>
            <w:r>
              <w:rPr>
                <w:b/>
                <w:color w:val="FFFFFF"/>
                <w:sz w:val="18"/>
              </w:rPr>
              <w:t>设备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475AEEFB" w14:textId="77777777" w:rsidR="00756B66" w:rsidRDefault="00000000">
            <w:r>
              <w:rPr>
                <w:b/>
                <w:color w:val="FFFFFF"/>
                <w:sz w:val="18"/>
              </w:rPr>
              <w:t>工作层次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68EFDF6" w14:textId="77777777" w:rsidR="00756B66" w:rsidRDefault="00000000">
            <w:r>
              <w:rPr>
                <w:b/>
                <w:color w:val="FFFFFF"/>
                <w:sz w:val="18"/>
              </w:rPr>
              <w:t>冲突域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6B173A0" w14:textId="77777777" w:rsidR="00756B66" w:rsidRDefault="00000000">
            <w:r>
              <w:rPr>
                <w:b/>
                <w:color w:val="FFFFFF"/>
                <w:sz w:val="18"/>
              </w:rPr>
              <w:t>广播域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0AD8FE0" w14:textId="77777777" w:rsidR="00756B66" w:rsidRDefault="00000000">
            <w:r>
              <w:rPr>
                <w:b/>
                <w:color w:val="FFFFFF"/>
                <w:sz w:val="18"/>
              </w:rPr>
              <w:t>典型结论</w:t>
            </w:r>
          </w:p>
        </w:tc>
      </w:tr>
      <w:tr w:rsidR="00756B66" w14:paraId="1EB68DF1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A1F5BFE" w14:textId="77777777" w:rsidR="00756B66" w:rsidRDefault="00000000">
            <w:r>
              <w:rPr>
                <w:sz w:val="18"/>
              </w:rPr>
              <w:t>Hub/中继器</w:t>
            </w:r>
          </w:p>
        </w:tc>
        <w:tc>
          <w:tcPr>
            <w:tcW w:w="1701" w:type="dxa"/>
            <w:shd w:val="clear" w:color="auto" w:fill="F7FBFD"/>
          </w:tcPr>
          <w:p w14:paraId="7018DC6A" w14:textId="77777777" w:rsidR="00756B66" w:rsidRDefault="00000000">
            <w:r>
              <w:rPr>
                <w:sz w:val="18"/>
              </w:rPr>
              <w:t>物理层</w:t>
            </w:r>
          </w:p>
        </w:tc>
        <w:tc>
          <w:tcPr>
            <w:tcW w:w="1701" w:type="dxa"/>
            <w:shd w:val="clear" w:color="auto" w:fill="F7FBFD"/>
          </w:tcPr>
          <w:p w14:paraId="04CCB0BE" w14:textId="77777777" w:rsidR="00756B66" w:rsidRDefault="00000000">
            <w:r>
              <w:rPr>
                <w:sz w:val="18"/>
              </w:rPr>
              <w:t>不隔离</w:t>
            </w:r>
          </w:p>
        </w:tc>
        <w:tc>
          <w:tcPr>
            <w:tcW w:w="1701" w:type="dxa"/>
            <w:shd w:val="clear" w:color="auto" w:fill="F7FBFD"/>
          </w:tcPr>
          <w:p w14:paraId="3BA52198" w14:textId="77777777" w:rsidR="00756B66" w:rsidRDefault="00000000">
            <w:r>
              <w:rPr>
                <w:sz w:val="18"/>
              </w:rPr>
              <w:t>不隔离</w:t>
            </w:r>
          </w:p>
        </w:tc>
        <w:tc>
          <w:tcPr>
            <w:tcW w:w="2551" w:type="dxa"/>
            <w:shd w:val="clear" w:color="auto" w:fill="F7FBFD"/>
          </w:tcPr>
          <w:p w14:paraId="4906A361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所有端口共享同一冲突域。</w:t>
            </w:r>
          </w:p>
        </w:tc>
      </w:tr>
      <w:tr w:rsidR="00756B66" w14:paraId="221D9B0D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C7017E3" w14:textId="77777777" w:rsidR="00756B66" w:rsidRDefault="00000000">
            <w:proofErr w:type="spellStart"/>
            <w:r>
              <w:rPr>
                <w:sz w:val="18"/>
              </w:rPr>
              <w:t>交换机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网桥</w:t>
            </w:r>
            <w:proofErr w:type="spellEnd"/>
          </w:p>
        </w:tc>
        <w:tc>
          <w:tcPr>
            <w:tcW w:w="1701" w:type="dxa"/>
          </w:tcPr>
          <w:p w14:paraId="5351484A" w14:textId="77777777" w:rsidR="00756B66" w:rsidRDefault="00000000">
            <w:r>
              <w:rPr>
                <w:sz w:val="18"/>
              </w:rPr>
              <w:t>数据链路层</w:t>
            </w:r>
          </w:p>
        </w:tc>
        <w:tc>
          <w:tcPr>
            <w:tcW w:w="1701" w:type="dxa"/>
          </w:tcPr>
          <w:p w14:paraId="704F1D24" w14:textId="77777777" w:rsidR="00756B66" w:rsidRDefault="00000000">
            <w:r>
              <w:rPr>
                <w:sz w:val="18"/>
              </w:rPr>
              <w:t>隔离冲突域</w:t>
            </w:r>
          </w:p>
        </w:tc>
        <w:tc>
          <w:tcPr>
            <w:tcW w:w="1701" w:type="dxa"/>
          </w:tcPr>
          <w:p w14:paraId="261DDB40" w14:textId="77777777" w:rsidR="00756B66" w:rsidRDefault="00000000">
            <w:r>
              <w:rPr>
                <w:sz w:val="18"/>
              </w:rPr>
              <w:t>默认不隔离广播域</w:t>
            </w:r>
          </w:p>
        </w:tc>
        <w:tc>
          <w:tcPr>
            <w:tcW w:w="2551" w:type="dxa"/>
          </w:tcPr>
          <w:p w14:paraId="6270F2C0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每端口一个冲突域；广播仍会泛洪。</w:t>
            </w:r>
          </w:p>
        </w:tc>
      </w:tr>
      <w:tr w:rsidR="00756B66" w14:paraId="55D60BFB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4D1F964" w14:textId="77777777" w:rsidR="00756B66" w:rsidRDefault="00000000">
            <w:proofErr w:type="spellStart"/>
            <w:r>
              <w:rPr>
                <w:sz w:val="18"/>
              </w:rPr>
              <w:t>VLAN交换机</w:t>
            </w:r>
            <w:proofErr w:type="spellEnd"/>
          </w:p>
        </w:tc>
        <w:tc>
          <w:tcPr>
            <w:tcW w:w="1701" w:type="dxa"/>
            <w:shd w:val="clear" w:color="auto" w:fill="F7FBFD"/>
          </w:tcPr>
          <w:p w14:paraId="66596FF4" w14:textId="77777777" w:rsidR="00756B66" w:rsidRDefault="00000000">
            <w:r>
              <w:rPr>
                <w:sz w:val="18"/>
              </w:rPr>
              <w:t>数据链路层</w:t>
            </w:r>
          </w:p>
        </w:tc>
        <w:tc>
          <w:tcPr>
            <w:tcW w:w="1701" w:type="dxa"/>
            <w:shd w:val="clear" w:color="auto" w:fill="F7FBFD"/>
          </w:tcPr>
          <w:p w14:paraId="1028E2CC" w14:textId="77777777" w:rsidR="00756B66" w:rsidRDefault="00000000">
            <w:r>
              <w:rPr>
                <w:sz w:val="18"/>
              </w:rPr>
              <w:t>隔离冲突域</w:t>
            </w:r>
          </w:p>
        </w:tc>
        <w:tc>
          <w:tcPr>
            <w:tcW w:w="1701" w:type="dxa"/>
            <w:shd w:val="clear" w:color="auto" w:fill="F7FBFD"/>
          </w:tcPr>
          <w:p w14:paraId="0B9168F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按VLAN隔离广播域</w:t>
            </w:r>
          </w:p>
        </w:tc>
        <w:tc>
          <w:tcPr>
            <w:tcW w:w="2551" w:type="dxa"/>
            <w:shd w:val="clear" w:color="auto" w:fill="F7FBFD"/>
          </w:tcPr>
          <w:p w14:paraId="64741EFF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不同VLAN间二层广播隔离。</w:t>
            </w:r>
          </w:p>
        </w:tc>
      </w:tr>
      <w:tr w:rsidR="00756B66" w14:paraId="27A0A67E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F9672E1" w14:textId="77777777" w:rsidR="00756B66" w:rsidRDefault="00000000">
            <w:proofErr w:type="spellStart"/>
            <w:r>
              <w:rPr>
                <w:sz w:val="18"/>
              </w:rPr>
              <w:t>路由器</w:t>
            </w:r>
            <w:proofErr w:type="spellEnd"/>
          </w:p>
        </w:tc>
        <w:tc>
          <w:tcPr>
            <w:tcW w:w="1701" w:type="dxa"/>
          </w:tcPr>
          <w:p w14:paraId="19C1DB49" w14:textId="77777777" w:rsidR="00756B66" w:rsidRDefault="00000000">
            <w:r>
              <w:rPr>
                <w:sz w:val="18"/>
              </w:rPr>
              <w:t>网络层</w:t>
            </w:r>
          </w:p>
        </w:tc>
        <w:tc>
          <w:tcPr>
            <w:tcW w:w="1701" w:type="dxa"/>
          </w:tcPr>
          <w:p w14:paraId="3D06462D" w14:textId="77777777" w:rsidR="00756B66" w:rsidRDefault="00000000">
            <w:r>
              <w:rPr>
                <w:sz w:val="18"/>
              </w:rPr>
              <w:t>隔离</w:t>
            </w:r>
          </w:p>
        </w:tc>
        <w:tc>
          <w:tcPr>
            <w:tcW w:w="1701" w:type="dxa"/>
          </w:tcPr>
          <w:p w14:paraId="34BF1134" w14:textId="77777777" w:rsidR="00756B66" w:rsidRDefault="00000000">
            <w:r>
              <w:rPr>
                <w:sz w:val="18"/>
              </w:rPr>
              <w:t>隔离</w:t>
            </w:r>
          </w:p>
        </w:tc>
        <w:tc>
          <w:tcPr>
            <w:tcW w:w="2551" w:type="dxa"/>
          </w:tcPr>
          <w:p w14:paraId="2103BE1A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不同接口通常属于不同广播域。</w:t>
            </w:r>
          </w:p>
        </w:tc>
      </w:tr>
    </w:tbl>
    <w:p w14:paraId="591FE858" w14:textId="77777777" w:rsidR="00756B66" w:rsidRDefault="00756B66">
      <w:pPr>
        <w:spacing w:after="20"/>
        <w:rPr>
          <w:lang w:eastAsia="zh-CN"/>
        </w:rPr>
      </w:pPr>
    </w:p>
    <w:p w14:paraId="38215721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4. </w:t>
      </w:r>
      <w:proofErr w:type="spellStart"/>
      <w:r>
        <w:rPr>
          <w:rFonts w:ascii="Noto Sans CJK SC" w:eastAsia="Noto Sans CJK SC" w:hAnsi="Noto Sans CJK SC"/>
          <w:color w:val="2F5496"/>
        </w:rPr>
        <w:t>VLAN与无线局域网</w:t>
      </w:r>
      <w:proofErr w:type="spellEnd"/>
    </w:p>
    <w:p w14:paraId="72185AB0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VLAN把同一物理网络逻辑划分为多个二层网络，</w:t>
      </w:r>
      <w:r w:rsidRPr="006A7DA1">
        <w:rPr>
          <w:sz w:val="20"/>
          <w:highlight w:val="yellow"/>
          <w:lang w:eastAsia="zh-CN"/>
        </w:rPr>
        <w:t>隔离广播和组播</w:t>
      </w:r>
      <w:r>
        <w:rPr>
          <w:sz w:val="20"/>
          <w:lang w:eastAsia="zh-CN"/>
        </w:rPr>
        <w:t>。</w:t>
      </w:r>
    </w:p>
    <w:p w14:paraId="2B5BF9A4" w14:textId="77777777" w:rsidR="00756B66" w:rsidRDefault="00000000">
      <w:pPr>
        <w:pStyle w:val="a0"/>
        <w:spacing w:after="40" w:line="252" w:lineRule="auto"/>
        <w:rPr>
          <w:lang w:eastAsia="zh-CN"/>
        </w:rPr>
      </w:pPr>
      <w:r w:rsidRPr="006A7DA1">
        <w:rPr>
          <w:sz w:val="20"/>
          <w:highlight w:val="yellow"/>
          <w:lang w:eastAsia="zh-CN"/>
        </w:rPr>
        <w:t>IEEE 802.1Q在</w:t>
      </w:r>
      <w:proofErr w:type="gramStart"/>
      <w:r w:rsidRPr="006A7DA1">
        <w:rPr>
          <w:sz w:val="20"/>
          <w:highlight w:val="yellow"/>
          <w:lang w:eastAsia="zh-CN"/>
        </w:rPr>
        <w:t>以太网帧中加入</w:t>
      </w:r>
      <w:proofErr w:type="gramEnd"/>
      <w:r w:rsidRPr="006A7DA1">
        <w:rPr>
          <w:sz w:val="20"/>
          <w:highlight w:val="yellow"/>
          <w:lang w:eastAsia="zh-CN"/>
        </w:rPr>
        <w:t>VLAN标签</w:t>
      </w:r>
      <w:r>
        <w:rPr>
          <w:sz w:val="20"/>
          <w:lang w:eastAsia="zh-CN"/>
        </w:rPr>
        <w:t>；通常交换机支持</w:t>
      </w:r>
      <w:r w:rsidRPr="006A7DA1">
        <w:rPr>
          <w:sz w:val="20"/>
          <w:highlight w:val="yellow"/>
          <w:lang w:eastAsia="zh-CN"/>
        </w:rPr>
        <w:t>即可</w:t>
      </w:r>
      <w:r>
        <w:rPr>
          <w:sz w:val="20"/>
          <w:lang w:eastAsia="zh-CN"/>
        </w:rPr>
        <w:t>，普通主机不一定要感知。</w:t>
      </w:r>
    </w:p>
    <w:p w14:paraId="0284CB0B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隐藏终端：两个</w:t>
      </w:r>
      <w:r w:rsidRPr="006A7DA1">
        <w:rPr>
          <w:sz w:val="20"/>
          <w:highlight w:val="yellow"/>
          <w:lang w:eastAsia="zh-CN"/>
        </w:rPr>
        <w:t>发送站彼此听不到</w:t>
      </w:r>
      <w:r>
        <w:rPr>
          <w:sz w:val="20"/>
          <w:lang w:eastAsia="zh-CN"/>
        </w:rPr>
        <w:t>，但都能</w:t>
      </w:r>
      <w:r w:rsidRPr="006A7DA1">
        <w:rPr>
          <w:sz w:val="20"/>
          <w:highlight w:val="yellow"/>
          <w:lang w:eastAsia="zh-CN"/>
        </w:rPr>
        <w:t>干扰同一接收站</w:t>
      </w:r>
      <w:r>
        <w:rPr>
          <w:sz w:val="20"/>
          <w:lang w:eastAsia="zh-CN"/>
        </w:rPr>
        <w:t>；可用RTS/CTS缓解。</w:t>
      </w:r>
    </w:p>
    <w:p w14:paraId="3B6E1CE5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暴露终端：某站听到附近站发送而误以为不能发送，但它向另一个方向发送不会干扰。</w:t>
      </w:r>
    </w:p>
    <w:p w14:paraId="0A574401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NAV是虚拟载波监听，用预约持续时间推断信道占用。TXOP是802.11 QoS中的传输机会。</w:t>
      </w:r>
    </w:p>
    <w:p w14:paraId="50D8976E" w14:textId="77777777" w:rsidR="00756B66" w:rsidRDefault="00000000">
      <w:pPr>
        <w:pStyle w:val="1"/>
        <w:spacing w:before="160" w:after="100"/>
      </w:pPr>
      <w:r>
        <w:rPr>
          <w:rFonts w:ascii="Noto Sans CJK SC" w:eastAsia="Noto Sans CJK SC" w:hAnsi="Noto Sans CJK SC"/>
          <w:color w:val="1F4E79"/>
          <w:sz w:val="34"/>
        </w:rPr>
        <w:t xml:space="preserve">六、第5章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网络层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70449D12" w14:textId="77777777">
        <w:tc>
          <w:tcPr>
            <w:tcW w:w="10200" w:type="dxa"/>
            <w:shd w:val="clear" w:color="auto" w:fill="FFF2CC"/>
          </w:tcPr>
          <w:p w14:paraId="2036323A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本章定位</w:t>
            </w:r>
          </w:p>
          <w:p w14:paraId="5A3197B0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本章是综合题和计算题核心。</w:t>
            </w:r>
          </w:p>
          <w:p w14:paraId="3B9512C1" w14:textId="77777777" w:rsidR="00756B66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必会：IP无连接尽力而为、CIDR、子网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聚合、ARP</w:t>
            </w:r>
            <w:proofErr w:type="spellEnd"/>
            <w:r>
              <w:rPr>
                <w:sz w:val="19"/>
              </w:rPr>
              <w:t>/ICMP/</w:t>
            </w:r>
            <w:proofErr w:type="spellStart"/>
            <w:r>
              <w:rPr>
                <w:sz w:val="19"/>
              </w:rPr>
              <w:t>DHCP、IP分片、路由算法、QoS与令牌桶</w:t>
            </w:r>
            <w:proofErr w:type="spellEnd"/>
            <w:r>
              <w:rPr>
                <w:sz w:val="19"/>
              </w:rPr>
              <w:t>。</w:t>
            </w:r>
          </w:p>
          <w:p w14:paraId="60FD4B74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协议分析题中，IPv4首部字段读取是基础。</w:t>
            </w:r>
          </w:p>
        </w:tc>
      </w:tr>
    </w:tbl>
    <w:p w14:paraId="134AA604" w14:textId="77777777" w:rsidR="00756B66" w:rsidRDefault="00756B66">
      <w:pPr>
        <w:spacing w:after="40"/>
        <w:rPr>
          <w:lang w:eastAsia="zh-CN"/>
        </w:rPr>
      </w:pPr>
    </w:p>
    <w:p w14:paraId="31CF9F47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1. </w:t>
      </w:r>
      <w:proofErr w:type="spellStart"/>
      <w:r>
        <w:rPr>
          <w:rFonts w:ascii="Noto Sans CJK SC" w:eastAsia="Noto Sans CJK SC" w:hAnsi="Noto Sans CJK SC"/>
          <w:color w:val="2F5496"/>
        </w:rPr>
        <w:t>网络层功能与服务</w:t>
      </w:r>
      <w:proofErr w:type="spellEnd"/>
    </w:p>
    <w:p w14:paraId="051E26A3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网络层实现</w:t>
      </w:r>
      <w:r w:rsidRPr="006A7DA1">
        <w:rPr>
          <w:sz w:val="20"/>
          <w:highlight w:val="yellow"/>
          <w:lang w:eastAsia="zh-CN"/>
        </w:rPr>
        <w:t>主机到主机</w:t>
      </w:r>
      <w:r>
        <w:rPr>
          <w:sz w:val="20"/>
          <w:lang w:eastAsia="zh-CN"/>
        </w:rPr>
        <w:t>的分组传输，负责</w:t>
      </w:r>
      <w:r w:rsidRPr="006A7DA1">
        <w:rPr>
          <w:sz w:val="20"/>
          <w:highlight w:val="yellow"/>
          <w:lang w:eastAsia="zh-CN"/>
        </w:rPr>
        <w:t>逻辑编址、路由选择、转发、分片和网络互联</w:t>
      </w:r>
      <w:r>
        <w:rPr>
          <w:sz w:val="20"/>
          <w:lang w:eastAsia="zh-CN"/>
        </w:rPr>
        <w:t>。</w:t>
      </w:r>
    </w:p>
    <w:p w14:paraId="70BCE566" w14:textId="77777777" w:rsidR="00756B66" w:rsidRDefault="00000000">
      <w:pPr>
        <w:pStyle w:val="a0"/>
        <w:spacing w:after="40" w:line="252" w:lineRule="auto"/>
      </w:pPr>
      <w:r>
        <w:rPr>
          <w:sz w:val="20"/>
          <w:lang w:eastAsia="zh-CN"/>
        </w:rPr>
        <w:t>网络层可向传输层提供两类服务：数据报服务和虚电路服务。</w:t>
      </w:r>
      <w:proofErr w:type="spellStart"/>
      <w:r>
        <w:rPr>
          <w:sz w:val="20"/>
        </w:rPr>
        <w:t>Internet中的IP主要提供无连接数据报服务</w:t>
      </w:r>
      <w:proofErr w:type="spellEnd"/>
      <w:r>
        <w:rPr>
          <w:sz w:val="20"/>
        </w:rPr>
        <w:t>。</w:t>
      </w:r>
    </w:p>
    <w:p w14:paraId="19B95E03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IP提供尽力而为服务：不保证可靠、不保证顺序、不保证无重复；可靠性通常由TCP或应用层实现。</w:t>
      </w:r>
    </w:p>
    <w:p w14:paraId="7758588D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MAC地址负责本地链路标识；IP地址负责全局逻辑标识。跨路由器通信时，MAC</w:t>
      </w:r>
      <w:proofErr w:type="gramStart"/>
      <w:r>
        <w:rPr>
          <w:sz w:val="20"/>
          <w:lang w:eastAsia="zh-CN"/>
        </w:rPr>
        <w:t>逐跳变</w:t>
      </w:r>
      <w:proofErr w:type="gramEnd"/>
      <w:r>
        <w:rPr>
          <w:sz w:val="20"/>
          <w:lang w:eastAsia="zh-CN"/>
        </w:rPr>
        <w:t>，IP端到端保持。</w:t>
      </w:r>
    </w:p>
    <w:p w14:paraId="134A13A9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lastRenderedPageBreak/>
        <w:t xml:space="preserve">2. </w:t>
      </w:r>
      <w:proofErr w:type="spellStart"/>
      <w:r>
        <w:rPr>
          <w:rFonts w:ascii="Noto Sans CJK SC" w:eastAsia="Noto Sans CJK SC" w:hAnsi="Noto Sans CJK SC"/>
          <w:color w:val="2F5496"/>
        </w:rPr>
        <w:t>地址、子网、CIDR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948"/>
      </w:tblGrid>
      <w:tr w:rsidR="00756B66" w14:paraId="5465C4AE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BE0E661" w14:textId="77777777" w:rsidR="00756B66" w:rsidRDefault="00000000">
            <w:r>
              <w:rPr>
                <w:b/>
                <w:color w:val="FFFFFF"/>
                <w:sz w:val="18"/>
              </w:rPr>
              <w:t>考点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1DF2E29E" w14:textId="77777777" w:rsidR="00756B66" w:rsidRDefault="00000000">
            <w:r>
              <w:rPr>
                <w:b/>
                <w:color w:val="FFFFFF"/>
                <w:sz w:val="18"/>
              </w:rPr>
              <w:t>步骤/公式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09EC96E7" w14:textId="77777777" w:rsidR="00756B66" w:rsidRDefault="00000000"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 w:rsidR="00756B66" w14:paraId="612BF563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F3719DB" w14:textId="77777777" w:rsidR="00756B66" w:rsidRDefault="00000000">
            <w:r>
              <w:rPr>
                <w:sz w:val="18"/>
              </w:rPr>
              <w:t>网络地址</w:t>
            </w:r>
          </w:p>
        </w:tc>
        <w:tc>
          <w:tcPr>
            <w:tcW w:w="4535" w:type="dxa"/>
            <w:shd w:val="clear" w:color="auto" w:fill="F7FBFD"/>
          </w:tcPr>
          <w:p w14:paraId="5FE7CDCF" w14:textId="77777777" w:rsidR="00756B66" w:rsidRDefault="00000000">
            <w:r>
              <w:rPr>
                <w:sz w:val="18"/>
              </w:rPr>
              <w:t>IP地址 AND 子网掩码。</w:t>
            </w:r>
          </w:p>
        </w:tc>
        <w:tc>
          <w:tcPr>
            <w:tcW w:w="2948" w:type="dxa"/>
            <w:shd w:val="clear" w:color="auto" w:fill="F7FBFD"/>
          </w:tcPr>
          <w:p w14:paraId="5ACF6393" w14:textId="77777777" w:rsidR="00756B66" w:rsidRDefault="00000000">
            <w:r>
              <w:rPr>
                <w:sz w:val="18"/>
              </w:rPr>
              <w:t>主机位清0。</w:t>
            </w:r>
          </w:p>
        </w:tc>
      </w:tr>
      <w:tr w:rsidR="00756B66" w14:paraId="224DCD9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E71C1E3" w14:textId="77777777" w:rsidR="00756B66" w:rsidRDefault="00000000">
            <w:r>
              <w:rPr>
                <w:sz w:val="18"/>
              </w:rPr>
              <w:t>广播地址</w:t>
            </w:r>
          </w:p>
        </w:tc>
        <w:tc>
          <w:tcPr>
            <w:tcW w:w="4535" w:type="dxa"/>
          </w:tcPr>
          <w:p w14:paraId="1D28030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网络号不变，</w:t>
            </w:r>
            <w:proofErr w:type="gramStart"/>
            <w:r>
              <w:rPr>
                <w:sz w:val="18"/>
                <w:lang w:eastAsia="zh-CN"/>
              </w:rPr>
              <w:t>主机位全</w:t>
            </w:r>
            <w:proofErr w:type="gramEnd"/>
            <w:r>
              <w:rPr>
                <w:sz w:val="18"/>
                <w:lang w:eastAsia="zh-CN"/>
              </w:rPr>
              <w:t>1。</w:t>
            </w:r>
          </w:p>
        </w:tc>
        <w:tc>
          <w:tcPr>
            <w:tcW w:w="2948" w:type="dxa"/>
          </w:tcPr>
          <w:p w14:paraId="2308C3D7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源地址不能写广播地址；源地址通常是本机地址。</w:t>
            </w:r>
          </w:p>
        </w:tc>
      </w:tr>
      <w:tr w:rsidR="00756B66" w14:paraId="4E95C89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DD52CCB" w14:textId="77777777" w:rsidR="00756B66" w:rsidRDefault="00000000">
            <w:proofErr w:type="spellStart"/>
            <w:r>
              <w:rPr>
                <w:sz w:val="18"/>
              </w:rPr>
              <w:t>可用主机数</w:t>
            </w:r>
            <w:proofErr w:type="spellEnd"/>
          </w:p>
        </w:tc>
        <w:tc>
          <w:tcPr>
            <w:tcW w:w="4535" w:type="dxa"/>
            <w:shd w:val="clear" w:color="auto" w:fill="F7FBFD"/>
          </w:tcPr>
          <w:p w14:paraId="162422CB" w14:textId="77777777" w:rsidR="00756B66" w:rsidRDefault="00000000">
            <w:r>
              <w:rPr>
                <w:sz w:val="18"/>
              </w:rPr>
              <w:t>2^h - 2，h为主机位。</w:t>
            </w:r>
          </w:p>
        </w:tc>
        <w:tc>
          <w:tcPr>
            <w:tcW w:w="2948" w:type="dxa"/>
            <w:shd w:val="clear" w:color="auto" w:fill="F7FBFD"/>
          </w:tcPr>
          <w:p w14:paraId="03577E52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全0网络地址、全1广播地址不可分配。</w:t>
            </w:r>
          </w:p>
        </w:tc>
      </w:tr>
      <w:tr w:rsidR="00756B66" w14:paraId="4B44D06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33CF031" w14:textId="77777777" w:rsidR="00756B66" w:rsidRDefault="00000000">
            <w:proofErr w:type="spellStart"/>
            <w:r>
              <w:rPr>
                <w:sz w:val="18"/>
              </w:rPr>
              <w:t>CIDR聚合</w:t>
            </w:r>
            <w:proofErr w:type="spellEnd"/>
          </w:p>
        </w:tc>
        <w:tc>
          <w:tcPr>
            <w:tcW w:w="4535" w:type="dxa"/>
          </w:tcPr>
          <w:p w14:paraId="33D76F81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将地址块写成二进制，找</w:t>
            </w:r>
            <w:r w:rsidRPr="006A7DA1">
              <w:rPr>
                <w:sz w:val="18"/>
                <w:highlight w:val="yellow"/>
                <w:lang w:eastAsia="zh-CN"/>
              </w:rPr>
              <w:t>最长共同前缀</w:t>
            </w:r>
            <w:r>
              <w:rPr>
                <w:sz w:val="18"/>
                <w:lang w:eastAsia="zh-CN"/>
              </w:rPr>
              <w:t>；</w:t>
            </w:r>
            <w:r w:rsidRPr="006A7DA1">
              <w:rPr>
                <w:sz w:val="18"/>
                <w:highlight w:val="yellow"/>
                <w:lang w:eastAsia="zh-CN"/>
              </w:rPr>
              <w:t>后面</w:t>
            </w:r>
            <w:proofErr w:type="gramStart"/>
            <w:r w:rsidRPr="006A7DA1">
              <w:rPr>
                <w:sz w:val="18"/>
                <w:highlight w:val="yellow"/>
                <w:lang w:eastAsia="zh-CN"/>
              </w:rPr>
              <w:t>主机位</w:t>
            </w:r>
            <w:proofErr w:type="gramEnd"/>
            <w:r w:rsidRPr="006A7DA1">
              <w:rPr>
                <w:sz w:val="18"/>
                <w:highlight w:val="yellow"/>
                <w:lang w:eastAsia="zh-CN"/>
              </w:rPr>
              <w:t>清0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948" w:type="dxa"/>
          </w:tcPr>
          <w:p w14:paraId="6ADD6A53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聚合块可能覆盖额外地址。</w:t>
            </w:r>
          </w:p>
        </w:tc>
      </w:tr>
      <w:tr w:rsidR="00756B66" w14:paraId="1DFC4E3E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9FC3977" w14:textId="77777777" w:rsidR="00756B66" w:rsidRDefault="00000000">
            <w:proofErr w:type="spellStart"/>
            <w:r>
              <w:rPr>
                <w:sz w:val="18"/>
              </w:rPr>
              <w:t>最长前缀匹配</w:t>
            </w:r>
            <w:proofErr w:type="spellEnd"/>
          </w:p>
        </w:tc>
        <w:tc>
          <w:tcPr>
            <w:tcW w:w="4535" w:type="dxa"/>
            <w:shd w:val="clear" w:color="auto" w:fill="F7FBFD"/>
          </w:tcPr>
          <w:p w14:paraId="4C356498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目的IP与多个前缀匹配时选</w:t>
            </w:r>
            <w:r w:rsidRPr="006A7DA1">
              <w:rPr>
                <w:sz w:val="18"/>
                <w:highlight w:val="yellow"/>
                <w:lang w:eastAsia="zh-CN"/>
              </w:rPr>
              <w:t>前缀</w:t>
            </w:r>
            <w:proofErr w:type="gramStart"/>
            <w:r w:rsidRPr="006A7DA1">
              <w:rPr>
                <w:sz w:val="18"/>
                <w:highlight w:val="yellow"/>
                <w:lang w:eastAsia="zh-CN"/>
              </w:rPr>
              <w:t>最</w:t>
            </w:r>
            <w:proofErr w:type="gramEnd"/>
            <w:r w:rsidRPr="006A7DA1">
              <w:rPr>
                <w:sz w:val="18"/>
                <w:highlight w:val="yellow"/>
                <w:lang w:eastAsia="zh-CN"/>
              </w:rPr>
              <w:t>长者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948" w:type="dxa"/>
            <w:shd w:val="clear" w:color="auto" w:fill="F7FBFD"/>
          </w:tcPr>
          <w:p w14:paraId="3760F74E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没有匹配则走默认路由。</w:t>
            </w:r>
          </w:p>
        </w:tc>
      </w:tr>
    </w:tbl>
    <w:p w14:paraId="7352715E" w14:textId="77777777" w:rsidR="00756B66" w:rsidRDefault="00756B66">
      <w:pPr>
        <w:spacing w:after="20"/>
        <w:rPr>
          <w:lang w:eastAsia="zh-CN"/>
        </w:rPr>
      </w:pPr>
    </w:p>
    <w:p w14:paraId="3CD422FA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3. ARP、ICMP、DHCP、NAT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756B66" w14:paraId="1172CCBD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14EA62A" w14:textId="77777777" w:rsidR="00756B66" w:rsidRDefault="00000000">
            <w:r>
              <w:rPr>
                <w:b/>
                <w:color w:val="FFFFFF"/>
                <w:sz w:val="18"/>
              </w:rPr>
              <w:t>协议/机制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1496ED4" w14:textId="77777777" w:rsidR="00756B66" w:rsidRDefault="00000000"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692D7F20" w14:textId="77777777" w:rsidR="00756B66" w:rsidRDefault="00000000">
            <w:r>
              <w:rPr>
                <w:b/>
                <w:color w:val="FFFFFF"/>
                <w:sz w:val="18"/>
              </w:rPr>
              <w:t>典型考法</w:t>
            </w:r>
          </w:p>
        </w:tc>
      </w:tr>
      <w:tr w:rsidR="00756B66" w14:paraId="79E78C9F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C252787" w14:textId="77777777" w:rsidR="00756B66" w:rsidRDefault="00000000">
            <w:r>
              <w:rPr>
                <w:sz w:val="18"/>
              </w:rPr>
              <w:t>ARP</w:t>
            </w:r>
          </w:p>
        </w:tc>
        <w:tc>
          <w:tcPr>
            <w:tcW w:w="3969" w:type="dxa"/>
            <w:shd w:val="clear" w:color="auto" w:fill="F7FBFD"/>
          </w:tcPr>
          <w:p w14:paraId="386A6113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已知同一链路上的</w:t>
            </w:r>
            <w:r w:rsidRPr="006A7DA1">
              <w:rPr>
                <w:sz w:val="18"/>
                <w:highlight w:val="yellow"/>
                <w:lang w:eastAsia="zh-CN"/>
              </w:rPr>
              <w:t>下一跳IP</w:t>
            </w:r>
            <w:r>
              <w:rPr>
                <w:sz w:val="18"/>
                <w:lang w:eastAsia="zh-CN"/>
              </w:rPr>
              <w:t>，</w:t>
            </w:r>
            <w:r w:rsidRPr="006A7DA1">
              <w:rPr>
                <w:sz w:val="18"/>
                <w:highlight w:val="yellow"/>
                <w:lang w:eastAsia="zh-CN"/>
              </w:rPr>
              <w:t>查询对应MAC地址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515" w:type="dxa"/>
            <w:shd w:val="clear" w:color="auto" w:fill="F7FBFD"/>
          </w:tcPr>
          <w:p w14:paraId="641AF9A1" w14:textId="77777777" w:rsidR="00756B66" w:rsidRDefault="00000000">
            <w:proofErr w:type="spellStart"/>
            <w:r>
              <w:rPr>
                <w:sz w:val="18"/>
              </w:rPr>
              <w:t>目的MAC是下一跳MAC，不一定是最终主机MAC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46805972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30AA89F" w14:textId="77777777" w:rsidR="00756B66" w:rsidRDefault="00000000">
            <w:r>
              <w:rPr>
                <w:sz w:val="18"/>
              </w:rPr>
              <w:t>ICMP</w:t>
            </w:r>
          </w:p>
        </w:tc>
        <w:tc>
          <w:tcPr>
            <w:tcW w:w="3969" w:type="dxa"/>
          </w:tcPr>
          <w:p w14:paraId="0AF3B528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网络层差错报告和询问；</w:t>
            </w:r>
            <w:r w:rsidRPr="00FE7F38">
              <w:rPr>
                <w:sz w:val="18"/>
                <w:highlight w:val="yellow"/>
                <w:lang w:eastAsia="zh-CN"/>
              </w:rPr>
              <w:t>ping使用ICMP Echo。</w:t>
            </w:r>
          </w:p>
        </w:tc>
        <w:tc>
          <w:tcPr>
            <w:tcW w:w="3515" w:type="dxa"/>
          </w:tcPr>
          <w:p w14:paraId="42796765" w14:textId="77777777" w:rsidR="00756B66" w:rsidRDefault="00000000">
            <w:proofErr w:type="spellStart"/>
            <w:r>
              <w:rPr>
                <w:sz w:val="18"/>
              </w:rPr>
              <w:t>ftp连接过程不一定使用ICMP；ping不是TCP</w:t>
            </w:r>
            <w:proofErr w:type="spellEnd"/>
            <w:r>
              <w:rPr>
                <w:sz w:val="18"/>
              </w:rPr>
              <w:t>/UDP。</w:t>
            </w:r>
          </w:p>
        </w:tc>
      </w:tr>
      <w:tr w:rsidR="00756B66" w14:paraId="6FB2635B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4F43664" w14:textId="77777777" w:rsidR="00756B66" w:rsidRDefault="00000000">
            <w:r>
              <w:rPr>
                <w:sz w:val="18"/>
              </w:rPr>
              <w:t>DHCP</w:t>
            </w:r>
          </w:p>
        </w:tc>
        <w:tc>
          <w:tcPr>
            <w:tcW w:w="3969" w:type="dxa"/>
            <w:shd w:val="clear" w:color="auto" w:fill="F7FBFD"/>
          </w:tcPr>
          <w:p w14:paraId="67D77B35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主机</w:t>
            </w:r>
            <w:r w:rsidRPr="006A7DA1">
              <w:rPr>
                <w:sz w:val="18"/>
                <w:highlight w:val="yellow"/>
                <w:lang w:eastAsia="zh-CN"/>
              </w:rPr>
              <w:t>自动获取IP、掩码、默认网关、DNS等配置。</w:t>
            </w:r>
          </w:p>
        </w:tc>
        <w:tc>
          <w:tcPr>
            <w:tcW w:w="3515" w:type="dxa"/>
            <w:shd w:val="clear" w:color="auto" w:fill="F7FBFD"/>
          </w:tcPr>
          <w:p w14:paraId="509E9B23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开机入网</w:t>
            </w:r>
            <w:proofErr w:type="gramStart"/>
            <w:r>
              <w:rPr>
                <w:sz w:val="18"/>
                <w:lang w:eastAsia="zh-CN"/>
              </w:rPr>
              <w:t>流程题常考</w:t>
            </w:r>
            <w:proofErr w:type="gramEnd"/>
            <w:r>
              <w:rPr>
                <w:sz w:val="18"/>
                <w:lang w:eastAsia="zh-CN"/>
              </w:rPr>
              <w:t>。</w:t>
            </w:r>
          </w:p>
        </w:tc>
      </w:tr>
      <w:tr w:rsidR="00756B66" w14:paraId="0AC2B2C0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99A8B80" w14:textId="77777777" w:rsidR="00756B66" w:rsidRDefault="00000000">
            <w:r>
              <w:rPr>
                <w:sz w:val="18"/>
              </w:rPr>
              <w:t>NAT</w:t>
            </w:r>
          </w:p>
        </w:tc>
        <w:tc>
          <w:tcPr>
            <w:tcW w:w="3969" w:type="dxa"/>
          </w:tcPr>
          <w:p w14:paraId="28E687A4" w14:textId="77777777" w:rsidR="00756B66" w:rsidRDefault="00000000">
            <w:pPr>
              <w:rPr>
                <w:lang w:eastAsia="zh-CN"/>
              </w:rPr>
            </w:pPr>
            <w:proofErr w:type="gramStart"/>
            <w:r w:rsidRPr="006A7DA1">
              <w:rPr>
                <w:sz w:val="18"/>
                <w:highlight w:val="yellow"/>
                <w:lang w:eastAsia="zh-CN"/>
              </w:rPr>
              <w:t>私网地址</w:t>
            </w:r>
            <w:proofErr w:type="gramEnd"/>
            <w:r w:rsidRPr="006A7DA1">
              <w:rPr>
                <w:sz w:val="18"/>
                <w:highlight w:val="yellow"/>
                <w:lang w:eastAsia="zh-CN"/>
              </w:rPr>
              <w:t>与公网地址转换</w:t>
            </w:r>
            <w:r>
              <w:rPr>
                <w:sz w:val="18"/>
                <w:lang w:eastAsia="zh-CN"/>
              </w:rPr>
              <w:t>，常结合端口映射。</w:t>
            </w:r>
          </w:p>
        </w:tc>
        <w:tc>
          <w:tcPr>
            <w:tcW w:w="3515" w:type="dxa"/>
          </w:tcPr>
          <w:p w14:paraId="2EEE65C3" w14:textId="77777777" w:rsidR="00756B66" w:rsidRDefault="00000000">
            <w:r>
              <w:rPr>
                <w:sz w:val="18"/>
              </w:rPr>
              <w:t>“</w:t>
            </w:r>
            <w:proofErr w:type="spellStart"/>
            <w:proofErr w:type="gramStart"/>
            <w:r>
              <w:rPr>
                <w:sz w:val="18"/>
              </w:rPr>
              <w:t>SNA”不是</w:t>
            </w:r>
            <w:proofErr w:type="gramEnd"/>
            <w:r>
              <w:rPr>
                <w:sz w:val="18"/>
              </w:rPr>
              <w:t>NAT；多台私网主机共享公网IP是NAT典型用途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6A50191C" w14:textId="77777777" w:rsidR="00756B66" w:rsidRDefault="00756B66">
      <w:pPr>
        <w:spacing w:after="20"/>
      </w:pPr>
    </w:p>
    <w:p w14:paraId="1DE02B34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4. IP分片计算模板</w:t>
      </w:r>
    </w:p>
    <w:p w14:paraId="3BE6302D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>原数据长度 = 原IP总长度 - IP首部长度</w:t>
      </w:r>
      <w:r>
        <w:rPr>
          <w:rFonts w:ascii="Noto Serif CJK SC" w:eastAsia="Noto Serif CJK SC" w:hAnsi="Noto Serif CJK SC"/>
          <w:sz w:val="21"/>
          <w:lang w:eastAsia="zh-CN"/>
        </w:rPr>
        <w:t>。</w:t>
      </w:r>
    </w:p>
    <w:p w14:paraId="08D2F05D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r>
        <w:rPr>
          <w:rFonts w:ascii="Noto Serif CJK SC" w:eastAsia="Noto Serif CJK SC" w:hAnsi="Noto Serif CJK SC"/>
          <w:sz w:val="21"/>
          <w:lang w:eastAsia="zh-CN"/>
        </w:rPr>
        <w:t>每片最大数据长度 = floor((MTU - IP首部长度)/8) × 8。</w:t>
      </w:r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>除最后一片外，数据部分必须是8字节整数</w:t>
      </w:r>
      <w:proofErr w:type="gramStart"/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>倍</w:t>
      </w:r>
      <w:proofErr w:type="gramEnd"/>
      <w:r>
        <w:rPr>
          <w:rFonts w:ascii="Noto Serif CJK SC" w:eastAsia="Noto Serif CJK SC" w:hAnsi="Noto Serif CJK SC"/>
          <w:sz w:val="21"/>
          <w:lang w:eastAsia="zh-CN"/>
        </w:rPr>
        <w:t>。</w:t>
      </w:r>
    </w:p>
    <w:p w14:paraId="1F5BD43D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r>
        <w:rPr>
          <w:rFonts w:ascii="Noto Serif CJK SC" w:eastAsia="Noto Serif CJK SC" w:hAnsi="Noto Serif CJK SC"/>
          <w:sz w:val="21"/>
          <w:lang w:eastAsia="zh-CN"/>
        </w:rPr>
        <w:t>每片总长度 = IP首部长度 + 该片数据长度。</w:t>
      </w:r>
    </w:p>
    <w:p w14:paraId="20E9E155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r>
        <w:rPr>
          <w:rFonts w:ascii="Noto Serif CJK SC" w:eastAsia="Noto Serif CJK SC" w:hAnsi="Noto Serif CJK SC"/>
          <w:sz w:val="21"/>
          <w:lang w:eastAsia="zh-CN"/>
        </w:rPr>
        <w:t>片偏移 = 该片数据</w:t>
      </w:r>
      <w:r w:rsidRPr="00FE7F38">
        <w:rPr>
          <w:rFonts w:ascii="Noto Serif CJK SC" w:eastAsia="Noto Serif CJK SC" w:hAnsi="Noto Serif CJK SC"/>
          <w:sz w:val="21"/>
          <w:highlight w:val="yellow"/>
          <w:lang w:eastAsia="zh-CN"/>
        </w:rPr>
        <w:t>在原始数据部分中的起始字节 / 8</w:t>
      </w:r>
      <w:r>
        <w:rPr>
          <w:rFonts w:ascii="Noto Serif CJK SC" w:eastAsia="Noto Serif CJK SC" w:hAnsi="Noto Serif CJK SC"/>
          <w:sz w:val="21"/>
          <w:lang w:eastAsia="zh-CN"/>
        </w:rPr>
        <w:t>。</w:t>
      </w:r>
    </w:p>
    <w:p w14:paraId="4776440F" w14:textId="77777777" w:rsidR="00756B66" w:rsidRDefault="00000000">
      <w:pPr>
        <w:pStyle w:val="Formula"/>
        <w:spacing w:after="20" w:line="259" w:lineRule="auto"/>
        <w:rPr>
          <w:lang w:eastAsia="zh-CN"/>
        </w:rPr>
      </w:pPr>
      <w:r>
        <w:rPr>
          <w:rFonts w:ascii="Noto Serif CJK SC" w:eastAsia="Noto Serif CJK SC" w:hAnsi="Noto Serif CJK SC"/>
          <w:sz w:val="21"/>
          <w:lang w:eastAsia="zh-CN"/>
        </w:rPr>
        <w:t>MF标志：后面还有分片则MF=1，最后一片MF=0。DF=1表示禁止分片。</w:t>
      </w:r>
    </w:p>
    <w:p w14:paraId="1F1DC68C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例：1500字节IP数据报，首部20字节，MTU=980。原数据=1480；每片最大数据=floor((980-20)/8)×8=960；第一片总长980；第二片数据520，总长540。</w:t>
      </w:r>
    </w:p>
    <w:p w14:paraId="5456AD31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5. </w:t>
      </w:r>
      <w:proofErr w:type="spellStart"/>
      <w:r>
        <w:rPr>
          <w:rFonts w:ascii="Noto Sans CJK SC" w:eastAsia="Noto Sans CJK SC" w:hAnsi="Noto Sans CJK SC"/>
          <w:color w:val="2F5496"/>
        </w:rPr>
        <w:t>路由算法与拥塞控制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756B66" w14:paraId="6D0DD4EE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C3F23D1" w14:textId="77777777" w:rsidR="00756B66" w:rsidRDefault="00000000"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D4DDBCC" w14:textId="77777777" w:rsidR="00756B66" w:rsidRDefault="00000000">
            <w:r>
              <w:rPr>
                <w:b/>
                <w:color w:val="FFFFFF"/>
                <w:sz w:val="18"/>
              </w:rPr>
              <w:t>核心内容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6EF5F6E6" w14:textId="77777777" w:rsidR="00756B66" w:rsidRDefault="00000000">
            <w:r>
              <w:rPr>
                <w:b/>
                <w:color w:val="FFFFFF"/>
                <w:sz w:val="18"/>
              </w:rPr>
              <w:t>问答写法</w:t>
            </w:r>
          </w:p>
        </w:tc>
      </w:tr>
      <w:tr w:rsidR="00756B66" w14:paraId="283E08EA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6AEA692" w14:textId="77777777" w:rsidR="00756B66" w:rsidRDefault="00000000">
            <w:r>
              <w:rPr>
                <w:sz w:val="18"/>
              </w:rPr>
              <w:t>距离矢量DV</w:t>
            </w:r>
          </w:p>
        </w:tc>
        <w:tc>
          <w:tcPr>
            <w:tcW w:w="3969" w:type="dxa"/>
            <w:shd w:val="clear" w:color="auto" w:fill="F7FBFD"/>
          </w:tcPr>
          <w:p w14:paraId="35390F79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周期性与邻居</w:t>
            </w:r>
            <w:r w:rsidRPr="00FE7F38">
              <w:rPr>
                <w:sz w:val="18"/>
                <w:highlight w:val="yellow"/>
                <w:lang w:eastAsia="zh-CN"/>
              </w:rPr>
              <w:t>交换距离矢量</w:t>
            </w:r>
            <w:r>
              <w:rPr>
                <w:sz w:val="18"/>
                <w:lang w:eastAsia="zh-CN"/>
              </w:rPr>
              <w:t>；</w:t>
            </w:r>
            <w:r w:rsidRPr="00FE7F38">
              <w:rPr>
                <w:sz w:val="18"/>
                <w:highlight w:val="yellow"/>
                <w:lang w:eastAsia="zh-CN"/>
              </w:rPr>
              <w:t>依据邻居信息更新路由表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515" w:type="dxa"/>
            <w:shd w:val="clear" w:color="auto" w:fill="F7FBFD"/>
          </w:tcPr>
          <w:p w14:paraId="69136607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优点简单；缺点收敛慢，有无穷计数问题。</w:t>
            </w:r>
          </w:p>
        </w:tc>
      </w:tr>
      <w:tr w:rsidR="00756B66" w14:paraId="6DA5A3C1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EE8C1D6" w14:textId="77777777" w:rsidR="00756B66" w:rsidRDefault="00000000">
            <w:proofErr w:type="spellStart"/>
            <w:r>
              <w:rPr>
                <w:sz w:val="18"/>
              </w:rPr>
              <w:t>链路状态LS</w:t>
            </w:r>
            <w:proofErr w:type="spellEnd"/>
          </w:p>
        </w:tc>
        <w:tc>
          <w:tcPr>
            <w:tcW w:w="3969" w:type="dxa"/>
          </w:tcPr>
          <w:p w14:paraId="72611DDC" w14:textId="77777777" w:rsidR="00756B66" w:rsidRDefault="00000000">
            <w:pPr>
              <w:rPr>
                <w:lang w:eastAsia="zh-CN"/>
              </w:rPr>
            </w:pPr>
            <w:r w:rsidRPr="00FE7F38">
              <w:rPr>
                <w:sz w:val="18"/>
                <w:highlight w:val="yellow"/>
                <w:lang w:eastAsia="zh-CN"/>
              </w:rPr>
              <w:t>发现邻居、测量开销、构造LSP、泛洪、Dijkstra计算最短路径树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515" w:type="dxa"/>
          </w:tcPr>
          <w:p w14:paraId="12C3692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问“链路状态路由步骤”就写这五步。</w:t>
            </w:r>
          </w:p>
        </w:tc>
      </w:tr>
      <w:tr w:rsidR="00756B66" w14:paraId="164808B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68811DC" w14:textId="77777777" w:rsidR="00756B66" w:rsidRDefault="00000000">
            <w:proofErr w:type="spellStart"/>
            <w:r>
              <w:rPr>
                <w:sz w:val="18"/>
              </w:rPr>
              <w:t>层次路由</w:t>
            </w:r>
            <w:proofErr w:type="spellEnd"/>
          </w:p>
        </w:tc>
        <w:tc>
          <w:tcPr>
            <w:tcW w:w="3969" w:type="dxa"/>
            <w:shd w:val="clear" w:color="auto" w:fill="F7FBFD"/>
          </w:tcPr>
          <w:p w14:paraId="2D21EA62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把大网络分区/分层，减少路由表规模。</w:t>
            </w:r>
          </w:p>
        </w:tc>
        <w:tc>
          <w:tcPr>
            <w:tcW w:w="3515" w:type="dxa"/>
            <w:shd w:val="clear" w:color="auto" w:fill="F7FBFD"/>
          </w:tcPr>
          <w:p w14:paraId="092973B1" w14:textId="77777777" w:rsidR="00756B66" w:rsidRDefault="00000000">
            <w:proofErr w:type="spellStart"/>
            <w:r>
              <w:rPr>
                <w:sz w:val="18"/>
              </w:rPr>
              <w:t>可能产生</w:t>
            </w:r>
            <w:r w:rsidRPr="00FE7F38">
              <w:rPr>
                <w:sz w:val="18"/>
                <w:highlight w:val="yellow"/>
              </w:rPr>
              <w:t>次</w:t>
            </w:r>
            <w:r>
              <w:rPr>
                <w:sz w:val="18"/>
              </w:rPr>
              <w:t>优路由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2C662F47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4835641" w14:textId="77777777" w:rsidR="00756B66" w:rsidRDefault="00000000">
            <w:r>
              <w:rPr>
                <w:sz w:val="18"/>
              </w:rPr>
              <w:t>拥塞控制</w:t>
            </w:r>
          </w:p>
        </w:tc>
        <w:tc>
          <w:tcPr>
            <w:tcW w:w="3969" w:type="dxa"/>
          </w:tcPr>
          <w:p w14:paraId="1D90EC88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资源不足导致时延增大、丢包；方法包括增加资源和减少负载。</w:t>
            </w:r>
          </w:p>
        </w:tc>
        <w:tc>
          <w:tcPr>
            <w:tcW w:w="3515" w:type="dxa"/>
          </w:tcPr>
          <w:p w14:paraId="5BCEECFB" w14:textId="77777777" w:rsidR="00756B66" w:rsidRDefault="00000000">
            <w:pPr>
              <w:rPr>
                <w:lang w:eastAsia="zh-CN"/>
              </w:rPr>
            </w:pPr>
            <w:r w:rsidRPr="00FE7F38">
              <w:rPr>
                <w:sz w:val="18"/>
                <w:highlight w:val="yellow"/>
                <w:lang w:eastAsia="zh-CN"/>
              </w:rPr>
              <w:t>RED是在队列满前随机早期丢弃，用于提前反馈拥塞。</w:t>
            </w:r>
          </w:p>
        </w:tc>
      </w:tr>
      <w:tr w:rsidR="00756B66" w14:paraId="26A1502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7308551" w14:textId="77777777" w:rsidR="00756B66" w:rsidRDefault="00000000">
            <w:r>
              <w:rPr>
                <w:sz w:val="18"/>
              </w:rPr>
              <w:t>QoS</w:t>
            </w:r>
          </w:p>
        </w:tc>
        <w:tc>
          <w:tcPr>
            <w:tcW w:w="3969" w:type="dxa"/>
            <w:shd w:val="clear" w:color="auto" w:fill="F7FBFD"/>
          </w:tcPr>
          <w:p w14:paraId="4B775C0D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可靠性、延迟、抖动、带宽。</w:t>
            </w:r>
          </w:p>
        </w:tc>
        <w:tc>
          <w:tcPr>
            <w:tcW w:w="3515" w:type="dxa"/>
            <w:shd w:val="clear" w:color="auto" w:fill="F7FBFD"/>
          </w:tcPr>
          <w:p w14:paraId="3D134094" w14:textId="77777777" w:rsidR="00756B66" w:rsidRDefault="00000000">
            <w:proofErr w:type="spellStart"/>
            <w:r>
              <w:rPr>
                <w:sz w:val="18"/>
              </w:rPr>
              <w:t>TTL不是QoS指标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158C883D" w14:textId="77777777" w:rsidR="00756B66" w:rsidRDefault="00756B66">
      <w:pPr>
        <w:spacing w:after="20"/>
      </w:pPr>
    </w:p>
    <w:p w14:paraId="4B535C1C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6. 漏桶与令牌桶</w:t>
      </w:r>
    </w:p>
    <w:p w14:paraId="580170BE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漏桶：桶里放数据，以恒定速率输出，</w:t>
      </w:r>
      <w:proofErr w:type="gramStart"/>
      <w:r>
        <w:rPr>
          <w:sz w:val="20"/>
          <w:lang w:eastAsia="zh-CN"/>
        </w:rPr>
        <w:t>桶满则</w:t>
      </w:r>
      <w:proofErr w:type="gramEnd"/>
      <w:r>
        <w:rPr>
          <w:sz w:val="20"/>
          <w:lang w:eastAsia="zh-CN"/>
        </w:rPr>
        <w:t>丢弃；主要平滑突发流量。</w:t>
      </w:r>
    </w:p>
    <w:p w14:paraId="4A4F094E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令牌桶：桶里放令牌，令牌按固定速率产生；发送数据要消耗令牌；允许积累令牌，从而允许突发。</w:t>
      </w:r>
    </w:p>
    <w:p w14:paraId="5524DED6" w14:textId="77777777" w:rsidR="00756B66" w:rsidRDefault="00000000">
      <w:pPr>
        <w:pStyle w:val="a0"/>
        <w:spacing w:after="40" w:line="252" w:lineRule="auto"/>
      </w:pPr>
      <w:r>
        <w:rPr>
          <w:sz w:val="20"/>
          <w:lang w:eastAsia="zh-CN"/>
        </w:rPr>
        <w:t>满速突发时间：</w:t>
      </w:r>
      <w:r w:rsidRPr="00FE7F38">
        <w:rPr>
          <w:sz w:val="20"/>
          <w:highlight w:val="yellow"/>
          <w:lang w:eastAsia="zh-CN"/>
        </w:rPr>
        <w:t>S = B / (M - R)</w:t>
      </w:r>
      <w:r>
        <w:rPr>
          <w:sz w:val="20"/>
          <w:lang w:eastAsia="zh-CN"/>
        </w:rPr>
        <w:t>。B为桶初始令牌量，M为主机最大发送速率，R为令牌到达速率。</w:t>
      </w:r>
      <w:proofErr w:type="spellStart"/>
      <w:r>
        <w:rPr>
          <w:sz w:val="20"/>
        </w:rPr>
        <w:t>单位必须一致</w:t>
      </w:r>
      <w:proofErr w:type="spellEnd"/>
      <w:r>
        <w:rPr>
          <w:sz w:val="20"/>
        </w:rPr>
        <w:t>。</w:t>
      </w:r>
    </w:p>
    <w:p w14:paraId="028587FF" w14:textId="77777777" w:rsidR="00756B66" w:rsidRDefault="00000000">
      <w:pPr>
        <w:pStyle w:val="1"/>
        <w:spacing w:before="160" w:after="100"/>
      </w:pPr>
      <w:r>
        <w:rPr>
          <w:rFonts w:ascii="Noto Sans CJK SC" w:eastAsia="Noto Sans CJK SC" w:hAnsi="Noto Sans CJK SC"/>
          <w:color w:val="1F4E79"/>
          <w:sz w:val="34"/>
        </w:rPr>
        <w:lastRenderedPageBreak/>
        <w:t>七、第6章 传输层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1D82B05C" w14:textId="77777777">
        <w:tc>
          <w:tcPr>
            <w:tcW w:w="10200" w:type="dxa"/>
            <w:shd w:val="clear" w:color="auto" w:fill="FFF2CC"/>
          </w:tcPr>
          <w:p w14:paraId="57BEE35A" w14:textId="77777777" w:rsidR="00756B66" w:rsidRDefault="00000000">
            <w:r>
              <w:rPr>
                <w:rFonts w:ascii="Noto Sans CJK SC" w:eastAsia="Noto Sans CJK SC" w:hAnsi="Noto Sans CJK SC"/>
                <w:b/>
                <w:color w:val="7F6000"/>
              </w:rPr>
              <w:t>本章定位</w:t>
            </w:r>
          </w:p>
          <w:p w14:paraId="5124E9DC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本章是协议分析题核心。</w:t>
            </w:r>
          </w:p>
          <w:p w14:paraId="102C7890" w14:textId="77777777" w:rsidR="00756B66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必会：TCP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UDP区别、端口、三次握手、四次挥手、SEQ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ACK、窗口、拥塞控制、Nagle</w:t>
            </w:r>
            <w:proofErr w:type="spellEnd"/>
            <w:r>
              <w:rPr>
                <w:sz w:val="19"/>
              </w:rPr>
              <w:t>/Clark。</w:t>
            </w:r>
          </w:p>
          <w:p w14:paraId="1519E569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考试常把TCP可靠性、UDP不可靠、TCP字节流、不保留消息边界作为判断陷阱。</w:t>
            </w:r>
          </w:p>
        </w:tc>
      </w:tr>
    </w:tbl>
    <w:p w14:paraId="39B46A47" w14:textId="77777777" w:rsidR="00756B66" w:rsidRDefault="00756B66">
      <w:pPr>
        <w:spacing w:after="40"/>
        <w:rPr>
          <w:lang w:eastAsia="zh-CN"/>
        </w:rPr>
      </w:pPr>
    </w:p>
    <w:p w14:paraId="595DE9C0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1. </w:t>
      </w:r>
      <w:proofErr w:type="spellStart"/>
      <w:r>
        <w:rPr>
          <w:rFonts w:ascii="Noto Sans CJK SC" w:eastAsia="Noto Sans CJK SC" w:hAnsi="Noto Sans CJK SC"/>
          <w:color w:val="2F5496"/>
        </w:rPr>
        <w:t>TCP与UDP对比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756B66" w14:paraId="4DB69F3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2DD614A" w14:textId="77777777" w:rsidR="00756B66" w:rsidRDefault="00000000"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01EA1500" w14:textId="77777777" w:rsidR="00756B66" w:rsidRDefault="00000000">
            <w:r>
              <w:rPr>
                <w:b/>
                <w:color w:val="FFFFFF"/>
                <w:sz w:val="18"/>
              </w:rPr>
              <w:t>TCP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0C344E90" w14:textId="77777777" w:rsidR="00756B66" w:rsidRDefault="00000000">
            <w:r>
              <w:rPr>
                <w:b/>
                <w:color w:val="FFFFFF"/>
                <w:sz w:val="18"/>
              </w:rPr>
              <w:t>UDP</w:t>
            </w:r>
          </w:p>
        </w:tc>
      </w:tr>
      <w:tr w:rsidR="00756B66" w14:paraId="34535F93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2068F9C" w14:textId="77777777" w:rsidR="00756B66" w:rsidRDefault="00000000">
            <w:r>
              <w:rPr>
                <w:sz w:val="18"/>
              </w:rPr>
              <w:t>连接性</w:t>
            </w:r>
          </w:p>
        </w:tc>
        <w:tc>
          <w:tcPr>
            <w:tcW w:w="3685" w:type="dxa"/>
            <w:shd w:val="clear" w:color="auto" w:fill="F7FBFD"/>
          </w:tcPr>
          <w:p w14:paraId="00C035C2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面向连接，通信前要建立连接。</w:t>
            </w:r>
          </w:p>
        </w:tc>
        <w:tc>
          <w:tcPr>
            <w:tcW w:w="3685" w:type="dxa"/>
            <w:shd w:val="clear" w:color="auto" w:fill="F7FBFD"/>
          </w:tcPr>
          <w:p w14:paraId="68DAFE1C" w14:textId="77777777" w:rsidR="00756B66" w:rsidRDefault="00000000">
            <w:proofErr w:type="spellStart"/>
            <w:r>
              <w:rPr>
                <w:sz w:val="18"/>
              </w:rPr>
              <w:t>无连接，直接发送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10908CD5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D8662D0" w14:textId="77777777" w:rsidR="00756B66" w:rsidRDefault="00000000">
            <w:r>
              <w:rPr>
                <w:sz w:val="18"/>
              </w:rPr>
              <w:t>可靠性</w:t>
            </w:r>
          </w:p>
        </w:tc>
        <w:tc>
          <w:tcPr>
            <w:tcW w:w="3685" w:type="dxa"/>
          </w:tcPr>
          <w:p w14:paraId="2789D2A7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可靠传输：确认、重传、序号、校验和。</w:t>
            </w:r>
          </w:p>
        </w:tc>
        <w:tc>
          <w:tcPr>
            <w:tcW w:w="3685" w:type="dxa"/>
          </w:tcPr>
          <w:p w14:paraId="6D632BB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尽力而为，只做差错检测，不负责恢复。</w:t>
            </w:r>
          </w:p>
        </w:tc>
      </w:tr>
      <w:tr w:rsidR="00756B66" w14:paraId="68BA9643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4778559" w14:textId="77777777" w:rsidR="00756B66" w:rsidRDefault="00000000">
            <w:proofErr w:type="spellStart"/>
            <w:r>
              <w:rPr>
                <w:sz w:val="18"/>
              </w:rPr>
              <w:t>数据形式</w:t>
            </w:r>
            <w:proofErr w:type="spellEnd"/>
          </w:p>
        </w:tc>
        <w:tc>
          <w:tcPr>
            <w:tcW w:w="3685" w:type="dxa"/>
            <w:shd w:val="clear" w:color="auto" w:fill="F7FBFD"/>
          </w:tcPr>
          <w:p w14:paraId="48436320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字节流，不保留应用层消息边界。</w:t>
            </w:r>
          </w:p>
        </w:tc>
        <w:tc>
          <w:tcPr>
            <w:tcW w:w="3685" w:type="dxa"/>
            <w:shd w:val="clear" w:color="auto" w:fill="F7FBFD"/>
          </w:tcPr>
          <w:p w14:paraId="5C3E9A8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报文数据报，保留消息边界。</w:t>
            </w:r>
          </w:p>
        </w:tc>
      </w:tr>
      <w:tr w:rsidR="00756B66" w14:paraId="73B9679A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9238026" w14:textId="77777777" w:rsidR="00756B66" w:rsidRDefault="00000000">
            <w:proofErr w:type="spellStart"/>
            <w:r>
              <w:rPr>
                <w:sz w:val="18"/>
              </w:rPr>
              <w:t>控制机制</w:t>
            </w:r>
            <w:proofErr w:type="spellEnd"/>
          </w:p>
        </w:tc>
        <w:tc>
          <w:tcPr>
            <w:tcW w:w="3685" w:type="dxa"/>
          </w:tcPr>
          <w:p w14:paraId="41F81CA7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流量控制、拥塞控制。</w:t>
            </w:r>
          </w:p>
        </w:tc>
        <w:tc>
          <w:tcPr>
            <w:tcW w:w="3685" w:type="dxa"/>
          </w:tcPr>
          <w:p w14:paraId="66700D41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基本无拥塞/流量控制。</w:t>
            </w:r>
          </w:p>
        </w:tc>
      </w:tr>
      <w:tr w:rsidR="00756B66" w14:paraId="40E80850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AC87BDA" w14:textId="77777777" w:rsidR="00756B66" w:rsidRDefault="00000000">
            <w:proofErr w:type="spellStart"/>
            <w:r>
              <w:rPr>
                <w:sz w:val="18"/>
              </w:rPr>
              <w:t>典型应用</w:t>
            </w:r>
            <w:proofErr w:type="spellEnd"/>
          </w:p>
        </w:tc>
        <w:tc>
          <w:tcPr>
            <w:tcW w:w="3685" w:type="dxa"/>
            <w:shd w:val="clear" w:color="auto" w:fill="F7FBFD"/>
          </w:tcPr>
          <w:p w14:paraId="68442C3D" w14:textId="77777777" w:rsidR="00756B66" w:rsidRDefault="00000000">
            <w:r>
              <w:rPr>
                <w:sz w:val="18"/>
              </w:rPr>
              <w:t>HTTP、FTP、SMTP、可靠文件传输。</w:t>
            </w:r>
          </w:p>
        </w:tc>
        <w:tc>
          <w:tcPr>
            <w:tcW w:w="3685" w:type="dxa"/>
            <w:shd w:val="clear" w:color="auto" w:fill="F7FBFD"/>
          </w:tcPr>
          <w:p w14:paraId="1A621C65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DNS查询、VoIP、流媒体、简单请求响应。</w:t>
            </w:r>
          </w:p>
        </w:tc>
      </w:tr>
    </w:tbl>
    <w:p w14:paraId="2093B2B1" w14:textId="77777777" w:rsidR="00756B66" w:rsidRDefault="00756B66">
      <w:pPr>
        <w:spacing w:after="20"/>
        <w:rPr>
          <w:lang w:eastAsia="zh-CN"/>
        </w:rPr>
      </w:pPr>
    </w:p>
    <w:p w14:paraId="5D3AEAAB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2. 端口与伪首部</w:t>
      </w:r>
    </w:p>
    <w:p w14:paraId="38498F11" w14:textId="77777777" w:rsidR="00756B66" w:rsidRDefault="00000000">
      <w:pPr>
        <w:pStyle w:val="a0"/>
        <w:spacing w:after="40" w:line="252" w:lineRule="auto"/>
        <w:rPr>
          <w:lang w:eastAsia="zh-CN"/>
        </w:rPr>
      </w:pPr>
      <w:proofErr w:type="gramStart"/>
      <w:r>
        <w:rPr>
          <w:sz w:val="20"/>
          <w:lang w:eastAsia="zh-CN"/>
        </w:rPr>
        <w:t>传输层用</w:t>
      </w:r>
      <w:r w:rsidRPr="00FE7F38">
        <w:rPr>
          <w:sz w:val="20"/>
          <w:highlight w:val="yellow"/>
          <w:lang w:eastAsia="zh-CN"/>
        </w:rPr>
        <w:t>端口</w:t>
      </w:r>
      <w:proofErr w:type="gramEnd"/>
      <w:r w:rsidRPr="00FE7F38">
        <w:rPr>
          <w:sz w:val="20"/>
          <w:highlight w:val="yellow"/>
          <w:lang w:eastAsia="zh-CN"/>
        </w:rPr>
        <w:t>号标识应用进程</w:t>
      </w:r>
      <w:r>
        <w:rPr>
          <w:sz w:val="20"/>
          <w:lang w:eastAsia="zh-CN"/>
        </w:rPr>
        <w:t>。服务器通常使用固定熟知端口；客户端通常使用临时端口。</w:t>
      </w:r>
    </w:p>
    <w:p w14:paraId="79025D0F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TCP/UDP校验和计算时包含伪首部：源IP、目的IP、协议号、TCP/UDP长度等。</w:t>
      </w:r>
      <w:r w:rsidRPr="00FE7F38">
        <w:rPr>
          <w:sz w:val="20"/>
          <w:highlight w:val="yellow"/>
          <w:lang w:eastAsia="zh-CN"/>
        </w:rPr>
        <w:t>伪首部不实际传输，只用于校验</w:t>
      </w:r>
      <w:r>
        <w:rPr>
          <w:sz w:val="20"/>
          <w:lang w:eastAsia="zh-CN"/>
        </w:rPr>
        <w:t>。</w:t>
      </w:r>
    </w:p>
    <w:p w14:paraId="6AB8F924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协议分析题中，四元组</w:t>
      </w:r>
      <w:r w:rsidRPr="00FE7F38">
        <w:rPr>
          <w:sz w:val="20"/>
          <w:highlight w:val="yellow"/>
          <w:lang w:eastAsia="zh-CN"/>
        </w:rPr>
        <w:t>（源IP、源端口、目的IP、目的端口）</w:t>
      </w:r>
      <w:proofErr w:type="gramStart"/>
      <w:r w:rsidRPr="00FE7F38">
        <w:rPr>
          <w:sz w:val="20"/>
          <w:highlight w:val="yellow"/>
          <w:lang w:eastAsia="zh-CN"/>
        </w:rPr>
        <w:t>可唯一</w:t>
      </w:r>
      <w:proofErr w:type="gramEnd"/>
      <w:r w:rsidRPr="00FE7F38">
        <w:rPr>
          <w:sz w:val="20"/>
          <w:highlight w:val="yellow"/>
          <w:lang w:eastAsia="zh-CN"/>
        </w:rPr>
        <w:t>标识一个TCP连接方向</w:t>
      </w:r>
      <w:r>
        <w:rPr>
          <w:sz w:val="20"/>
          <w:lang w:eastAsia="zh-CN"/>
        </w:rPr>
        <w:t>。</w:t>
      </w:r>
    </w:p>
    <w:p w14:paraId="553ABB1C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3. TCP连接管理</w:t>
      </w:r>
    </w:p>
    <w:p w14:paraId="492903A1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三次握手：第一次客户端发SYN，序号x；第二次服务器发SYN+ACK，确认x+1，序号y；第三次客户端发ACK，确认y+1。SYN消耗一个序号。三次握手用于双方确认收发能力、同步初始序号、避免旧连接请求造成错误连接。</w:t>
      </w:r>
    </w:p>
    <w:p w14:paraId="457D04E4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四次挥手：TCP是全双工连接，两个方向要分别关闭，因此通常需要FIN、ACK、FIN、ACK。</w:t>
      </w:r>
      <w:r w:rsidRPr="00FE7F38">
        <w:rPr>
          <w:rFonts w:ascii="Noto Serif CJK SC" w:eastAsia="Noto Serif CJK SC" w:hAnsi="Noto Serif CJK SC"/>
          <w:b w:val="0"/>
          <w:sz w:val="21"/>
          <w:highlight w:val="yellow"/>
          <w:lang w:eastAsia="zh-CN"/>
        </w:rPr>
        <w:t>FIN也消耗一个序号，普通ACK不消耗序号。</w:t>
      </w:r>
    </w:p>
    <w:p w14:paraId="68316AA7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4. </w:t>
      </w:r>
      <w:proofErr w:type="spellStart"/>
      <w:r>
        <w:rPr>
          <w:rFonts w:ascii="Noto Sans CJK SC" w:eastAsia="Noto Sans CJK SC" w:hAnsi="Noto Sans CJK SC"/>
          <w:color w:val="2F5496"/>
        </w:rPr>
        <w:t>流量控制与拥塞控制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756B66" w14:paraId="33A74D6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AD581FA" w14:textId="77777777" w:rsidR="00756B66" w:rsidRDefault="00000000">
            <w:r>
              <w:rPr>
                <w:b/>
                <w:color w:val="FFFFFF"/>
                <w:sz w:val="17"/>
              </w:rPr>
              <w:t>机制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7BE83094" w14:textId="77777777" w:rsidR="00756B66" w:rsidRDefault="00000000">
            <w:r>
              <w:rPr>
                <w:b/>
                <w:color w:val="FFFFFF"/>
                <w:sz w:val="17"/>
              </w:rPr>
              <w:t>解决什么问题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159C9907" w14:textId="77777777" w:rsidR="00756B66" w:rsidRDefault="00000000">
            <w:r>
              <w:rPr>
                <w:b/>
                <w:color w:val="FFFFFF"/>
                <w:sz w:val="17"/>
              </w:rPr>
              <w:t>关键变量/规则</w:t>
            </w:r>
          </w:p>
        </w:tc>
      </w:tr>
      <w:tr w:rsidR="00756B66" w14:paraId="162FEB25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34503FAE" w14:textId="77777777" w:rsidR="00756B66" w:rsidRDefault="00000000">
            <w:r>
              <w:rPr>
                <w:sz w:val="17"/>
              </w:rPr>
              <w:t>流量控制</w:t>
            </w:r>
          </w:p>
        </w:tc>
        <w:tc>
          <w:tcPr>
            <w:tcW w:w="3685" w:type="dxa"/>
            <w:shd w:val="clear" w:color="auto" w:fill="F7FBFD"/>
          </w:tcPr>
          <w:p w14:paraId="05A7CDF5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</w:t>
            </w:r>
            <w:proofErr w:type="gramStart"/>
            <w:r>
              <w:rPr>
                <w:sz w:val="17"/>
                <w:lang w:eastAsia="zh-CN"/>
              </w:rPr>
              <w:t>端处理</w:t>
            </w:r>
            <w:proofErr w:type="gramEnd"/>
            <w:r>
              <w:rPr>
                <w:sz w:val="17"/>
                <w:lang w:eastAsia="zh-CN"/>
              </w:rPr>
              <w:t>/缓存能力不足。</w:t>
            </w:r>
          </w:p>
        </w:tc>
        <w:tc>
          <w:tcPr>
            <w:tcW w:w="3685" w:type="dxa"/>
            <w:shd w:val="clear" w:color="auto" w:fill="F7FBFD"/>
          </w:tcPr>
          <w:p w14:paraId="1194D805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接收窗口</w:t>
            </w:r>
            <w:proofErr w:type="spellStart"/>
            <w:r>
              <w:rPr>
                <w:sz w:val="17"/>
                <w:lang w:eastAsia="zh-CN"/>
              </w:rPr>
              <w:t>rwnd</w:t>
            </w:r>
            <w:proofErr w:type="spellEnd"/>
            <w:r>
              <w:rPr>
                <w:sz w:val="17"/>
                <w:lang w:eastAsia="zh-CN"/>
              </w:rPr>
              <w:t>；发送方</w:t>
            </w:r>
            <w:r w:rsidRPr="00516D98">
              <w:rPr>
                <w:sz w:val="17"/>
                <w:highlight w:val="yellow"/>
                <w:lang w:eastAsia="zh-CN"/>
              </w:rPr>
              <w:t>不能超过接收端通告窗口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6B66" w14:paraId="0EBCE532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75CAE2D" w14:textId="77777777" w:rsidR="00756B66" w:rsidRDefault="00000000">
            <w:proofErr w:type="spellStart"/>
            <w:r>
              <w:rPr>
                <w:sz w:val="17"/>
              </w:rPr>
              <w:t>拥塞控制</w:t>
            </w:r>
            <w:proofErr w:type="spellEnd"/>
          </w:p>
        </w:tc>
        <w:tc>
          <w:tcPr>
            <w:tcW w:w="3685" w:type="dxa"/>
          </w:tcPr>
          <w:p w14:paraId="4992D5FB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网络内部路由器/链路过载。</w:t>
            </w:r>
          </w:p>
        </w:tc>
        <w:tc>
          <w:tcPr>
            <w:tcW w:w="3685" w:type="dxa"/>
          </w:tcPr>
          <w:p w14:paraId="2127CBA9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拥塞窗口</w:t>
            </w:r>
            <w:proofErr w:type="spellStart"/>
            <w:r>
              <w:rPr>
                <w:sz w:val="17"/>
                <w:lang w:eastAsia="zh-CN"/>
              </w:rPr>
              <w:t>cwnd</w:t>
            </w:r>
            <w:proofErr w:type="spellEnd"/>
            <w:r>
              <w:rPr>
                <w:sz w:val="17"/>
                <w:lang w:eastAsia="zh-CN"/>
              </w:rPr>
              <w:t>；慢启动、拥塞避免、快重传/快恢复。</w:t>
            </w:r>
          </w:p>
        </w:tc>
      </w:tr>
      <w:tr w:rsidR="00756B66" w14:paraId="02111ADF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FB1579F" w14:textId="77777777" w:rsidR="00756B66" w:rsidRDefault="00000000">
            <w:proofErr w:type="spellStart"/>
            <w:r>
              <w:rPr>
                <w:sz w:val="17"/>
              </w:rPr>
              <w:t>实际发送窗口</w:t>
            </w:r>
            <w:proofErr w:type="spellEnd"/>
          </w:p>
        </w:tc>
        <w:tc>
          <w:tcPr>
            <w:tcW w:w="3685" w:type="dxa"/>
            <w:shd w:val="clear" w:color="auto" w:fill="F7FBFD"/>
          </w:tcPr>
          <w:p w14:paraId="517B7243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同时受接收端和网络拥塞限制。</w:t>
            </w:r>
          </w:p>
        </w:tc>
        <w:tc>
          <w:tcPr>
            <w:tcW w:w="3685" w:type="dxa"/>
            <w:shd w:val="clear" w:color="auto" w:fill="F7FBFD"/>
          </w:tcPr>
          <w:p w14:paraId="07DB45CA" w14:textId="77777777" w:rsidR="00756B66" w:rsidRDefault="00000000">
            <w:proofErr w:type="spellStart"/>
            <w:r>
              <w:rPr>
                <w:sz w:val="17"/>
              </w:rPr>
              <w:t>SendWindow</w:t>
            </w:r>
            <w:proofErr w:type="spellEnd"/>
            <w:r>
              <w:rPr>
                <w:sz w:val="17"/>
              </w:rPr>
              <w:t xml:space="preserve"> = </w:t>
            </w:r>
            <w:proofErr w:type="gramStart"/>
            <w:r>
              <w:rPr>
                <w:sz w:val="17"/>
              </w:rPr>
              <w:t>min(</w:t>
            </w:r>
            <w:proofErr w:type="spellStart"/>
            <w:proofErr w:type="gramEnd"/>
            <w:r>
              <w:rPr>
                <w:sz w:val="17"/>
              </w:rPr>
              <w:t>rwnd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</w:rPr>
              <w:t>cwnd</w:t>
            </w:r>
            <w:proofErr w:type="spellEnd"/>
            <w:r>
              <w:rPr>
                <w:sz w:val="17"/>
              </w:rPr>
              <w:t>)。</w:t>
            </w:r>
            <w:proofErr w:type="gramEnd"/>
          </w:p>
        </w:tc>
      </w:tr>
      <w:tr w:rsidR="00756B66" w14:paraId="58C65084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540913C" w14:textId="77777777" w:rsidR="00756B66" w:rsidRDefault="00000000">
            <w:r>
              <w:rPr>
                <w:sz w:val="17"/>
              </w:rPr>
              <w:t>慢启动</w:t>
            </w:r>
          </w:p>
        </w:tc>
        <w:tc>
          <w:tcPr>
            <w:tcW w:w="3685" w:type="dxa"/>
          </w:tcPr>
          <w:p w14:paraId="79109BCA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连接初期探测可用带宽。</w:t>
            </w:r>
          </w:p>
        </w:tc>
        <w:tc>
          <w:tcPr>
            <w:tcW w:w="3685" w:type="dxa"/>
          </w:tcPr>
          <w:p w14:paraId="0D3581EE" w14:textId="77777777" w:rsidR="00756B66" w:rsidRDefault="00000000">
            <w:pPr>
              <w:rPr>
                <w:lang w:eastAsia="zh-CN"/>
              </w:rPr>
            </w:pPr>
            <w:proofErr w:type="spellStart"/>
            <w:r w:rsidRPr="00516D98">
              <w:rPr>
                <w:sz w:val="17"/>
                <w:highlight w:val="yellow"/>
                <w:lang w:eastAsia="zh-CN"/>
              </w:rPr>
              <w:t>cwnd</w:t>
            </w:r>
            <w:proofErr w:type="spellEnd"/>
            <w:r w:rsidRPr="00516D98">
              <w:rPr>
                <w:sz w:val="17"/>
                <w:highlight w:val="yellow"/>
                <w:lang w:eastAsia="zh-CN"/>
              </w:rPr>
              <w:t>从1 MSS开始，按RTT指数增长，直到阈值或丢包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6B66" w14:paraId="26D346E8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B0BB59D" w14:textId="77777777" w:rsidR="00756B66" w:rsidRDefault="00000000">
            <w:proofErr w:type="spellStart"/>
            <w:r>
              <w:rPr>
                <w:sz w:val="17"/>
              </w:rPr>
              <w:t>拥塞避免</w:t>
            </w:r>
            <w:proofErr w:type="spellEnd"/>
          </w:p>
        </w:tc>
        <w:tc>
          <w:tcPr>
            <w:tcW w:w="3685" w:type="dxa"/>
            <w:shd w:val="clear" w:color="auto" w:fill="F7FBFD"/>
          </w:tcPr>
          <w:p w14:paraId="1B4323D3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达到阈值后谨慎增长。</w:t>
            </w:r>
          </w:p>
        </w:tc>
        <w:tc>
          <w:tcPr>
            <w:tcW w:w="3685" w:type="dxa"/>
            <w:shd w:val="clear" w:color="auto" w:fill="F7FBFD"/>
          </w:tcPr>
          <w:p w14:paraId="79C21CAE" w14:textId="77777777" w:rsidR="00756B66" w:rsidRDefault="00000000">
            <w:proofErr w:type="spellStart"/>
            <w:r>
              <w:rPr>
                <w:sz w:val="17"/>
              </w:rPr>
              <w:t>AI线性增长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56B66" w14:paraId="7DAF2B5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2540A53" w14:textId="77777777" w:rsidR="00756B66" w:rsidRDefault="00000000">
            <w:r>
              <w:rPr>
                <w:sz w:val="17"/>
              </w:rPr>
              <w:t>超时</w:t>
            </w:r>
          </w:p>
        </w:tc>
        <w:tc>
          <w:tcPr>
            <w:tcW w:w="3685" w:type="dxa"/>
          </w:tcPr>
          <w:p w14:paraId="3D1CD60A" w14:textId="77777777" w:rsidR="00756B66" w:rsidRDefault="00000000">
            <w:r>
              <w:rPr>
                <w:sz w:val="17"/>
              </w:rPr>
              <w:t>强拥塞信号。</w:t>
            </w:r>
          </w:p>
        </w:tc>
        <w:tc>
          <w:tcPr>
            <w:tcW w:w="3685" w:type="dxa"/>
          </w:tcPr>
          <w:p w14:paraId="164C06D7" w14:textId="77777777" w:rsidR="00756B66" w:rsidRDefault="00000000">
            <w:r>
              <w:rPr>
                <w:sz w:val="17"/>
              </w:rPr>
              <w:t>ssthresh=当前窗口一半，cwnd降为1 MSS。</w:t>
            </w:r>
          </w:p>
        </w:tc>
      </w:tr>
      <w:tr w:rsidR="00756B66" w14:paraId="35E0F0B0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41E7C27" w14:textId="77777777" w:rsidR="00756B66" w:rsidRDefault="00000000">
            <w:r>
              <w:rPr>
                <w:sz w:val="17"/>
              </w:rPr>
              <w:t>三个重复ACK</w:t>
            </w:r>
          </w:p>
        </w:tc>
        <w:tc>
          <w:tcPr>
            <w:tcW w:w="3685" w:type="dxa"/>
            <w:shd w:val="clear" w:color="auto" w:fill="F7FBFD"/>
          </w:tcPr>
          <w:p w14:paraId="608DAC06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通常表示单个段丢失但网络仍可传输。</w:t>
            </w:r>
          </w:p>
        </w:tc>
        <w:tc>
          <w:tcPr>
            <w:tcW w:w="3685" w:type="dxa"/>
            <w:shd w:val="clear" w:color="auto" w:fill="F7FBFD"/>
          </w:tcPr>
          <w:p w14:paraId="360D4370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快重传；快恢复中窗口减半，不一定降到1。</w:t>
            </w:r>
          </w:p>
        </w:tc>
      </w:tr>
    </w:tbl>
    <w:p w14:paraId="117E50FA" w14:textId="77777777" w:rsidR="00756B66" w:rsidRDefault="00756B66">
      <w:pPr>
        <w:spacing w:after="20"/>
        <w:rPr>
          <w:lang w:eastAsia="zh-CN"/>
        </w:rPr>
      </w:pPr>
    </w:p>
    <w:p w14:paraId="35F553C6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5. </w:t>
      </w:r>
      <w:proofErr w:type="spellStart"/>
      <w:r>
        <w:rPr>
          <w:rFonts w:ascii="Noto Sans CJK SC" w:eastAsia="Noto Sans CJK SC" w:hAnsi="Noto Sans CJK SC"/>
          <w:color w:val="2F5496"/>
        </w:rPr>
        <w:t>Nagle、Clark、Jacobson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948"/>
        <w:gridCol w:w="3515"/>
      </w:tblGrid>
      <w:tr w:rsidR="00756B66" w14:paraId="7BAB99A0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1F9B9B50" w14:textId="77777777" w:rsidR="00756B66" w:rsidRDefault="00000000">
            <w:r>
              <w:rPr>
                <w:b/>
                <w:color w:val="FFFFFF"/>
                <w:sz w:val="17"/>
              </w:rPr>
              <w:t>算法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FA2115F" w14:textId="77777777" w:rsidR="00756B66" w:rsidRDefault="00000000">
            <w:r>
              <w:rPr>
                <w:b/>
                <w:color w:val="FFFFFF"/>
                <w:sz w:val="17"/>
              </w:rPr>
              <w:t>位置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77814406" w14:textId="77777777" w:rsidR="00756B66" w:rsidRDefault="00000000">
            <w:r>
              <w:rPr>
                <w:b/>
                <w:color w:val="FFFFFF"/>
                <w:sz w:val="17"/>
              </w:rPr>
              <w:t>解决问题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351B8434" w14:textId="77777777" w:rsidR="00756B66" w:rsidRDefault="00000000">
            <w:r>
              <w:rPr>
                <w:b/>
                <w:color w:val="FFFFFF"/>
                <w:sz w:val="17"/>
              </w:rPr>
              <w:t>答题关键句</w:t>
            </w:r>
          </w:p>
        </w:tc>
      </w:tr>
      <w:tr w:rsidR="00756B66" w14:paraId="16973DA0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01318E0F" w14:textId="77777777" w:rsidR="00756B66" w:rsidRDefault="00000000">
            <w:r>
              <w:rPr>
                <w:sz w:val="17"/>
              </w:rPr>
              <w:t>Nagle</w:t>
            </w:r>
          </w:p>
        </w:tc>
        <w:tc>
          <w:tcPr>
            <w:tcW w:w="1701" w:type="dxa"/>
            <w:shd w:val="clear" w:color="auto" w:fill="F7FBFD"/>
          </w:tcPr>
          <w:p w14:paraId="65237D89" w14:textId="77777777" w:rsidR="00756B66" w:rsidRDefault="00000000">
            <w:r>
              <w:rPr>
                <w:sz w:val="17"/>
              </w:rPr>
              <w:t>TCP发送端</w:t>
            </w:r>
          </w:p>
        </w:tc>
        <w:tc>
          <w:tcPr>
            <w:tcW w:w="2948" w:type="dxa"/>
            <w:shd w:val="clear" w:color="auto" w:fill="F7FBFD"/>
          </w:tcPr>
          <w:p w14:paraId="1D93D16E" w14:textId="77777777" w:rsidR="00756B66" w:rsidRDefault="00000000">
            <w:pPr>
              <w:rPr>
                <w:lang w:eastAsia="zh-CN"/>
              </w:rPr>
            </w:pPr>
            <w:r w:rsidRPr="00516D98">
              <w:rPr>
                <w:sz w:val="17"/>
                <w:highlight w:val="yellow"/>
                <w:lang w:eastAsia="zh-CN"/>
              </w:rPr>
              <w:t>小报文太多，首部开销比例过大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515" w:type="dxa"/>
            <w:shd w:val="clear" w:color="auto" w:fill="F7FBFD"/>
          </w:tcPr>
          <w:p w14:paraId="4AD6340A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已发</w:t>
            </w:r>
            <w:r w:rsidRPr="00516D98">
              <w:rPr>
                <w:sz w:val="17"/>
                <w:highlight w:val="yellow"/>
                <w:lang w:eastAsia="zh-CN"/>
              </w:rPr>
              <w:t>小数据未确认时</w:t>
            </w:r>
            <w:r>
              <w:rPr>
                <w:sz w:val="17"/>
                <w:lang w:eastAsia="zh-CN"/>
              </w:rPr>
              <w:t>，不继续发送小段；等待</w:t>
            </w:r>
            <w:r w:rsidRPr="00516D98">
              <w:rPr>
                <w:sz w:val="17"/>
                <w:highlight w:val="yellow"/>
                <w:lang w:eastAsia="zh-CN"/>
              </w:rPr>
              <w:t>ACK或累计到足够大</w:t>
            </w:r>
            <w:r>
              <w:rPr>
                <w:sz w:val="17"/>
                <w:lang w:eastAsia="zh-CN"/>
              </w:rPr>
              <w:t>/MSS再发。</w:t>
            </w:r>
          </w:p>
        </w:tc>
      </w:tr>
      <w:tr w:rsidR="00756B66" w14:paraId="6A8F3FD6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4323DC5F" w14:textId="77777777" w:rsidR="00756B66" w:rsidRDefault="00000000">
            <w:r>
              <w:rPr>
                <w:sz w:val="17"/>
              </w:rPr>
              <w:t>Clark</w:t>
            </w:r>
          </w:p>
        </w:tc>
        <w:tc>
          <w:tcPr>
            <w:tcW w:w="1701" w:type="dxa"/>
          </w:tcPr>
          <w:p w14:paraId="51C9F9A9" w14:textId="77777777" w:rsidR="00756B66" w:rsidRDefault="00000000">
            <w:r>
              <w:rPr>
                <w:sz w:val="17"/>
              </w:rPr>
              <w:t>TCP接收端</w:t>
            </w:r>
          </w:p>
        </w:tc>
        <w:tc>
          <w:tcPr>
            <w:tcW w:w="2948" w:type="dxa"/>
          </w:tcPr>
          <w:p w14:paraId="4C7B975E" w14:textId="77777777" w:rsidR="00756B66" w:rsidRDefault="00000000">
            <w:pPr>
              <w:rPr>
                <w:lang w:eastAsia="zh-CN"/>
              </w:rPr>
            </w:pPr>
            <w:r w:rsidRPr="00516D98">
              <w:rPr>
                <w:sz w:val="17"/>
                <w:highlight w:val="yellow"/>
                <w:lang w:eastAsia="zh-CN"/>
              </w:rPr>
              <w:t>小窗口通告导致发送</w:t>
            </w:r>
            <w:proofErr w:type="gramStart"/>
            <w:r w:rsidRPr="00516D98">
              <w:rPr>
                <w:sz w:val="17"/>
                <w:highlight w:val="yellow"/>
                <w:lang w:eastAsia="zh-CN"/>
              </w:rPr>
              <w:t>端只能</w:t>
            </w:r>
            <w:proofErr w:type="gramEnd"/>
            <w:r w:rsidRPr="00516D98">
              <w:rPr>
                <w:sz w:val="17"/>
                <w:highlight w:val="yellow"/>
                <w:lang w:eastAsia="zh-CN"/>
              </w:rPr>
              <w:t>发很小数据，效率低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515" w:type="dxa"/>
          </w:tcPr>
          <w:p w14:paraId="3C6ADC39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接收缓存稍</w:t>
            </w:r>
            <w:r w:rsidRPr="00516D98">
              <w:rPr>
                <w:sz w:val="17"/>
                <w:highlight w:val="yellow"/>
                <w:lang w:eastAsia="zh-CN"/>
              </w:rPr>
              <w:t>有空闲</w:t>
            </w:r>
            <w:proofErr w:type="gramStart"/>
            <w:r w:rsidRPr="00516D98">
              <w:rPr>
                <w:sz w:val="17"/>
                <w:highlight w:val="yellow"/>
                <w:lang w:eastAsia="zh-CN"/>
              </w:rPr>
              <w:t>不</w:t>
            </w:r>
            <w:proofErr w:type="gramEnd"/>
            <w:r w:rsidRPr="00516D98">
              <w:rPr>
                <w:sz w:val="17"/>
                <w:highlight w:val="yellow"/>
                <w:lang w:eastAsia="zh-CN"/>
              </w:rPr>
              <w:t>立即通告</w:t>
            </w:r>
            <w:r>
              <w:rPr>
                <w:sz w:val="17"/>
                <w:lang w:eastAsia="zh-CN"/>
              </w:rPr>
              <w:t>；等达到较大空间，如1/2 MSS或足够一个MSS再通告。</w:t>
            </w:r>
          </w:p>
        </w:tc>
      </w:tr>
      <w:tr w:rsidR="00756B66" w14:paraId="7D440E79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1490D960" w14:textId="77777777" w:rsidR="00756B66" w:rsidRDefault="00000000">
            <w:r>
              <w:rPr>
                <w:sz w:val="17"/>
              </w:rPr>
              <w:lastRenderedPageBreak/>
              <w:t>Jacobson</w:t>
            </w:r>
          </w:p>
        </w:tc>
        <w:tc>
          <w:tcPr>
            <w:tcW w:w="1701" w:type="dxa"/>
            <w:shd w:val="clear" w:color="auto" w:fill="F7FBFD"/>
          </w:tcPr>
          <w:p w14:paraId="13EFE92E" w14:textId="77777777" w:rsidR="00756B66" w:rsidRDefault="00000000">
            <w:r>
              <w:rPr>
                <w:sz w:val="17"/>
              </w:rPr>
              <w:t>TCP计时器估计</w:t>
            </w:r>
          </w:p>
        </w:tc>
        <w:tc>
          <w:tcPr>
            <w:tcW w:w="2948" w:type="dxa"/>
            <w:shd w:val="clear" w:color="auto" w:fill="F7FBFD"/>
          </w:tcPr>
          <w:p w14:paraId="75D1511D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RTT波动导致RTO设置困难。</w:t>
            </w:r>
          </w:p>
        </w:tc>
        <w:tc>
          <w:tcPr>
            <w:tcW w:w="3515" w:type="dxa"/>
            <w:shd w:val="clear" w:color="auto" w:fill="F7FBFD"/>
          </w:tcPr>
          <w:p w14:paraId="7A21C9B5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SRTT = </w:t>
            </w:r>
            <w:r>
              <w:rPr>
                <w:sz w:val="17"/>
              </w:rPr>
              <w:t>α</w:t>
            </w:r>
            <w:r>
              <w:rPr>
                <w:sz w:val="17"/>
                <w:lang w:eastAsia="zh-CN"/>
              </w:rPr>
              <w:t>×历史估计 + (1-</w:t>
            </w:r>
            <w:r>
              <w:rPr>
                <w:sz w:val="17"/>
              </w:rPr>
              <w:t>α</w:t>
            </w:r>
            <w:r>
              <w:rPr>
                <w:sz w:val="17"/>
                <w:lang w:eastAsia="zh-CN"/>
              </w:rPr>
              <w:t>)×本次测量。</w:t>
            </w:r>
          </w:p>
        </w:tc>
      </w:tr>
    </w:tbl>
    <w:p w14:paraId="36EC438D" w14:textId="77777777" w:rsidR="00756B66" w:rsidRDefault="00756B66">
      <w:pPr>
        <w:spacing w:after="20"/>
        <w:rPr>
          <w:lang w:eastAsia="zh-CN"/>
        </w:rPr>
      </w:pPr>
    </w:p>
    <w:p w14:paraId="20E83AFC" w14:textId="77777777" w:rsidR="00756B66" w:rsidRDefault="00000000">
      <w:pPr>
        <w:pStyle w:val="1"/>
        <w:spacing w:before="160" w:after="100"/>
      </w:pPr>
      <w:r>
        <w:rPr>
          <w:rFonts w:ascii="Noto Sans CJK SC" w:eastAsia="Noto Sans CJK SC" w:hAnsi="Noto Sans CJK SC"/>
          <w:color w:val="1F4E79"/>
          <w:sz w:val="34"/>
        </w:rPr>
        <w:t xml:space="preserve">八、第7章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应用层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2C8B2EA3" w14:textId="77777777">
        <w:tc>
          <w:tcPr>
            <w:tcW w:w="10200" w:type="dxa"/>
            <w:shd w:val="clear" w:color="auto" w:fill="FFF2CC"/>
          </w:tcPr>
          <w:p w14:paraId="082BA952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本章定位</w:t>
            </w:r>
          </w:p>
          <w:p w14:paraId="0E0B651E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本章通常不难，但容易在综合流程题中串联使用。</w:t>
            </w:r>
          </w:p>
          <w:p w14:paraId="6632D775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重点：C/S与P2P、DNS递归/迭代、HTTP、Email协议分工、MIME。</w:t>
            </w:r>
          </w:p>
          <w:p w14:paraId="4780A01C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答题要能描述“访问一个网站”的完整协议流程。</w:t>
            </w:r>
          </w:p>
        </w:tc>
      </w:tr>
    </w:tbl>
    <w:p w14:paraId="7288DC3C" w14:textId="77777777" w:rsidR="00756B66" w:rsidRDefault="00756B66">
      <w:pPr>
        <w:spacing w:after="40"/>
        <w:rPr>
          <w:lang w:eastAsia="zh-CN"/>
        </w:rPr>
      </w:pPr>
    </w:p>
    <w:p w14:paraId="0775CC68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1. C/S与P2P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515"/>
        <w:gridCol w:w="2154"/>
        <w:gridCol w:w="2835"/>
      </w:tblGrid>
      <w:tr w:rsidR="00756B66" w14:paraId="33945AF6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4D2F66C1" w14:textId="77777777" w:rsidR="00756B66" w:rsidRDefault="00000000"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2E85E410" w14:textId="77777777" w:rsidR="00756B66" w:rsidRDefault="00000000">
            <w:r>
              <w:rPr>
                <w:b/>
                <w:color w:val="FFFFFF"/>
                <w:sz w:val="18"/>
              </w:rPr>
              <w:t>特征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618B0D81" w14:textId="77777777" w:rsidR="00756B66" w:rsidRDefault="00000000">
            <w:r>
              <w:rPr>
                <w:b/>
                <w:color w:val="FFFFFF"/>
                <w:sz w:val="18"/>
              </w:rPr>
              <w:t>例子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E9209F2" w14:textId="77777777" w:rsidR="00756B66" w:rsidRDefault="00000000">
            <w:r>
              <w:rPr>
                <w:b/>
                <w:color w:val="FFFFFF"/>
                <w:sz w:val="18"/>
              </w:rPr>
              <w:t>考试写法</w:t>
            </w:r>
          </w:p>
        </w:tc>
      </w:tr>
      <w:tr w:rsidR="00756B66" w14:paraId="4CE3EF69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5D72653C" w14:textId="77777777" w:rsidR="00756B66" w:rsidRDefault="00000000">
            <w:r>
              <w:rPr>
                <w:sz w:val="18"/>
              </w:rPr>
              <w:t>C/S</w:t>
            </w:r>
          </w:p>
        </w:tc>
        <w:tc>
          <w:tcPr>
            <w:tcW w:w="3515" w:type="dxa"/>
            <w:shd w:val="clear" w:color="auto" w:fill="F7FBFD"/>
          </w:tcPr>
          <w:p w14:paraId="08A28EC9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服务器先运行、固定服务、等待请求；客户端主动发起通信。</w:t>
            </w:r>
          </w:p>
        </w:tc>
        <w:tc>
          <w:tcPr>
            <w:tcW w:w="2154" w:type="dxa"/>
            <w:shd w:val="clear" w:color="auto" w:fill="F7FBFD"/>
          </w:tcPr>
          <w:p w14:paraId="5F4C5C48" w14:textId="77777777" w:rsidR="00756B66" w:rsidRDefault="00000000">
            <w:proofErr w:type="spellStart"/>
            <w:r>
              <w:rPr>
                <w:sz w:val="18"/>
              </w:rPr>
              <w:t>Web、DNS、Email、FTP、DHCP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835" w:type="dxa"/>
            <w:shd w:val="clear" w:color="auto" w:fill="F7FBFD"/>
          </w:tcPr>
          <w:p w14:paraId="0F7D16E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服务器提供服务，客户端请求服务，双方角色明确。</w:t>
            </w:r>
          </w:p>
        </w:tc>
      </w:tr>
      <w:tr w:rsidR="00756B66" w14:paraId="0AF8D65D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5F646D07" w14:textId="77777777" w:rsidR="00756B66" w:rsidRDefault="00000000">
            <w:r>
              <w:rPr>
                <w:sz w:val="18"/>
              </w:rPr>
              <w:t>P2P</w:t>
            </w:r>
          </w:p>
        </w:tc>
        <w:tc>
          <w:tcPr>
            <w:tcW w:w="3515" w:type="dxa"/>
          </w:tcPr>
          <w:p w14:paraId="2AB7963D" w14:textId="77777777" w:rsidR="00756B66" w:rsidRDefault="00000000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对等体既可</w:t>
            </w:r>
            <w:proofErr w:type="gramEnd"/>
            <w:r>
              <w:rPr>
                <w:sz w:val="18"/>
                <w:lang w:eastAsia="zh-CN"/>
              </w:rPr>
              <w:t>作为客户端也可作为服务器，角色不固定。</w:t>
            </w:r>
          </w:p>
        </w:tc>
        <w:tc>
          <w:tcPr>
            <w:tcW w:w="2154" w:type="dxa"/>
          </w:tcPr>
          <w:p w14:paraId="600B5CD4" w14:textId="77777777" w:rsidR="00756B66" w:rsidRDefault="00000000">
            <w:proofErr w:type="spellStart"/>
            <w:r>
              <w:rPr>
                <w:sz w:val="18"/>
              </w:rPr>
              <w:t>BT、eMule、部分文件共享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835" w:type="dxa"/>
          </w:tcPr>
          <w:p w14:paraId="2EF51379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没有严格中心服务器，节点直接通信。</w:t>
            </w:r>
          </w:p>
        </w:tc>
      </w:tr>
    </w:tbl>
    <w:p w14:paraId="07445341" w14:textId="77777777" w:rsidR="00756B66" w:rsidRDefault="00756B66">
      <w:pPr>
        <w:spacing w:after="20"/>
        <w:rPr>
          <w:lang w:eastAsia="zh-CN"/>
        </w:rPr>
      </w:pPr>
    </w:p>
    <w:p w14:paraId="633A9132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2. DNS</w:t>
      </w:r>
    </w:p>
    <w:p w14:paraId="58E107ED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DNS把域名映射为IP地址，也可提供邮件服务器等资源记录。</w:t>
      </w:r>
    </w:p>
    <w:p w14:paraId="4BF9E3FE" w14:textId="77777777" w:rsidR="00756B66" w:rsidRDefault="00000000">
      <w:pPr>
        <w:pStyle w:val="a0"/>
        <w:spacing w:after="40" w:line="252" w:lineRule="auto"/>
        <w:rPr>
          <w:lang w:eastAsia="zh-CN"/>
        </w:rPr>
      </w:pPr>
      <w:proofErr w:type="gramStart"/>
      <w:r>
        <w:rPr>
          <w:sz w:val="20"/>
          <w:lang w:eastAsia="zh-CN"/>
        </w:rPr>
        <w:t>解析器</w:t>
      </w:r>
      <w:proofErr w:type="gramEnd"/>
      <w:r>
        <w:rPr>
          <w:sz w:val="20"/>
          <w:lang w:eastAsia="zh-CN"/>
        </w:rPr>
        <w:t>是DNS客户端程序，通常向本地DNS服务器发起查询。</w:t>
      </w:r>
    </w:p>
    <w:p w14:paraId="4CAC5965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递归解析：上级服务器继续代替请求者查询，最终把结果返回。</w:t>
      </w:r>
    </w:p>
    <w:p w14:paraId="0AEE5488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迭代解析：上级服务器返回下一步应查询的服务器地址，由本地DNS继续查询。</w:t>
      </w:r>
    </w:p>
    <w:p w14:paraId="742D9AE7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3. </w:t>
      </w:r>
      <w:proofErr w:type="spellStart"/>
      <w:r>
        <w:rPr>
          <w:rFonts w:ascii="Noto Sans CJK SC" w:eastAsia="Noto Sans CJK SC" w:hAnsi="Noto Sans CJK SC"/>
          <w:color w:val="2F5496"/>
        </w:rPr>
        <w:t>HTTP与Email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756B66" w14:paraId="308E2E0F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49C8449" w14:textId="77777777" w:rsidR="00756B66" w:rsidRDefault="00000000">
            <w:r>
              <w:rPr>
                <w:b/>
                <w:color w:val="FFFFFF"/>
                <w:sz w:val="18"/>
              </w:rPr>
              <w:t>协议/概念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538B9B71" w14:textId="77777777" w:rsidR="00756B66" w:rsidRDefault="00000000"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DD71D5C" w14:textId="77777777" w:rsidR="00756B66" w:rsidRDefault="00000000">
            <w:r>
              <w:rPr>
                <w:b/>
                <w:color w:val="FFFFFF"/>
                <w:sz w:val="18"/>
              </w:rPr>
              <w:t>典型端口/依赖</w:t>
            </w:r>
          </w:p>
        </w:tc>
      </w:tr>
      <w:tr w:rsidR="00756B66" w14:paraId="09299742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989D4E8" w14:textId="77777777" w:rsidR="00756B66" w:rsidRDefault="00000000">
            <w:r>
              <w:rPr>
                <w:sz w:val="18"/>
              </w:rPr>
              <w:t>HTTP</w:t>
            </w:r>
          </w:p>
        </w:tc>
        <w:tc>
          <w:tcPr>
            <w:tcW w:w="3969" w:type="dxa"/>
            <w:shd w:val="clear" w:color="auto" w:fill="F7FBFD"/>
          </w:tcPr>
          <w:p w14:paraId="17B9B1DC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Web请求和响应，传输超文本对象。</w:t>
            </w:r>
          </w:p>
        </w:tc>
        <w:tc>
          <w:tcPr>
            <w:tcW w:w="3402" w:type="dxa"/>
            <w:shd w:val="clear" w:color="auto" w:fill="F7FBFD"/>
          </w:tcPr>
          <w:p w14:paraId="49E8F5C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基于TCP；默认80；HTTP/1.1支持持久连接。</w:t>
            </w:r>
          </w:p>
        </w:tc>
      </w:tr>
      <w:tr w:rsidR="00756B66" w14:paraId="35CDADB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B9C68CA" w14:textId="77777777" w:rsidR="00756B66" w:rsidRDefault="00000000">
            <w:r>
              <w:rPr>
                <w:sz w:val="18"/>
              </w:rPr>
              <w:t>HTTPS</w:t>
            </w:r>
          </w:p>
        </w:tc>
        <w:tc>
          <w:tcPr>
            <w:tcW w:w="3969" w:type="dxa"/>
          </w:tcPr>
          <w:p w14:paraId="5A6CCE7F" w14:textId="77777777" w:rsidR="00756B66" w:rsidRDefault="00000000">
            <w:r>
              <w:rPr>
                <w:sz w:val="18"/>
              </w:rPr>
              <w:t>HTTP over TLS，提供加密和认证。</w:t>
            </w:r>
          </w:p>
        </w:tc>
        <w:tc>
          <w:tcPr>
            <w:tcW w:w="3402" w:type="dxa"/>
          </w:tcPr>
          <w:p w14:paraId="1B3AB20F" w14:textId="77777777" w:rsidR="00756B66" w:rsidRDefault="00000000">
            <w:r>
              <w:rPr>
                <w:sz w:val="18"/>
              </w:rPr>
              <w:t>基于TCP；默认443。</w:t>
            </w:r>
          </w:p>
        </w:tc>
      </w:tr>
      <w:tr w:rsidR="00756B66" w14:paraId="603139D7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E8DE4CD" w14:textId="77777777" w:rsidR="00756B66" w:rsidRDefault="00000000">
            <w:r>
              <w:rPr>
                <w:sz w:val="18"/>
              </w:rPr>
              <w:t>SMTP</w:t>
            </w:r>
          </w:p>
        </w:tc>
        <w:tc>
          <w:tcPr>
            <w:tcW w:w="3969" w:type="dxa"/>
            <w:shd w:val="clear" w:color="auto" w:fill="F7FBFD"/>
          </w:tcPr>
          <w:p w14:paraId="148F6378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发送邮件、邮件服务器之间转发。</w:t>
            </w:r>
          </w:p>
        </w:tc>
        <w:tc>
          <w:tcPr>
            <w:tcW w:w="3402" w:type="dxa"/>
            <w:shd w:val="clear" w:color="auto" w:fill="F7FBFD"/>
          </w:tcPr>
          <w:p w14:paraId="5BE7A1A6" w14:textId="77777777" w:rsidR="00756B66" w:rsidRDefault="00000000">
            <w:proofErr w:type="spellStart"/>
            <w:r>
              <w:rPr>
                <w:sz w:val="18"/>
              </w:rPr>
              <w:t>通常基于TCP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53708030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B84D375" w14:textId="77777777" w:rsidR="00756B66" w:rsidRDefault="00000000">
            <w:r>
              <w:rPr>
                <w:sz w:val="18"/>
              </w:rPr>
              <w:t>POP3</w:t>
            </w:r>
          </w:p>
        </w:tc>
        <w:tc>
          <w:tcPr>
            <w:tcW w:w="3969" w:type="dxa"/>
          </w:tcPr>
          <w:p w14:paraId="11B10DFE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用户从邮件服务器下载邮件。</w:t>
            </w:r>
          </w:p>
        </w:tc>
        <w:tc>
          <w:tcPr>
            <w:tcW w:w="3402" w:type="dxa"/>
          </w:tcPr>
          <w:p w14:paraId="50727E9F" w14:textId="77777777" w:rsidR="00756B66" w:rsidRDefault="00000000">
            <w:proofErr w:type="spellStart"/>
            <w:r>
              <w:rPr>
                <w:sz w:val="18"/>
              </w:rPr>
              <w:t>读取邮件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56B66" w14:paraId="0772FB6B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DF296E5" w14:textId="77777777" w:rsidR="00756B66" w:rsidRDefault="00000000">
            <w:r>
              <w:rPr>
                <w:sz w:val="18"/>
              </w:rPr>
              <w:t>IMAP</w:t>
            </w:r>
          </w:p>
        </w:tc>
        <w:tc>
          <w:tcPr>
            <w:tcW w:w="3969" w:type="dxa"/>
            <w:shd w:val="clear" w:color="auto" w:fill="F7FBFD"/>
          </w:tcPr>
          <w:p w14:paraId="7E93806A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用户在服务器上管理和同步邮件。</w:t>
            </w:r>
          </w:p>
        </w:tc>
        <w:tc>
          <w:tcPr>
            <w:tcW w:w="3402" w:type="dxa"/>
            <w:shd w:val="clear" w:color="auto" w:fill="F7FBFD"/>
          </w:tcPr>
          <w:p w14:paraId="7BB26FAB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比POP3更适合多设备同步。</w:t>
            </w:r>
          </w:p>
        </w:tc>
      </w:tr>
      <w:tr w:rsidR="00756B66" w14:paraId="201A8684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123FAEE" w14:textId="77777777" w:rsidR="00756B66" w:rsidRDefault="00000000">
            <w:r>
              <w:rPr>
                <w:sz w:val="18"/>
              </w:rPr>
              <w:t>MIME</w:t>
            </w:r>
          </w:p>
        </w:tc>
        <w:tc>
          <w:tcPr>
            <w:tcW w:w="3969" w:type="dxa"/>
          </w:tcPr>
          <w:p w14:paraId="3C5E6C1B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扩展邮件/HTTP内容类型，支持图片、音频、视频、附件等。</w:t>
            </w:r>
          </w:p>
        </w:tc>
        <w:tc>
          <w:tcPr>
            <w:tcW w:w="3402" w:type="dxa"/>
          </w:tcPr>
          <w:p w14:paraId="0D661404" w14:textId="77777777" w:rsidR="00756B66" w:rsidRDefault="00000000">
            <w:proofErr w:type="spellStart"/>
            <w:r>
              <w:rPr>
                <w:sz w:val="18"/>
              </w:rPr>
              <w:t>不是传输层协议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34A73E1C" w14:textId="77777777" w:rsidR="00756B66" w:rsidRDefault="00756B66">
      <w:pPr>
        <w:spacing w:after="20"/>
      </w:pPr>
    </w:p>
    <w:p w14:paraId="0F068EF1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4. 访问网页完整流程模板</w:t>
      </w:r>
    </w:p>
    <w:p w14:paraId="09A67411" w14:textId="77777777" w:rsidR="00756B66" w:rsidRDefault="00000000">
      <w:pPr>
        <w:pStyle w:val="a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主机入网：通过</w:t>
      </w:r>
      <w:r w:rsidRPr="00A716A3">
        <w:rPr>
          <w:sz w:val="20"/>
          <w:highlight w:val="yellow"/>
          <w:lang w:eastAsia="zh-CN"/>
        </w:rPr>
        <w:t>DHCP获得IP地址、子网掩码、默认网关、DNS服务器</w:t>
      </w:r>
      <w:r>
        <w:rPr>
          <w:sz w:val="20"/>
          <w:lang w:eastAsia="zh-CN"/>
        </w:rPr>
        <w:t>。</w:t>
      </w:r>
    </w:p>
    <w:p w14:paraId="51BF72B6" w14:textId="77777777" w:rsidR="00756B66" w:rsidRDefault="00000000">
      <w:pPr>
        <w:pStyle w:val="a"/>
        <w:spacing w:after="40" w:line="252" w:lineRule="auto"/>
        <w:rPr>
          <w:lang w:eastAsia="zh-CN"/>
        </w:rPr>
      </w:pPr>
      <w:proofErr w:type="gramStart"/>
      <w:r>
        <w:rPr>
          <w:sz w:val="20"/>
          <w:lang w:eastAsia="zh-CN"/>
        </w:rPr>
        <w:t>若访问</w:t>
      </w:r>
      <w:proofErr w:type="gramEnd"/>
      <w:r>
        <w:rPr>
          <w:sz w:val="20"/>
          <w:lang w:eastAsia="zh-CN"/>
        </w:rPr>
        <w:t>域名：先向</w:t>
      </w:r>
      <w:r w:rsidRPr="00A716A3">
        <w:rPr>
          <w:sz w:val="20"/>
          <w:highlight w:val="yellow"/>
          <w:lang w:eastAsia="zh-CN"/>
        </w:rPr>
        <w:t>DNS服务器查询域名对应的IP地址</w:t>
      </w:r>
      <w:r>
        <w:rPr>
          <w:sz w:val="20"/>
          <w:lang w:eastAsia="zh-CN"/>
        </w:rPr>
        <w:t>。</w:t>
      </w:r>
    </w:p>
    <w:p w14:paraId="38A09559" w14:textId="77777777" w:rsidR="00756B66" w:rsidRDefault="00000000">
      <w:pPr>
        <w:pStyle w:val="a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判断目标IP是否在本子网：若不在本子网，下一跳是默认网关。</w:t>
      </w:r>
    </w:p>
    <w:p w14:paraId="038E3A06" w14:textId="77777777" w:rsidR="00756B66" w:rsidRDefault="00000000">
      <w:pPr>
        <w:pStyle w:val="a"/>
        <w:spacing w:after="40" w:line="252" w:lineRule="auto"/>
        <w:rPr>
          <w:lang w:eastAsia="zh-CN"/>
        </w:rPr>
      </w:pPr>
      <w:r w:rsidRPr="00A716A3">
        <w:rPr>
          <w:sz w:val="20"/>
          <w:highlight w:val="yellow"/>
          <w:lang w:eastAsia="zh-CN"/>
        </w:rPr>
        <w:t>ARP解析下一跳MAC</w:t>
      </w:r>
      <w:r>
        <w:rPr>
          <w:sz w:val="20"/>
          <w:lang w:eastAsia="zh-CN"/>
        </w:rPr>
        <w:t>：同网</w:t>
      </w:r>
      <w:proofErr w:type="gramStart"/>
      <w:r>
        <w:rPr>
          <w:sz w:val="20"/>
          <w:lang w:eastAsia="zh-CN"/>
        </w:rPr>
        <w:t>段目标</w:t>
      </w:r>
      <w:proofErr w:type="gramEnd"/>
      <w:r>
        <w:rPr>
          <w:sz w:val="20"/>
          <w:lang w:eastAsia="zh-CN"/>
        </w:rPr>
        <w:t>解析目标主机MAC；跨网段解析默认网关MAC。</w:t>
      </w:r>
    </w:p>
    <w:p w14:paraId="02549E9F" w14:textId="77777777" w:rsidR="00756B66" w:rsidRDefault="00000000">
      <w:pPr>
        <w:pStyle w:val="a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封装链路层帧：目的MAC为下一跳MAC；源MAC为本机MAC；IP源/目的通常为端到端地址。</w:t>
      </w:r>
    </w:p>
    <w:p w14:paraId="0355F436" w14:textId="77777777" w:rsidR="00756B66" w:rsidRDefault="00000000">
      <w:pPr>
        <w:pStyle w:val="a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建立TCP连接：客户端向服务器80/443端口发SYN，完成三次握手。</w:t>
      </w:r>
    </w:p>
    <w:p w14:paraId="138662CF" w14:textId="77777777" w:rsidR="00756B66" w:rsidRDefault="00000000">
      <w:pPr>
        <w:pStyle w:val="a"/>
        <w:spacing w:after="40" w:line="252" w:lineRule="auto"/>
        <w:rPr>
          <w:lang w:eastAsia="zh-CN"/>
        </w:rPr>
      </w:pPr>
      <w:r w:rsidRPr="00A716A3">
        <w:rPr>
          <w:sz w:val="20"/>
          <w:highlight w:val="yellow"/>
          <w:lang w:eastAsia="zh-CN"/>
        </w:rPr>
        <w:t>发送HTTP请求并接收HTTP响应</w:t>
      </w:r>
      <w:r>
        <w:rPr>
          <w:sz w:val="20"/>
          <w:lang w:eastAsia="zh-CN"/>
        </w:rPr>
        <w:t>。</w:t>
      </w:r>
    </w:p>
    <w:p w14:paraId="2589699A" w14:textId="77777777" w:rsidR="00756B66" w:rsidRDefault="00000000">
      <w:pPr>
        <w:pStyle w:val="a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连接释放或复用持久连接。</w:t>
      </w:r>
    </w:p>
    <w:p w14:paraId="23A4F2F6" w14:textId="77777777" w:rsidR="00756B66" w:rsidRDefault="00000000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九、</w:t>
      </w:r>
      <w:proofErr w:type="gramStart"/>
      <w:r>
        <w:rPr>
          <w:rFonts w:ascii="Noto Sans CJK SC" w:eastAsia="Noto Sans CJK SC" w:hAnsi="Noto Sans CJK SC"/>
          <w:color w:val="1F4E79"/>
          <w:sz w:val="34"/>
          <w:lang w:eastAsia="zh-CN"/>
        </w:rPr>
        <w:t>题型专项</w:t>
      </w:r>
      <w:proofErr w:type="gramEnd"/>
      <w:r>
        <w:rPr>
          <w:rFonts w:ascii="Noto Sans CJK SC" w:eastAsia="Noto Sans CJK SC" w:hAnsi="Noto Sans CJK SC"/>
          <w:color w:val="1F4E79"/>
          <w:sz w:val="34"/>
          <w:lang w:eastAsia="zh-CN"/>
        </w:rPr>
        <w:t>整理</w:t>
      </w:r>
    </w:p>
    <w:p w14:paraId="0A09899B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A. 单选题：关键词定位法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587"/>
        <w:gridCol w:w="2835"/>
        <w:gridCol w:w="2835"/>
      </w:tblGrid>
      <w:tr w:rsidR="00756B66" w14:paraId="2BDDAB6A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AF0C8AA" w14:textId="77777777" w:rsidR="00756B66" w:rsidRDefault="00000000">
            <w:proofErr w:type="spellStart"/>
            <w:r>
              <w:rPr>
                <w:b/>
                <w:color w:val="FFFFFF"/>
                <w:sz w:val="17"/>
              </w:rPr>
              <w:t>看到关键词</w:t>
            </w:r>
            <w:proofErr w:type="spellEnd"/>
          </w:p>
        </w:tc>
        <w:tc>
          <w:tcPr>
            <w:tcW w:w="1587" w:type="dxa"/>
            <w:shd w:val="clear" w:color="auto" w:fill="1F4E79"/>
            <w:vAlign w:val="center"/>
          </w:tcPr>
          <w:p w14:paraId="724EF4ED" w14:textId="77777777" w:rsidR="00756B66" w:rsidRDefault="00000000">
            <w:r>
              <w:rPr>
                <w:b/>
                <w:color w:val="FFFFFF"/>
                <w:sz w:val="17"/>
              </w:rPr>
              <w:t>优先定位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A1719C3" w14:textId="77777777" w:rsidR="00756B66" w:rsidRDefault="00000000">
            <w:r>
              <w:rPr>
                <w:b/>
                <w:color w:val="FFFFFF"/>
                <w:sz w:val="17"/>
              </w:rPr>
              <w:t>常见正确方向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3443CCF" w14:textId="77777777" w:rsidR="00756B66" w:rsidRDefault="00000000">
            <w:r>
              <w:rPr>
                <w:b/>
                <w:color w:val="FFFFFF"/>
                <w:sz w:val="17"/>
              </w:rPr>
              <w:t>常见陷阱</w:t>
            </w:r>
          </w:p>
        </w:tc>
      </w:tr>
      <w:tr w:rsidR="00756B66" w14:paraId="5486C793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7205CFA8" w14:textId="77777777" w:rsidR="00756B66" w:rsidRDefault="00000000">
            <w:r>
              <w:rPr>
                <w:sz w:val="17"/>
              </w:rPr>
              <w:t>MAC、帧、VLAN、交换机、CSMA/CD</w:t>
            </w:r>
          </w:p>
        </w:tc>
        <w:tc>
          <w:tcPr>
            <w:tcW w:w="1587" w:type="dxa"/>
            <w:shd w:val="clear" w:color="auto" w:fill="F7FBFD"/>
          </w:tcPr>
          <w:p w14:paraId="63FC4B2D" w14:textId="77777777" w:rsidR="00756B66" w:rsidRDefault="00000000">
            <w:r>
              <w:rPr>
                <w:sz w:val="17"/>
              </w:rPr>
              <w:t>数据链路/MAC</w:t>
            </w:r>
          </w:p>
        </w:tc>
        <w:tc>
          <w:tcPr>
            <w:tcW w:w="2835" w:type="dxa"/>
            <w:shd w:val="clear" w:color="auto" w:fill="F7FBFD"/>
          </w:tcPr>
          <w:p w14:paraId="60DCF3F5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MAC地址、交换机学习、冲突域/广播域</w:t>
            </w:r>
          </w:p>
        </w:tc>
        <w:tc>
          <w:tcPr>
            <w:tcW w:w="2835" w:type="dxa"/>
            <w:shd w:val="clear" w:color="auto" w:fill="F7FBFD"/>
          </w:tcPr>
          <w:p w14:paraId="1787EC73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把交换机说成网络层；把全双工交换以太网说成使用CSMA/CD</w:t>
            </w:r>
          </w:p>
        </w:tc>
      </w:tr>
      <w:tr w:rsidR="00756B66" w14:paraId="51FEC68E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1A33D66" w14:textId="77777777" w:rsidR="00756B66" w:rsidRDefault="00000000">
            <w:proofErr w:type="spellStart"/>
            <w:r>
              <w:rPr>
                <w:sz w:val="17"/>
              </w:rPr>
              <w:t>IP、路由器、CIDR、ARP、ICMP、DHCP、MTU</w:t>
            </w:r>
            <w:proofErr w:type="spellEnd"/>
          </w:p>
        </w:tc>
        <w:tc>
          <w:tcPr>
            <w:tcW w:w="1587" w:type="dxa"/>
          </w:tcPr>
          <w:p w14:paraId="7E775A93" w14:textId="77777777" w:rsidR="00756B66" w:rsidRDefault="00000000">
            <w:r>
              <w:rPr>
                <w:sz w:val="17"/>
              </w:rPr>
              <w:t>网络层</w:t>
            </w:r>
          </w:p>
        </w:tc>
        <w:tc>
          <w:tcPr>
            <w:tcW w:w="2835" w:type="dxa"/>
          </w:tcPr>
          <w:p w14:paraId="43DAC884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最长前缀匹配、分片、下一跳、TTL</w:t>
            </w:r>
          </w:p>
        </w:tc>
        <w:tc>
          <w:tcPr>
            <w:tcW w:w="2835" w:type="dxa"/>
          </w:tcPr>
          <w:p w14:paraId="3B4B4765" w14:textId="77777777" w:rsidR="00756B66" w:rsidRDefault="00000000">
            <w:proofErr w:type="spellStart"/>
            <w:r>
              <w:rPr>
                <w:sz w:val="17"/>
              </w:rPr>
              <w:t>把ARP说成根据MAC求IP；把ping说成TCP</w:t>
            </w:r>
            <w:proofErr w:type="spellEnd"/>
          </w:p>
        </w:tc>
      </w:tr>
      <w:tr w:rsidR="00756B66" w14:paraId="5A012820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6141FC3" w14:textId="77777777" w:rsidR="00756B66" w:rsidRDefault="00000000">
            <w:r>
              <w:rPr>
                <w:sz w:val="17"/>
              </w:rPr>
              <w:t>端口、TCP、UDP、SYN、ACK、cwnd、rwnd</w:t>
            </w:r>
          </w:p>
        </w:tc>
        <w:tc>
          <w:tcPr>
            <w:tcW w:w="1587" w:type="dxa"/>
            <w:shd w:val="clear" w:color="auto" w:fill="F7FBFD"/>
          </w:tcPr>
          <w:p w14:paraId="3D133E14" w14:textId="77777777" w:rsidR="00756B66" w:rsidRDefault="00000000">
            <w:r>
              <w:rPr>
                <w:sz w:val="17"/>
              </w:rPr>
              <w:t>传输层</w:t>
            </w:r>
          </w:p>
        </w:tc>
        <w:tc>
          <w:tcPr>
            <w:tcW w:w="2835" w:type="dxa"/>
            <w:shd w:val="clear" w:color="auto" w:fill="F7FBFD"/>
          </w:tcPr>
          <w:p w14:paraId="26414E9F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可靠性、连接管理、窗口、拥塞控制</w:t>
            </w:r>
          </w:p>
        </w:tc>
        <w:tc>
          <w:tcPr>
            <w:tcW w:w="2835" w:type="dxa"/>
            <w:shd w:val="clear" w:color="auto" w:fill="F7FBFD"/>
          </w:tcPr>
          <w:p w14:paraId="3271FCEF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说UDP可靠；说TCP保留消息边界</w:t>
            </w:r>
          </w:p>
        </w:tc>
      </w:tr>
      <w:tr w:rsidR="00756B66" w14:paraId="76F6FE4C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796D4284" w14:textId="77777777" w:rsidR="00756B66" w:rsidRDefault="00000000">
            <w:r>
              <w:rPr>
                <w:sz w:val="17"/>
              </w:rPr>
              <w:t>DNS、HTTP、SMTP、POP3、IMAP、MIME</w:t>
            </w:r>
          </w:p>
        </w:tc>
        <w:tc>
          <w:tcPr>
            <w:tcW w:w="1587" w:type="dxa"/>
          </w:tcPr>
          <w:p w14:paraId="6F9DBB8F" w14:textId="77777777" w:rsidR="00756B66" w:rsidRDefault="00000000">
            <w:r>
              <w:rPr>
                <w:sz w:val="17"/>
              </w:rPr>
              <w:t>应用层</w:t>
            </w:r>
          </w:p>
        </w:tc>
        <w:tc>
          <w:tcPr>
            <w:tcW w:w="2835" w:type="dxa"/>
          </w:tcPr>
          <w:p w14:paraId="113155A9" w14:textId="77777777" w:rsidR="00756B66" w:rsidRDefault="00000000">
            <w:r>
              <w:rPr>
                <w:sz w:val="17"/>
              </w:rPr>
              <w:t>协议功能分工</w:t>
            </w:r>
          </w:p>
        </w:tc>
        <w:tc>
          <w:tcPr>
            <w:tcW w:w="2835" w:type="dxa"/>
          </w:tcPr>
          <w:p w14:paraId="2CAFFFD9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把SMTP用于收信；把MIME说成传输</w:t>
            </w:r>
            <w:proofErr w:type="gramStart"/>
            <w:r>
              <w:rPr>
                <w:sz w:val="17"/>
                <w:lang w:eastAsia="zh-CN"/>
              </w:rPr>
              <w:t>层协议</w:t>
            </w:r>
            <w:proofErr w:type="gramEnd"/>
          </w:p>
        </w:tc>
      </w:tr>
      <w:tr w:rsidR="00756B66" w14:paraId="6BC3C88A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7C869AF9" w14:textId="77777777" w:rsidR="00756B66" w:rsidRDefault="00000000">
            <w:proofErr w:type="spellStart"/>
            <w:r>
              <w:rPr>
                <w:sz w:val="17"/>
              </w:rPr>
              <w:t>带宽Hz、波特率、SNR、PCM、ADSL</w:t>
            </w:r>
            <w:proofErr w:type="spellEnd"/>
          </w:p>
        </w:tc>
        <w:tc>
          <w:tcPr>
            <w:tcW w:w="1587" w:type="dxa"/>
            <w:shd w:val="clear" w:color="auto" w:fill="F7FBFD"/>
          </w:tcPr>
          <w:p w14:paraId="52F43BEA" w14:textId="77777777" w:rsidR="00756B66" w:rsidRDefault="00000000">
            <w:r>
              <w:rPr>
                <w:sz w:val="17"/>
              </w:rPr>
              <w:t>物理层</w:t>
            </w:r>
          </w:p>
        </w:tc>
        <w:tc>
          <w:tcPr>
            <w:tcW w:w="2835" w:type="dxa"/>
            <w:shd w:val="clear" w:color="auto" w:fill="F7FBFD"/>
          </w:tcPr>
          <w:p w14:paraId="7EAB6AC7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奈奎斯特/香农/调制/复用</w:t>
            </w:r>
          </w:p>
        </w:tc>
        <w:tc>
          <w:tcPr>
            <w:tcW w:w="2835" w:type="dxa"/>
            <w:shd w:val="clear" w:color="auto" w:fill="F7FBFD"/>
          </w:tcPr>
          <w:p w14:paraId="112C4E48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把Hz当bps；把ADSL说成基带</w:t>
            </w:r>
          </w:p>
        </w:tc>
      </w:tr>
    </w:tbl>
    <w:p w14:paraId="50F152AA" w14:textId="77777777" w:rsidR="00756B66" w:rsidRDefault="00756B66">
      <w:pPr>
        <w:spacing w:after="20"/>
        <w:rPr>
          <w:lang w:eastAsia="zh-CN"/>
        </w:rPr>
      </w:pPr>
    </w:p>
    <w:p w14:paraId="54FD1966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B. </w:t>
      </w:r>
      <w:proofErr w:type="spellStart"/>
      <w:r>
        <w:rPr>
          <w:rFonts w:ascii="Noto Sans CJK SC" w:eastAsia="Noto Sans CJK SC" w:hAnsi="Noto Sans CJK SC"/>
          <w:color w:val="2F5496"/>
        </w:rPr>
        <w:t>判断题：四类陷阱</w:t>
      </w:r>
      <w:proofErr w:type="spellEnd"/>
    </w:p>
    <w:p w14:paraId="0CC44F80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绝对化陷阱：出现“一定、只能、不可能、总是”时，检查是否存在例外。</w:t>
      </w:r>
    </w:p>
    <w:p w14:paraId="622A9520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层次混淆：IP是网络层，TCP/UDP是传输层，HTTP/DNS是应用层，MAC/交换机是链路层。</w:t>
      </w:r>
    </w:p>
    <w:p w14:paraId="16A7CC3D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因果倒置：IP分片不是为提高效率，而是为适配MTU；RED丢包不是违背尽力而为，而是拥塞预警。</w:t>
      </w:r>
    </w:p>
    <w:p w14:paraId="3E52EAF2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技术场景变化：传统共享式以太网使用CSMA/CD；现代全双工交换式以太网通常不使用。</w:t>
      </w:r>
    </w:p>
    <w:p w14:paraId="0E0C14E4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C. 问答题：通用答题结构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4252"/>
      </w:tblGrid>
      <w:tr w:rsidR="00756B66" w14:paraId="2886F13A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008A338B" w14:textId="77777777" w:rsidR="00756B66" w:rsidRDefault="00000000">
            <w:proofErr w:type="spellStart"/>
            <w:r>
              <w:rPr>
                <w:b/>
                <w:color w:val="FFFFFF"/>
                <w:sz w:val="18"/>
              </w:rPr>
              <w:t>步骤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50E7FE43" w14:textId="77777777" w:rsidR="00756B66" w:rsidRDefault="00000000">
            <w:r>
              <w:rPr>
                <w:b/>
                <w:color w:val="FFFFFF"/>
                <w:sz w:val="18"/>
              </w:rPr>
              <w:t>写什么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6F1234F8" w14:textId="77777777" w:rsidR="00756B66" w:rsidRDefault="00000000">
            <w:r>
              <w:rPr>
                <w:b/>
                <w:color w:val="FFFFFF"/>
                <w:sz w:val="18"/>
              </w:rPr>
              <w:t>例子</w:t>
            </w:r>
          </w:p>
        </w:tc>
      </w:tr>
      <w:tr w:rsidR="00756B66" w14:paraId="145D73C8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5BE0FD88" w14:textId="77777777" w:rsidR="00756B66" w:rsidRDefault="00000000">
            <w:r>
              <w:rPr>
                <w:sz w:val="18"/>
              </w:rPr>
              <w:t>1. 先定义</w:t>
            </w:r>
          </w:p>
        </w:tc>
        <w:tc>
          <w:tcPr>
            <w:tcW w:w="3402" w:type="dxa"/>
            <w:shd w:val="clear" w:color="auto" w:fill="F7FBFD"/>
          </w:tcPr>
          <w:p w14:paraId="616B44D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一句话说</w:t>
            </w:r>
            <w:proofErr w:type="gramStart"/>
            <w:r>
              <w:rPr>
                <w:sz w:val="18"/>
                <w:lang w:eastAsia="zh-CN"/>
              </w:rPr>
              <w:t>明对象</w:t>
            </w:r>
            <w:proofErr w:type="gramEnd"/>
            <w:r>
              <w:rPr>
                <w:sz w:val="18"/>
                <w:lang w:eastAsia="zh-CN"/>
              </w:rPr>
              <w:t>是什么。</w:t>
            </w:r>
          </w:p>
        </w:tc>
        <w:tc>
          <w:tcPr>
            <w:tcW w:w="4252" w:type="dxa"/>
            <w:shd w:val="clear" w:color="auto" w:fill="F7FBFD"/>
          </w:tcPr>
          <w:p w14:paraId="6B3CBE4D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链路状态路由是一种动态自适应路由算法。</w:t>
            </w:r>
          </w:p>
        </w:tc>
      </w:tr>
      <w:tr w:rsidR="00756B66" w14:paraId="69BA4596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602F7108" w14:textId="77777777" w:rsidR="00756B66" w:rsidRDefault="00000000"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说问题</w:t>
            </w:r>
            <w:proofErr w:type="spellEnd"/>
          </w:p>
        </w:tc>
        <w:tc>
          <w:tcPr>
            <w:tcW w:w="3402" w:type="dxa"/>
          </w:tcPr>
          <w:p w14:paraId="171034A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说明该机制解决什么问题。</w:t>
            </w:r>
          </w:p>
        </w:tc>
        <w:tc>
          <w:tcPr>
            <w:tcW w:w="4252" w:type="dxa"/>
          </w:tcPr>
          <w:p w14:paraId="63C077A1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用于在网络拓扑变化后让各路由器获得一致拓扑视图。</w:t>
            </w:r>
          </w:p>
        </w:tc>
      </w:tr>
      <w:tr w:rsidR="00756B66" w14:paraId="2FA53359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2A0C6D20" w14:textId="77777777" w:rsidR="00756B66" w:rsidRDefault="00000000"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写步骤</w:t>
            </w:r>
            <w:proofErr w:type="spellEnd"/>
          </w:p>
        </w:tc>
        <w:tc>
          <w:tcPr>
            <w:tcW w:w="3402" w:type="dxa"/>
            <w:shd w:val="clear" w:color="auto" w:fill="F7FBFD"/>
          </w:tcPr>
          <w:p w14:paraId="39C3321A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用编号写出机制过程。</w:t>
            </w:r>
          </w:p>
        </w:tc>
        <w:tc>
          <w:tcPr>
            <w:tcW w:w="4252" w:type="dxa"/>
            <w:shd w:val="clear" w:color="auto" w:fill="F7FBFD"/>
          </w:tcPr>
          <w:p w14:paraId="1065E23F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发现邻居、测量开销、构造LSP、泛洪、Dijkstra计算。</w:t>
            </w:r>
          </w:p>
        </w:tc>
      </w:tr>
      <w:tr w:rsidR="00756B66" w14:paraId="661DB81F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6FAFBA77" w14:textId="77777777" w:rsidR="00756B66" w:rsidRDefault="00000000"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点关键字段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变量</w:t>
            </w:r>
            <w:proofErr w:type="spellEnd"/>
          </w:p>
        </w:tc>
        <w:tc>
          <w:tcPr>
            <w:tcW w:w="3402" w:type="dxa"/>
          </w:tcPr>
          <w:p w14:paraId="43915EF7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写出字段或算法关键点。</w:t>
            </w:r>
          </w:p>
        </w:tc>
        <w:tc>
          <w:tcPr>
            <w:tcW w:w="4252" w:type="dxa"/>
          </w:tcPr>
          <w:p w14:paraId="3AF50DC3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LSP包含邻居和链路开销；TCP用SYN/ACK和序号。</w:t>
            </w:r>
          </w:p>
        </w:tc>
      </w:tr>
      <w:tr w:rsidR="00756B66" w14:paraId="565F0685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1D2D65A4" w14:textId="77777777" w:rsidR="00756B66" w:rsidRDefault="00000000"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收结论</w:t>
            </w:r>
            <w:proofErr w:type="spellEnd"/>
          </w:p>
        </w:tc>
        <w:tc>
          <w:tcPr>
            <w:tcW w:w="3402" w:type="dxa"/>
            <w:shd w:val="clear" w:color="auto" w:fill="F7FBFD"/>
          </w:tcPr>
          <w:p w14:paraId="71A0F906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写优缺点或应考结论。</w:t>
            </w:r>
          </w:p>
        </w:tc>
        <w:tc>
          <w:tcPr>
            <w:tcW w:w="4252" w:type="dxa"/>
            <w:shd w:val="clear" w:color="auto" w:fill="F7FBFD"/>
          </w:tcPr>
          <w:p w14:paraId="477E6114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收敛快但开销比距离矢量大。</w:t>
            </w:r>
          </w:p>
        </w:tc>
      </w:tr>
    </w:tbl>
    <w:p w14:paraId="1689F662" w14:textId="77777777" w:rsidR="00756B66" w:rsidRDefault="00756B66">
      <w:pPr>
        <w:spacing w:after="20"/>
        <w:rPr>
          <w:lang w:eastAsia="zh-CN"/>
        </w:rPr>
      </w:pPr>
    </w:p>
    <w:p w14:paraId="45BDCDD1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D. 综合计算题：固定流程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948"/>
      </w:tblGrid>
      <w:tr w:rsidR="00756B66" w14:paraId="5C3D00C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D8D97F4" w14:textId="77777777" w:rsidR="00756B66" w:rsidRDefault="00000000">
            <w:proofErr w:type="spellStart"/>
            <w:r>
              <w:rPr>
                <w:b/>
                <w:color w:val="FFFFFF"/>
                <w:sz w:val="17"/>
              </w:rPr>
              <w:t>题型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5C0B3AFD" w14:textId="77777777" w:rsidR="00756B66" w:rsidRDefault="00000000">
            <w:r>
              <w:rPr>
                <w:b/>
                <w:color w:val="FFFFFF"/>
                <w:sz w:val="17"/>
              </w:rPr>
              <w:t>固定步骤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35E2E376" w14:textId="77777777" w:rsidR="00756B66" w:rsidRDefault="00000000">
            <w:r>
              <w:rPr>
                <w:b/>
                <w:color w:val="FFFFFF"/>
                <w:sz w:val="17"/>
              </w:rPr>
              <w:t>关键公式/结论</w:t>
            </w:r>
          </w:p>
        </w:tc>
      </w:tr>
      <w:tr w:rsidR="00756B66" w14:paraId="1EEEABA3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B52D29E" w14:textId="77777777" w:rsidR="00756B66" w:rsidRDefault="00000000">
            <w:r>
              <w:rPr>
                <w:sz w:val="17"/>
              </w:rPr>
              <w:t>CIDR查表</w:t>
            </w:r>
          </w:p>
        </w:tc>
        <w:tc>
          <w:tcPr>
            <w:tcW w:w="4535" w:type="dxa"/>
            <w:shd w:val="clear" w:color="auto" w:fill="F7FBFD"/>
          </w:tcPr>
          <w:p w14:paraId="2366BD75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目的IP转二进制；逐项掩码匹配；多个匹配选最长；无</w:t>
            </w:r>
            <w:proofErr w:type="gramStart"/>
            <w:r>
              <w:rPr>
                <w:sz w:val="17"/>
                <w:lang w:eastAsia="zh-CN"/>
              </w:rPr>
              <w:t>匹配走默认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948" w:type="dxa"/>
            <w:shd w:val="clear" w:color="auto" w:fill="F7FBFD"/>
          </w:tcPr>
          <w:p w14:paraId="377F04FA" w14:textId="77777777" w:rsidR="00756B66" w:rsidRDefault="00000000">
            <w:proofErr w:type="spellStart"/>
            <w:r>
              <w:rPr>
                <w:sz w:val="17"/>
              </w:rPr>
              <w:t>最长前缀匹配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56B66" w14:paraId="0E29DE6E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53B4443" w14:textId="77777777" w:rsidR="00756B66" w:rsidRDefault="00000000">
            <w:r>
              <w:rPr>
                <w:sz w:val="17"/>
              </w:rPr>
              <w:t>IP分片</w:t>
            </w:r>
          </w:p>
        </w:tc>
        <w:tc>
          <w:tcPr>
            <w:tcW w:w="4535" w:type="dxa"/>
          </w:tcPr>
          <w:p w14:paraId="0DB69316" w14:textId="77777777" w:rsidR="00756B66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算</w:t>
            </w:r>
            <w:r w:rsidRPr="00A716A3">
              <w:rPr>
                <w:sz w:val="17"/>
                <w:highlight w:val="yellow"/>
                <w:lang w:eastAsia="zh-CN"/>
              </w:rPr>
              <w:t>原数据</w:t>
            </w:r>
            <w:proofErr w:type="gramEnd"/>
            <w:r>
              <w:rPr>
                <w:sz w:val="17"/>
                <w:lang w:eastAsia="zh-CN"/>
              </w:rPr>
              <w:t>；算每片最大数据；分片；算总长/偏移/MF。</w:t>
            </w:r>
          </w:p>
        </w:tc>
        <w:tc>
          <w:tcPr>
            <w:tcW w:w="2948" w:type="dxa"/>
          </w:tcPr>
          <w:p w14:paraId="3035772E" w14:textId="77777777" w:rsidR="00756B66" w:rsidRDefault="00000000">
            <w:proofErr w:type="spellStart"/>
            <w:r>
              <w:rPr>
                <w:sz w:val="17"/>
              </w:rPr>
              <w:t>最大数据</w:t>
            </w:r>
            <w:proofErr w:type="spellEnd"/>
            <w:r>
              <w:rPr>
                <w:sz w:val="17"/>
              </w:rPr>
              <w:t>=floor((MTU-IHL)/</w:t>
            </w:r>
            <w:proofErr w:type="gramStart"/>
            <w:r>
              <w:rPr>
                <w:sz w:val="17"/>
              </w:rPr>
              <w:t>8)×</w:t>
            </w:r>
            <w:proofErr w:type="gramEnd"/>
            <w:r>
              <w:rPr>
                <w:sz w:val="17"/>
              </w:rPr>
              <w:t>8。</w:t>
            </w:r>
          </w:p>
        </w:tc>
      </w:tr>
      <w:tr w:rsidR="00756B66" w14:paraId="64B31A2E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746D6B5" w14:textId="77777777" w:rsidR="00756B66" w:rsidRDefault="00000000">
            <w:r>
              <w:rPr>
                <w:sz w:val="17"/>
              </w:rPr>
              <w:t>窗口利用率</w:t>
            </w:r>
          </w:p>
        </w:tc>
        <w:tc>
          <w:tcPr>
            <w:tcW w:w="4535" w:type="dxa"/>
            <w:shd w:val="clear" w:color="auto" w:fill="F7FBFD"/>
          </w:tcPr>
          <w:p w14:paraId="73A7D928" w14:textId="77777777" w:rsidR="00756B66" w:rsidRDefault="00000000">
            <w:r>
              <w:rPr>
                <w:sz w:val="17"/>
              </w:rPr>
              <w:t>算Ts；算Tp；a=Tp/Ts；代公式；必要时取整。</w:t>
            </w:r>
          </w:p>
        </w:tc>
        <w:tc>
          <w:tcPr>
            <w:tcW w:w="2948" w:type="dxa"/>
            <w:shd w:val="clear" w:color="auto" w:fill="F7FBFD"/>
          </w:tcPr>
          <w:p w14:paraId="0942DA08" w14:textId="77777777" w:rsidR="00756B66" w:rsidRDefault="00000000">
            <w:r>
              <w:rPr>
                <w:sz w:val="17"/>
              </w:rPr>
              <w:t>U=min(1,W/(1+2a)) 或 U=min(1,W/(2+2a))。</w:t>
            </w:r>
          </w:p>
        </w:tc>
      </w:tr>
      <w:tr w:rsidR="00756B66" w14:paraId="71AED58F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600362B" w14:textId="77777777" w:rsidR="00756B66" w:rsidRDefault="00000000">
            <w:r>
              <w:rPr>
                <w:sz w:val="17"/>
              </w:rPr>
              <w:t>令牌桶</w:t>
            </w:r>
          </w:p>
        </w:tc>
        <w:tc>
          <w:tcPr>
            <w:tcW w:w="4535" w:type="dxa"/>
          </w:tcPr>
          <w:p w14:paraId="112AF933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统一单位；算满速突发时间；分段算总时间。</w:t>
            </w:r>
          </w:p>
        </w:tc>
        <w:tc>
          <w:tcPr>
            <w:tcW w:w="2948" w:type="dxa"/>
          </w:tcPr>
          <w:p w14:paraId="38A6CA62" w14:textId="77777777" w:rsidR="00756B66" w:rsidRDefault="00000000">
            <w:r>
              <w:rPr>
                <w:sz w:val="17"/>
              </w:rPr>
              <w:t>S=B/(M-</w:t>
            </w:r>
            <w:proofErr w:type="gramStart"/>
            <w:r>
              <w:rPr>
                <w:sz w:val="17"/>
              </w:rPr>
              <w:t>R)。</w:t>
            </w:r>
            <w:proofErr w:type="gramEnd"/>
          </w:p>
        </w:tc>
      </w:tr>
      <w:tr w:rsidR="00756B66" w14:paraId="5C9428FC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B43C57C" w14:textId="77777777" w:rsidR="00756B66" w:rsidRDefault="00000000">
            <w:r>
              <w:rPr>
                <w:sz w:val="17"/>
              </w:rPr>
              <w:t>慢启动</w:t>
            </w:r>
          </w:p>
        </w:tc>
        <w:tc>
          <w:tcPr>
            <w:tcW w:w="4535" w:type="dxa"/>
            <w:shd w:val="clear" w:color="auto" w:fill="F7FBFD"/>
          </w:tcPr>
          <w:p w14:paraId="51FC0DAC" w14:textId="77777777" w:rsidR="00756B66" w:rsidRDefault="00000000">
            <w:r>
              <w:rPr>
                <w:sz w:val="17"/>
              </w:rPr>
              <w:t>按RTT列cwnd序列；取min(cwnd,rwnd)；判断何时达到目标。</w:t>
            </w:r>
          </w:p>
        </w:tc>
        <w:tc>
          <w:tcPr>
            <w:tcW w:w="2948" w:type="dxa"/>
            <w:shd w:val="clear" w:color="auto" w:fill="F7FBFD"/>
          </w:tcPr>
          <w:p w14:paraId="4DA56157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1、2、4、8.</w:t>
            </w:r>
            <w:proofErr w:type="gramStart"/>
            <w:r>
              <w:rPr>
                <w:sz w:val="17"/>
                <w:lang w:eastAsia="zh-CN"/>
              </w:rPr>
              <w:t>..</w:t>
            </w:r>
            <w:proofErr w:type="gramEnd"/>
            <w:r>
              <w:rPr>
                <w:sz w:val="17"/>
                <w:lang w:eastAsia="zh-CN"/>
              </w:rPr>
              <w:t>；</w:t>
            </w:r>
            <w:r w:rsidRPr="00A716A3">
              <w:rPr>
                <w:sz w:val="17"/>
                <w:highlight w:val="yellow"/>
                <w:lang w:eastAsia="zh-CN"/>
              </w:rPr>
              <w:t>达到阈值后线性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6B66" w14:paraId="393091FC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3AF53858" w14:textId="77777777" w:rsidR="00756B66" w:rsidRDefault="00000000">
            <w:r>
              <w:rPr>
                <w:sz w:val="17"/>
              </w:rPr>
              <w:t>CRC</w:t>
            </w:r>
          </w:p>
        </w:tc>
        <w:tc>
          <w:tcPr>
            <w:tcW w:w="4535" w:type="dxa"/>
          </w:tcPr>
          <w:p w14:paraId="6C7F57EA" w14:textId="77777777" w:rsidR="00756B66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生成多项式阶数</w:t>
            </w:r>
            <w:proofErr w:type="gramEnd"/>
            <w:r>
              <w:rPr>
                <w:sz w:val="17"/>
                <w:lang w:eastAsia="zh-CN"/>
              </w:rPr>
              <w:t>r；数据补r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0；模2除法；余数追加。</w:t>
            </w:r>
          </w:p>
        </w:tc>
        <w:tc>
          <w:tcPr>
            <w:tcW w:w="2948" w:type="dxa"/>
          </w:tcPr>
          <w:p w14:paraId="6C5CA4F1" w14:textId="77777777" w:rsidR="00756B66" w:rsidRDefault="00000000">
            <w:r>
              <w:rPr>
                <w:sz w:val="17"/>
              </w:rPr>
              <w:t>模2除法=</w:t>
            </w:r>
            <w:proofErr w:type="spellStart"/>
            <w:r>
              <w:rPr>
                <w:sz w:val="17"/>
              </w:rPr>
              <w:t>异或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175D41B2" w14:textId="77777777" w:rsidR="00756B66" w:rsidRDefault="00756B66">
      <w:pPr>
        <w:spacing w:after="20"/>
      </w:pPr>
    </w:p>
    <w:p w14:paraId="6FAE18A3" w14:textId="77777777" w:rsidR="00756B66" w:rsidRDefault="00000000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十、协议分析专项：IPv4 + TCP 报文字段速查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56B66" w14:paraId="6FEB0341" w14:textId="77777777">
        <w:tc>
          <w:tcPr>
            <w:tcW w:w="10200" w:type="dxa"/>
            <w:shd w:val="clear" w:color="auto" w:fill="FFF2CC"/>
          </w:tcPr>
          <w:p w14:paraId="04F4104B" w14:textId="77777777" w:rsidR="00756B66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F6000"/>
                <w:lang w:eastAsia="zh-CN"/>
              </w:rPr>
              <w:t>做题顺序</w:t>
            </w:r>
          </w:p>
          <w:p w14:paraId="2221B017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第一步：看IP首字节，确定版本和IP首部长度。</w:t>
            </w:r>
          </w:p>
          <w:p w14:paraId="016D2798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第二步：看IP总长度、TTL、协议号、源IP、目的IP。</w:t>
            </w:r>
          </w:p>
          <w:p w14:paraId="53949F66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• 第三步：从IP首部之后读取TCP首部，确定端口、SEQ、ACK、首部长度、标志位。</w:t>
            </w:r>
          </w:p>
          <w:p w14:paraId="07B3FA34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第四步：计算TCP数据长度 = IP总长度 - IP首部长度 - TCP首部长度。</w:t>
            </w:r>
          </w:p>
          <w:p w14:paraId="1E925C48" w14:textId="77777777" w:rsidR="00756B66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第五步：结合SYN/ACK/FIN和序号消耗规则判断三次握手、数据传输、连接释放。</w:t>
            </w:r>
          </w:p>
        </w:tc>
      </w:tr>
    </w:tbl>
    <w:p w14:paraId="25E8D14C" w14:textId="77777777" w:rsidR="00756B66" w:rsidRDefault="00756B66">
      <w:pPr>
        <w:spacing w:after="40"/>
        <w:rPr>
          <w:lang w:eastAsia="zh-CN"/>
        </w:rPr>
      </w:pPr>
    </w:p>
    <w:p w14:paraId="6FB20DAC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1. IPv4首部字段位置（无选项时IHL=5即20字节）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984"/>
        <w:gridCol w:w="3685"/>
        <w:gridCol w:w="2551"/>
      </w:tblGrid>
      <w:tr w:rsidR="00756B66" w14:paraId="16D7F9CE" w14:textId="77777777">
        <w:trPr>
          <w:jc w:val="center"/>
        </w:trPr>
        <w:tc>
          <w:tcPr>
            <w:tcW w:w="1304" w:type="dxa"/>
            <w:shd w:val="clear" w:color="auto" w:fill="1F4E79"/>
            <w:vAlign w:val="center"/>
          </w:tcPr>
          <w:p w14:paraId="1CC3811D" w14:textId="77777777" w:rsidR="00756B66" w:rsidRDefault="00000000">
            <w:proofErr w:type="spellStart"/>
            <w:r>
              <w:rPr>
                <w:b/>
                <w:color w:val="FFFFFF"/>
                <w:sz w:val="17"/>
              </w:rPr>
              <w:t>字节位置</w:t>
            </w:r>
            <w:proofErr w:type="spellEnd"/>
          </w:p>
        </w:tc>
        <w:tc>
          <w:tcPr>
            <w:tcW w:w="1984" w:type="dxa"/>
            <w:shd w:val="clear" w:color="auto" w:fill="1F4E79"/>
            <w:vAlign w:val="center"/>
          </w:tcPr>
          <w:p w14:paraId="133CF24E" w14:textId="77777777" w:rsidR="00756B66" w:rsidRDefault="00000000"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242859BA" w14:textId="77777777" w:rsidR="00756B66" w:rsidRDefault="00000000">
            <w:r>
              <w:rPr>
                <w:b/>
                <w:color w:val="FFFFFF"/>
                <w:sz w:val="17"/>
              </w:rPr>
              <w:t>如何读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3B0701AC" w14:textId="77777777" w:rsidR="00756B66" w:rsidRDefault="00000000">
            <w:r>
              <w:rPr>
                <w:b/>
                <w:color w:val="FFFFFF"/>
                <w:sz w:val="17"/>
              </w:rPr>
              <w:t>考试用途</w:t>
            </w:r>
          </w:p>
        </w:tc>
      </w:tr>
      <w:tr w:rsidR="00756B66" w14:paraId="748AFA05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769710E6" w14:textId="77777777" w:rsidR="00756B66" w:rsidRDefault="00000000">
            <w:r>
              <w:rPr>
                <w:sz w:val="17"/>
              </w:rPr>
              <w:t>0</w:t>
            </w:r>
          </w:p>
        </w:tc>
        <w:tc>
          <w:tcPr>
            <w:tcW w:w="1984" w:type="dxa"/>
            <w:shd w:val="clear" w:color="auto" w:fill="F7FBFD"/>
          </w:tcPr>
          <w:p w14:paraId="1C70492F" w14:textId="77777777" w:rsidR="00756B66" w:rsidRDefault="00000000">
            <w:r>
              <w:rPr>
                <w:sz w:val="17"/>
              </w:rPr>
              <w:t>版本 + IHL</w:t>
            </w:r>
          </w:p>
        </w:tc>
        <w:tc>
          <w:tcPr>
            <w:tcW w:w="3685" w:type="dxa"/>
            <w:shd w:val="clear" w:color="auto" w:fill="F7FBFD"/>
          </w:tcPr>
          <w:p w14:paraId="1AB44CD8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高4位版本；低4位首部长度单位4字节。</w:t>
            </w:r>
          </w:p>
        </w:tc>
        <w:tc>
          <w:tcPr>
            <w:tcW w:w="2551" w:type="dxa"/>
            <w:shd w:val="clear" w:color="auto" w:fill="F7FBFD"/>
          </w:tcPr>
          <w:p w14:paraId="11F4B9DC" w14:textId="77777777" w:rsidR="00756B66" w:rsidRDefault="00000000">
            <w:pPr>
              <w:rPr>
                <w:lang w:eastAsia="zh-CN"/>
              </w:rPr>
            </w:pPr>
            <w:r w:rsidRPr="00A716A3">
              <w:rPr>
                <w:sz w:val="17"/>
                <w:highlight w:val="yellow"/>
                <w:lang w:eastAsia="zh-CN"/>
              </w:rPr>
              <w:t>45表示IPv4、首部20字节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756B66" w14:paraId="62A9FD6F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12A68E80" w14:textId="77777777" w:rsidR="00756B66" w:rsidRDefault="00000000">
            <w:r>
              <w:rPr>
                <w:sz w:val="17"/>
              </w:rPr>
              <w:t>1</w:t>
            </w:r>
          </w:p>
        </w:tc>
        <w:tc>
          <w:tcPr>
            <w:tcW w:w="1984" w:type="dxa"/>
          </w:tcPr>
          <w:p w14:paraId="1AB58192" w14:textId="77777777" w:rsidR="00756B66" w:rsidRDefault="00000000">
            <w:r>
              <w:rPr>
                <w:sz w:val="17"/>
              </w:rPr>
              <w:t>服务类型/DS字段</w:t>
            </w:r>
          </w:p>
        </w:tc>
        <w:tc>
          <w:tcPr>
            <w:tcW w:w="3685" w:type="dxa"/>
          </w:tcPr>
          <w:p w14:paraId="403872F0" w14:textId="77777777" w:rsidR="00756B66" w:rsidRDefault="00000000">
            <w:r>
              <w:rPr>
                <w:sz w:val="17"/>
              </w:rPr>
              <w:t>QoS相关。</w:t>
            </w:r>
          </w:p>
        </w:tc>
        <w:tc>
          <w:tcPr>
            <w:tcW w:w="2551" w:type="dxa"/>
          </w:tcPr>
          <w:p w14:paraId="509E442B" w14:textId="77777777" w:rsidR="00756B66" w:rsidRDefault="00000000">
            <w:r>
              <w:rPr>
                <w:sz w:val="17"/>
              </w:rPr>
              <w:t>一般不重点计算。</w:t>
            </w:r>
          </w:p>
        </w:tc>
      </w:tr>
      <w:tr w:rsidR="00756B66" w14:paraId="01C30EC7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2E6C8708" w14:textId="77777777" w:rsidR="00756B66" w:rsidRDefault="00000000">
            <w:r>
              <w:rPr>
                <w:sz w:val="17"/>
              </w:rPr>
              <w:t>2-3</w:t>
            </w:r>
          </w:p>
        </w:tc>
        <w:tc>
          <w:tcPr>
            <w:tcW w:w="1984" w:type="dxa"/>
            <w:shd w:val="clear" w:color="auto" w:fill="F7FBFD"/>
          </w:tcPr>
          <w:p w14:paraId="1485137A" w14:textId="77777777" w:rsidR="00756B66" w:rsidRDefault="00000000">
            <w:r>
              <w:rPr>
                <w:sz w:val="17"/>
              </w:rPr>
              <w:t>总长度</w:t>
            </w:r>
          </w:p>
        </w:tc>
        <w:tc>
          <w:tcPr>
            <w:tcW w:w="3685" w:type="dxa"/>
            <w:shd w:val="clear" w:color="auto" w:fill="F7FBFD"/>
          </w:tcPr>
          <w:p w14:paraId="5048F36E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整个IP数据报长度，含IP首部。</w:t>
            </w:r>
          </w:p>
        </w:tc>
        <w:tc>
          <w:tcPr>
            <w:tcW w:w="2551" w:type="dxa"/>
            <w:shd w:val="clear" w:color="auto" w:fill="F7FBFD"/>
          </w:tcPr>
          <w:p w14:paraId="19AFA113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算TCP数据长度、分片长度。</w:t>
            </w:r>
          </w:p>
        </w:tc>
      </w:tr>
      <w:tr w:rsidR="00756B66" w14:paraId="55F0ADA7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331A969A" w14:textId="77777777" w:rsidR="00756B66" w:rsidRDefault="00000000">
            <w:r>
              <w:rPr>
                <w:sz w:val="17"/>
              </w:rPr>
              <w:t>4-5</w:t>
            </w:r>
          </w:p>
        </w:tc>
        <w:tc>
          <w:tcPr>
            <w:tcW w:w="1984" w:type="dxa"/>
          </w:tcPr>
          <w:p w14:paraId="1E104F2B" w14:textId="77777777" w:rsidR="00756B66" w:rsidRDefault="00000000">
            <w:r>
              <w:rPr>
                <w:sz w:val="17"/>
              </w:rPr>
              <w:t>标识Identification</w:t>
            </w:r>
          </w:p>
        </w:tc>
        <w:tc>
          <w:tcPr>
            <w:tcW w:w="3685" w:type="dxa"/>
          </w:tcPr>
          <w:p w14:paraId="72B9D818" w14:textId="77777777" w:rsidR="00756B66" w:rsidRDefault="00000000">
            <w:r>
              <w:rPr>
                <w:sz w:val="17"/>
              </w:rPr>
              <w:t>分片重组用。</w:t>
            </w:r>
          </w:p>
        </w:tc>
        <w:tc>
          <w:tcPr>
            <w:tcW w:w="2551" w:type="dxa"/>
          </w:tcPr>
          <w:p w14:paraId="5EA408C1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同一原始数据报的分片标识相同。</w:t>
            </w:r>
          </w:p>
        </w:tc>
      </w:tr>
      <w:tr w:rsidR="00756B66" w14:paraId="3B2B2445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0D42BBD5" w14:textId="77777777" w:rsidR="00756B66" w:rsidRDefault="00000000">
            <w:r>
              <w:rPr>
                <w:sz w:val="17"/>
              </w:rPr>
              <w:t>6-7</w:t>
            </w:r>
          </w:p>
        </w:tc>
        <w:tc>
          <w:tcPr>
            <w:tcW w:w="1984" w:type="dxa"/>
            <w:shd w:val="clear" w:color="auto" w:fill="F7FBFD"/>
          </w:tcPr>
          <w:p w14:paraId="542C9DE3" w14:textId="77777777" w:rsidR="00756B66" w:rsidRDefault="00000000">
            <w:r>
              <w:rPr>
                <w:sz w:val="17"/>
              </w:rPr>
              <w:t>标志 + 片偏移</w:t>
            </w:r>
          </w:p>
        </w:tc>
        <w:tc>
          <w:tcPr>
            <w:tcW w:w="3685" w:type="dxa"/>
            <w:shd w:val="clear" w:color="auto" w:fill="F7FBFD"/>
          </w:tcPr>
          <w:p w14:paraId="4EB2008E" w14:textId="77777777" w:rsidR="00756B66" w:rsidRDefault="00000000">
            <w:r>
              <w:rPr>
                <w:sz w:val="17"/>
              </w:rPr>
              <w:t>DF、MF、offset。</w:t>
            </w:r>
          </w:p>
        </w:tc>
        <w:tc>
          <w:tcPr>
            <w:tcW w:w="2551" w:type="dxa"/>
            <w:shd w:val="clear" w:color="auto" w:fill="F7FBFD"/>
          </w:tcPr>
          <w:p w14:paraId="1DCC216D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判断是否还有分片、分片位置。</w:t>
            </w:r>
          </w:p>
        </w:tc>
      </w:tr>
      <w:tr w:rsidR="00756B66" w14:paraId="2B45180A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011B4476" w14:textId="77777777" w:rsidR="00756B66" w:rsidRDefault="00000000">
            <w:r>
              <w:rPr>
                <w:sz w:val="17"/>
              </w:rPr>
              <w:t>8</w:t>
            </w:r>
          </w:p>
        </w:tc>
        <w:tc>
          <w:tcPr>
            <w:tcW w:w="1984" w:type="dxa"/>
          </w:tcPr>
          <w:p w14:paraId="0E1E0ABB" w14:textId="77777777" w:rsidR="00756B66" w:rsidRDefault="00000000">
            <w:r>
              <w:rPr>
                <w:sz w:val="17"/>
              </w:rPr>
              <w:t>TTL</w:t>
            </w:r>
          </w:p>
        </w:tc>
        <w:tc>
          <w:tcPr>
            <w:tcW w:w="3685" w:type="dxa"/>
          </w:tcPr>
          <w:p w14:paraId="318E73B0" w14:textId="77777777" w:rsidR="00756B66" w:rsidRPr="00A716A3" w:rsidRDefault="00000000">
            <w:pPr>
              <w:rPr>
                <w:highlight w:val="yellow"/>
              </w:rPr>
            </w:pPr>
            <w:r w:rsidRPr="00A716A3">
              <w:rPr>
                <w:sz w:val="17"/>
                <w:highlight w:val="yellow"/>
              </w:rPr>
              <w:t>每过一个路由器减1。</w:t>
            </w:r>
          </w:p>
        </w:tc>
        <w:tc>
          <w:tcPr>
            <w:tcW w:w="2551" w:type="dxa"/>
          </w:tcPr>
          <w:p w14:paraId="40F8FE6B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目的</w:t>
            </w:r>
            <w:proofErr w:type="gramStart"/>
            <w:r>
              <w:rPr>
                <w:sz w:val="17"/>
                <w:lang w:eastAsia="zh-CN"/>
              </w:rPr>
              <w:t>端收到</w:t>
            </w:r>
            <w:proofErr w:type="gramEnd"/>
            <w:r>
              <w:rPr>
                <w:sz w:val="17"/>
                <w:lang w:eastAsia="zh-CN"/>
              </w:rPr>
              <w:t>时</w:t>
            </w:r>
            <w:proofErr w:type="gramStart"/>
            <w:r>
              <w:rPr>
                <w:sz w:val="17"/>
                <w:lang w:eastAsia="zh-CN"/>
              </w:rPr>
              <w:t>与源端发送</w:t>
            </w:r>
            <w:proofErr w:type="gramEnd"/>
            <w:r>
              <w:rPr>
                <w:sz w:val="17"/>
                <w:lang w:eastAsia="zh-CN"/>
              </w:rPr>
              <w:t>时不同。</w:t>
            </w:r>
          </w:p>
        </w:tc>
      </w:tr>
      <w:tr w:rsidR="00756B66" w14:paraId="2E6B9280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14B80C9B" w14:textId="77777777" w:rsidR="00756B66" w:rsidRDefault="00000000">
            <w:r>
              <w:rPr>
                <w:sz w:val="17"/>
              </w:rPr>
              <w:t>9</w:t>
            </w:r>
          </w:p>
        </w:tc>
        <w:tc>
          <w:tcPr>
            <w:tcW w:w="1984" w:type="dxa"/>
            <w:shd w:val="clear" w:color="auto" w:fill="F7FBFD"/>
          </w:tcPr>
          <w:p w14:paraId="73C84908" w14:textId="77777777" w:rsidR="00756B66" w:rsidRDefault="00000000">
            <w:r>
              <w:rPr>
                <w:sz w:val="17"/>
              </w:rPr>
              <w:t>协议号</w:t>
            </w:r>
          </w:p>
        </w:tc>
        <w:tc>
          <w:tcPr>
            <w:tcW w:w="3685" w:type="dxa"/>
            <w:shd w:val="clear" w:color="auto" w:fill="F7FBFD"/>
          </w:tcPr>
          <w:p w14:paraId="65A6B6FC" w14:textId="77777777" w:rsidR="00756B66" w:rsidRDefault="00000000">
            <w:r w:rsidRPr="00A716A3">
              <w:rPr>
                <w:sz w:val="17"/>
                <w:highlight w:val="yellow"/>
              </w:rPr>
              <w:t>TCP=06，UDP=11，ICMP=01</w:t>
            </w:r>
            <w:r>
              <w:rPr>
                <w:sz w:val="17"/>
              </w:rPr>
              <w:t>。</w:t>
            </w:r>
          </w:p>
        </w:tc>
        <w:tc>
          <w:tcPr>
            <w:tcW w:w="2551" w:type="dxa"/>
            <w:shd w:val="clear" w:color="auto" w:fill="F7FBFD"/>
          </w:tcPr>
          <w:p w14:paraId="47C6BDC9" w14:textId="77777777" w:rsidR="00756B66" w:rsidRDefault="00000000">
            <w:r>
              <w:rPr>
                <w:sz w:val="17"/>
              </w:rPr>
              <w:t>判断上层协议。</w:t>
            </w:r>
          </w:p>
        </w:tc>
      </w:tr>
      <w:tr w:rsidR="00756B66" w14:paraId="4785A9BA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6FE0011A" w14:textId="77777777" w:rsidR="00756B66" w:rsidRDefault="00000000">
            <w:r>
              <w:rPr>
                <w:sz w:val="17"/>
              </w:rPr>
              <w:t>10-11</w:t>
            </w:r>
          </w:p>
        </w:tc>
        <w:tc>
          <w:tcPr>
            <w:tcW w:w="1984" w:type="dxa"/>
          </w:tcPr>
          <w:p w14:paraId="7F974305" w14:textId="77777777" w:rsidR="00756B66" w:rsidRDefault="00000000">
            <w:r>
              <w:rPr>
                <w:sz w:val="17"/>
              </w:rPr>
              <w:t>首部校验和</w:t>
            </w:r>
          </w:p>
        </w:tc>
        <w:tc>
          <w:tcPr>
            <w:tcW w:w="3685" w:type="dxa"/>
          </w:tcPr>
          <w:p w14:paraId="68F30B54" w14:textId="77777777" w:rsidR="00756B66" w:rsidRDefault="00000000">
            <w:r>
              <w:rPr>
                <w:sz w:val="17"/>
              </w:rPr>
              <w:t>只校验IP首部。</w:t>
            </w:r>
          </w:p>
        </w:tc>
        <w:tc>
          <w:tcPr>
            <w:tcW w:w="2551" w:type="dxa"/>
          </w:tcPr>
          <w:p w14:paraId="4F0680BD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TTL变化后校验和要重算。</w:t>
            </w:r>
          </w:p>
        </w:tc>
      </w:tr>
      <w:tr w:rsidR="00756B66" w14:paraId="0705DBD7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6DCD20F4" w14:textId="77777777" w:rsidR="00756B66" w:rsidRDefault="00000000">
            <w:r>
              <w:rPr>
                <w:sz w:val="17"/>
              </w:rPr>
              <w:t>12-15</w:t>
            </w:r>
          </w:p>
        </w:tc>
        <w:tc>
          <w:tcPr>
            <w:tcW w:w="1984" w:type="dxa"/>
            <w:shd w:val="clear" w:color="auto" w:fill="F7FBFD"/>
          </w:tcPr>
          <w:p w14:paraId="71762F6B" w14:textId="77777777" w:rsidR="00756B66" w:rsidRDefault="00000000">
            <w:r>
              <w:rPr>
                <w:sz w:val="17"/>
              </w:rPr>
              <w:t>源IP</w:t>
            </w:r>
          </w:p>
        </w:tc>
        <w:tc>
          <w:tcPr>
            <w:tcW w:w="3685" w:type="dxa"/>
            <w:shd w:val="clear" w:color="auto" w:fill="F7FBFD"/>
          </w:tcPr>
          <w:p w14:paraId="5E060299" w14:textId="77777777" w:rsidR="00756B66" w:rsidRDefault="00000000">
            <w:r>
              <w:rPr>
                <w:sz w:val="17"/>
              </w:rPr>
              <w:t>4字节点分十进制。</w:t>
            </w:r>
          </w:p>
        </w:tc>
        <w:tc>
          <w:tcPr>
            <w:tcW w:w="2551" w:type="dxa"/>
            <w:shd w:val="clear" w:color="auto" w:fill="F7FBFD"/>
          </w:tcPr>
          <w:p w14:paraId="279E829F" w14:textId="77777777" w:rsidR="00756B66" w:rsidRDefault="00000000">
            <w:r>
              <w:rPr>
                <w:sz w:val="17"/>
              </w:rPr>
              <w:t>确定发送方。</w:t>
            </w:r>
          </w:p>
        </w:tc>
      </w:tr>
      <w:tr w:rsidR="00756B66" w14:paraId="51DD6E43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06CF84ED" w14:textId="77777777" w:rsidR="00756B66" w:rsidRDefault="00000000">
            <w:r>
              <w:rPr>
                <w:sz w:val="17"/>
              </w:rPr>
              <w:t>16-19</w:t>
            </w:r>
          </w:p>
        </w:tc>
        <w:tc>
          <w:tcPr>
            <w:tcW w:w="1984" w:type="dxa"/>
          </w:tcPr>
          <w:p w14:paraId="622B25F4" w14:textId="77777777" w:rsidR="00756B66" w:rsidRDefault="00000000">
            <w:r>
              <w:rPr>
                <w:sz w:val="17"/>
              </w:rPr>
              <w:t>目的IP</w:t>
            </w:r>
          </w:p>
        </w:tc>
        <w:tc>
          <w:tcPr>
            <w:tcW w:w="3685" w:type="dxa"/>
          </w:tcPr>
          <w:p w14:paraId="2C5BE1C6" w14:textId="77777777" w:rsidR="00756B66" w:rsidRDefault="00000000">
            <w:r>
              <w:rPr>
                <w:sz w:val="17"/>
              </w:rPr>
              <w:t>4字节点分十进制。</w:t>
            </w:r>
          </w:p>
        </w:tc>
        <w:tc>
          <w:tcPr>
            <w:tcW w:w="2551" w:type="dxa"/>
          </w:tcPr>
          <w:p w14:paraId="5BF1447E" w14:textId="77777777" w:rsidR="00756B66" w:rsidRDefault="00000000">
            <w:r>
              <w:rPr>
                <w:sz w:val="17"/>
              </w:rPr>
              <w:t>确定接收方。</w:t>
            </w:r>
          </w:p>
        </w:tc>
      </w:tr>
    </w:tbl>
    <w:p w14:paraId="36DBEE09" w14:textId="77777777" w:rsidR="00756B66" w:rsidRDefault="00756B66">
      <w:pPr>
        <w:spacing w:after="20"/>
      </w:pPr>
    </w:p>
    <w:p w14:paraId="2E47A61D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2. TCP首部字段位置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1134"/>
        <w:gridCol w:w="3969"/>
      </w:tblGrid>
      <w:tr w:rsidR="00756B66" w14:paraId="12F19FA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DBC6E05" w14:textId="77777777" w:rsidR="00756B66" w:rsidRDefault="00000000">
            <w:r>
              <w:rPr>
                <w:b/>
                <w:color w:val="FFFFFF"/>
                <w:sz w:val="17"/>
              </w:rPr>
              <w:t>相对TCP起点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0D5743C" w14:textId="77777777" w:rsidR="00756B66" w:rsidRDefault="00000000"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7D8E109" w14:textId="77777777" w:rsidR="00756B66" w:rsidRDefault="00000000">
            <w:r>
              <w:rPr>
                <w:b/>
                <w:color w:val="FFFFFF"/>
                <w:sz w:val="17"/>
              </w:rPr>
              <w:t>长度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63DFBCD" w14:textId="77777777" w:rsidR="00756B66" w:rsidRDefault="00000000">
            <w:r>
              <w:rPr>
                <w:b/>
                <w:color w:val="FFFFFF"/>
                <w:sz w:val="17"/>
              </w:rPr>
              <w:t>考试用途</w:t>
            </w:r>
          </w:p>
        </w:tc>
      </w:tr>
      <w:tr w:rsidR="00756B66" w14:paraId="2A275314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A8745CD" w14:textId="77777777" w:rsidR="00756B66" w:rsidRDefault="00000000">
            <w:r>
              <w:rPr>
                <w:sz w:val="17"/>
              </w:rPr>
              <w:t>0-1</w:t>
            </w:r>
          </w:p>
        </w:tc>
        <w:tc>
          <w:tcPr>
            <w:tcW w:w="2268" w:type="dxa"/>
            <w:shd w:val="clear" w:color="auto" w:fill="F7FBFD"/>
          </w:tcPr>
          <w:p w14:paraId="128DABC8" w14:textId="77777777" w:rsidR="00756B66" w:rsidRDefault="00000000">
            <w:r>
              <w:rPr>
                <w:sz w:val="17"/>
              </w:rPr>
              <w:t>源端口</w:t>
            </w:r>
          </w:p>
        </w:tc>
        <w:tc>
          <w:tcPr>
            <w:tcW w:w="1134" w:type="dxa"/>
            <w:shd w:val="clear" w:color="auto" w:fill="F7FBFD"/>
          </w:tcPr>
          <w:p w14:paraId="6003D71E" w14:textId="77777777" w:rsidR="00756B66" w:rsidRDefault="00000000">
            <w:r>
              <w:rPr>
                <w:sz w:val="17"/>
              </w:rPr>
              <w:t>2字节</w:t>
            </w:r>
          </w:p>
        </w:tc>
        <w:tc>
          <w:tcPr>
            <w:tcW w:w="3969" w:type="dxa"/>
            <w:shd w:val="clear" w:color="auto" w:fill="F7FBFD"/>
          </w:tcPr>
          <w:p w14:paraId="0E609456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判断客户端/服务器方向。</w:t>
            </w:r>
          </w:p>
        </w:tc>
      </w:tr>
      <w:tr w:rsidR="00756B66" w14:paraId="52BB68F7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1AAE3B5" w14:textId="77777777" w:rsidR="00756B66" w:rsidRDefault="00000000">
            <w:r>
              <w:rPr>
                <w:sz w:val="17"/>
              </w:rPr>
              <w:t>2-3</w:t>
            </w:r>
          </w:p>
        </w:tc>
        <w:tc>
          <w:tcPr>
            <w:tcW w:w="2268" w:type="dxa"/>
          </w:tcPr>
          <w:p w14:paraId="53EE6E7E" w14:textId="77777777" w:rsidR="00756B66" w:rsidRDefault="00000000">
            <w:r>
              <w:rPr>
                <w:sz w:val="17"/>
              </w:rPr>
              <w:t>目的端口</w:t>
            </w:r>
          </w:p>
        </w:tc>
        <w:tc>
          <w:tcPr>
            <w:tcW w:w="1134" w:type="dxa"/>
          </w:tcPr>
          <w:p w14:paraId="7D11CC82" w14:textId="77777777" w:rsidR="00756B66" w:rsidRDefault="00000000">
            <w:r>
              <w:rPr>
                <w:sz w:val="17"/>
              </w:rPr>
              <w:t>2字节</w:t>
            </w:r>
          </w:p>
        </w:tc>
        <w:tc>
          <w:tcPr>
            <w:tcW w:w="3969" w:type="dxa"/>
          </w:tcPr>
          <w:p w14:paraId="2EDF9748" w14:textId="77777777" w:rsidR="00756B66" w:rsidRDefault="00000000">
            <w:r>
              <w:rPr>
                <w:sz w:val="17"/>
              </w:rPr>
              <w:t>HTTP 80、HTTPS 443、DNS 53等。</w:t>
            </w:r>
          </w:p>
        </w:tc>
      </w:tr>
      <w:tr w:rsidR="00756B66" w14:paraId="7F5B5E7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AB6B454" w14:textId="77777777" w:rsidR="00756B66" w:rsidRDefault="00000000">
            <w:r>
              <w:rPr>
                <w:sz w:val="17"/>
              </w:rPr>
              <w:t>4-7</w:t>
            </w:r>
          </w:p>
        </w:tc>
        <w:tc>
          <w:tcPr>
            <w:tcW w:w="2268" w:type="dxa"/>
            <w:shd w:val="clear" w:color="auto" w:fill="F7FBFD"/>
          </w:tcPr>
          <w:p w14:paraId="4E30EA3C" w14:textId="77777777" w:rsidR="00756B66" w:rsidRDefault="00000000">
            <w:r>
              <w:rPr>
                <w:sz w:val="17"/>
              </w:rPr>
              <w:t>序号SEQ</w:t>
            </w:r>
          </w:p>
        </w:tc>
        <w:tc>
          <w:tcPr>
            <w:tcW w:w="1134" w:type="dxa"/>
            <w:shd w:val="clear" w:color="auto" w:fill="F7FBFD"/>
          </w:tcPr>
          <w:p w14:paraId="4596D30B" w14:textId="77777777" w:rsidR="00756B66" w:rsidRDefault="00000000">
            <w:r>
              <w:rPr>
                <w:sz w:val="17"/>
              </w:rPr>
              <w:t>4字节</w:t>
            </w:r>
          </w:p>
        </w:tc>
        <w:tc>
          <w:tcPr>
            <w:tcW w:w="3969" w:type="dxa"/>
            <w:shd w:val="clear" w:color="auto" w:fill="F7FBFD"/>
          </w:tcPr>
          <w:p w14:paraId="462B1F44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推导数据首字节编号；SYN/FIN消耗1。</w:t>
            </w:r>
          </w:p>
        </w:tc>
      </w:tr>
      <w:tr w:rsidR="00756B66" w14:paraId="29DC4D9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F4441F0" w14:textId="77777777" w:rsidR="00756B66" w:rsidRDefault="00000000">
            <w:r>
              <w:rPr>
                <w:sz w:val="17"/>
              </w:rPr>
              <w:t>8-11</w:t>
            </w:r>
          </w:p>
        </w:tc>
        <w:tc>
          <w:tcPr>
            <w:tcW w:w="2268" w:type="dxa"/>
          </w:tcPr>
          <w:p w14:paraId="28A2894D" w14:textId="77777777" w:rsidR="00756B66" w:rsidRDefault="00000000">
            <w:r>
              <w:rPr>
                <w:sz w:val="17"/>
              </w:rPr>
              <w:t>确认号ACK</w:t>
            </w:r>
          </w:p>
        </w:tc>
        <w:tc>
          <w:tcPr>
            <w:tcW w:w="1134" w:type="dxa"/>
          </w:tcPr>
          <w:p w14:paraId="7E7A2536" w14:textId="77777777" w:rsidR="00756B66" w:rsidRDefault="00000000">
            <w:r>
              <w:rPr>
                <w:sz w:val="17"/>
              </w:rPr>
              <w:t>4字节</w:t>
            </w:r>
          </w:p>
        </w:tc>
        <w:tc>
          <w:tcPr>
            <w:tcW w:w="3969" w:type="dxa"/>
          </w:tcPr>
          <w:p w14:paraId="2EF28B72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表示期望收到的下一个字节序号。</w:t>
            </w:r>
          </w:p>
        </w:tc>
      </w:tr>
      <w:tr w:rsidR="00756B66" w14:paraId="2269CFF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3993DAD" w14:textId="77777777" w:rsidR="00756B66" w:rsidRDefault="00000000">
            <w:r>
              <w:rPr>
                <w:sz w:val="17"/>
              </w:rPr>
              <w:t>12</w:t>
            </w:r>
          </w:p>
        </w:tc>
        <w:tc>
          <w:tcPr>
            <w:tcW w:w="2268" w:type="dxa"/>
            <w:shd w:val="clear" w:color="auto" w:fill="F7FBFD"/>
          </w:tcPr>
          <w:p w14:paraId="28DFC295" w14:textId="77777777" w:rsidR="00756B66" w:rsidRDefault="00000000">
            <w:r>
              <w:rPr>
                <w:sz w:val="17"/>
              </w:rPr>
              <w:t>数据偏移高4位</w:t>
            </w:r>
          </w:p>
        </w:tc>
        <w:tc>
          <w:tcPr>
            <w:tcW w:w="1134" w:type="dxa"/>
            <w:shd w:val="clear" w:color="auto" w:fill="F7FBFD"/>
          </w:tcPr>
          <w:p w14:paraId="2B389277" w14:textId="77777777" w:rsidR="00756B66" w:rsidRDefault="00000000">
            <w:r>
              <w:rPr>
                <w:sz w:val="17"/>
              </w:rPr>
              <w:t>4位</w:t>
            </w:r>
          </w:p>
        </w:tc>
        <w:tc>
          <w:tcPr>
            <w:tcW w:w="3969" w:type="dxa"/>
            <w:shd w:val="clear" w:color="auto" w:fill="F7FBFD"/>
          </w:tcPr>
          <w:p w14:paraId="3457ABE2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TCP首部长度=数据偏移×4字节。</w:t>
            </w:r>
          </w:p>
        </w:tc>
      </w:tr>
      <w:tr w:rsidR="00756B66" w14:paraId="6ED8B6E5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05C5940" w14:textId="77777777" w:rsidR="00756B66" w:rsidRDefault="00000000">
            <w:r>
              <w:rPr>
                <w:sz w:val="17"/>
              </w:rPr>
              <w:t>13</w:t>
            </w:r>
          </w:p>
        </w:tc>
        <w:tc>
          <w:tcPr>
            <w:tcW w:w="2268" w:type="dxa"/>
          </w:tcPr>
          <w:p w14:paraId="01D8C545" w14:textId="77777777" w:rsidR="00756B66" w:rsidRDefault="00000000">
            <w:r>
              <w:rPr>
                <w:sz w:val="17"/>
              </w:rPr>
              <w:t>标志位</w:t>
            </w:r>
          </w:p>
        </w:tc>
        <w:tc>
          <w:tcPr>
            <w:tcW w:w="1134" w:type="dxa"/>
          </w:tcPr>
          <w:p w14:paraId="74149372" w14:textId="77777777" w:rsidR="00756B66" w:rsidRDefault="00000000">
            <w:r>
              <w:rPr>
                <w:sz w:val="17"/>
              </w:rPr>
              <w:t>1字节</w:t>
            </w:r>
          </w:p>
        </w:tc>
        <w:tc>
          <w:tcPr>
            <w:tcW w:w="3969" w:type="dxa"/>
          </w:tcPr>
          <w:p w14:paraId="54698323" w14:textId="77777777" w:rsidR="00756B66" w:rsidRPr="00A716A3" w:rsidRDefault="00000000">
            <w:pPr>
              <w:rPr>
                <w:highlight w:val="yellow"/>
              </w:rPr>
            </w:pPr>
            <w:r w:rsidRPr="00A716A3">
              <w:rPr>
                <w:sz w:val="17"/>
                <w:highlight w:val="yellow"/>
              </w:rPr>
              <w:t>SYN=02，ACK=10，FIN=01，PSH=08，RST=04。</w:t>
            </w:r>
          </w:p>
        </w:tc>
      </w:tr>
      <w:tr w:rsidR="00756B66" w14:paraId="348C604C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AED5F96" w14:textId="77777777" w:rsidR="00756B66" w:rsidRDefault="00000000">
            <w:r>
              <w:rPr>
                <w:sz w:val="17"/>
              </w:rPr>
              <w:t>14-15</w:t>
            </w:r>
          </w:p>
        </w:tc>
        <w:tc>
          <w:tcPr>
            <w:tcW w:w="2268" w:type="dxa"/>
            <w:shd w:val="clear" w:color="auto" w:fill="F7FBFD"/>
          </w:tcPr>
          <w:p w14:paraId="4F78C2A6" w14:textId="77777777" w:rsidR="00756B66" w:rsidRDefault="00000000">
            <w:r>
              <w:rPr>
                <w:sz w:val="17"/>
              </w:rPr>
              <w:t>窗口</w:t>
            </w:r>
          </w:p>
        </w:tc>
        <w:tc>
          <w:tcPr>
            <w:tcW w:w="1134" w:type="dxa"/>
            <w:shd w:val="clear" w:color="auto" w:fill="F7FBFD"/>
          </w:tcPr>
          <w:p w14:paraId="66D04D3E" w14:textId="77777777" w:rsidR="00756B66" w:rsidRDefault="00000000">
            <w:r>
              <w:rPr>
                <w:sz w:val="17"/>
              </w:rPr>
              <w:t>2字节</w:t>
            </w:r>
          </w:p>
        </w:tc>
        <w:tc>
          <w:tcPr>
            <w:tcW w:w="3969" w:type="dxa"/>
            <w:shd w:val="clear" w:color="auto" w:fill="F7FBFD"/>
          </w:tcPr>
          <w:p w14:paraId="603035CA" w14:textId="77777777" w:rsidR="00756B66" w:rsidRDefault="00000000">
            <w:r>
              <w:rPr>
                <w:sz w:val="17"/>
              </w:rPr>
              <w:t>接收窗口rwnd。</w:t>
            </w:r>
          </w:p>
        </w:tc>
      </w:tr>
      <w:tr w:rsidR="00756B66" w14:paraId="421F28AE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8571C41" w14:textId="77777777" w:rsidR="00756B66" w:rsidRDefault="00000000">
            <w:r>
              <w:rPr>
                <w:sz w:val="17"/>
              </w:rPr>
              <w:t>16-17</w:t>
            </w:r>
          </w:p>
        </w:tc>
        <w:tc>
          <w:tcPr>
            <w:tcW w:w="2268" w:type="dxa"/>
          </w:tcPr>
          <w:p w14:paraId="10E39886" w14:textId="77777777" w:rsidR="00756B66" w:rsidRDefault="00000000">
            <w:r>
              <w:rPr>
                <w:sz w:val="17"/>
              </w:rPr>
              <w:t>校验和</w:t>
            </w:r>
          </w:p>
        </w:tc>
        <w:tc>
          <w:tcPr>
            <w:tcW w:w="1134" w:type="dxa"/>
          </w:tcPr>
          <w:p w14:paraId="065EF4EC" w14:textId="77777777" w:rsidR="00756B66" w:rsidRDefault="00000000">
            <w:r>
              <w:rPr>
                <w:sz w:val="17"/>
              </w:rPr>
              <w:t>2字节</w:t>
            </w:r>
          </w:p>
        </w:tc>
        <w:tc>
          <w:tcPr>
            <w:tcW w:w="3969" w:type="dxa"/>
          </w:tcPr>
          <w:p w14:paraId="03E6A39B" w14:textId="77777777" w:rsidR="00756B66" w:rsidRDefault="00000000">
            <w:r>
              <w:rPr>
                <w:sz w:val="17"/>
              </w:rPr>
              <w:t>含伪首部计算。</w:t>
            </w:r>
          </w:p>
        </w:tc>
      </w:tr>
      <w:tr w:rsidR="00756B66" w14:paraId="3198363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0687DF7" w14:textId="77777777" w:rsidR="00756B66" w:rsidRDefault="00000000">
            <w:r>
              <w:rPr>
                <w:sz w:val="17"/>
              </w:rPr>
              <w:t>18-19</w:t>
            </w:r>
          </w:p>
        </w:tc>
        <w:tc>
          <w:tcPr>
            <w:tcW w:w="2268" w:type="dxa"/>
            <w:shd w:val="clear" w:color="auto" w:fill="F7FBFD"/>
          </w:tcPr>
          <w:p w14:paraId="03B55602" w14:textId="77777777" w:rsidR="00756B66" w:rsidRDefault="00000000">
            <w:r>
              <w:rPr>
                <w:sz w:val="17"/>
              </w:rPr>
              <w:t>紧急指针</w:t>
            </w:r>
          </w:p>
        </w:tc>
        <w:tc>
          <w:tcPr>
            <w:tcW w:w="1134" w:type="dxa"/>
            <w:shd w:val="clear" w:color="auto" w:fill="F7FBFD"/>
          </w:tcPr>
          <w:p w14:paraId="5EB14611" w14:textId="77777777" w:rsidR="00756B66" w:rsidRDefault="00000000">
            <w:r>
              <w:rPr>
                <w:sz w:val="17"/>
              </w:rPr>
              <w:t>2字节</w:t>
            </w:r>
          </w:p>
        </w:tc>
        <w:tc>
          <w:tcPr>
            <w:tcW w:w="3969" w:type="dxa"/>
            <w:shd w:val="clear" w:color="auto" w:fill="F7FBFD"/>
          </w:tcPr>
          <w:p w14:paraId="51D9F4FC" w14:textId="77777777" w:rsidR="00756B66" w:rsidRDefault="00000000">
            <w:r>
              <w:rPr>
                <w:sz w:val="17"/>
              </w:rPr>
              <w:t>URG相关，少考。</w:t>
            </w:r>
          </w:p>
        </w:tc>
      </w:tr>
    </w:tbl>
    <w:p w14:paraId="3764F7E8" w14:textId="77777777" w:rsidR="00756B66" w:rsidRDefault="00756B66">
      <w:pPr>
        <w:spacing w:after="20"/>
      </w:pPr>
    </w:p>
    <w:p w14:paraId="378758E5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3. SEQ/ACK推导规则</w:t>
      </w:r>
    </w:p>
    <w:p w14:paraId="5E6A2C52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SYN消耗1个序号：若SYN序号为x，对方确认号应为x+1。</w:t>
      </w:r>
    </w:p>
    <w:p w14:paraId="2A332B8B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FIN也消耗1个序号：若FIN序号为z，对方确认号应为z+1。</w:t>
      </w:r>
    </w:p>
    <w:p w14:paraId="081A409A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纯ACK不携带数据时不消耗序号。</w:t>
      </w:r>
    </w:p>
    <w:p w14:paraId="722D03E6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数据段消耗的序号数等于应用层数据字节数。若某段SEQ=s，数据长度L，则下一段序号通常为</w:t>
      </w:r>
      <w:proofErr w:type="spellStart"/>
      <w:r>
        <w:rPr>
          <w:sz w:val="20"/>
          <w:lang w:eastAsia="zh-CN"/>
        </w:rPr>
        <w:t>s+L</w:t>
      </w:r>
      <w:proofErr w:type="spellEnd"/>
      <w:r>
        <w:rPr>
          <w:sz w:val="20"/>
          <w:lang w:eastAsia="zh-CN"/>
        </w:rPr>
        <w:t>。</w:t>
      </w:r>
    </w:p>
    <w:p w14:paraId="43FB71FC" w14:textId="77777777" w:rsidR="00756B66" w:rsidRPr="001964AD" w:rsidRDefault="00000000">
      <w:pPr>
        <w:pStyle w:val="a0"/>
        <w:spacing w:after="40" w:line="252" w:lineRule="auto"/>
        <w:rPr>
          <w:highlight w:val="yellow"/>
          <w:lang w:eastAsia="zh-CN"/>
        </w:rPr>
      </w:pPr>
      <w:r w:rsidRPr="001964AD">
        <w:rPr>
          <w:sz w:val="20"/>
          <w:highlight w:val="yellow"/>
          <w:lang w:eastAsia="zh-CN"/>
        </w:rPr>
        <w:t>ACK号表示“我下一步期望收到的字节序号”，不是已经收到的最后一个字节序号。</w:t>
      </w:r>
    </w:p>
    <w:p w14:paraId="2050ABE3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4. </w:t>
      </w:r>
      <w:proofErr w:type="spellStart"/>
      <w:r>
        <w:rPr>
          <w:rFonts w:ascii="Noto Sans CJK SC" w:eastAsia="Noto Sans CJK SC" w:hAnsi="Noto Sans CJK SC"/>
          <w:color w:val="2F5496"/>
        </w:rPr>
        <w:t>三次握手识别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268"/>
        <w:gridCol w:w="1701"/>
        <w:gridCol w:w="1701"/>
        <w:gridCol w:w="2835"/>
      </w:tblGrid>
      <w:tr w:rsidR="00756B66" w14:paraId="65321F00" w14:textId="77777777">
        <w:trPr>
          <w:jc w:val="center"/>
        </w:trPr>
        <w:tc>
          <w:tcPr>
            <w:tcW w:w="1304" w:type="dxa"/>
            <w:shd w:val="clear" w:color="auto" w:fill="1F4E79"/>
            <w:vAlign w:val="center"/>
          </w:tcPr>
          <w:p w14:paraId="51DEE70D" w14:textId="77777777" w:rsidR="00756B66" w:rsidRDefault="00000000">
            <w:r>
              <w:rPr>
                <w:b/>
                <w:color w:val="FFFFFF"/>
                <w:sz w:val="18"/>
              </w:rPr>
              <w:t>报文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F52B16A" w14:textId="77777777" w:rsidR="00756B66" w:rsidRDefault="00000000">
            <w:r>
              <w:rPr>
                <w:b/>
                <w:color w:val="FFFFFF"/>
                <w:sz w:val="18"/>
              </w:rPr>
              <w:t>标志位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26D2B97" w14:textId="77777777" w:rsidR="00756B66" w:rsidRDefault="00000000">
            <w:r>
              <w:rPr>
                <w:b/>
                <w:color w:val="FFFFFF"/>
                <w:sz w:val="18"/>
              </w:rPr>
              <w:t>SEQ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12E11E7" w14:textId="77777777" w:rsidR="00756B66" w:rsidRDefault="00000000">
            <w:r>
              <w:rPr>
                <w:b/>
                <w:color w:val="FFFFFF"/>
                <w:sz w:val="18"/>
              </w:rPr>
              <w:t>ACK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F71A0CA" w14:textId="77777777" w:rsidR="00756B66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756B66" w14:paraId="4568962D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4EDC36FD" w14:textId="77777777" w:rsidR="00756B66" w:rsidRDefault="00000000">
            <w:r>
              <w:rPr>
                <w:sz w:val="18"/>
              </w:rPr>
              <w:t>第1次</w:t>
            </w:r>
          </w:p>
        </w:tc>
        <w:tc>
          <w:tcPr>
            <w:tcW w:w="2268" w:type="dxa"/>
            <w:shd w:val="clear" w:color="auto" w:fill="F7FBFD"/>
          </w:tcPr>
          <w:p w14:paraId="713668A4" w14:textId="77777777" w:rsidR="00756B66" w:rsidRDefault="00000000">
            <w:r>
              <w:rPr>
                <w:sz w:val="18"/>
              </w:rPr>
              <w:t>SYN=1, ACK=0</w:t>
            </w:r>
          </w:p>
        </w:tc>
        <w:tc>
          <w:tcPr>
            <w:tcW w:w="1701" w:type="dxa"/>
            <w:shd w:val="clear" w:color="auto" w:fill="F7FBFD"/>
          </w:tcPr>
          <w:p w14:paraId="4F594886" w14:textId="77777777" w:rsidR="00756B66" w:rsidRDefault="00000000">
            <w:r>
              <w:rPr>
                <w:sz w:val="18"/>
              </w:rPr>
              <w:t>x</w:t>
            </w:r>
          </w:p>
        </w:tc>
        <w:tc>
          <w:tcPr>
            <w:tcW w:w="1701" w:type="dxa"/>
            <w:shd w:val="clear" w:color="auto" w:fill="F7FBFD"/>
          </w:tcPr>
          <w:p w14:paraId="2F401AB7" w14:textId="77777777" w:rsidR="00756B66" w:rsidRDefault="00000000">
            <w:r>
              <w:rPr>
                <w:sz w:val="18"/>
              </w:rPr>
              <w:t>无效/0</w:t>
            </w:r>
          </w:p>
        </w:tc>
        <w:tc>
          <w:tcPr>
            <w:tcW w:w="2835" w:type="dxa"/>
            <w:shd w:val="clear" w:color="auto" w:fill="F7FBFD"/>
          </w:tcPr>
          <w:p w14:paraId="494DB6BF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客户端请求建立连接，同步客户端初始序号。</w:t>
            </w:r>
          </w:p>
        </w:tc>
      </w:tr>
      <w:tr w:rsidR="00756B66" w14:paraId="58753EAD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58561F8D" w14:textId="77777777" w:rsidR="00756B66" w:rsidRDefault="00000000">
            <w:r>
              <w:rPr>
                <w:sz w:val="18"/>
              </w:rPr>
              <w:t>第2次</w:t>
            </w:r>
          </w:p>
        </w:tc>
        <w:tc>
          <w:tcPr>
            <w:tcW w:w="2268" w:type="dxa"/>
          </w:tcPr>
          <w:p w14:paraId="7B0550F1" w14:textId="77777777" w:rsidR="00756B66" w:rsidRDefault="00000000">
            <w:r>
              <w:rPr>
                <w:sz w:val="18"/>
              </w:rPr>
              <w:t>SYN=1, ACK=1</w:t>
            </w:r>
          </w:p>
        </w:tc>
        <w:tc>
          <w:tcPr>
            <w:tcW w:w="1701" w:type="dxa"/>
          </w:tcPr>
          <w:p w14:paraId="15FF1CE6" w14:textId="77777777" w:rsidR="00756B66" w:rsidRDefault="00000000">
            <w:r>
              <w:rPr>
                <w:sz w:val="18"/>
              </w:rPr>
              <w:t>y</w:t>
            </w:r>
          </w:p>
        </w:tc>
        <w:tc>
          <w:tcPr>
            <w:tcW w:w="1701" w:type="dxa"/>
          </w:tcPr>
          <w:p w14:paraId="77045408" w14:textId="77777777" w:rsidR="00756B66" w:rsidRDefault="00000000">
            <w:r>
              <w:rPr>
                <w:sz w:val="18"/>
              </w:rPr>
              <w:t>x+1</w:t>
            </w:r>
          </w:p>
        </w:tc>
        <w:tc>
          <w:tcPr>
            <w:tcW w:w="2835" w:type="dxa"/>
          </w:tcPr>
          <w:p w14:paraId="7C18A4BF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服务器确认客户端SYN，同时同步服务器初始序号。</w:t>
            </w:r>
          </w:p>
        </w:tc>
      </w:tr>
      <w:tr w:rsidR="00756B66" w14:paraId="1E7A940F" w14:textId="77777777">
        <w:trPr>
          <w:jc w:val="center"/>
        </w:trPr>
        <w:tc>
          <w:tcPr>
            <w:tcW w:w="1304" w:type="dxa"/>
            <w:shd w:val="clear" w:color="auto" w:fill="D9EAF7"/>
          </w:tcPr>
          <w:p w14:paraId="24F26677" w14:textId="77777777" w:rsidR="00756B66" w:rsidRDefault="00000000">
            <w:r>
              <w:rPr>
                <w:sz w:val="18"/>
              </w:rPr>
              <w:t>第3次</w:t>
            </w:r>
          </w:p>
        </w:tc>
        <w:tc>
          <w:tcPr>
            <w:tcW w:w="2268" w:type="dxa"/>
            <w:shd w:val="clear" w:color="auto" w:fill="F7FBFD"/>
          </w:tcPr>
          <w:p w14:paraId="0251A120" w14:textId="77777777" w:rsidR="00756B66" w:rsidRDefault="00000000">
            <w:r>
              <w:rPr>
                <w:sz w:val="18"/>
              </w:rPr>
              <w:t>ACK=1, SYN=0</w:t>
            </w:r>
          </w:p>
        </w:tc>
        <w:tc>
          <w:tcPr>
            <w:tcW w:w="1701" w:type="dxa"/>
            <w:shd w:val="clear" w:color="auto" w:fill="F7FBFD"/>
          </w:tcPr>
          <w:p w14:paraId="109EFD74" w14:textId="77777777" w:rsidR="00756B66" w:rsidRDefault="00000000">
            <w:r>
              <w:rPr>
                <w:sz w:val="18"/>
              </w:rPr>
              <w:t>x+1</w:t>
            </w:r>
          </w:p>
        </w:tc>
        <w:tc>
          <w:tcPr>
            <w:tcW w:w="1701" w:type="dxa"/>
            <w:shd w:val="clear" w:color="auto" w:fill="F7FBFD"/>
          </w:tcPr>
          <w:p w14:paraId="3E6E00CB" w14:textId="77777777" w:rsidR="00756B66" w:rsidRDefault="00000000">
            <w:r>
              <w:rPr>
                <w:sz w:val="18"/>
              </w:rPr>
              <w:t>y+1</w:t>
            </w:r>
          </w:p>
        </w:tc>
        <w:tc>
          <w:tcPr>
            <w:tcW w:w="2835" w:type="dxa"/>
            <w:shd w:val="clear" w:color="auto" w:fill="F7FBFD"/>
          </w:tcPr>
          <w:p w14:paraId="1D213853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客户端确认服务器SYN，连接建立。</w:t>
            </w:r>
          </w:p>
        </w:tc>
      </w:tr>
    </w:tbl>
    <w:p w14:paraId="5F8EB700" w14:textId="77777777" w:rsidR="00756B66" w:rsidRDefault="00756B66">
      <w:pPr>
        <w:spacing w:after="20"/>
        <w:rPr>
          <w:lang w:eastAsia="zh-CN"/>
        </w:rPr>
      </w:pPr>
    </w:p>
    <w:p w14:paraId="010F53A5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协议分析题最后一定要回到语义：端口80/443通常是服务器端；客户端端口通常是临时端口。若一个方向的源IP/源端口与另一个方向的目的IP/目的端口互换，通常属于同一TCP连接的双向报文。</w:t>
      </w:r>
    </w:p>
    <w:p w14:paraId="44088FD9" w14:textId="77777777" w:rsidR="00756B66" w:rsidRDefault="00000000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十一、考前冲刺清单与背诵模板</w:t>
      </w:r>
    </w:p>
    <w:p w14:paraId="17834670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1. </w:t>
      </w:r>
      <w:proofErr w:type="spellStart"/>
      <w:r>
        <w:rPr>
          <w:rFonts w:ascii="Noto Sans CJK SC" w:eastAsia="Noto Sans CJK SC" w:hAnsi="Noto Sans CJK SC"/>
          <w:color w:val="2F5496"/>
        </w:rPr>
        <w:t>必背公式清单</w:t>
      </w:r>
      <w:proofErr w:type="spellEnd"/>
    </w:p>
    <w:p w14:paraId="2231E405" w14:textId="77777777" w:rsidR="00756B66" w:rsidRDefault="00000000">
      <w:pPr>
        <w:pStyle w:val="a0"/>
        <w:spacing w:after="40" w:line="252" w:lineRule="auto"/>
      </w:pPr>
      <w:r>
        <w:rPr>
          <w:sz w:val="20"/>
        </w:rPr>
        <w:t>奈奎斯特：C = 2B log2(V)。</w:t>
      </w:r>
    </w:p>
    <w:p w14:paraId="6F056988" w14:textId="77777777" w:rsidR="00756B66" w:rsidRDefault="00000000">
      <w:pPr>
        <w:pStyle w:val="a0"/>
        <w:spacing w:after="40" w:line="252" w:lineRule="auto"/>
      </w:pPr>
      <w:r>
        <w:rPr>
          <w:sz w:val="20"/>
        </w:rPr>
        <w:t>香农：C = B log2(1 + S/N)；SNRdB = 10 log10(S/N)。</w:t>
      </w:r>
    </w:p>
    <w:p w14:paraId="3DAE7ED1" w14:textId="77777777" w:rsidR="00756B66" w:rsidRDefault="00000000">
      <w:pPr>
        <w:pStyle w:val="a0"/>
        <w:spacing w:after="40" w:line="252" w:lineRule="auto"/>
      </w:pPr>
      <w:r>
        <w:rPr>
          <w:sz w:val="20"/>
        </w:rPr>
        <w:t>比特率 = 波特率 × log2(V)。</w:t>
      </w:r>
    </w:p>
    <w:p w14:paraId="6A43EDDE" w14:textId="77777777" w:rsidR="00756B66" w:rsidRDefault="00000000">
      <w:pPr>
        <w:pStyle w:val="a0"/>
        <w:spacing w:after="40" w:line="252" w:lineRule="auto"/>
      </w:pPr>
      <w:r>
        <w:rPr>
          <w:sz w:val="20"/>
        </w:rPr>
        <w:t>PCM语音：4kHz -&gt; 8kHz抽样；8bit量化 -&gt; 64kbps。</w:t>
      </w:r>
    </w:p>
    <w:p w14:paraId="4B094499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发送时延 = L/R；传播时延 = d/v。</w:t>
      </w:r>
    </w:p>
    <w:p w14:paraId="3D999173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汉明码纠正1位错误：2^r ≥ m + r + 1。</w:t>
      </w:r>
    </w:p>
    <w:p w14:paraId="476DC9E2" w14:textId="77777777" w:rsidR="00756B66" w:rsidRDefault="00000000">
      <w:pPr>
        <w:pStyle w:val="a0"/>
        <w:spacing w:after="40" w:line="252" w:lineRule="auto"/>
      </w:pPr>
      <w:proofErr w:type="spellStart"/>
      <w:r>
        <w:rPr>
          <w:sz w:val="20"/>
        </w:rPr>
        <w:t>滑动窗口利用率：U</w:t>
      </w:r>
      <w:proofErr w:type="spellEnd"/>
      <w:r>
        <w:rPr>
          <w:sz w:val="20"/>
        </w:rPr>
        <w:t>=min(</w:t>
      </w:r>
      <w:proofErr w:type="gramStart"/>
      <w:r>
        <w:rPr>
          <w:sz w:val="20"/>
        </w:rPr>
        <w:t>1,W</w:t>
      </w:r>
      <w:proofErr w:type="gramEnd"/>
      <w:r>
        <w:rPr>
          <w:sz w:val="20"/>
        </w:rPr>
        <w:t>/(1+2a</w:t>
      </w:r>
      <w:proofErr w:type="gramStart"/>
      <w:r>
        <w:rPr>
          <w:sz w:val="20"/>
        </w:rPr>
        <w:t>))；</w:t>
      </w:r>
      <w:proofErr w:type="spellStart"/>
      <w:proofErr w:type="gramEnd"/>
      <w:r>
        <w:rPr>
          <w:sz w:val="20"/>
        </w:rPr>
        <w:t>捎带ACK：U</w:t>
      </w:r>
      <w:proofErr w:type="spellEnd"/>
      <w:r>
        <w:rPr>
          <w:sz w:val="20"/>
        </w:rPr>
        <w:t>=min(</w:t>
      </w:r>
      <w:proofErr w:type="gramStart"/>
      <w:r>
        <w:rPr>
          <w:sz w:val="20"/>
        </w:rPr>
        <w:t>1,W</w:t>
      </w:r>
      <w:proofErr w:type="gramEnd"/>
      <w:r>
        <w:rPr>
          <w:sz w:val="20"/>
        </w:rPr>
        <w:t>/(2+2a</w:t>
      </w:r>
      <w:proofErr w:type="gramStart"/>
      <w:r>
        <w:rPr>
          <w:sz w:val="20"/>
        </w:rPr>
        <w:t>))。</w:t>
      </w:r>
      <w:proofErr w:type="gramEnd"/>
    </w:p>
    <w:p w14:paraId="59E6CC86" w14:textId="77777777" w:rsidR="00756B66" w:rsidRDefault="00000000">
      <w:pPr>
        <w:pStyle w:val="a0"/>
        <w:spacing w:after="40" w:line="252" w:lineRule="auto"/>
      </w:pPr>
      <w:r>
        <w:rPr>
          <w:sz w:val="20"/>
        </w:rPr>
        <w:t>SR最大窗口：2^(n-1)；GBN最大发送窗口：2^n - 1。</w:t>
      </w:r>
    </w:p>
    <w:p w14:paraId="06412054" w14:textId="77777777" w:rsidR="00756B66" w:rsidRDefault="00000000">
      <w:pPr>
        <w:pStyle w:val="a0"/>
        <w:spacing w:after="40" w:line="252" w:lineRule="auto"/>
      </w:pPr>
      <w:r>
        <w:rPr>
          <w:sz w:val="20"/>
        </w:rPr>
        <w:t>IP分片最大数据 = floor((MTU - IP首部)/8)×8。</w:t>
      </w:r>
    </w:p>
    <w:p w14:paraId="0B81DC5C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令牌</w:t>
      </w:r>
      <w:proofErr w:type="gramStart"/>
      <w:r>
        <w:rPr>
          <w:sz w:val="20"/>
          <w:lang w:eastAsia="zh-CN"/>
        </w:rPr>
        <w:t>桶满速</w:t>
      </w:r>
      <w:proofErr w:type="gramEnd"/>
      <w:r>
        <w:rPr>
          <w:sz w:val="20"/>
          <w:lang w:eastAsia="zh-CN"/>
        </w:rPr>
        <w:t>突发时间：S = B/(M-R)。</w:t>
      </w:r>
    </w:p>
    <w:p w14:paraId="0FEF5E7C" w14:textId="77777777" w:rsidR="00756B66" w:rsidRDefault="00000000">
      <w:pPr>
        <w:pStyle w:val="a0"/>
        <w:spacing w:after="40" w:line="252" w:lineRule="auto"/>
      </w:pPr>
      <w:proofErr w:type="spellStart"/>
      <w:r>
        <w:rPr>
          <w:sz w:val="20"/>
        </w:rPr>
        <w:t>TCP实际发送窗口</w:t>
      </w:r>
      <w:proofErr w:type="spellEnd"/>
      <w:r>
        <w:rPr>
          <w:sz w:val="20"/>
        </w:rPr>
        <w:t xml:space="preserve"> = </w:t>
      </w:r>
      <w:proofErr w:type="gramStart"/>
      <w:r>
        <w:rPr>
          <w:sz w:val="20"/>
        </w:rPr>
        <w:t>min(</w:t>
      </w:r>
      <w:proofErr w:type="spellStart"/>
      <w:proofErr w:type="gramEnd"/>
      <w:r>
        <w:rPr>
          <w:sz w:val="20"/>
        </w:rPr>
        <w:t>cwnd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rwnd</w:t>
      </w:r>
      <w:proofErr w:type="spellEnd"/>
      <w:r>
        <w:rPr>
          <w:sz w:val="20"/>
        </w:rPr>
        <w:t>)。</w:t>
      </w:r>
      <w:proofErr w:type="gramEnd"/>
    </w:p>
    <w:p w14:paraId="6D088333" w14:textId="77777777" w:rsidR="00756B66" w:rsidRDefault="00000000">
      <w:pPr>
        <w:pStyle w:val="a0"/>
        <w:spacing w:after="40" w:line="252" w:lineRule="auto"/>
      </w:pPr>
      <w:r>
        <w:rPr>
          <w:sz w:val="20"/>
        </w:rPr>
        <w:t>RTT估计：SRTT = α×SRTT_old + (1-α)×RTT_sample。</w:t>
      </w:r>
    </w:p>
    <w:p w14:paraId="7A9E38A8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>2. 单选/判断必记结论</w:t>
      </w:r>
    </w:p>
    <w:p w14:paraId="22F06C0F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ADSL是物理层技术，需要调制解调，使用电话线，频带传输，上下行不对称。</w:t>
      </w:r>
    </w:p>
    <w:p w14:paraId="7C6E4BFE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字符计数法在有误码信道中不可靠。</w:t>
      </w:r>
    </w:p>
    <w:p w14:paraId="2E665998" w14:textId="77777777" w:rsidR="00756B66" w:rsidRPr="00A716A3" w:rsidRDefault="00000000">
      <w:pPr>
        <w:pStyle w:val="a0"/>
        <w:spacing w:after="40" w:line="252" w:lineRule="auto"/>
        <w:rPr>
          <w:highlight w:val="yellow"/>
          <w:lang w:eastAsia="zh-CN"/>
        </w:rPr>
      </w:pPr>
      <w:r w:rsidRPr="00A716A3">
        <w:rPr>
          <w:sz w:val="20"/>
          <w:highlight w:val="yellow"/>
          <w:lang w:eastAsia="zh-CN"/>
        </w:rPr>
        <w:t>IP路由器属于网络层；交换机/网桥属于数据链路层；Hub/中继器属于物理层。</w:t>
      </w:r>
    </w:p>
    <w:p w14:paraId="2787DBAF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QoS指标是</w:t>
      </w:r>
      <w:r w:rsidRPr="00E52B03">
        <w:rPr>
          <w:sz w:val="20"/>
          <w:highlight w:val="yellow"/>
          <w:lang w:eastAsia="zh-CN"/>
        </w:rPr>
        <w:t>可靠性、延迟、抖动、带宽</w:t>
      </w:r>
      <w:r>
        <w:rPr>
          <w:sz w:val="20"/>
          <w:lang w:eastAsia="zh-CN"/>
        </w:rPr>
        <w:t>；TTL不是QoS指标。</w:t>
      </w:r>
    </w:p>
    <w:p w14:paraId="22039CA5" w14:textId="77777777" w:rsidR="00756B66" w:rsidRPr="00A716A3" w:rsidRDefault="00000000">
      <w:pPr>
        <w:pStyle w:val="a0"/>
        <w:spacing w:after="40" w:line="252" w:lineRule="auto"/>
        <w:rPr>
          <w:highlight w:val="yellow"/>
        </w:rPr>
      </w:pPr>
      <w:proofErr w:type="spellStart"/>
      <w:r w:rsidRPr="00A716A3">
        <w:rPr>
          <w:sz w:val="20"/>
          <w:highlight w:val="yellow"/>
        </w:rPr>
        <w:t>ping使用ICMP；ftp本身不必使用ICMP；开机获取地址常用DHCP</w:t>
      </w:r>
      <w:proofErr w:type="spellEnd"/>
      <w:r w:rsidRPr="00A716A3">
        <w:rPr>
          <w:sz w:val="20"/>
          <w:highlight w:val="yellow"/>
        </w:rPr>
        <w:t>。</w:t>
      </w:r>
    </w:p>
    <w:p w14:paraId="7F9D3822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IP分片是为适配下一链路MTU，不是提高转发效率。</w:t>
      </w:r>
    </w:p>
    <w:p w14:paraId="4D7F7A85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以太网</w:t>
      </w:r>
      <w:proofErr w:type="gramStart"/>
      <w:r>
        <w:rPr>
          <w:sz w:val="20"/>
          <w:lang w:eastAsia="zh-CN"/>
        </w:rPr>
        <w:t>帧</w:t>
      </w:r>
      <w:proofErr w:type="gramEnd"/>
      <w:r>
        <w:rPr>
          <w:sz w:val="20"/>
          <w:lang w:eastAsia="zh-CN"/>
        </w:rPr>
        <w:t>目的MAC是下一跳MAC；IP目的地址是最终目的主机IP。</w:t>
      </w:r>
    </w:p>
    <w:p w14:paraId="2E8C180F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TCP可靠、面向连接、字节流；UDP无连接、尽力而为、保留报文边界但不可靠。</w:t>
      </w:r>
    </w:p>
    <w:p w14:paraId="4F83C5D3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交换机默认隔离冲突域，不隔离广播域；VLAN隔离广播域。</w:t>
      </w:r>
    </w:p>
    <w:p w14:paraId="0D490958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距离矢量收敛较慢，可能有无穷计数；链路状态泛洪LSP并用Dijkstra。</w:t>
      </w:r>
    </w:p>
    <w:p w14:paraId="45F838B4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3. </w:t>
      </w:r>
      <w:proofErr w:type="spellStart"/>
      <w:r>
        <w:rPr>
          <w:rFonts w:ascii="Noto Sans CJK SC" w:eastAsia="Noto Sans CJK SC" w:hAnsi="Noto Sans CJK SC"/>
          <w:color w:val="2F5496"/>
        </w:rPr>
        <w:t>问答题模板速背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56B66" w14:paraId="0D4511D5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EA43305" w14:textId="77777777" w:rsidR="00756B66" w:rsidRDefault="00000000">
            <w:r>
              <w:rPr>
                <w:b/>
                <w:color w:val="FFFFFF"/>
                <w:sz w:val="17"/>
              </w:rPr>
              <w:t>题目方向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5C463AA7" w14:textId="77777777" w:rsidR="00756B66" w:rsidRDefault="00000000">
            <w:r>
              <w:rPr>
                <w:b/>
                <w:color w:val="FFFFFF"/>
                <w:sz w:val="17"/>
              </w:rPr>
              <w:t>直接可写的答题骨架</w:t>
            </w:r>
          </w:p>
        </w:tc>
      </w:tr>
      <w:tr w:rsidR="00756B66" w14:paraId="51BC7CE5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2DC9C0D7" w14:textId="77777777" w:rsidR="00756B66" w:rsidRDefault="00000000">
            <w:r>
              <w:rPr>
                <w:sz w:val="17"/>
              </w:rPr>
              <w:t>分层思想</w:t>
            </w:r>
          </w:p>
        </w:tc>
        <w:tc>
          <w:tcPr>
            <w:tcW w:w="6803" w:type="dxa"/>
            <w:shd w:val="clear" w:color="auto" w:fill="F7FBFD"/>
          </w:tcPr>
          <w:p w14:paraId="2FF7D53E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复杂网络系统通过分层降低设计复杂度；每层利用下层服务，向上层提供服务；同层实体通过协议通信；接口/SAP规定上下层交互；服务不变时本</w:t>
            </w:r>
            <w:proofErr w:type="gramStart"/>
            <w:r>
              <w:rPr>
                <w:sz w:val="17"/>
                <w:lang w:eastAsia="zh-CN"/>
              </w:rPr>
              <w:t>层实现</w:t>
            </w:r>
            <w:proofErr w:type="gramEnd"/>
            <w:r>
              <w:rPr>
                <w:sz w:val="17"/>
                <w:lang w:eastAsia="zh-CN"/>
              </w:rPr>
              <w:t>变化不影响上层。</w:t>
            </w:r>
          </w:p>
        </w:tc>
      </w:tr>
      <w:tr w:rsidR="00756B66" w14:paraId="0A041782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47104112" w14:textId="77777777" w:rsidR="00756B66" w:rsidRDefault="00000000">
            <w:proofErr w:type="spellStart"/>
            <w:r>
              <w:rPr>
                <w:sz w:val="17"/>
              </w:rPr>
              <w:t>交换机学习转发</w:t>
            </w:r>
            <w:proofErr w:type="spellEnd"/>
          </w:p>
        </w:tc>
        <w:tc>
          <w:tcPr>
            <w:tcW w:w="6803" w:type="dxa"/>
          </w:tcPr>
          <w:p w14:paraId="559D2E3F" w14:textId="77777777" w:rsidR="00756B66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收到帧后根据</w:t>
            </w:r>
            <w:proofErr w:type="gramEnd"/>
            <w:r>
              <w:rPr>
                <w:sz w:val="17"/>
                <w:lang w:eastAsia="zh-CN"/>
              </w:rPr>
              <w:t>源MAC和入端口学习；查目的MAC；</w:t>
            </w:r>
            <w:proofErr w:type="gramStart"/>
            <w:r>
              <w:rPr>
                <w:sz w:val="17"/>
                <w:lang w:eastAsia="zh-CN"/>
              </w:rPr>
              <w:t>已知且</w:t>
            </w:r>
            <w:proofErr w:type="gramEnd"/>
            <w:r>
              <w:rPr>
                <w:sz w:val="17"/>
                <w:lang w:eastAsia="zh-CN"/>
              </w:rPr>
              <w:t>不同端口则转发，同端口则丢弃，未知/广播则泛洪；表项按时间老化。</w:t>
            </w:r>
          </w:p>
        </w:tc>
      </w:tr>
      <w:tr w:rsidR="00756B66" w14:paraId="64BFCCDF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A0689ED" w14:textId="77777777" w:rsidR="00756B66" w:rsidRDefault="00000000">
            <w:proofErr w:type="spellStart"/>
            <w:r>
              <w:rPr>
                <w:sz w:val="17"/>
              </w:rPr>
              <w:t>链路状态路由</w:t>
            </w:r>
            <w:proofErr w:type="spellEnd"/>
          </w:p>
        </w:tc>
        <w:tc>
          <w:tcPr>
            <w:tcW w:w="6803" w:type="dxa"/>
            <w:shd w:val="clear" w:color="auto" w:fill="F7FBFD"/>
          </w:tcPr>
          <w:p w14:paraId="47E62FAD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发现邻居，测量链路开销，构造LSP，向全网泛洪LSP，用Dijkstra计算最短路径树。</w:t>
            </w:r>
          </w:p>
        </w:tc>
      </w:tr>
      <w:tr w:rsidR="00756B66" w14:paraId="2814695E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2D237CBA" w14:textId="77777777" w:rsidR="00756B66" w:rsidRDefault="00000000">
            <w:proofErr w:type="spellStart"/>
            <w:r>
              <w:rPr>
                <w:sz w:val="17"/>
              </w:rPr>
              <w:t>TCP三次握手原因</w:t>
            </w:r>
            <w:proofErr w:type="spellEnd"/>
          </w:p>
        </w:tc>
        <w:tc>
          <w:tcPr>
            <w:tcW w:w="6803" w:type="dxa"/>
          </w:tcPr>
          <w:p w14:paraId="4574ACC2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确认双方收发能力，同步初始序号，避免旧连接请求造成错误连接；SYN和FIN消耗序号。</w:t>
            </w:r>
          </w:p>
        </w:tc>
      </w:tr>
      <w:tr w:rsidR="00756B66" w14:paraId="0501F006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21AFB4A" w14:textId="77777777" w:rsidR="00756B66" w:rsidRDefault="00000000">
            <w:r>
              <w:rPr>
                <w:sz w:val="17"/>
              </w:rPr>
              <w:t>Nagle/Clark</w:t>
            </w:r>
          </w:p>
        </w:tc>
        <w:tc>
          <w:tcPr>
            <w:tcW w:w="6803" w:type="dxa"/>
            <w:shd w:val="clear" w:color="auto" w:fill="F7FBFD"/>
          </w:tcPr>
          <w:p w14:paraId="50270BF1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Nagle解决</w:t>
            </w:r>
            <w:proofErr w:type="gramStart"/>
            <w:r>
              <w:rPr>
                <w:sz w:val="17"/>
                <w:lang w:eastAsia="zh-CN"/>
              </w:rPr>
              <w:t>发送端小报文</w:t>
            </w:r>
            <w:proofErr w:type="gramEnd"/>
            <w:r>
              <w:rPr>
                <w:sz w:val="17"/>
                <w:lang w:eastAsia="zh-CN"/>
              </w:rPr>
              <w:t>过多；Clark解决</w:t>
            </w:r>
            <w:proofErr w:type="gramStart"/>
            <w:r>
              <w:rPr>
                <w:sz w:val="17"/>
                <w:lang w:eastAsia="zh-CN"/>
              </w:rPr>
              <w:t>接收端小窗口</w:t>
            </w:r>
            <w:proofErr w:type="gramEnd"/>
            <w:r>
              <w:rPr>
                <w:sz w:val="17"/>
                <w:lang w:eastAsia="zh-CN"/>
              </w:rPr>
              <w:t>通告；两者都为提高有效载荷与首部比例，避免效率退化。</w:t>
            </w:r>
          </w:p>
        </w:tc>
      </w:tr>
      <w:tr w:rsidR="00756B66" w14:paraId="23CA8A52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661D6FE" w14:textId="77777777" w:rsidR="00756B66" w:rsidRDefault="00000000">
            <w:proofErr w:type="spellStart"/>
            <w:r>
              <w:rPr>
                <w:sz w:val="17"/>
              </w:rPr>
              <w:t>DNS递归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迭代</w:t>
            </w:r>
            <w:proofErr w:type="spellEnd"/>
          </w:p>
        </w:tc>
        <w:tc>
          <w:tcPr>
            <w:tcW w:w="6803" w:type="dxa"/>
          </w:tcPr>
          <w:p w14:paraId="6281ACAE" w14:textId="77777777" w:rsidR="00756B66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递归是服务器继续代客户端查询并返回最终结果；迭代是服务器返回下一步应查询的服务器，由本地服务器继续查询。</w:t>
            </w:r>
          </w:p>
        </w:tc>
      </w:tr>
    </w:tbl>
    <w:p w14:paraId="2C292FFA" w14:textId="77777777" w:rsidR="00756B66" w:rsidRDefault="00756B66">
      <w:pPr>
        <w:spacing w:after="20"/>
        <w:rPr>
          <w:lang w:eastAsia="zh-CN"/>
        </w:rPr>
      </w:pPr>
    </w:p>
    <w:p w14:paraId="43224889" w14:textId="77777777" w:rsidR="00756B66" w:rsidRDefault="00000000">
      <w:pPr>
        <w:pStyle w:val="21"/>
        <w:spacing w:before="160" w:after="100"/>
      </w:pPr>
      <w:r>
        <w:rPr>
          <w:rFonts w:ascii="Noto Sans CJK SC" w:eastAsia="Noto Sans CJK SC" w:hAnsi="Noto Sans CJK SC"/>
          <w:color w:val="2F5496"/>
        </w:rPr>
        <w:t xml:space="preserve">4. </w:t>
      </w:r>
      <w:proofErr w:type="spellStart"/>
      <w:r>
        <w:rPr>
          <w:rFonts w:ascii="Noto Sans CJK SC" w:eastAsia="Noto Sans CJK SC" w:hAnsi="Noto Sans CJK SC"/>
          <w:color w:val="2F5496"/>
        </w:rPr>
        <w:t>考前两天安排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756B66" w14:paraId="07B01F19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5458AE3" w14:textId="77777777" w:rsidR="00756B66" w:rsidRDefault="00000000"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27EDD526" w14:textId="77777777" w:rsidR="00756B66" w:rsidRDefault="00000000"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6A16CC7F" w14:textId="77777777" w:rsidR="00756B66" w:rsidRDefault="00000000">
            <w:r>
              <w:rPr>
                <w:b/>
                <w:color w:val="FFFFFF"/>
                <w:sz w:val="18"/>
              </w:rPr>
              <w:t>目标</w:t>
            </w:r>
          </w:p>
        </w:tc>
      </w:tr>
      <w:tr w:rsidR="00756B66" w14:paraId="542616E5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AA5B855" w14:textId="77777777" w:rsidR="00756B66" w:rsidRDefault="00000000">
            <w:r>
              <w:rPr>
                <w:sz w:val="18"/>
              </w:rPr>
              <w:t>第1天上午</w:t>
            </w:r>
          </w:p>
        </w:tc>
        <w:tc>
          <w:tcPr>
            <w:tcW w:w="3118" w:type="dxa"/>
            <w:shd w:val="clear" w:color="auto" w:fill="F7FBFD"/>
          </w:tcPr>
          <w:p w14:paraId="129D5BD7" w14:textId="77777777" w:rsidR="00756B66" w:rsidRDefault="00000000">
            <w:r>
              <w:rPr>
                <w:sz w:val="18"/>
              </w:rPr>
              <w:t>第3章 + 第4章</w:t>
            </w:r>
          </w:p>
        </w:tc>
        <w:tc>
          <w:tcPr>
            <w:tcW w:w="4252" w:type="dxa"/>
            <w:shd w:val="clear" w:color="auto" w:fill="F7FBFD"/>
          </w:tcPr>
          <w:p w14:paraId="39D8FB1B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成帧、CRC、窗口、交换机、VLAN、CSMA全部过一遍。</w:t>
            </w:r>
          </w:p>
        </w:tc>
      </w:tr>
      <w:tr w:rsidR="00756B66" w14:paraId="6453314A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4493219" w14:textId="77777777" w:rsidR="00756B66" w:rsidRDefault="00000000">
            <w:r>
              <w:rPr>
                <w:sz w:val="18"/>
              </w:rPr>
              <w:t>第1天下午</w:t>
            </w:r>
          </w:p>
        </w:tc>
        <w:tc>
          <w:tcPr>
            <w:tcW w:w="3118" w:type="dxa"/>
          </w:tcPr>
          <w:p w14:paraId="1713B9EF" w14:textId="77777777" w:rsidR="00756B66" w:rsidRDefault="00000000">
            <w:r>
              <w:rPr>
                <w:sz w:val="18"/>
              </w:rPr>
              <w:t>第5章</w:t>
            </w:r>
          </w:p>
        </w:tc>
        <w:tc>
          <w:tcPr>
            <w:tcW w:w="4252" w:type="dxa"/>
          </w:tcPr>
          <w:p w14:paraId="6AD0B8EC" w14:textId="77777777" w:rsidR="00756B66" w:rsidRDefault="00000000">
            <w:r>
              <w:rPr>
                <w:sz w:val="18"/>
              </w:rPr>
              <w:t>CIDR、子网、聚合、IP分片、ARP/ICMP/DHCP、路由算法、令牌桶。</w:t>
            </w:r>
          </w:p>
        </w:tc>
      </w:tr>
      <w:tr w:rsidR="00756B66" w14:paraId="214F0EF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696D1F3" w14:textId="77777777" w:rsidR="00756B66" w:rsidRDefault="00000000">
            <w:r>
              <w:rPr>
                <w:sz w:val="18"/>
              </w:rPr>
              <w:t>第1天晚上</w:t>
            </w:r>
          </w:p>
        </w:tc>
        <w:tc>
          <w:tcPr>
            <w:tcW w:w="3118" w:type="dxa"/>
            <w:shd w:val="clear" w:color="auto" w:fill="F7FBFD"/>
          </w:tcPr>
          <w:p w14:paraId="430150F6" w14:textId="77777777" w:rsidR="00756B66" w:rsidRDefault="00000000">
            <w:r>
              <w:rPr>
                <w:sz w:val="18"/>
              </w:rPr>
              <w:t>第6章</w:t>
            </w:r>
          </w:p>
        </w:tc>
        <w:tc>
          <w:tcPr>
            <w:tcW w:w="4252" w:type="dxa"/>
            <w:shd w:val="clear" w:color="auto" w:fill="F7FBFD"/>
          </w:tcPr>
          <w:p w14:paraId="248BC69C" w14:textId="77777777" w:rsidR="00756B66" w:rsidRDefault="00000000">
            <w:r>
              <w:rPr>
                <w:sz w:val="18"/>
              </w:rPr>
              <w:t>TCP/UDP、握手、窗口、拥塞控制、Nagle/Clark、</w:t>
            </w:r>
            <w:r>
              <w:rPr>
                <w:sz w:val="18"/>
              </w:rPr>
              <w:lastRenderedPageBreak/>
              <w:t>SEQ/ACK。</w:t>
            </w:r>
          </w:p>
        </w:tc>
      </w:tr>
      <w:tr w:rsidR="00756B66" w14:paraId="70E235D1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0FDC75C" w14:textId="77777777" w:rsidR="00756B66" w:rsidRDefault="00000000">
            <w:r>
              <w:rPr>
                <w:sz w:val="18"/>
              </w:rPr>
              <w:lastRenderedPageBreak/>
              <w:t>第2天上午</w:t>
            </w:r>
          </w:p>
        </w:tc>
        <w:tc>
          <w:tcPr>
            <w:tcW w:w="3118" w:type="dxa"/>
          </w:tcPr>
          <w:p w14:paraId="52D60603" w14:textId="77777777" w:rsidR="00756B66" w:rsidRDefault="00000000">
            <w:r>
              <w:rPr>
                <w:sz w:val="18"/>
              </w:rPr>
              <w:t>第2章 + 第7章 + 第1章</w:t>
            </w:r>
          </w:p>
        </w:tc>
        <w:tc>
          <w:tcPr>
            <w:tcW w:w="4252" w:type="dxa"/>
          </w:tcPr>
          <w:p w14:paraId="77B18903" w14:textId="77777777" w:rsidR="00756B66" w:rsidRDefault="00000000">
            <w:r>
              <w:rPr>
                <w:sz w:val="18"/>
              </w:rPr>
              <w:t>公式、ADSL、DNS/HTTP/Email、分层体系结构。</w:t>
            </w:r>
          </w:p>
        </w:tc>
      </w:tr>
      <w:tr w:rsidR="00756B66" w14:paraId="1EADB80D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31378B56" w14:textId="77777777" w:rsidR="00756B66" w:rsidRDefault="00000000">
            <w:r>
              <w:rPr>
                <w:sz w:val="18"/>
              </w:rPr>
              <w:t>第2天下午</w:t>
            </w:r>
          </w:p>
        </w:tc>
        <w:tc>
          <w:tcPr>
            <w:tcW w:w="3118" w:type="dxa"/>
            <w:shd w:val="clear" w:color="auto" w:fill="F7FBFD"/>
          </w:tcPr>
          <w:p w14:paraId="3AE93830" w14:textId="77777777" w:rsidR="00756B66" w:rsidRDefault="00000000">
            <w:r>
              <w:rPr>
                <w:sz w:val="18"/>
              </w:rPr>
              <w:t>题型专项训练</w:t>
            </w:r>
          </w:p>
        </w:tc>
        <w:tc>
          <w:tcPr>
            <w:tcW w:w="4252" w:type="dxa"/>
            <w:shd w:val="clear" w:color="auto" w:fill="F7FBFD"/>
          </w:tcPr>
          <w:p w14:paraId="201D4A07" w14:textId="77777777" w:rsidR="00756B66" w:rsidRDefault="00000000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每类题按模板</w:t>
            </w:r>
            <w:proofErr w:type="gramEnd"/>
            <w:r>
              <w:rPr>
                <w:sz w:val="18"/>
                <w:lang w:eastAsia="zh-CN"/>
              </w:rPr>
              <w:t>做，尤其CIDR、分片、窗口、慢启动、协议字段。</w:t>
            </w:r>
          </w:p>
        </w:tc>
      </w:tr>
      <w:tr w:rsidR="00756B66" w14:paraId="601CEE43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97A8578" w14:textId="77777777" w:rsidR="00756B66" w:rsidRDefault="00000000">
            <w:proofErr w:type="spellStart"/>
            <w:r>
              <w:rPr>
                <w:sz w:val="18"/>
              </w:rPr>
              <w:t>考前晚上</w:t>
            </w:r>
            <w:proofErr w:type="spellEnd"/>
          </w:p>
        </w:tc>
        <w:tc>
          <w:tcPr>
            <w:tcW w:w="3118" w:type="dxa"/>
          </w:tcPr>
          <w:p w14:paraId="3C5F0FA8" w14:textId="77777777" w:rsidR="00756B66" w:rsidRDefault="00000000">
            <w:r>
              <w:rPr>
                <w:sz w:val="18"/>
              </w:rPr>
              <w:t>只看清单</w:t>
            </w:r>
          </w:p>
        </w:tc>
        <w:tc>
          <w:tcPr>
            <w:tcW w:w="4252" w:type="dxa"/>
          </w:tcPr>
          <w:p w14:paraId="25E86950" w14:textId="77777777" w:rsidR="00756B6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背公式、陷阱、问答模板；不再大面积翻讲义。</w:t>
            </w:r>
          </w:p>
        </w:tc>
      </w:tr>
    </w:tbl>
    <w:p w14:paraId="50ED7620" w14:textId="77777777" w:rsidR="00756B66" w:rsidRDefault="00756B66">
      <w:pPr>
        <w:spacing w:after="20"/>
        <w:rPr>
          <w:lang w:eastAsia="zh-CN"/>
        </w:rPr>
      </w:pPr>
    </w:p>
    <w:p w14:paraId="40D99825" w14:textId="77777777" w:rsidR="00756B66" w:rsidRDefault="00000000">
      <w:pPr>
        <w:pStyle w:val="2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2F5496"/>
          <w:lang w:eastAsia="zh-CN"/>
        </w:rPr>
        <w:t>5. 最后自测：必须能独立回答</w:t>
      </w:r>
    </w:p>
    <w:p w14:paraId="76AE9A35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为什么IP分片时除最后一片</w:t>
      </w:r>
      <w:proofErr w:type="gramStart"/>
      <w:r>
        <w:rPr>
          <w:sz w:val="20"/>
          <w:lang w:eastAsia="zh-CN"/>
        </w:rPr>
        <w:t>外数据</w:t>
      </w:r>
      <w:proofErr w:type="gramEnd"/>
      <w:r>
        <w:rPr>
          <w:sz w:val="20"/>
          <w:lang w:eastAsia="zh-CN"/>
        </w:rPr>
        <w:t>长度必须是8字节整数</w:t>
      </w:r>
      <w:proofErr w:type="gramStart"/>
      <w:r>
        <w:rPr>
          <w:sz w:val="20"/>
          <w:lang w:eastAsia="zh-CN"/>
        </w:rPr>
        <w:t>倍</w:t>
      </w:r>
      <w:proofErr w:type="gramEnd"/>
      <w:r>
        <w:rPr>
          <w:sz w:val="20"/>
          <w:lang w:eastAsia="zh-CN"/>
        </w:rPr>
        <w:t>？</w:t>
      </w:r>
    </w:p>
    <w:p w14:paraId="235ECA22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为什么跨</w:t>
      </w:r>
      <w:proofErr w:type="gramStart"/>
      <w:r>
        <w:rPr>
          <w:sz w:val="20"/>
          <w:lang w:eastAsia="zh-CN"/>
        </w:rPr>
        <w:t>路由器时帧的</w:t>
      </w:r>
      <w:proofErr w:type="gramEnd"/>
      <w:r>
        <w:rPr>
          <w:sz w:val="20"/>
          <w:lang w:eastAsia="zh-CN"/>
        </w:rPr>
        <w:t>目的MAC不是最终主机MAC？</w:t>
      </w:r>
    </w:p>
    <w:p w14:paraId="067D3CF7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为什么TCP第三次握手不能省略？</w:t>
      </w:r>
    </w:p>
    <w:p w14:paraId="0D989591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为什么SR窗口不能超过序号空间的一半？</w:t>
      </w:r>
    </w:p>
    <w:p w14:paraId="31AE9A3E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为什么字符计数法在误码信道中不可靠？</w:t>
      </w:r>
    </w:p>
    <w:p w14:paraId="126009B4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为什么现代全双工交换式以太网通常不需要CSMA/CD？</w:t>
      </w:r>
    </w:p>
    <w:p w14:paraId="0960F551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为什么令牌</w:t>
      </w:r>
      <w:proofErr w:type="gramStart"/>
      <w:r>
        <w:rPr>
          <w:sz w:val="20"/>
          <w:lang w:eastAsia="zh-CN"/>
        </w:rPr>
        <w:t>桶允许</w:t>
      </w:r>
      <w:proofErr w:type="gramEnd"/>
      <w:r>
        <w:rPr>
          <w:sz w:val="20"/>
          <w:lang w:eastAsia="zh-CN"/>
        </w:rPr>
        <w:t>突发而</w:t>
      </w:r>
      <w:proofErr w:type="gramStart"/>
      <w:r>
        <w:rPr>
          <w:sz w:val="20"/>
          <w:lang w:eastAsia="zh-CN"/>
        </w:rPr>
        <w:t>漏桶更强调</w:t>
      </w:r>
      <w:proofErr w:type="gramEnd"/>
      <w:r>
        <w:rPr>
          <w:sz w:val="20"/>
          <w:lang w:eastAsia="zh-CN"/>
        </w:rPr>
        <w:t>平滑输出？</w:t>
      </w:r>
    </w:p>
    <w:p w14:paraId="67AFDD5F" w14:textId="77777777" w:rsidR="00756B66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如何从十六进制IP/TCP报文中计算应用层数据长度？</w:t>
      </w:r>
    </w:p>
    <w:p w14:paraId="60CC6126" w14:textId="77777777" w:rsidR="00756B66" w:rsidRDefault="00000000">
      <w:pPr>
        <w:pStyle w:val="ExamKey"/>
        <w:spacing w:after="80" w:line="259" w:lineRule="auto"/>
        <w:rPr>
          <w:lang w:eastAsia="zh-CN"/>
        </w:rPr>
      </w:pPr>
      <w:r>
        <w:rPr>
          <w:rFonts w:ascii="Noto Serif CJK SC" w:eastAsia="Noto Serif CJK SC" w:hAnsi="Noto Serif CJK SC"/>
          <w:b w:val="0"/>
          <w:sz w:val="21"/>
          <w:lang w:eastAsia="zh-CN"/>
        </w:rPr>
        <w:t>复习结束标准：看到题目能先判断属于哪一层；计算题能写出公式和步骤；问答题能按“定义-问题-机制-字段/变量-结论”写；协议分析题能从字段读出连接过程。</w:t>
      </w:r>
    </w:p>
    <w:p w14:paraId="1BB7CE44" w14:textId="77777777" w:rsidR="00756B66" w:rsidRDefault="00000000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资料依据说明</w:t>
      </w:r>
    </w:p>
    <w:p w14:paraId="7570C9E9" w14:textId="77777777" w:rsidR="00756B66" w:rsidRDefault="00000000">
      <w:pPr>
        <w:spacing w:after="80" w:line="259" w:lineRule="auto"/>
        <w:rPr>
          <w:lang w:eastAsia="zh-CN"/>
        </w:rPr>
      </w:pPr>
      <w:r>
        <w:rPr>
          <w:sz w:val="20"/>
          <w:lang w:eastAsia="zh-CN"/>
        </w:rPr>
        <w:t>本资料依据课程第1-7章内容总结、课堂发布版讲义、往年题和</w:t>
      </w:r>
      <w:proofErr w:type="gramStart"/>
      <w:r>
        <w:rPr>
          <w:sz w:val="20"/>
          <w:lang w:eastAsia="zh-CN"/>
        </w:rPr>
        <w:t>期末样题</w:t>
      </w:r>
      <w:proofErr w:type="gramEnd"/>
      <w:r>
        <w:rPr>
          <w:sz w:val="20"/>
          <w:lang w:eastAsia="zh-CN"/>
        </w:rPr>
        <w:t>/参考答案整理。内容按期末应试而非教材章节原始顺序重新组织，重点突出选择判断陷阱、问答模板、计算流程和协议分析方法。</w:t>
      </w:r>
    </w:p>
    <w:sectPr w:rsidR="00756B66" w:rsidSect="00034616">
      <w:headerReference w:type="default" r:id="rId8"/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3B915" w14:textId="77777777" w:rsidR="00692968" w:rsidRDefault="00692968">
      <w:pPr>
        <w:spacing w:after="0" w:line="240" w:lineRule="auto"/>
      </w:pPr>
      <w:r>
        <w:separator/>
      </w:r>
    </w:p>
  </w:endnote>
  <w:endnote w:type="continuationSeparator" w:id="0">
    <w:p w14:paraId="06CA084A" w14:textId="77777777" w:rsidR="00692968" w:rsidRDefault="00692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2733" w14:textId="77777777" w:rsidR="00756B66" w:rsidRDefault="00000000">
    <w:pPr>
      <w:pStyle w:val="a7"/>
      <w:jc w:val="center"/>
      <w:rPr>
        <w:lang w:eastAsia="zh-CN"/>
      </w:rPr>
    </w:pPr>
    <w:r>
      <w:rPr>
        <w:color w:val="777777"/>
        <w:sz w:val="16"/>
        <w:lang w:eastAsia="zh-CN"/>
      </w:rPr>
      <w:t>依据课程总结、往年题与样题整理；复习目标：会判断、会计算、会解释、会分析协议字段。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5EA5E" w14:textId="77777777" w:rsidR="00692968" w:rsidRDefault="00692968">
      <w:pPr>
        <w:spacing w:after="0" w:line="240" w:lineRule="auto"/>
      </w:pPr>
      <w:r>
        <w:separator/>
      </w:r>
    </w:p>
  </w:footnote>
  <w:footnote w:type="continuationSeparator" w:id="0">
    <w:p w14:paraId="43FD0B6D" w14:textId="77777777" w:rsidR="00692968" w:rsidRDefault="00692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E6F49" w14:textId="77777777" w:rsidR="00756B66" w:rsidRDefault="00000000">
    <w:pPr>
      <w:pStyle w:val="a5"/>
      <w:jc w:val="center"/>
      <w:rPr>
        <w:lang w:eastAsia="zh-CN"/>
      </w:rPr>
    </w:pPr>
    <w:r>
      <w:rPr>
        <w:rFonts w:ascii="Noto Sans CJK SC" w:eastAsia="Noto Sans CJK SC" w:hAnsi="Noto Sans CJK SC"/>
        <w:color w:val="666666"/>
        <w:sz w:val="18"/>
        <w:lang w:eastAsia="zh-CN"/>
      </w:rPr>
      <w:t>计算机网络期末复习资料 - 分章节 / 分版块 / 分题型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319140">
    <w:abstractNumId w:val="8"/>
  </w:num>
  <w:num w:numId="2" w16cid:durableId="1676836688">
    <w:abstractNumId w:val="6"/>
  </w:num>
  <w:num w:numId="3" w16cid:durableId="1601330334">
    <w:abstractNumId w:val="5"/>
  </w:num>
  <w:num w:numId="4" w16cid:durableId="185028108">
    <w:abstractNumId w:val="4"/>
  </w:num>
  <w:num w:numId="5" w16cid:durableId="518785993">
    <w:abstractNumId w:val="7"/>
  </w:num>
  <w:num w:numId="6" w16cid:durableId="1417437243">
    <w:abstractNumId w:val="3"/>
  </w:num>
  <w:num w:numId="7" w16cid:durableId="753211099">
    <w:abstractNumId w:val="2"/>
  </w:num>
  <w:num w:numId="8" w16cid:durableId="1036808566">
    <w:abstractNumId w:val="1"/>
  </w:num>
  <w:num w:numId="9" w16cid:durableId="67430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4AD"/>
    <w:rsid w:val="002770BF"/>
    <w:rsid w:val="0029639D"/>
    <w:rsid w:val="00326F90"/>
    <w:rsid w:val="00516D98"/>
    <w:rsid w:val="00692968"/>
    <w:rsid w:val="006A7DA1"/>
    <w:rsid w:val="00756B66"/>
    <w:rsid w:val="00A716A3"/>
    <w:rsid w:val="00AA1D8D"/>
    <w:rsid w:val="00B31895"/>
    <w:rsid w:val="00B47730"/>
    <w:rsid w:val="00CB0664"/>
    <w:rsid w:val="00D6332C"/>
    <w:rsid w:val="00D949AE"/>
    <w:rsid w:val="00E52B03"/>
    <w:rsid w:val="00FC693F"/>
    <w:rsid w:val="00FE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86D6D"/>
  <w14:defaultImageDpi w14:val="300"/>
  <w15:docId w15:val="{AF1DD163-F8AF-4C75-B14B-0E0A9E7C0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Key">
    <w:name w:val="ExamKey"/>
    <w:rPr>
      <w:rFonts w:ascii="Noto Sans CJK SC" w:eastAsia="Noto Sans CJK SC" w:hAnsi="Noto Sans CJK SC"/>
      <w:b/>
      <w:color w:val="C00000"/>
      <w:sz w:val="20"/>
    </w:rPr>
  </w:style>
  <w:style w:type="paragraph" w:customStyle="1" w:styleId="Formula">
    <w:name w:val="Formula"/>
    <w:rPr>
      <w:rFonts w:ascii="Noto Sans Mono CJK SC" w:eastAsia="Noto Sans Mono CJK SC" w:hAnsi="Noto Sans Mono CJK SC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14</Pages>
  <Words>2182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文涛 刘</cp:lastModifiedBy>
  <cp:revision>2</cp:revision>
  <dcterms:created xsi:type="dcterms:W3CDTF">2013-12-23T23:15:00Z</dcterms:created>
  <dcterms:modified xsi:type="dcterms:W3CDTF">2026-06-29T10:20:00Z</dcterms:modified>
  <cp:category/>
</cp:coreProperties>
</file>