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BCB2F8" w14:textId="4C504962" w:rsidR="00934B08" w:rsidRPr="001360F5" w:rsidRDefault="00934B08" w:rsidP="00934B08">
      <w:pPr>
        <w:jc w:val="center"/>
        <w:rPr>
          <w:rFonts w:ascii="微软雅黑 Light" w:eastAsia="微软雅黑 Light" w:hAnsi="微软雅黑 Light" w:cs="Arial Unicode MS"/>
          <w:b/>
          <w:bCs/>
          <w:sz w:val="44"/>
          <w:szCs w:val="44"/>
        </w:rPr>
      </w:pPr>
      <w:r w:rsidRPr="001360F5">
        <w:rPr>
          <w:rFonts w:ascii="微软雅黑 Light" w:eastAsia="微软雅黑 Light" w:hAnsi="微软雅黑 Light" w:cs="Arial Unicode MS" w:hint="eastAsia"/>
          <w:b/>
          <w:bCs/>
          <w:sz w:val="44"/>
          <w:szCs w:val="44"/>
        </w:rPr>
        <w:t>物流管理</w:t>
      </w:r>
      <w:r w:rsidR="00F01B0F">
        <w:rPr>
          <w:rFonts w:ascii="微软雅黑 Light" w:eastAsia="微软雅黑 Light" w:hAnsi="微软雅黑 Light" w:cs="Arial Unicode MS" w:hint="eastAsia"/>
          <w:b/>
          <w:bCs/>
          <w:sz w:val="44"/>
          <w:szCs w:val="44"/>
        </w:rPr>
        <w:t>系统</w:t>
      </w:r>
      <w:r w:rsidRPr="001360F5">
        <w:rPr>
          <w:rFonts w:ascii="微软雅黑 Light" w:eastAsia="微软雅黑 Light" w:hAnsi="微软雅黑 Light" w:cs="Arial Unicode MS" w:hint="eastAsia"/>
          <w:b/>
          <w:bCs/>
          <w:sz w:val="44"/>
          <w:szCs w:val="44"/>
        </w:rPr>
        <w:t>设计与实现</w:t>
      </w:r>
    </w:p>
    <w:p w14:paraId="402ABB46" w14:textId="1CA341A4" w:rsidR="00934B08" w:rsidRDefault="00934B08" w:rsidP="00934B08">
      <w:pPr>
        <w:snapToGrid w:val="0"/>
        <w:spacing w:line="240" w:lineRule="atLeast"/>
        <w:ind w:firstLineChars="200" w:firstLine="480"/>
        <w:rPr>
          <w:rFonts w:ascii="微软雅黑 Light" w:eastAsia="微软雅黑 Light" w:hAnsi="微软雅黑 Light" w:cs="Arial Unicode MS"/>
          <w:sz w:val="24"/>
          <w:szCs w:val="24"/>
        </w:rPr>
      </w:pPr>
      <w:bookmarkStart w:id="0" w:name="_Hlk65244645"/>
      <w:r>
        <w:rPr>
          <w:rFonts w:ascii="微软雅黑 Light" w:eastAsia="微软雅黑 Light" w:hAnsi="微软雅黑 Light" w:cs="Arial Unicode MS" w:hint="eastAsia"/>
          <w:sz w:val="24"/>
          <w:szCs w:val="24"/>
        </w:rPr>
        <w:t>随着移动互联网的发展，上网购物、快递取货已经广泛地融入人们的生活。此次作业的任务是使用C++语言，基于面向对象的程序设计方法，设计并实现一个简单的物流管理平台，提供物流管理、用户管理、员工管理等功能。</w:t>
      </w:r>
      <w:bookmarkEnd w:id="0"/>
      <w:r w:rsidR="00AF726C">
        <w:rPr>
          <w:rFonts w:ascii="微软雅黑 Light" w:eastAsia="微软雅黑 Light" w:hAnsi="微软雅黑 Light" w:cs="Arial Unicode MS" w:hint="eastAsia"/>
          <w:sz w:val="24"/>
          <w:szCs w:val="24"/>
        </w:rPr>
        <w:t xml:space="preserve"> </w:t>
      </w:r>
    </w:p>
    <w:p w14:paraId="425F3B7B" w14:textId="4C88BA72" w:rsidR="00934B08" w:rsidRDefault="00934B08" w:rsidP="00934B08">
      <w:pPr>
        <w:snapToGrid w:val="0"/>
        <w:spacing w:line="240" w:lineRule="atLeast"/>
        <w:ind w:firstLineChars="200" w:firstLine="480"/>
        <w:rPr>
          <w:rFonts w:ascii="微软雅黑 Light" w:eastAsia="微软雅黑 Light" w:hAnsi="微软雅黑 Light" w:cs="Arial Unicode MS"/>
          <w:sz w:val="24"/>
          <w:szCs w:val="24"/>
        </w:rPr>
      </w:pPr>
      <w:r>
        <w:rPr>
          <w:rFonts w:ascii="微软雅黑 Light" w:eastAsia="微软雅黑 Light" w:hAnsi="微软雅黑 Light" w:cs="Arial Unicode MS" w:hint="eastAsia"/>
          <w:sz w:val="24"/>
          <w:szCs w:val="24"/>
        </w:rPr>
        <w:t>本作业包含三个题目，使得该物流管理平台功能逐步增强。前两个题目为单机版，运行时体现为一个进程。第三个题目为网络版，要求采用CS结构，客户端和服务器端为不同的进程。注意完成题目要求，建议先有系统的整体设计方案，再去分三阶段逐步实现系统，避免后期程序改动巨大。</w:t>
      </w:r>
      <w:r w:rsidR="00FA70D9">
        <w:rPr>
          <w:rFonts w:ascii="微软雅黑 Light" w:eastAsia="微软雅黑 Light" w:hAnsi="微软雅黑 Light" w:cs="Arial Unicode MS" w:hint="eastAsia"/>
          <w:sz w:val="24"/>
          <w:szCs w:val="24"/>
        </w:rPr>
        <w:t xml:space="preserve"> </w:t>
      </w:r>
    </w:p>
    <w:p w14:paraId="5A79A95C" w14:textId="368AC034" w:rsidR="00934B08" w:rsidRDefault="00934B08" w:rsidP="00934B08">
      <w:pPr>
        <w:snapToGrid w:val="0"/>
        <w:spacing w:line="240" w:lineRule="atLeast"/>
        <w:ind w:firstLineChars="200" w:firstLine="480"/>
        <w:rPr>
          <w:rFonts w:ascii="微软雅黑 Light" w:eastAsia="微软雅黑 Light" w:hAnsi="微软雅黑 Light" w:cs="Arial Unicode MS"/>
          <w:sz w:val="24"/>
          <w:szCs w:val="24"/>
        </w:rPr>
      </w:pPr>
      <w:r>
        <w:rPr>
          <w:rFonts w:ascii="微软雅黑 Light" w:eastAsia="微软雅黑 Light" w:hAnsi="微软雅黑 Light" w:cs="Arial Unicode MS" w:hint="eastAsia"/>
          <w:sz w:val="24"/>
          <w:szCs w:val="24"/>
        </w:rPr>
        <w:t>本作业必须提交三个程序，即每个题目各提交1个程序，不能由于第三个程序满足前两个的功能要求，就只提交一个。每个程序的代码只完成自身的功能，三个程序之间应该体现出功能逐步增加的关系。</w:t>
      </w:r>
    </w:p>
    <w:p w14:paraId="086319CC" w14:textId="302F7012" w:rsidR="00934B08" w:rsidRDefault="00934B08" w:rsidP="00934B08">
      <w:pPr>
        <w:snapToGrid w:val="0"/>
        <w:spacing w:line="240" w:lineRule="atLeast"/>
        <w:ind w:firstLineChars="200" w:firstLine="480"/>
        <w:rPr>
          <w:rFonts w:ascii="微软雅黑 Light" w:eastAsia="微软雅黑 Light" w:hAnsi="微软雅黑 Light" w:cs="Arial Unicode MS"/>
          <w:sz w:val="24"/>
          <w:szCs w:val="24"/>
        </w:rPr>
      </w:pPr>
      <w:r>
        <w:rPr>
          <w:rFonts w:ascii="微软雅黑 Light" w:eastAsia="微软雅黑 Light" w:hAnsi="微软雅黑 Light" w:cs="Arial Unicode MS" w:hint="eastAsia"/>
          <w:sz w:val="24"/>
          <w:szCs w:val="24"/>
        </w:rPr>
        <w:t>除程序外，本作业要求提交实验报告，可以提交w</w:t>
      </w:r>
      <w:r>
        <w:rPr>
          <w:rFonts w:ascii="微软雅黑 Light" w:eastAsia="微软雅黑 Light" w:hAnsi="微软雅黑 Light" w:cs="Arial Unicode MS"/>
          <w:sz w:val="24"/>
          <w:szCs w:val="24"/>
        </w:rPr>
        <w:t>ord</w:t>
      </w:r>
      <w:r>
        <w:rPr>
          <w:rFonts w:ascii="微软雅黑 Light" w:eastAsia="微软雅黑 Light" w:hAnsi="微软雅黑 Light" w:cs="Arial Unicode MS" w:hint="eastAsia"/>
          <w:sz w:val="24"/>
          <w:szCs w:val="24"/>
        </w:rPr>
        <w:t>或者pdf版本。报告内容至少</w:t>
      </w:r>
      <w:r>
        <w:rPr>
          <w:rFonts w:ascii="微软雅黑 Light" w:eastAsia="微软雅黑 Light" w:hAnsi="微软雅黑 Light" w:cs="Arial Unicode MS"/>
          <w:sz w:val="24"/>
          <w:szCs w:val="24"/>
        </w:rPr>
        <w:t>包含：整个程序</w:t>
      </w:r>
      <w:r>
        <w:rPr>
          <w:rFonts w:ascii="微软雅黑 Light" w:eastAsia="微软雅黑 Light" w:hAnsi="微软雅黑 Light" w:cs="Arial Unicode MS" w:hint="eastAsia"/>
          <w:sz w:val="24"/>
          <w:szCs w:val="24"/>
        </w:rPr>
        <w:t>（最后产出的程序）</w:t>
      </w:r>
      <w:r>
        <w:rPr>
          <w:rFonts w:ascii="微软雅黑 Light" w:eastAsia="微软雅黑 Light" w:hAnsi="微软雅黑 Light" w:cs="Arial Unicode MS"/>
          <w:sz w:val="24"/>
          <w:szCs w:val="24"/>
        </w:rPr>
        <w:t>的</w:t>
      </w:r>
      <w:r>
        <w:rPr>
          <w:rFonts w:ascii="微软雅黑 Light" w:eastAsia="微软雅黑 Light" w:hAnsi="微软雅黑 Light" w:cs="Arial Unicode MS" w:hint="eastAsia"/>
          <w:sz w:val="24"/>
          <w:szCs w:val="24"/>
        </w:rPr>
        <w:t>总体设计</w:t>
      </w:r>
      <w:r w:rsidR="005B11A9">
        <w:rPr>
          <w:rFonts w:ascii="微软雅黑 Light" w:eastAsia="微软雅黑 Light" w:hAnsi="微软雅黑 Light" w:cs="Arial Unicode MS" w:hint="eastAsia"/>
          <w:sz w:val="24"/>
          <w:szCs w:val="24"/>
        </w:rPr>
        <w:t>、关键类的设计、</w:t>
      </w:r>
      <w:r>
        <w:rPr>
          <w:rFonts w:ascii="微软雅黑 Light" w:eastAsia="微软雅黑 Light" w:hAnsi="微软雅黑 Light" w:cs="Arial Unicode MS"/>
          <w:sz w:val="24"/>
          <w:szCs w:val="24"/>
        </w:rPr>
        <w:t>以及</w:t>
      </w:r>
      <w:r>
        <w:rPr>
          <w:rFonts w:ascii="微软雅黑 Light" w:eastAsia="微软雅黑 Light" w:hAnsi="微软雅黑 Light" w:cs="Arial Unicode MS" w:hint="eastAsia"/>
          <w:sz w:val="24"/>
          <w:szCs w:val="24"/>
        </w:rPr>
        <w:t>实现中的重要问题和解决方案、想法、经验、教训等。报告格式不限，但要求组织结构合理</w:t>
      </w:r>
      <w:r w:rsidR="00F01B0F">
        <w:rPr>
          <w:rFonts w:ascii="微软雅黑 Light" w:eastAsia="微软雅黑 Light" w:hAnsi="微软雅黑 Light" w:cs="Arial Unicode MS" w:hint="eastAsia"/>
          <w:sz w:val="24"/>
          <w:szCs w:val="24"/>
        </w:rPr>
        <w:t>、逻辑清晰、</w:t>
      </w:r>
      <w:r>
        <w:rPr>
          <w:rFonts w:ascii="微软雅黑 Light" w:eastAsia="微软雅黑 Light" w:hAnsi="微软雅黑 Light" w:cs="Arial Unicode MS" w:hint="eastAsia"/>
          <w:sz w:val="24"/>
          <w:szCs w:val="24"/>
        </w:rPr>
        <w:t>描述清楚。</w:t>
      </w:r>
    </w:p>
    <w:p w14:paraId="0114BDE7" w14:textId="7EDA6555" w:rsidR="00A721EE" w:rsidRDefault="00A721EE"/>
    <w:p w14:paraId="1B6E7BF2" w14:textId="26EB3E07" w:rsidR="00934B08" w:rsidRPr="001360F5" w:rsidRDefault="00934B08" w:rsidP="00934B08">
      <w:pPr>
        <w:pStyle w:val="1"/>
        <w:rPr>
          <w:sz w:val="36"/>
          <w:szCs w:val="36"/>
        </w:rPr>
      </w:pPr>
      <w:r w:rsidRPr="001360F5">
        <w:rPr>
          <w:rFonts w:hint="eastAsia"/>
          <w:sz w:val="36"/>
          <w:szCs w:val="36"/>
        </w:rPr>
        <w:t>题目一：</w:t>
      </w:r>
      <w:r w:rsidR="00021174" w:rsidRPr="001360F5">
        <w:rPr>
          <w:rFonts w:hint="eastAsia"/>
          <w:sz w:val="36"/>
          <w:szCs w:val="36"/>
        </w:rPr>
        <w:t>物流</w:t>
      </w:r>
      <w:r w:rsidR="00F42C29" w:rsidRPr="001360F5">
        <w:rPr>
          <w:rFonts w:hint="eastAsia"/>
          <w:sz w:val="36"/>
          <w:szCs w:val="36"/>
        </w:rPr>
        <w:t>业务</w:t>
      </w:r>
      <w:r w:rsidR="00021174" w:rsidRPr="001360F5">
        <w:rPr>
          <w:rFonts w:hint="eastAsia"/>
          <w:sz w:val="36"/>
          <w:szCs w:val="36"/>
        </w:rPr>
        <w:t>管理子系统</w:t>
      </w:r>
      <w:r w:rsidRPr="001360F5">
        <w:rPr>
          <w:rFonts w:hint="eastAsia"/>
          <w:sz w:val="36"/>
          <w:szCs w:val="36"/>
        </w:rPr>
        <w:t>和用户管理系统</w:t>
      </w:r>
      <w:r w:rsidR="00021174" w:rsidRPr="001360F5">
        <w:rPr>
          <w:rFonts w:hint="eastAsia"/>
          <w:sz w:val="36"/>
          <w:szCs w:val="36"/>
        </w:rPr>
        <w:t>子系统</w:t>
      </w:r>
    </w:p>
    <w:p w14:paraId="7916CBB5" w14:textId="45731E26" w:rsidR="00BD56B4" w:rsidRDefault="00BD56B4" w:rsidP="00BD56B4">
      <w:pPr>
        <w:snapToGrid w:val="0"/>
        <w:spacing w:line="240" w:lineRule="atLeast"/>
        <w:ind w:firstLineChars="200" w:firstLine="480"/>
        <w:rPr>
          <w:rFonts w:ascii="微软雅黑 Light" w:eastAsia="微软雅黑 Light" w:hAnsi="微软雅黑 Light" w:cs="Arial Unicode MS"/>
          <w:sz w:val="24"/>
          <w:szCs w:val="24"/>
        </w:rPr>
      </w:pPr>
      <w:r>
        <w:rPr>
          <w:rFonts w:ascii="微软雅黑 Light" w:eastAsia="微软雅黑 Light" w:hAnsi="微软雅黑 Light" w:cs="Arial Unicode MS" w:hint="eastAsia"/>
          <w:sz w:val="24"/>
          <w:szCs w:val="24"/>
        </w:rPr>
        <w:t>题目一程序要求支持以下功能：</w:t>
      </w:r>
    </w:p>
    <w:p w14:paraId="7A91C494" w14:textId="29B76411" w:rsidR="00BD56B4" w:rsidRDefault="00BD56B4" w:rsidP="00BD56B4">
      <w:pPr>
        <w:pStyle w:val="a5"/>
        <w:numPr>
          <w:ilvl w:val="0"/>
          <w:numId w:val="1"/>
        </w:numPr>
        <w:snapToGrid w:val="0"/>
        <w:spacing w:line="240" w:lineRule="atLeast"/>
        <w:ind w:firstLineChars="0"/>
        <w:rPr>
          <w:rFonts w:ascii="微软雅黑 Light" w:eastAsia="微软雅黑 Light" w:hAnsi="微软雅黑 Light" w:cs="Arial Unicode MS"/>
          <w:sz w:val="24"/>
          <w:szCs w:val="24"/>
        </w:rPr>
      </w:pPr>
      <w:r>
        <w:rPr>
          <w:rFonts w:ascii="微软雅黑 Light" w:eastAsia="微软雅黑 Light" w:hAnsi="微软雅黑 Light" w:cs="Arial Unicode MS" w:hint="eastAsia"/>
          <w:b/>
          <w:sz w:val="24"/>
          <w:szCs w:val="24"/>
        </w:rPr>
        <w:t>用户注册&amp;登录</w:t>
      </w:r>
      <w:r>
        <w:rPr>
          <w:rFonts w:ascii="微软雅黑 Light" w:eastAsia="微软雅黑 Light" w:hAnsi="微软雅黑 Light" w:cs="Arial Unicode MS" w:hint="eastAsia"/>
          <w:sz w:val="24"/>
          <w:szCs w:val="24"/>
        </w:rPr>
        <w:t>：</w:t>
      </w:r>
      <w:r w:rsidR="00F42C29">
        <w:rPr>
          <w:rFonts w:ascii="微软雅黑 Light" w:eastAsia="微软雅黑 Light" w:hAnsi="微软雅黑 Light" w:cs="Arial Unicode MS" w:hint="eastAsia"/>
          <w:sz w:val="24"/>
          <w:szCs w:val="24"/>
        </w:rPr>
        <w:t>快递</w:t>
      </w:r>
      <w:r>
        <w:rPr>
          <w:rFonts w:ascii="微软雅黑 Light" w:eastAsia="微软雅黑 Light" w:hAnsi="微软雅黑 Light" w:cs="Arial Unicode MS" w:hint="eastAsia"/>
          <w:sz w:val="24"/>
          <w:szCs w:val="24"/>
        </w:rPr>
        <w:t>新用户注册平台账号，已注册用户用平台账号登录平台，要求已注册用户的信息长久保留。</w:t>
      </w:r>
    </w:p>
    <w:p w14:paraId="452F5C46" w14:textId="7B86ABA0" w:rsidR="00BD56B4" w:rsidRDefault="00BD56B4" w:rsidP="00BD56B4">
      <w:pPr>
        <w:pStyle w:val="a5"/>
        <w:numPr>
          <w:ilvl w:val="0"/>
          <w:numId w:val="1"/>
        </w:numPr>
        <w:snapToGrid w:val="0"/>
        <w:spacing w:line="240" w:lineRule="atLeast"/>
        <w:ind w:firstLineChars="0"/>
        <w:rPr>
          <w:rFonts w:ascii="微软雅黑 Light" w:eastAsia="微软雅黑 Light" w:hAnsi="微软雅黑 Light" w:cs="Arial Unicode MS"/>
          <w:bCs/>
          <w:sz w:val="24"/>
          <w:szCs w:val="24"/>
        </w:rPr>
      </w:pPr>
      <w:r>
        <w:rPr>
          <w:rFonts w:ascii="微软雅黑 Light" w:eastAsia="微软雅黑 Light" w:hAnsi="微软雅黑 Light" w:cs="Arial Unicode MS" w:hint="eastAsia"/>
          <w:b/>
          <w:sz w:val="24"/>
          <w:szCs w:val="24"/>
        </w:rPr>
        <w:t>修改账户密码：</w:t>
      </w:r>
      <w:r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登录后对用户账号的密码修改。</w:t>
      </w:r>
    </w:p>
    <w:p w14:paraId="44F3C2AB" w14:textId="787315F4" w:rsidR="00BD56B4" w:rsidRDefault="00BD56B4" w:rsidP="00BD56B4">
      <w:pPr>
        <w:pStyle w:val="a5"/>
        <w:numPr>
          <w:ilvl w:val="0"/>
          <w:numId w:val="1"/>
        </w:numPr>
        <w:snapToGrid w:val="0"/>
        <w:spacing w:line="240" w:lineRule="atLeast"/>
        <w:ind w:firstLineChars="0"/>
        <w:rPr>
          <w:rFonts w:ascii="微软雅黑 Light" w:eastAsia="微软雅黑 Light" w:hAnsi="微软雅黑 Light" w:cs="Arial Unicode MS"/>
          <w:sz w:val="24"/>
          <w:szCs w:val="24"/>
        </w:rPr>
      </w:pPr>
      <w:r>
        <w:rPr>
          <w:rFonts w:ascii="微软雅黑 Light" w:eastAsia="微软雅黑 Light" w:hAnsi="微软雅黑 Light" w:cs="Arial Unicode MS" w:hint="eastAsia"/>
          <w:b/>
          <w:sz w:val="24"/>
          <w:szCs w:val="24"/>
        </w:rPr>
        <w:t>余额管理：</w:t>
      </w:r>
      <w:r w:rsidR="00F42C29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对</w:t>
      </w:r>
      <w:r w:rsidRPr="00B7546B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用户账号中余额的</w:t>
      </w:r>
      <w:r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查询、充值</w:t>
      </w:r>
      <w:r>
        <w:rPr>
          <w:rFonts w:ascii="微软雅黑 Light" w:eastAsia="微软雅黑 Light" w:hAnsi="微软雅黑 Light" w:cs="Arial Unicode MS" w:hint="eastAsia"/>
          <w:sz w:val="24"/>
          <w:szCs w:val="24"/>
        </w:rPr>
        <w:t>。</w:t>
      </w:r>
    </w:p>
    <w:p w14:paraId="4A518F7F" w14:textId="721E2327" w:rsidR="00BD56B4" w:rsidRPr="00BD56B4" w:rsidRDefault="00BD56B4" w:rsidP="00BD56B4">
      <w:pPr>
        <w:pStyle w:val="a5"/>
        <w:numPr>
          <w:ilvl w:val="0"/>
          <w:numId w:val="1"/>
        </w:numPr>
        <w:snapToGrid w:val="0"/>
        <w:spacing w:line="240" w:lineRule="atLeast"/>
        <w:ind w:firstLineChars="0"/>
        <w:rPr>
          <w:rFonts w:ascii="微软雅黑 Light" w:eastAsia="微软雅黑 Light" w:hAnsi="微软雅黑 Light" w:cs="Arial Unicode MS"/>
          <w:bCs/>
          <w:sz w:val="24"/>
          <w:szCs w:val="24"/>
        </w:rPr>
      </w:pPr>
      <w:r>
        <w:rPr>
          <w:rFonts w:ascii="微软雅黑 Light" w:eastAsia="微软雅黑 Light" w:hAnsi="微软雅黑 Light" w:cs="Arial Unicode MS" w:hint="eastAsia"/>
          <w:b/>
          <w:sz w:val="24"/>
          <w:szCs w:val="24"/>
        </w:rPr>
        <w:t>发送快递：</w:t>
      </w:r>
      <w:r w:rsidRPr="00BD56B4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用户</w:t>
      </w:r>
      <w:r w:rsidR="00F42C29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申请</w:t>
      </w:r>
      <w:r w:rsidRPr="00BD56B4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发送快递到指定用户</w:t>
      </w:r>
      <w:r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的</w:t>
      </w:r>
      <w:r w:rsidRPr="00BD56B4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手中</w:t>
      </w:r>
      <w:r w:rsidR="00485991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，</w:t>
      </w:r>
      <w:r w:rsidR="00F42C29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提交</w:t>
      </w:r>
      <w:r w:rsidR="00485991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发送后</w:t>
      </w:r>
      <w:r w:rsidR="00F42C29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系统为本次</w:t>
      </w:r>
      <w:r w:rsidR="00485991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快递</w:t>
      </w:r>
      <w:r w:rsidR="00F42C29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分配快递单号，本次快递</w:t>
      </w:r>
      <w:r w:rsidR="00485991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状态变为待签收，</w:t>
      </w:r>
      <w:bookmarkStart w:id="1" w:name="_Hlk97225201"/>
      <w:r w:rsidR="00C1071F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并</w:t>
      </w:r>
      <w:r w:rsidR="00485991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扣除用户的余额</w:t>
      </w:r>
      <w:r w:rsidR="00C1071F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（每件快递1</w:t>
      </w:r>
      <w:r w:rsidR="00C1071F">
        <w:rPr>
          <w:rFonts w:ascii="微软雅黑 Light" w:eastAsia="微软雅黑 Light" w:hAnsi="微软雅黑 Light" w:cs="Arial Unicode MS"/>
          <w:bCs/>
          <w:sz w:val="24"/>
          <w:szCs w:val="24"/>
        </w:rPr>
        <w:t>5</w:t>
      </w:r>
      <w:r w:rsidR="00C1071F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元）</w:t>
      </w:r>
      <w:r w:rsidR="00485991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，并将扣除的金额转到</w:t>
      </w:r>
      <w:r w:rsidR="006A1982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物流公司管理员的账号</w:t>
      </w:r>
      <w:r w:rsidR="00485991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。</w:t>
      </w:r>
    </w:p>
    <w:bookmarkEnd w:id="1"/>
    <w:p w14:paraId="7822B6FE" w14:textId="222E0849" w:rsidR="00BD56B4" w:rsidRDefault="00BD56B4" w:rsidP="00BD56B4">
      <w:pPr>
        <w:pStyle w:val="a5"/>
        <w:numPr>
          <w:ilvl w:val="0"/>
          <w:numId w:val="1"/>
        </w:numPr>
        <w:snapToGrid w:val="0"/>
        <w:spacing w:line="240" w:lineRule="atLeast"/>
        <w:ind w:firstLineChars="0"/>
        <w:rPr>
          <w:rFonts w:ascii="微软雅黑 Light" w:eastAsia="微软雅黑 Light" w:hAnsi="微软雅黑 Light" w:cs="Arial Unicode MS"/>
          <w:bCs/>
          <w:sz w:val="24"/>
          <w:szCs w:val="24"/>
        </w:rPr>
      </w:pPr>
      <w:r>
        <w:rPr>
          <w:rFonts w:ascii="微软雅黑 Light" w:eastAsia="微软雅黑 Light" w:hAnsi="微软雅黑 Light" w:cs="Arial Unicode MS" w:hint="eastAsia"/>
          <w:b/>
          <w:sz w:val="24"/>
          <w:szCs w:val="24"/>
        </w:rPr>
        <w:t>接</w:t>
      </w:r>
      <w:r w:rsidR="00044AE5">
        <w:rPr>
          <w:rFonts w:ascii="微软雅黑 Light" w:eastAsia="微软雅黑 Light" w:hAnsi="微软雅黑 Light" w:cs="Arial Unicode MS" w:hint="eastAsia"/>
          <w:b/>
          <w:sz w:val="24"/>
          <w:szCs w:val="24"/>
        </w:rPr>
        <w:t>收</w:t>
      </w:r>
      <w:r>
        <w:rPr>
          <w:rFonts w:ascii="微软雅黑 Light" w:eastAsia="微软雅黑 Light" w:hAnsi="微软雅黑 Light" w:cs="Arial Unicode MS" w:hint="eastAsia"/>
          <w:b/>
          <w:sz w:val="24"/>
          <w:szCs w:val="24"/>
        </w:rPr>
        <w:t>快递：</w:t>
      </w:r>
      <w:r w:rsidRPr="00BD56B4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用户</w:t>
      </w:r>
      <w:r w:rsidR="00F42C29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可</w:t>
      </w:r>
      <w:r w:rsidR="0054735A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查看自己未签收的快递</w:t>
      </w:r>
      <w:r w:rsidR="00F42C29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清单</w:t>
      </w:r>
      <w:r w:rsidR="0054735A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，</w:t>
      </w:r>
      <w:r w:rsidR="00F42C29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可选择其中的一个或多个</w:t>
      </w:r>
      <w:r w:rsidRPr="00BD56B4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快递进行签收，签收意味着此物品的运送任务完成</w:t>
      </w:r>
      <w:r w:rsidR="00485991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。</w:t>
      </w:r>
    </w:p>
    <w:p w14:paraId="0E5A69B1" w14:textId="61E6B06D" w:rsidR="00D03C49" w:rsidRDefault="00BD56B4" w:rsidP="00BD56B4">
      <w:pPr>
        <w:pStyle w:val="a5"/>
        <w:numPr>
          <w:ilvl w:val="0"/>
          <w:numId w:val="1"/>
        </w:numPr>
        <w:snapToGrid w:val="0"/>
        <w:spacing w:line="240" w:lineRule="atLeast"/>
        <w:ind w:firstLineChars="0"/>
        <w:rPr>
          <w:rFonts w:ascii="微软雅黑 Light" w:eastAsia="微软雅黑 Light" w:hAnsi="微软雅黑 Light" w:cs="Arial Unicode MS"/>
          <w:bCs/>
          <w:sz w:val="24"/>
          <w:szCs w:val="24"/>
        </w:rPr>
      </w:pPr>
      <w:r>
        <w:rPr>
          <w:rFonts w:ascii="微软雅黑 Light" w:eastAsia="微软雅黑 Light" w:hAnsi="微软雅黑 Light" w:cs="Arial Unicode MS" w:hint="eastAsia"/>
          <w:b/>
          <w:sz w:val="24"/>
          <w:szCs w:val="24"/>
        </w:rPr>
        <w:t>查询快递：</w:t>
      </w:r>
      <w:r w:rsidRPr="00EC05CE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用户查询自己发出的</w:t>
      </w:r>
      <w:r w:rsidR="005B11A9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所有</w:t>
      </w:r>
      <w:r w:rsidRPr="00EC05CE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快递</w:t>
      </w:r>
      <w:r w:rsidR="005B11A9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信息，以及接收的所有</w:t>
      </w:r>
      <w:r w:rsidRPr="00EC05CE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快递</w:t>
      </w:r>
      <w:r w:rsidR="005B11A9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信息</w:t>
      </w:r>
      <w:r w:rsidR="00EC05CE" w:rsidRPr="00EC05CE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，</w:t>
      </w:r>
      <w:r w:rsidR="005B11A9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可根据发送人/接收人、时间、</w:t>
      </w:r>
      <w:r w:rsidR="00EC05CE" w:rsidRPr="00EC05CE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快递</w:t>
      </w:r>
      <w:r w:rsidR="005B11A9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单</w:t>
      </w:r>
      <w:r w:rsidR="00EC05CE" w:rsidRPr="00EC05CE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号查询快递</w:t>
      </w:r>
      <w:r w:rsidR="00485991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。</w:t>
      </w:r>
    </w:p>
    <w:p w14:paraId="6A67424F" w14:textId="48A21346" w:rsidR="00D03C49" w:rsidRDefault="00D03C49" w:rsidP="00BD56B4">
      <w:pPr>
        <w:pStyle w:val="a5"/>
        <w:numPr>
          <w:ilvl w:val="0"/>
          <w:numId w:val="1"/>
        </w:numPr>
        <w:snapToGrid w:val="0"/>
        <w:spacing w:line="240" w:lineRule="atLeast"/>
        <w:ind w:firstLineChars="0"/>
        <w:rPr>
          <w:rFonts w:ascii="微软雅黑 Light" w:eastAsia="微软雅黑 Light" w:hAnsi="微软雅黑 Light" w:cs="Arial Unicode MS"/>
          <w:bCs/>
          <w:sz w:val="24"/>
          <w:szCs w:val="24"/>
        </w:rPr>
      </w:pPr>
      <w:r>
        <w:rPr>
          <w:rFonts w:ascii="微软雅黑 Light" w:eastAsia="微软雅黑 Light" w:hAnsi="微软雅黑 Light" w:cs="Arial Unicode MS" w:hint="eastAsia"/>
          <w:b/>
          <w:sz w:val="24"/>
          <w:szCs w:val="24"/>
        </w:rPr>
        <w:t>物流</w:t>
      </w:r>
      <w:r w:rsidR="005B11A9">
        <w:rPr>
          <w:rFonts w:ascii="微软雅黑 Light" w:eastAsia="微软雅黑 Light" w:hAnsi="微软雅黑 Light" w:cs="Arial Unicode MS" w:hint="eastAsia"/>
          <w:b/>
          <w:sz w:val="24"/>
          <w:szCs w:val="24"/>
        </w:rPr>
        <w:t>业务</w:t>
      </w:r>
      <w:r>
        <w:rPr>
          <w:rFonts w:ascii="微软雅黑 Light" w:eastAsia="微软雅黑 Light" w:hAnsi="微软雅黑 Light" w:cs="Arial Unicode MS" w:hint="eastAsia"/>
          <w:b/>
          <w:sz w:val="24"/>
          <w:szCs w:val="24"/>
        </w:rPr>
        <w:t>管理：</w:t>
      </w:r>
      <w:r w:rsidRPr="00D03C49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物流公司</w:t>
      </w:r>
      <w:r w:rsidR="00E568C2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管理员</w:t>
      </w:r>
      <w:r w:rsidR="005B11A9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可</w:t>
      </w:r>
      <w:r w:rsidRPr="00D03C49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查看</w:t>
      </w:r>
      <w:r w:rsidR="005B11A9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所有用户信息和</w:t>
      </w:r>
      <w:r w:rsidRPr="00D03C49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所有的历史快递</w:t>
      </w:r>
      <w:r w:rsidR="0054735A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的详细信息</w:t>
      </w:r>
      <w:r w:rsidR="005B11A9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，可根据用户、时间、快递单号进行查询</w:t>
      </w:r>
      <w:r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。</w:t>
      </w:r>
    </w:p>
    <w:p w14:paraId="4B2980F5" w14:textId="77777777" w:rsidR="00021174" w:rsidRDefault="00021174" w:rsidP="00021174">
      <w:pPr>
        <w:pStyle w:val="a5"/>
        <w:snapToGrid w:val="0"/>
        <w:spacing w:line="240" w:lineRule="atLeast"/>
        <w:ind w:left="360" w:firstLineChars="0" w:firstLine="0"/>
        <w:rPr>
          <w:rFonts w:ascii="微软雅黑 Light" w:eastAsia="微软雅黑 Light" w:hAnsi="微软雅黑 Light" w:cs="Arial Unicode MS"/>
          <w:bCs/>
          <w:sz w:val="24"/>
          <w:szCs w:val="24"/>
        </w:rPr>
      </w:pPr>
    </w:p>
    <w:p w14:paraId="08E32541" w14:textId="77777777" w:rsidR="00D03C49" w:rsidRDefault="00D03C49" w:rsidP="00D03C49">
      <w:pPr>
        <w:snapToGrid w:val="0"/>
        <w:spacing w:line="240" w:lineRule="atLeast"/>
        <w:rPr>
          <w:rFonts w:ascii="微软雅黑 Light" w:eastAsia="微软雅黑 Light" w:hAnsi="微软雅黑 Light" w:cs="Arial Unicode MS"/>
          <w:sz w:val="24"/>
          <w:szCs w:val="24"/>
        </w:rPr>
      </w:pPr>
      <w:r>
        <w:rPr>
          <w:rFonts w:ascii="微软雅黑 Light" w:eastAsia="微软雅黑 Light" w:hAnsi="微软雅黑 Light" w:cs="Arial Unicode MS" w:hint="eastAsia"/>
          <w:sz w:val="24"/>
          <w:szCs w:val="24"/>
        </w:rPr>
        <w:t>主要要求如下：</w:t>
      </w:r>
    </w:p>
    <w:p w14:paraId="61FBCDD1" w14:textId="754F39D8" w:rsidR="00A61EFE" w:rsidRPr="00A61EFE" w:rsidRDefault="00D03C49" w:rsidP="00A61EFE">
      <w:pPr>
        <w:pStyle w:val="a5"/>
        <w:numPr>
          <w:ilvl w:val="0"/>
          <w:numId w:val="2"/>
        </w:numPr>
        <w:snapToGrid w:val="0"/>
        <w:spacing w:line="240" w:lineRule="atLeast"/>
        <w:ind w:firstLineChars="0"/>
        <w:rPr>
          <w:rFonts w:ascii="微软雅黑 Light" w:eastAsia="微软雅黑 Light" w:hAnsi="微软雅黑 Light" w:cs="Arial Unicode MS"/>
          <w:bCs/>
          <w:sz w:val="24"/>
          <w:szCs w:val="24"/>
        </w:rPr>
      </w:pPr>
      <w:r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用户至少要包含如下属性：</w:t>
      </w:r>
      <w:r w:rsidR="00A12726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用户名（保证唯一）、姓名</w:t>
      </w:r>
      <w:r w:rsidR="0054735A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、电话、密码、账户余额、地址</w:t>
      </w:r>
      <w:r w:rsidR="0054735A" w:rsidRPr="00485991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等</w:t>
      </w:r>
      <w:r w:rsidR="00485991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。</w:t>
      </w:r>
    </w:p>
    <w:p w14:paraId="0A8C1050" w14:textId="69133DAA" w:rsidR="006A1982" w:rsidRPr="00485991" w:rsidRDefault="006A1982" w:rsidP="00485991">
      <w:pPr>
        <w:pStyle w:val="a5"/>
        <w:numPr>
          <w:ilvl w:val="0"/>
          <w:numId w:val="2"/>
        </w:numPr>
        <w:snapToGrid w:val="0"/>
        <w:spacing w:line="240" w:lineRule="atLeast"/>
        <w:ind w:firstLineChars="0"/>
        <w:rPr>
          <w:rFonts w:ascii="微软雅黑 Light" w:eastAsia="微软雅黑 Light" w:hAnsi="微软雅黑 Light" w:cs="Arial Unicode MS"/>
          <w:bCs/>
          <w:sz w:val="24"/>
          <w:szCs w:val="24"/>
        </w:rPr>
      </w:pPr>
      <w:r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物流公司管理员</w:t>
      </w:r>
      <w:r w:rsidR="00B81F82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（不需要支持注册）</w:t>
      </w:r>
      <w:r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包含如下属性：账户余额、用户名、</w:t>
      </w:r>
      <w:r w:rsidR="00B86152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姓名、</w:t>
      </w:r>
      <w:r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密码等。</w:t>
      </w:r>
    </w:p>
    <w:p w14:paraId="64B5B5A1" w14:textId="02540199" w:rsidR="0054735A" w:rsidRPr="006A1982" w:rsidRDefault="0054735A" w:rsidP="006A1982">
      <w:pPr>
        <w:pStyle w:val="a5"/>
        <w:numPr>
          <w:ilvl w:val="0"/>
          <w:numId w:val="2"/>
        </w:numPr>
        <w:snapToGrid w:val="0"/>
        <w:spacing w:line="240" w:lineRule="atLeast"/>
        <w:ind w:firstLineChars="0"/>
        <w:rPr>
          <w:rFonts w:ascii="微软雅黑 Light" w:eastAsia="微软雅黑 Light" w:hAnsi="微软雅黑 Light" w:cs="Arial Unicode MS"/>
          <w:bCs/>
          <w:sz w:val="24"/>
          <w:szCs w:val="24"/>
        </w:rPr>
      </w:pPr>
      <w:r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请把用户</w:t>
      </w:r>
      <w:r w:rsidRPr="006A1982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信息写入到文件中（</w:t>
      </w:r>
      <w:r w:rsidRPr="006A1982">
        <w:rPr>
          <w:rFonts w:ascii="微软雅黑 Light" w:eastAsia="微软雅黑 Light" w:hAnsi="微软雅黑 Light" w:cs="Arial Unicode MS" w:hint="eastAsia"/>
          <w:b/>
          <w:sz w:val="24"/>
          <w:szCs w:val="24"/>
        </w:rPr>
        <w:t>要求使用文件存储</w:t>
      </w:r>
      <w:r w:rsidR="00E565FD">
        <w:rPr>
          <w:rFonts w:ascii="微软雅黑 Light" w:eastAsia="微软雅黑 Light" w:hAnsi="微软雅黑 Light" w:cs="Arial Unicode MS" w:hint="eastAsia"/>
          <w:b/>
          <w:sz w:val="24"/>
          <w:szCs w:val="24"/>
        </w:rPr>
        <w:t>一定</w:t>
      </w:r>
      <w:r w:rsidRPr="006A1982">
        <w:rPr>
          <w:rFonts w:ascii="微软雅黑 Light" w:eastAsia="微软雅黑 Light" w:hAnsi="微软雅黑 Light" w:cs="Arial Unicode MS" w:hint="eastAsia"/>
          <w:b/>
          <w:sz w:val="24"/>
          <w:szCs w:val="24"/>
        </w:rPr>
        <w:t>信息，以练习对文件的操作和流的输入输出</w:t>
      </w:r>
      <w:r w:rsidRPr="006A1982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）</w:t>
      </w:r>
      <w:r w:rsidR="006A1982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，实现数据持久化</w:t>
      </w:r>
      <w:r w:rsidR="001954E6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。物流公司、快递快件等信息也要求持久化，持久化方式不做要求。</w:t>
      </w:r>
    </w:p>
    <w:p w14:paraId="5D7A5EA2" w14:textId="5D70BC9F" w:rsidR="0054735A" w:rsidRDefault="0054735A" w:rsidP="00D03C49">
      <w:pPr>
        <w:pStyle w:val="a5"/>
        <w:numPr>
          <w:ilvl w:val="0"/>
          <w:numId w:val="2"/>
        </w:numPr>
        <w:snapToGrid w:val="0"/>
        <w:spacing w:line="240" w:lineRule="atLeast"/>
        <w:ind w:firstLineChars="0"/>
        <w:rPr>
          <w:rFonts w:ascii="微软雅黑 Light" w:eastAsia="微软雅黑 Light" w:hAnsi="微软雅黑 Light" w:cs="Arial Unicode MS"/>
          <w:bCs/>
          <w:sz w:val="24"/>
          <w:szCs w:val="24"/>
        </w:rPr>
      </w:pPr>
      <w:r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物品一共有</w:t>
      </w:r>
      <w:r w:rsidR="001C33AD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两种状态：已签收、</w:t>
      </w:r>
      <w:r w:rsidR="00A61EFE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待签收，属性至少包括寄送</w:t>
      </w:r>
      <w:r w:rsidR="00C1071F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时间</w:t>
      </w:r>
      <w:r w:rsidR="00A61EFE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、接收</w:t>
      </w:r>
      <w:r w:rsidR="00C1071F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时间、寄件用户、收件用户、物品状态</w:t>
      </w:r>
      <w:r w:rsidR="00A12726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、物品描述</w:t>
      </w:r>
      <w:r w:rsidR="00C1071F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等</w:t>
      </w:r>
      <w:r w:rsidR="00A61EFE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。</w:t>
      </w:r>
    </w:p>
    <w:p w14:paraId="0F725060" w14:textId="0ECA2A62" w:rsidR="00A12726" w:rsidRDefault="00A12726" w:rsidP="00D03C49">
      <w:pPr>
        <w:pStyle w:val="a5"/>
        <w:numPr>
          <w:ilvl w:val="0"/>
          <w:numId w:val="2"/>
        </w:numPr>
        <w:snapToGrid w:val="0"/>
        <w:spacing w:line="240" w:lineRule="atLeast"/>
        <w:ind w:firstLineChars="0"/>
        <w:rPr>
          <w:rFonts w:ascii="微软雅黑 Light" w:eastAsia="微软雅黑 Light" w:hAnsi="微软雅黑 Light" w:cs="Arial Unicode MS"/>
          <w:bCs/>
          <w:sz w:val="24"/>
          <w:szCs w:val="24"/>
        </w:rPr>
      </w:pPr>
      <w:r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注意面向对象思想的使用。</w:t>
      </w:r>
    </w:p>
    <w:p w14:paraId="5E453CCE" w14:textId="77777777" w:rsidR="00554647" w:rsidRDefault="00554647" w:rsidP="00554647">
      <w:pPr>
        <w:pStyle w:val="a5"/>
        <w:snapToGrid w:val="0"/>
        <w:spacing w:line="240" w:lineRule="atLeast"/>
        <w:ind w:left="420" w:firstLineChars="0" w:firstLine="0"/>
        <w:rPr>
          <w:rFonts w:ascii="微软雅黑 Light" w:eastAsia="微软雅黑 Light" w:hAnsi="微软雅黑 Light" w:cs="Arial Unicode MS"/>
          <w:bCs/>
          <w:sz w:val="24"/>
          <w:szCs w:val="24"/>
        </w:rPr>
      </w:pPr>
    </w:p>
    <w:p w14:paraId="64214AD4" w14:textId="49B005A0" w:rsidR="00021174" w:rsidRPr="001360F5" w:rsidRDefault="00021174" w:rsidP="00021174">
      <w:pPr>
        <w:pStyle w:val="1"/>
        <w:rPr>
          <w:sz w:val="36"/>
          <w:szCs w:val="36"/>
        </w:rPr>
      </w:pPr>
      <w:r w:rsidRPr="001360F5">
        <w:rPr>
          <w:rFonts w:hint="eastAsia"/>
          <w:sz w:val="36"/>
          <w:szCs w:val="36"/>
        </w:rPr>
        <w:t>题目二：快递员任务管理子系统</w:t>
      </w:r>
    </w:p>
    <w:p w14:paraId="378FFDB3" w14:textId="1BD476FA" w:rsidR="00021174" w:rsidRPr="001360F5" w:rsidRDefault="00021174" w:rsidP="001360F5">
      <w:pPr>
        <w:snapToGrid w:val="0"/>
        <w:spacing w:line="240" w:lineRule="atLeast"/>
        <w:ind w:firstLineChars="200" w:firstLine="480"/>
        <w:rPr>
          <w:rFonts w:ascii="微软雅黑 Light" w:eastAsia="微软雅黑 Light" w:hAnsi="微软雅黑 Light" w:cs="Arial Unicode MS"/>
          <w:sz w:val="24"/>
          <w:szCs w:val="24"/>
        </w:rPr>
      </w:pPr>
      <w:r w:rsidRPr="001360F5">
        <w:rPr>
          <w:rFonts w:ascii="微软雅黑 Light" w:eastAsia="微软雅黑 Light" w:hAnsi="微软雅黑 Light" w:cs="Arial Unicode MS" w:hint="eastAsia"/>
          <w:sz w:val="24"/>
          <w:szCs w:val="24"/>
        </w:rPr>
        <w:t>在题目一的基础之上引入快递员</w:t>
      </w:r>
      <w:r w:rsidR="00A61EFE" w:rsidRPr="001360F5">
        <w:rPr>
          <w:rFonts w:ascii="微软雅黑 Light" w:eastAsia="微软雅黑 Light" w:hAnsi="微软雅黑 Light" w:cs="Arial Unicode MS" w:hint="eastAsia"/>
          <w:sz w:val="24"/>
          <w:szCs w:val="24"/>
        </w:rPr>
        <w:t>角色</w:t>
      </w:r>
      <w:r w:rsidR="00F01B0F">
        <w:rPr>
          <w:rFonts w:ascii="微软雅黑 Light" w:eastAsia="微软雅黑 Light" w:hAnsi="微软雅黑 Light" w:cs="Arial Unicode MS" w:hint="eastAsia"/>
          <w:sz w:val="24"/>
          <w:szCs w:val="24"/>
        </w:rPr>
        <w:t>和功能</w:t>
      </w:r>
      <w:r w:rsidRPr="001360F5">
        <w:rPr>
          <w:rFonts w:ascii="微软雅黑 Light" w:eastAsia="微软雅黑 Light" w:hAnsi="微软雅黑 Light" w:cs="Arial Unicode MS" w:hint="eastAsia"/>
          <w:sz w:val="24"/>
          <w:szCs w:val="24"/>
        </w:rPr>
        <w:t>：</w:t>
      </w:r>
    </w:p>
    <w:p w14:paraId="66CD6EFD" w14:textId="6BCE0E17" w:rsidR="00A61EFE" w:rsidRDefault="00A61EFE" w:rsidP="00C004D9">
      <w:pPr>
        <w:pStyle w:val="a5"/>
        <w:numPr>
          <w:ilvl w:val="0"/>
          <w:numId w:val="3"/>
        </w:numPr>
        <w:snapToGrid w:val="0"/>
        <w:spacing w:line="240" w:lineRule="atLeast"/>
        <w:ind w:firstLineChars="0"/>
        <w:rPr>
          <w:rFonts w:ascii="微软雅黑 Light" w:eastAsia="微软雅黑 Light" w:hAnsi="微软雅黑 Light" w:cs="Arial Unicode MS"/>
          <w:bCs/>
          <w:sz w:val="24"/>
          <w:szCs w:val="24"/>
        </w:rPr>
      </w:pPr>
      <w:r w:rsidRPr="00A61EFE">
        <w:rPr>
          <w:rFonts w:ascii="微软雅黑 Light" w:eastAsia="微软雅黑 Light" w:hAnsi="微软雅黑 Light" w:cs="Arial Unicode MS" w:hint="eastAsia"/>
          <w:b/>
          <w:sz w:val="24"/>
          <w:szCs w:val="24"/>
        </w:rPr>
        <w:t>管理快递员：</w:t>
      </w:r>
      <w:r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物流公司管理员添加和删除物流公司的快递员。</w:t>
      </w:r>
      <w:r w:rsidR="00C004D9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即，用户</w:t>
      </w:r>
      <w:r w:rsidR="00C004D9" w:rsidRPr="00C004D9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登录时可选不同身份，</w:t>
      </w:r>
      <w:r w:rsidR="00C004D9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比如</w:t>
      </w:r>
      <w:r w:rsidR="00C004D9" w:rsidRPr="00C004D9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包括用户，快递员，管理员</w:t>
      </w:r>
      <w:r w:rsidR="00C004D9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等</w:t>
      </w:r>
      <w:r w:rsidR="00C004D9" w:rsidRPr="00C004D9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，</w:t>
      </w:r>
      <w:r w:rsidR="00C004D9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不同身份</w:t>
      </w:r>
      <w:r w:rsidR="00C004D9" w:rsidRPr="00C004D9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对应不同功能和权限</w:t>
      </w:r>
      <w:r w:rsidR="00C004D9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。</w:t>
      </w:r>
    </w:p>
    <w:p w14:paraId="68345F44" w14:textId="6D81C4AC" w:rsidR="00A61EFE" w:rsidRPr="00A61EFE" w:rsidRDefault="00A61EFE" w:rsidP="00021174">
      <w:pPr>
        <w:pStyle w:val="a5"/>
        <w:numPr>
          <w:ilvl w:val="0"/>
          <w:numId w:val="3"/>
        </w:numPr>
        <w:snapToGrid w:val="0"/>
        <w:spacing w:line="240" w:lineRule="atLeast"/>
        <w:ind w:firstLineChars="0"/>
        <w:rPr>
          <w:rFonts w:ascii="微软雅黑 Light" w:eastAsia="微软雅黑 Light" w:hAnsi="微软雅黑 Light" w:cs="Arial Unicode MS"/>
          <w:bCs/>
          <w:sz w:val="24"/>
          <w:szCs w:val="24"/>
        </w:rPr>
      </w:pPr>
      <w:r>
        <w:rPr>
          <w:rFonts w:ascii="微软雅黑 Light" w:eastAsia="微软雅黑 Light" w:hAnsi="微软雅黑 Light" w:cs="Arial Unicode MS" w:hint="eastAsia"/>
          <w:b/>
          <w:sz w:val="24"/>
          <w:szCs w:val="24"/>
        </w:rPr>
        <w:t>快递分类</w:t>
      </w:r>
      <w:r w:rsidR="00EE10CB">
        <w:rPr>
          <w:rFonts w:ascii="微软雅黑 Light" w:eastAsia="微软雅黑 Light" w:hAnsi="微软雅黑 Light" w:cs="Arial Unicode MS" w:hint="eastAsia"/>
          <w:b/>
          <w:sz w:val="24"/>
          <w:szCs w:val="24"/>
        </w:rPr>
        <w:t>：</w:t>
      </w:r>
      <w:r w:rsidR="00EE10CB" w:rsidRPr="00A12726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快递</w:t>
      </w:r>
      <w:r w:rsidR="00A12726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至少</w:t>
      </w:r>
      <w:r w:rsidR="00EE10CB" w:rsidRPr="00A12726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包含如下几类：易碎品（8元/kg）、图书（2元/本）、普通快递（5元/</w:t>
      </w:r>
      <w:r w:rsidR="00B81F82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kg</w:t>
      </w:r>
      <w:r w:rsidR="00EE10CB" w:rsidRPr="00A12726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）。</w:t>
      </w:r>
    </w:p>
    <w:p w14:paraId="32C2EED7" w14:textId="6AF30C35" w:rsidR="00021174" w:rsidRPr="00EE10CB" w:rsidRDefault="00021174" w:rsidP="00EE10CB">
      <w:pPr>
        <w:pStyle w:val="a5"/>
        <w:numPr>
          <w:ilvl w:val="0"/>
          <w:numId w:val="3"/>
        </w:numPr>
        <w:snapToGrid w:val="0"/>
        <w:spacing w:line="240" w:lineRule="atLeast"/>
        <w:ind w:firstLineChars="0"/>
        <w:rPr>
          <w:rFonts w:ascii="微软雅黑 Light" w:eastAsia="微软雅黑 Light" w:hAnsi="微软雅黑 Light" w:cs="Arial Unicode MS"/>
          <w:bCs/>
          <w:sz w:val="24"/>
          <w:szCs w:val="24"/>
        </w:rPr>
      </w:pPr>
      <w:r>
        <w:rPr>
          <w:rFonts w:ascii="微软雅黑 Light" w:eastAsia="微软雅黑 Light" w:hAnsi="微软雅黑 Light" w:cs="Arial Unicode MS" w:hint="eastAsia"/>
          <w:b/>
          <w:sz w:val="24"/>
          <w:szCs w:val="24"/>
        </w:rPr>
        <w:t>发送快递：</w:t>
      </w:r>
      <w:r w:rsidRPr="00BD56B4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用户发送快递到指定用户</w:t>
      </w:r>
      <w:r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的</w:t>
      </w:r>
      <w:r w:rsidRPr="00BD56B4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手中</w:t>
      </w:r>
      <w:r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，</w:t>
      </w:r>
      <w:r w:rsidR="00931E8D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提交发送后系统为本次快递分配快递单号，</w:t>
      </w:r>
      <w:r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快递进入待揽收状态</w:t>
      </w:r>
      <w:r w:rsidR="00931E8D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，</w:t>
      </w:r>
      <w:r w:rsidR="00EE10CB" w:rsidRPr="00EE10CB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并扣除</w:t>
      </w:r>
      <w:r w:rsidR="00931E8D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发件</w:t>
      </w:r>
      <w:r w:rsidR="00EE10CB" w:rsidRPr="00EE10CB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用户的余额</w:t>
      </w:r>
      <w:r w:rsidR="00EE10CB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（不同类型的快递</w:t>
      </w:r>
      <w:r w:rsidR="00A12726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具体计算</w:t>
      </w:r>
      <w:r w:rsidR="00EE10CB" w:rsidRPr="00EE10CB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），扣除金额转到物流公司管理员的账号</w:t>
      </w:r>
      <w:r w:rsidRPr="00EE10CB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。</w:t>
      </w:r>
    </w:p>
    <w:p w14:paraId="656A39FB" w14:textId="1088C90D" w:rsidR="00A61EFE" w:rsidRPr="00A61EFE" w:rsidRDefault="00A61EFE" w:rsidP="00A61EFE">
      <w:pPr>
        <w:pStyle w:val="a5"/>
        <w:numPr>
          <w:ilvl w:val="0"/>
          <w:numId w:val="3"/>
        </w:numPr>
        <w:snapToGrid w:val="0"/>
        <w:spacing w:line="240" w:lineRule="atLeast"/>
        <w:ind w:firstLineChars="0"/>
        <w:rPr>
          <w:rFonts w:ascii="微软雅黑 Light" w:eastAsia="微软雅黑 Light" w:hAnsi="微软雅黑 Light" w:cs="Arial Unicode MS"/>
          <w:bCs/>
          <w:sz w:val="24"/>
          <w:szCs w:val="24"/>
        </w:rPr>
      </w:pPr>
      <w:r>
        <w:rPr>
          <w:rFonts w:ascii="微软雅黑 Light" w:eastAsia="微软雅黑 Light" w:hAnsi="微软雅黑 Light" w:cs="Arial Unicode MS" w:hint="eastAsia"/>
          <w:b/>
          <w:sz w:val="24"/>
          <w:szCs w:val="24"/>
        </w:rPr>
        <w:t>快递员</w:t>
      </w:r>
      <w:r w:rsidR="00C30D17">
        <w:rPr>
          <w:rFonts w:ascii="微软雅黑 Light" w:eastAsia="微软雅黑 Light" w:hAnsi="微软雅黑 Light" w:cs="Arial Unicode MS" w:hint="eastAsia"/>
          <w:b/>
          <w:sz w:val="24"/>
          <w:szCs w:val="24"/>
        </w:rPr>
        <w:t>揽收</w:t>
      </w:r>
      <w:r>
        <w:rPr>
          <w:rFonts w:ascii="微软雅黑 Light" w:eastAsia="微软雅黑 Light" w:hAnsi="微软雅黑 Light" w:cs="Arial Unicode MS" w:hint="eastAsia"/>
          <w:b/>
          <w:sz w:val="24"/>
          <w:szCs w:val="24"/>
        </w:rPr>
        <w:t>：</w:t>
      </w:r>
      <w:r w:rsidRPr="00637243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物流公司管理员对</w:t>
      </w:r>
      <w:r w:rsidR="00931E8D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待揽收快递</w:t>
      </w:r>
      <w:r w:rsidRPr="00637243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分配</w:t>
      </w:r>
      <w:r w:rsidR="00931E8D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一名</w:t>
      </w:r>
      <w:r w:rsidRPr="00637243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快递员，</w:t>
      </w:r>
      <w:r w:rsidR="00931E8D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该快递员</w:t>
      </w:r>
      <w:r w:rsidR="00C30D17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可查看其名下所有未揽收快递，并选择一个或多个进行揽收，</w:t>
      </w:r>
      <w:r w:rsidR="00E519AB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被揽收的</w:t>
      </w:r>
      <w:r w:rsidRPr="00637243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快递状态从待揽收变为待签收状态（无需模拟物品运输过程）</w:t>
      </w:r>
      <w:r w:rsidR="00B86152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，并</w:t>
      </w:r>
      <w:r w:rsidR="00B81F82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从</w:t>
      </w:r>
      <w:r w:rsidR="00B81F82" w:rsidRPr="00EE10CB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物流公司管理员账号</w:t>
      </w:r>
      <w:r w:rsidR="00C30D17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中</w:t>
      </w:r>
      <w:r w:rsidR="00B86152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将</w:t>
      </w:r>
      <w:r w:rsidR="00C30D17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该</w:t>
      </w:r>
      <w:r w:rsidR="00B86152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快递费的</w:t>
      </w:r>
      <w:r w:rsidR="00C30D17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5</w:t>
      </w:r>
      <w:r w:rsidR="00C30D17">
        <w:rPr>
          <w:rFonts w:ascii="微软雅黑 Light" w:eastAsia="微软雅黑 Light" w:hAnsi="微软雅黑 Light" w:cs="Arial Unicode MS"/>
          <w:bCs/>
          <w:sz w:val="24"/>
          <w:szCs w:val="24"/>
        </w:rPr>
        <w:t>0</w:t>
      </w:r>
      <w:r w:rsidR="00C30D17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%</w:t>
      </w:r>
      <w:r w:rsidR="00B86152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转给快递员</w:t>
      </w:r>
      <w:r w:rsidR="00C30D17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账号</w:t>
      </w:r>
      <w:r w:rsidR="00B86152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。</w:t>
      </w:r>
    </w:p>
    <w:p w14:paraId="48A8BBC9" w14:textId="1A93E478" w:rsidR="00021174" w:rsidRDefault="00044AE5" w:rsidP="00021174">
      <w:pPr>
        <w:pStyle w:val="a5"/>
        <w:numPr>
          <w:ilvl w:val="0"/>
          <w:numId w:val="3"/>
        </w:numPr>
        <w:snapToGrid w:val="0"/>
        <w:spacing w:line="240" w:lineRule="atLeast"/>
        <w:ind w:firstLineChars="0"/>
        <w:rPr>
          <w:rFonts w:ascii="微软雅黑 Light" w:eastAsia="微软雅黑 Light" w:hAnsi="微软雅黑 Light" w:cs="Arial Unicode MS"/>
          <w:bCs/>
          <w:sz w:val="24"/>
          <w:szCs w:val="24"/>
        </w:rPr>
      </w:pPr>
      <w:r>
        <w:rPr>
          <w:rFonts w:ascii="微软雅黑 Light" w:eastAsia="微软雅黑 Light" w:hAnsi="微软雅黑 Light" w:cs="Arial Unicode MS" w:hint="eastAsia"/>
          <w:b/>
          <w:sz w:val="24"/>
          <w:szCs w:val="24"/>
        </w:rPr>
        <w:t>接收</w:t>
      </w:r>
      <w:r w:rsidR="00021174">
        <w:rPr>
          <w:rFonts w:ascii="微软雅黑 Light" w:eastAsia="微软雅黑 Light" w:hAnsi="微软雅黑 Light" w:cs="Arial Unicode MS" w:hint="eastAsia"/>
          <w:b/>
          <w:sz w:val="24"/>
          <w:szCs w:val="24"/>
        </w:rPr>
        <w:t>快递：</w:t>
      </w:r>
      <w:r w:rsidR="00C30D17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收件</w:t>
      </w:r>
      <w:r w:rsidR="00021174" w:rsidRPr="00BD56B4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用户</w:t>
      </w:r>
      <w:r w:rsidR="00021174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查看自己未签收的快递，</w:t>
      </w:r>
      <w:r w:rsidR="00021174" w:rsidRPr="00BD56B4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对自己</w:t>
      </w:r>
      <w:r w:rsidR="00021174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的</w:t>
      </w:r>
      <w:r w:rsidR="00021174" w:rsidRPr="00BD56B4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快递进行签收，签收意味着此物品的运送任务完成</w:t>
      </w:r>
      <w:r w:rsidR="00A61EFE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。</w:t>
      </w:r>
    </w:p>
    <w:p w14:paraId="233E1737" w14:textId="77777777" w:rsidR="00C30D17" w:rsidRDefault="00C30D17" w:rsidP="00C30D17">
      <w:pPr>
        <w:pStyle w:val="a5"/>
        <w:numPr>
          <w:ilvl w:val="0"/>
          <w:numId w:val="3"/>
        </w:numPr>
        <w:snapToGrid w:val="0"/>
        <w:spacing w:line="240" w:lineRule="atLeast"/>
        <w:ind w:firstLineChars="0"/>
        <w:rPr>
          <w:rFonts w:ascii="微软雅黑 Light" w:eastAsia="微软雅黑 Light" w:hAnsi="微软雅黑 Light" w:cs="Arial Unicode MS"/>
          <w:bCs/>
          <w:sz w:val="24"/>
          <w:szCs w:val="24"/>
        </w:rPr>
      </w:pPr>
      <w:r>
        <w:rPr>
          <w:rFonts w:ascii="微软雅黑 Light" w:eastAsia="微软雅黑 Light" w:hAnsi="微软雅黑 Light" w:cs="Arial Unicode MS" w:hint="eastAsia"/>
          <w:b/>
          <w:sz w:val="24"/>
          <w:szCs w:val="24"/>
        </w:rPr>
        <w:t>快递任务查询：</w:t>
      </w:r>
      <w:r w:rsidRPr="001360F5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快递员</w:t>
      </w:r>
      <w:r w:rsidRPr="00C30D17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查询自己</w:t>
      </w:r>
      <w:r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揽收和投递的</w:t>
      </w:r>
      <w:r w:rsidRPr="00C30D17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所有快递信息，可根据发送人</w:t>
      </w:r>
      <w:r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、</w:t>
      </w:r>
      <w:r w:rsidRPr="00C30D17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接收人、时间、快递单号</w:t>
      </w:r>
      <w:r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、以及快递状态</w:t>
      </w:r>
      <w:r w:rsidRPr="00C30D17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查询快递</w:t>
      </w:r>
      <w:r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信息</w:t>
      </w:r>
      <w:r w:rsidRPr="00C30D17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。</w:t>
      </w:r>
    </w:p>
    <w:p w14:paraId="1393127B" w14:textId="4E268F17" w:rsidR="00C30D17" w:rsidRPr="00D547C9" w:rsidRDefault="00C30D17" w:rsidP="00C30D17">
      <w:pPr>
        <w:pStyle w:val="a5"/>
        <w:numPr>
          <w:ilvl w:val="0"/>
          <w:numId w:val="3"/>
        </w:numPr>
        <w:snapToGrid w:val="0"/>
        <w:spacing w:line="240" w:lineRule="atLeast"/>
        <w:ind w:firstLineChars="0"/>
        <w:rPr>
          <w:rFonts w:ascii="微软雅黑 Light" w:eastAsia="微软雅黑 Light" w:hAnsi="微软雅黑 Light" w:cs="Arial Unicode MS"/>
          <w:bCs/>
          <w:sz w:val="24"/>
          <w:szCs w:val="24"/>
        </w:rPr>
      </w:pPr>
      <w:r w:rsidRPr="001360F5">
        <w:rPr>
          <w:rFonts w:ascii="微软雅黑 Light" w:eastAsia="微软雅黑 Light" w:hAnsi="微软雅黑 Light" w:cs="Arial Unicode MS" w:hint="eastAsia"/>
          <w:b/>
          <w:sz w:val="24"/>
          <w:szCs w:val="24"/>
        </w:rPr>
        <w:t>物流业务管理：</w:t>
      </w:r>
      <w:r w:rsidRPr="001360F5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物流公司管理员可查看所有用户信息和所有的历史快递的详</w:t>
      </w:r>
      <w:r w:rsidRPr="001360F5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lastRenderedPageBreak/>
        <w:t>细信息，可根据用户、时间、快递单号进行查询。</w:t>
      </w:r>
      <w:r w:rsidRPr="00D547C9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物流公司管理员可查看所有</w:t>
      </w:r>
      <w:r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快递员</w:t>
      </w:r>
      <w:r w:rsidR="0073336D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及其揽收投递的</w:t>
      </w:r>
      <w:r w:rsidRPr="00D547C9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快递的详细信息，可根据</w:t>
      </w:r>
      <w:r w:rsidR="0073336D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发件人、收件人</w:t>
      </w:r>
      <w:r w:rsidRPr="00D547C9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、时间、快递单号进行查询。</w:t>
      </w:r>
    </w:p>
    <w:p w14:paraId="120225E7" w14:textId="77777777" w:rsidR="00B81F82" w:rsidRPr="00C30D17" w:rsidRDefault="00B81F82" w:rsidP="00A12726">
      <w:pPr>
        <w:snapToGrid w:val="0"/>
        <w:spacing w:line="240" w:lineRule="atLeast"/>
        <w:rPr>
          <w:rFonts w:ascii="微软雅黑 Light" w:eastAsia="微软雅黑 Light" w:hAnsi="微软雅黑 Light" w:cs="Arial Unicode MS"/>
          <w:bCs/>
          <w:sz w:val="24"/>
          <w:szCs w:val="24"/>
        </w:rPr>
      </w:pPr>
    </w:p>
    <w:p w14:paraId="21975F97" w14:textId="77777777" w:rsidR="00A12726" w:rsidRDefault="00A12726" w:rsidP="00A12726">
      <w:pPr>
        <w:snapToGrid w:val="0"/>
        <w:spacing w:line="240" w:lineRule="atLeast"/>
        <w:rPr>
          <w:rFonts w:ascii="微软雅黑 Light" w:eastAsia="微软雅黑 Light" w:hAnsi="微软雅黑 Light" w:cs="Arial Unicode MS"/>
          <w:sz w:val="24"/>
          <w:szCs w:val="24"/>
        </w:rPr>
      </w:pPr>
      <w:r>
        <w:rPr>
          <w:rFonts w:ascii="微软雅黑 Light" w:eastAsia="微软雅黑 Light" w:hAnsi="微软雅黑 Light" w:cs="Arial Unicode MS" w:hint="eastAsia"/>
          <w:sz w:val="24"/>
          <w:szCs w:val="24"/>
        </w:rPr>
        <w:t>主要要求如下：</w:t>
      </w:r>
    </w:p>
    <w:p w14:paraId="3AFB802B" w14:textId="624B4F67" w:rsidR="00A12726" w:rsidRDefault="00B86152" w:rsidP="00B86152">
      <w:pPr>
        <w:pStyle w:val="a5"/>
        <w:numPr>
          <w:ilvl w:val="0"/>
          <w:numId w:val="4"/>
        </w:numPr>
        <w:snapToGrid w:val="0"/>
        <w:spacing w:line="240" w:lineRule="atLeast"/>
        <w:ind w:firstLineChars="0"/>
        <w:rPr>
          <w:rFonts w:ascii="微软雅黑 Light" w:eastAsia="微软雅黑 Light" w:hAnsi="微软雅黑 Light" w:cs="Arial Unicode MS"/>
          <w:bCs/>
          <w:sz w:val="24"/>
          <w:szCs w:val="24"/>
        </w:rPr>
      </w:pPr>
      <w:r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快递员至少包含如下属性：姓名、电话、账户余额</w:t>
      </w:r>
    </w:p>
    <w:p w14:paraId="13012232" w14:textId="60871BF8" w:rsidR="00B86152" w:rsidRPr="00B86152" w:rsidRDefault="00B86152" w:rsidP="00B86152">
      <w:pPr>
        <w:pStyle w:val="a5"/>
        <w:numPr>
          <w:ilvl w:val="0"/>
          <w:numId w:val="4"/>
        </w:numPr>
        <w:snapToGrid w:val="0"/>
        <w:spacing w:line="240" w:lineRule="atLeast"/>
        <w:ind w:firstLineChars="0"/>
        <w:rPr>
          <w:rFonts w:ascii="微软雅黑 Light" w:eastAsia="微软雅黑 Light" w:hAnsi="微软雅黑 Light" w:cs="Arial Unicode MS"/>
          <w:bCs/>
          <w:sz w:val="24"/>
          <w:szCs w:val="24"/>
        </w:rPr>
      </w:pPr>
      <w:r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请根据快递的分类设计一套继承体系（物品基类-物品子类）。</w:t>
      </w:r>
      <w:r>
        <w:rPr>
          <w:rFonts w:ascii="微软雅黑 Light" w:eastAsia="微软雅黑 Light" w:hAnsi="微软雅黑 Light" w:cs="Arial Unicode MS" w:hint="eastAsia"/>
          <w:sz w:val="24"/>
          <w:szCs w:val="24"/>
        </w:rPr>
        <w:t>商品基类请至少具有一个虚函数</w:t>
      </w:r>
      <w:proofErr w:type="spellStart"/>
      <w:r>
        <w:rPr>
          <w:rFonts w:ascii="微软雅黑 Light" w:eastAsia="微软雅黑 Light" w:hAnsi="微软雅黑 Light" w:cs="Arial Unicode MS" w:hint="eastAsia"/>
          <w:sz w:val="24"/>
          <w:szCs w:val="24"/>
        </w:rPr>
        <w:t>getPrice</w:t>
      </w:r>
      <w:proofErr w:type="spellEnd"/>
      <w:r>
        <w:rPr>
          <w:rFonts w:ascii="微软雅黑 Light" w:eastAsia="微软雅黑 Light" w:hAnsi="微软雅黑 Light" w:cs="Arial Unicode MS" w:hint="eastAsia"/>
          <w:sz w:val="24"/>
          <w:szCs w:val="24"/>
        </w:rPr>
        <w:t>()用于计算快递的价格。</w:t>
      </w:r>
    </w:p>
    <w:p w14:paraId="3A48EF8E" w14:textId="17717B9D" w:rsidR="00B86152" w:rsidRDefault="00B81F82" w:rsidP="008B0B07">
      <w:pPr>
        <w:pStyle w:val="a5"/>
        <w:numPr>
          <w:ilvl w:val="0"/>
          <w:numId w:val="4"/>
        </w:numPr>
        <w:snapToGrid w:val="0"/>
        <w:spacing w:line="240" w:lineRule="atLeast"/>
        <w:ind w:firstLineChars="0"/>
        <w:rPr>
          <w:rFonts w:ascii="微软雅黑 Light" w:eastAsia="微软雅黑 Light" w:hAnsi="微软雅黑 Light" w:cs="Arial Unicode MS"/>
          <w:bCs/>
          <w:sz w:val="24"/>
          <w:szCs w:val="24"/>
        </w:rPr>
      </w:pPr>
      <w:r w:rsidRPr="00B81F82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物品一共有</w:t>
      </w:r>
      <w:r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三</w:t>
      </w:r>
      <w:r w:rsidRPr="00B81F82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种状态：</w:t>
      </w:r>
      <w:r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待揽收、待签收、已签收。</w:t>
      </w:r>
    </w:p>
    <w:p w14:paraId="00674D85" w14:textId="2231884A" w:rsidR="00B81F82" w:rsidRDefault="00B81F82" w:rsidP="008B0B07">
      <w:pPr>
        <w:pStyle w:val="a5"/>
        <w:numPr>
          <w:ilvl w:val="0"/>
          <w:numId w:val="4"/>
        </w:numPr>
        <w:snapToGrid w:val="0"/>
        <w:spacing w:line="240" w:lineRule="atLeast"/>
        <w:ind w:firstLineChars="0"/>
        <w:rPr>
          <w:rFonts w:ascii="微软雅黑 Light" w:eastAsia="微软雅黑 Light" w:hAnsi="微软雅黑 Light" w:cs="Arial Unicode MS"/>
          <w:bCs/>
          <w:sz w:val="24"/>
          <w:szCs w:val="24"/>
        </w:rPr>
      </w:pPr>
      <w:r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支持一定的错误处理能力，例如余额不足、非法输入等。</w:t>
      </w:r>
    </w:p>
    <w:p w14:paraId="213A8F2B" w14:textId="77777777" w:rsidR="00554647" w:rsidRDefault="00554647" w:rsidP="00554647">
      <w:pPr>
        <w:pStyle w:val="a5"/>
        <w:snapToGrid w:val="0"/>
        <w:spacing w:line="240" w:lineRule="atLeast"/>
        <w:ind w:left="420" w:firstLineChars="0" w:firstLine="0"/>
        <w:rPr>
          <w:rFonts w:ascii="微软雅黑 Light" w:eastAsia="微软雅黑 Light" w:hAnsi="微软雅黑 Light" w:cs="Arial Unicode MS"/>
          <w:bCs/>
          <w:sz w:val="24"/>
          <w:szCs w:val="24"/>
        </w:rPr>
      </w:pPr>
    </w:p>
    <w:p w14:paraId="61463714" w14:textId="0D6AB775" w:rsidR="00B81F82" w:rsidRPr="001360F5" w:rsidRDefault="00B81F82" w:rsidP="00B81F82">
      <w:pPr>
        <w:pStyle w:val="1"/>
        <w:rPr>
          <w:sz w:val="36"/>
          <w:szCs w:val="36"/>
        </w:rPr>
      </w:pPr>
      <w:r w:rsidRPr="001360F5">
        <w:rPr>
          <w:rFonts w:hint="eastAsia"/>
          <w:sz w:val="36"/>
          <w:szCs w:val="36"/>
        </w:rPr>
        <w:t>题目三：物流管理</w:t>
      </w:r>
      <w:r w:rsidR="0073336D">
        <w:rPr>
          <w:rFonts w:hint="eastAsia"/>
          <w:sz w:val="36"/>
          <w:szCs w:val="36"/>
        </w:rPr>
        <w:t>系统</w:t>
      </w:r>
      <w:r w:rsidRPr="001360F5">
        <w:rPr>
          <w:rFonts w:hint="eastAsia"/>
          <w:sz w:val="36"/>
          <w:szCs w:val="36"/>
        </w:rPr>
        <w:t>（网络版）</w:t>
      </w:r>
    </w:p>
    <w:p w14:paraId="4B05FE48" w14:textId="5829F4D9" w:rsidR="00B81F82" w:rsidRPr="001360F5" w:rsidRDefault="00B81F82" w:rsidP="001360F5">
      <w:pPr>
        <w:snapToGrid w:val="0"/>
        <w:spacing w:line="240" w:lineRule="atLeast"/>
        <w:ind w:firstLineChars="200" w:firstLine="480"/>
        <w:rPr>
          <w:rFonts w:ascii="微软雅黑 Light" w:eastAsia="微软雅黑 Light" w:hAnsi="微软雅黑 Light" w:cs="Arial Unicode MS"/>
          <w:sz w:val="24"/>
          <w:szCs w:val="24"/>
        </w:rPr>
      </w:pPr>
      <w:r w:rsidRPr="001360F5">
        <w:rPr>
          <w:rFonts w:ascii="微软雅黑 Light" w:eastAsia="微软雅黑 Light" w:hAnsi="微软雅黑 Light" w:cs="Arial Unicode MS" w:hint="eastAsia"/>
          <w:sz w:val="24"/>
          <w:szCs w:val="24"/>
        </w:rPr>
        <w:t>在题目一、二的基础上，将物流管理平台修改成网络版。网络版要求实现如下功能：</w:t>
      </w:r>
    </w:p>
    <w:p w14:paraId="53AE7343" w14:textId="09623C68" w:rsidR="00064316" w:rsidRDefault="00064316" w:rsidP="00064316">
      <w:pPr>
        <w:pStyle w:val="a5"/>
        <w:numPr>
          <w:ilvl w:val="0"/>
          <w:numId w:val="5"/>
        </w:numPr>
        <w:snapToGrid w:val="0"/>
        <w:spacing w:line="240" w:lineRule="atLeast"/>
        <w:ind w:firstLineChars="0"/>
        <w:rPr>
          <w:rFonts w:ascii="微软雅黑 Light" w:eastAsia="微软雅黑 Light" w:hAnsi="微软雅黑 Light" w:cs="Arial Unicode MS"/>
          <w:sz w:val="24"/>
          <w:szCs w:val="24"/>
        </w:rPr>
      </w:pPr>
      <w:r>
        <w:rPr>
          <w:rFonts w:ascii="微软雅黑 Light" w:eastAsia="微软雅黑 Light" w:hAnsi="微软雅黑 Light" w:cs="Arial Unicode MS" w:hint="eastAsia"/>
          <w:b/>
          <w:sz w:val="24"/>
          <w:szCs w:val="24"/>
        </w:rPr>
        <w:t>用户登录：</w:t>
      </w:r>
      <w:r w:rsidRPr="00B7546B">
        <w:rPr>
          <w:rFonts w:ascii="微软雅黑 Light" w:eastAsia="微软雅黑 Light" w:hAnsi="微软雅黑 Light" w:cs="Arial Unicode MS" w:hint="eastAsia"/>
          <w:sz w:val="24"/>
          <w:szCs w:val="24"/>
        </w:rPr>
        <w:t>用户通过客户端以账号密码登录平台</w:t>
      </w:r>
      <w:r>
        <w:rPr>
          <w:rFonts w:ascii="微软雅黑 Light" w:eastAsia="微软雅黑 Light" w:hAnsi="微软雅黑 Light" w:cs="Arial Unicode MS" w:hint="eastAsia"/>
          <w:sz w:val="24"/>
          <w:szCs w:val="24"/>
        </w:rPr>
        <w:t>。</w:t>
      </w:r>
    </w:p>
    <w:p w14:paraId="18B408BF" w14:textId="3FBBC67A" w:rsidR="00064316" w:rsidRPr="00064316" w:rsidRDefault="00064316" w:rsidP="00064316">
      <w:pPr>
        <w:pStyle w:val="a5"/>
        <w:numPr>
          <w:ilvl w:val="0"/>
          <w:numId w:val="5"/>
        </w:numPr>
        <w:snapToGrid w:val="0"/>
        <w:spacing w:line="240" w:lineRule="atLeast"/>
        <w:ind w:firstLineChars="0"/>
        <w:rPr>
          <w:rFonts w:ascii="微软雅黑 Light" w:eastAsia="微软雅黑 Light" w:hAnsi="微软雅黑 Light" w:cs="Arial Unicode MS"/>
          <w:sz w:val="24"/>
          <w:szCs w:val="24"/>
        </w:rPr>
      </w:pPr>
      <w:r>
        <w:rPr>
          <w:rFonts w:ascii="微软雅黑 Light" w:eastAsia="微软雅黑 Light" w:hAnsi="微软雅黑 Light" w:cs="Arial Unicode MS" w:hint="eastAsia"/>
          <w:b/>
          <w:sz w:val="24"/>
          <w:szCs w:val="24"/>
        </w:rPr>
        <w:t>用户发送快递：</w:t>
      </w:r>
      <w:r w:rsidRPr="00064316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用户通过客户端向指定用户发送快递</w:t>
      </w:r>
      <w:r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，数据发送到服务端等待处理</w:t>
      </w:r>
      <w:r w:rsidR="0073336D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。</w:t>
      </w:r>
    </w:p>
    <w:p w14:paraId="006C0C54" w14:textId="0B187637" w:rsidR="00064316" w:rsidRPr="002D7F36" w:rsidRDefault="0073336D" w:rsidP="00064316">
      <w:pPr>
        <w:pStyle w:val="a5"/>
        <w:numPr>
          <w:ilvl w:val="0"/>
          <w:numId w:val="5"/>
        </w:numPr>
        <w:snapToGrid w:val="0"/>
        <w:spacing w:line="240" w:lineRule="atLeast"/>
        <w:ind w:firstLineChars="0"/>
        <w:rPr>
          <w:rFonts w:ascii="微软雅黑 Light" w:eastAsia="微软雅黑 Light" w:hAnsi="微软雅黑 Light" w:cs="Arial Unicode MS"/>
          <w:bCs/>
          <w:sz w:val="24"/>
          <w:szCs w:val="24"/>
        </w:rPr>
      </w:pPr>
      <w:r>
        <w:rPr>
          <w:rFonts w:ascii="微软雅黑 Light" w:eastAsia="微软雅黑 Light" w:hAnsi="微软雅黑 Light" w:cs="Arial Unicode MS" w:hint="eastAsia"/>
          <w:b/>
          <w:sz w:val="24"/>
          <w:szCs w:val="24"/>
        </w:rPr>
        <w:t>物流</w:t>
      </w:r>
      <w:r w:rsidR="00064316">
        <w:rPr>
          <w:rFonts w:ascii="微软雅黑 Light" w:eastAsia="微软雅黑 Light" w:hAnsi="微软雅黑 Light" w:cs="Arial Unicode MS" w:hint="eastAsia"/>
          <w:b/>
          <w:sz w:val="24"/>
          <w:szCs w:val="24"/>
        </w:rPr>
        <w:t>管理</w:t>
      </w:r>
      <w:r>
        <w:rPr>
          <w:rFonts w:ascii="微软雅黑 Light" w:eastAsia="微软雅黑 Light" w:hAnsi="微软雅黑 Light" w:cs="Arial Unicode MS" w:hint="eastAsia"/>
          <w:b/>
          <w:sz w:val="24"/>
          <w:szCs w:val="24"/>
        </w:rPr>
        <w:t>：</w:t>
      </w:r>
      <w:r w:rsidRPr="002D7F36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物流公司管理员通过客户端为未揽收快递</w:t>
      </w:r>
      <w:r w:rsidR="00064316" w:rsidRPr="002D7F36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分配快递员</w:t>
      </w:r>
      <w:r w:rsidR="00E519AB" w:rsidRPr="002D7F36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。</w:t>
      </w:r>
    </w:p>
    <w:p w14:paraId="29D82ED6" w14:textId="3F180F64" w:rsidR="0073336D" w:rsidRPr="00064316" w:rsidRDefault="0073336D" w:rsidP="00064316">
      <w:pPr>
        <w:pStyle w:val="a5"/>
        <w:numPr>
          <w:ilvl w:val="0"/>
          <w:numId w:val="5"/>
        </w:numPr>
        <w:snapToGrid w:val="0"/>
        <w:spacing w:line="240" w:lineRule="atLeast"/>
        <w:ind w:firstLineChars="0"/>
        <w:rPr>
          <w:rFonts w:ascii="微软雅黑 Light" w:eastAsia="微软雅黑 Light" w:hAnsi="微软雅黑 Light" w:cs="Arial Unicode MS"/>
          <w:sz w:val="24"/>
          <w:szCs w:val="24"/>
        </w:rPr>
      </w:pPr>
      <w:r>
        <w:rPr>
          <w:rFonts w:ascii="微软雅黑 Light" w:eastAsia="微软雅黑 Light" w:hAnsi="微软雅黑 Light" w:cs="Arial Unicode MS" w:hint="eastAsia"/>
          <w:b/>
          <w:sz w:val="24"/>
          <w:szCs w:val="24"/>
        </w:rPr>
        <w:t>快递员揽收：</w:t>
      </w:r>
      <w:r w:rsidRPr="002D7F36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快递员通过客户端揽收。</w:t>
      </w:r>
    </w:p>
    <w:p w14:paraId="3CC86306" w14:textId="6E09D285" w:rsidR="00064316" w:rsidRDefault="00044AE5" w:rsidP="00B81F82">
      <w:pPr>
        <w:pStyle w:val="a5"/>
        <w:numPr>
          <w:ilvl w:val="0"/>
          <w:numId w:val="5"/>
        </w:numPr>
        <w:snapToGrid w:val="0"/>
        <w:spacing w:line="240" w:lineRule="atLeast"/>
        <w:ind w:firstLineChars="0"/>
        <w:rPr>
          <w:rFonts w:ascii="微软雅黑 Light" w:eastAsia="微软雅黑 Light" w:hAnsi="微软雅黑 Light" w:cs="Arial Unicode MS"/>
          <w:bCs/>
          <w:sz w:val="24"/>
          <w:szCs w:val="24"/>
        </w:rPr>
      </w:pPr>
      <w:r>
        <w:rPr>
          <w:rFonts w:ascii="微软雅黑 Light" w:eastAsia="微软雅黑 Light" w:hAnsi="微软雅黑 Light" w:cs="Arial Unicode MS" w:hint="eastAsia"/>
          <w:b/>
          <w:sz w:val="24"/>
          <w:szCs w:val="24"/>
        </w:rPr>
        <w:t>接收</w:t>
      </w:r>
      <w:r w:rsidR="00064316">
        <w:rPr>
          <w:rFonts w:ascii="微软雅黑 Light" w:eastAsia="微软雅黑 Light" w:hAnsi="微软雅黑 Light" w:cs="Arial Unicode MS" w:hint="eastAsia"/>
          <w:b/>
          <w:sz w:val="24"/>
          <w:szCs w:val="24"/>
        </w:rPr>
        <w:t>快递：</w:t>
      </w:r>
      <w:r w:rsidR="00064316" w:rsidRPr="00BD56B4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用户</w:t>
      </w:r>
      <w:r w:rsidR="00064316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通过客户端查看自己未签收的快递，</w:t>
      </w:r>
      <w:r w:rsidR="00064316" w:rsidRPr="00BD56B4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对自己</w:t>
      </w:r>
      <w:r w:rsidR="00064316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的</w:t>
      </w:r>
      <w:r w:rsidR="00064316" w:rsidRPr="00BD56B4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快递进行签收，签收意味着此物品的运送任务完成</w:t>
      </w:r>
      <w:r w:rsidR="00064316">
        <w:rPr>
          <w:rFonts w:ascii="微软雅黑 Light" w:eastAsia="微软雅黑 Light" w:hAnsi="微软雅黑 Light" w:cs="Arial Unicode MS" w:hint="eastAsia"/>
          <w:bCs/>
          <w:sz w:val="24"/>
          <w:szCs w:val="24"/>
        </w:rPr>
        <w:t>。</w:t>
      </w:r>
    </w:p>
    <w:p w14:paraId="58AB82AF" w14:textId="71666F92" w:rsidR="006F5ED5" w:rsidRDefault="006F5ED5" w:rsidP="006F5ED5">
      <w:pPr>
        <w:snapToGrid w:val="0"/>
        <w:spacing w:line="240" w:lineRule="atLeast"/>
        <w:rPr>
          <w:rFonts w:ascii="微软雅黑 Light" w:eastAsia="微软雅黑 Light" w:hAnsi="微软雅黑 Light" w:cs="Arial Unicode MS" w:hint="eastAsia"/>
          <w:sz w:val="24"/>
          <w:szCs w:val="24"/>
        </w:rPr>
      </w:pPr>
    </w:p>
    <w:p w14:paraId="15EFBCCA" w14:textId="77777777" w:rsidR="00055A4C" w:rsidRDefault="00055A4C" w:rsidP="006F5ED5">
      <w:pPr>
        <w:snapToGrid w:val="0"/>
        <w:spacing w:line="240" w:lineRule="atLeast"/>
        <w:rPr>
          <w:rFonts w:ascii="微软雅黑 Light" w:eastAsia="微软雅黑 Light" w:hAnsi="微软雅黑 Light" w:cs="Arial Unicode MS" w:hint="eastAsia"/>
          <w:sz w:val="24"/>
          <w:szCs w:val="24"/>
        </w:rPr>
      </w:pPr>
    </w:p>
    <w:p w14:paraId="292A50D9" w14:textId="77777777" w:rsidR="00055A4C" w:rsidRDefault="00055A4C" w:rsidP="006F5ED5">
      <w:pPr>
        <w:snapToGrid w:val="0"/>
        <w:spacing w:line="240" w:lineRule="atLeast"/>
        <w:rPr>
          <w:rFonts w:ascii="微软雅黑 Light" w:eastAsia="微软雅黑 Light" w:hAnsi="微软雅黑 Light" w:cs="Arial Unicode MS" w:hint="eastAsia"/>
          <w:sz w:val="24"/>
          <w:szCs w:val="24"/>
        </w:rPr>
      </w:pPr>
    </w:p>
    <w:p w14:paraId="576C68E7" w14:textId="77777777" w:rsidR="00055A4C" w:rsidRPr="00055A4C" w:rsidRDefault="00055A4C" w:rsidP="006F5ED5">
      <w:pPr>
        <w:snapToGrid w:val="0"/>
        <w:spacing w:line="240" w:lineRule="atLeast"/>
        <w:rPr>
          <w:rFonts w:ascii="微软雅黑 Light" w:eastAsia="微软雅黑 Light" w:hAnsi="微软雅黑 Light" w:cs="Arial Unicode MS"/>
          <w:sz w:val="24"/>
          <w:szCs w:val="24"/>
        </w:rPr>
      </w:pPr>
      <w:bookmarkStart w:id="2" w:name="_GoBack"/>
      <w:bookmarkEnd w:id="2"/>
    </w:p>
    <w:p w14:paraId="01D31D78" w14:textId="72E12893" w:rsidR="006F5ED5" w:rsidRDefault="006F5ED5" w:rsidP="006F5ED5">
      <w:pPr>
        <w:snapToGrid w:val="0"/>
        <w:spacing w:line="240" w:lineRule="atLeast"/>
        <w:rPr>
          <w:rFonts w:ascii="微软雅黑 Light" w:eastAsia="微软雅黑 Light" w:hAnsi="微软雅黑 Light" w:cs="Arial Unicode MS"/>
          <w:sz w:val="24"/>
          <w:szCs w:val="24"/>
        </w:rPr>
      </w:pPr>
      <w:r>
        <w:rPr>
          <w:rFonts w:ascii="微软雅黑 Light" w:eastAsia="微软雅黑 Light" w:hAnsi="微软雅黑 Light" w:cs="Arial Unicode MS" w:hint="eastAsia"/>
          <w:sz w:val="24"/>
          <w:szCs w:val="24"/>
        </w:rPr>
        <w:t>主要要求如下：</w:t>
      </w:r>
    </w:p>
    <w:p w14:paraId="32D97291" w14:textId="700E5FE0" w:rsidR="006F5ED5" w:rsidRPr="006F5ED5" w:rsidRDefault="006F5ED5" w:rsidP="006F5ED5">
      <w:pPr>
        <w:pStyle w:val="a5"/>
        <w:numPr>
          <w:ilvl w:val="0"/>
          <w:numId w:val="6"/>
        </w:numPr>
        <w:snapToGrid w:val="0"/>
        <w:spacing w:line="240" w:lineRule="atLeast"/>
        <w:ind w:firstLineChars="0"/>
        <w:rPr>
          <w:rFonts w:ascii="微软雅黑 Light" w:eastAsia="微软雅黑 Light" w:hAnsi="微软雅黑 Light" w:cs="Arial Unicode MS"/>
          <w:bCs/>
          <w:sz w:val="24"/>
          <w:szCs w:val="24"/>
        </w:rPr>
      </w:pPr>
      <w:r>
        <w:rPr>
          <w:rFonts w:ascii="微软雅黑 Light" w:eastAsia="微软雅黑 Light" w:hAnsi="微软雅黑 Light" w:cs="Arial Unicode MS" w:hint="eastAsia"/>
          <w:sz w:val="24"/>
          <w:szCs w:val="24"/>
        </w:rPr>
        <w:t>网络版需要实现的功能的要求与单机版要求一致。</w:t>
      </w:r>
    </w:p>
    <w:p w14:paraId="7281042A" w14:textId="747A73E4" w:rsidR="006F5ED5" w:rsidRPr="006F5ED5" w:rsidRDefault="006F5ED5" w:rsidP="006F5ED5">
      <w:pPr>
        <w:pStyle w:val="a5"/>
        <w:numPr>
          <w:ilvl w:val="0"/>
          <w:numId w:val="6"/>
        </w:numPr>
        <w:snapToGrid w:val="0"/>
        <w:spacing w:line="240" w:lineRule="atLeast"/>
        <w:ind w:firstLineChars="0"/>
        <w:rPr>
          <w:rFonts w:ascii="微软雅黑 Light" w:eastAsia="微软雅黑 Light" w:hAnsi="微软雅黑 Light" w:cs="Arial Unicode MS"/>
          <w:bCs/>
          <w:sz w:val="24"/>
          <w:szCs w:val="24"/>
        </w:rPr>
      </w:pPr>
      <w:r>
        <w:rPr>
          <w:rFonts w:ascii="微软雅黑 Light" w:eastAsia="微软雅黑 Light" w:hAnsi="微软雅黑 Light" w:cs="Arial Unicode MS" w:hint="eastAsia"/>
          <w:sz w:val="24"/>
          <w:szCs w:val="24"/>
        </w:rPr>
        <w:t>支持一定的错误场景处理能力。</w:t>
      </w:r>
    </w:p>
    <w:p w14:paraId="555E9F2C" w14:textId="79B67549" w:rsidR="006F5ED5" w:rsidRPr="006F5ED5" w:rsidRDefault="006F5ED5" w:rsidP="006F5ED5">
      <w:pPr>
        <w:pStyle w:val="a5"/>
        <w:numPr>
          <w:ilvl w:val="0"/>
          <w:numId w:val="6"/>
        </w:numPr>
        <w:snapToGrid w:val="0"/>
        <w:spacing w:line="240" w:lineRule="atLeast"/>
        <w:ind w:firstLineChars="0"/>
        <w:rPr>
          <w:rFonts w:ascii="微软雅黑 Light" w:eastAsia="微软雅黑 Light" w:hAnsi="微软雅黑 Light" w:cs="Arial Unicode MS"/>
          <w:bCs/>
          <w:sz w:val="24"/>
          <w:szCs w:val="24"/>
        </w:rPr>
      </w:pPr>
      <w:r>
        <w:rPr>
          <w:rFonts w:ascii="微软雅黑 Light" w:eastAsia="微软雅黑 Light" w:hAnsi="微软雅黑 Light" w:cs="Arial Unicode MS" w:hint="eastAsia"/>
          <w:sz w:val="24"/>
          <w:szCs w:val="24"/>
        </w:rPr>
        <w:t>要求采用传统</w:t>
      </w:r>
      <w:r>
        <w:rPr>
          <w:rFonts w:ascii="微软雅黑 Light" w:eastAsia="微软雅黑 Light" w:hAnsi="微软雅黑 Light" w:cs="Arial Unicode MS"/>
          <w:sz w:val="24"/>
          <w:szCs w:val="24"/>
        </w:rPr>
        <w:t>CS结构而非BS结构</w:t>
      </w:r>
      <w:r>
        <w:rPr>
          <w:rFonts w:ascii="微软雅黑 Light" w:eastAsia="微软雅黑 Light" w:hAnsi="微软雅黑 Light" w:cs="Arial Unicode MS" w:hint="eastAsia"/>
          <w:sz w:val="24"/>
          <w:szCs w:val="24"/>
        </w:rPr>
        <w:t>，</w:t>
      </w:r>
      <w:r>
        <w:rPr>
          <w:rFonts w:ascii="微软雅黑 Light" w:eastAsia="微软雅黑 Light" w:hAnsi="微软雅黑 Light" w:cs="Arial Unicode MS"/>
          <w:sz w:val="24"/>
          <w:szCs w:val="24"/>
        </w:rPr>
        <w:t>客户端与</w:t>
      </w:r>
      <w:r>
        <w:rPr>
          <w:rFonts w:ascii="微软雅黑 Light" w:eastAsia="微软雅黑 Light" w:hAnsi="微软雅黑 Light" w:cs="Arial Unicode MS" w:hint="eastAsia"/>
          <w:sz w:val="24"/>
          <w:szCs w:val="24"/>
        </w:rPr>
        <w:t>服务器</w:t>
      </w:r>
      <w:r>
        <w:rPr>
          <w:rFonts w:ascii="微软雅黑 Light" w:eastAsia="微软雅黑 Light" w:hAnsi="微软雅黑 Light" w:cs="Arial Unicode MS"/>
          <w:sz w:val="24"/>
          <w:szCs w:val="24"/>
        </w:rPr>
        <w:t>系统之间</w:t>
      </w:r>
      <w:r>
        <w:rPr>
          <w:rFonts w:ascii="微软雅黑 Light" w:eastAsia="微软雅黑 Light" w:hAnsi="微软雅黑 Light" w:cs="Arial Unicode MS" w:hint="eastAsia"/>
          <w:sz w:val="24"/>
          <w:szCs w:val="24"/>
        </w:rPr>
        <w:t>使用</w:t>
      </w:r>
      <w:r>
        <w:rPr>
          <w:rFonts w:ascii="微软雅黑 Light" w:eastAsia="微软雅黑 Light" w:hAnsi="微软雅黑 Light" w:cs="Arial Unicode MS"/>
          <w:sz w:val="24"/>
          <w:szCs w:val="24"/>
        </w:rPr>
        <w:t>socket</w:t>
      </w:r>
      <w:r>
        <w:rPr>
          <w:rFonts w:ascii="微软雅黑 Light" w:eastAsia="微软雅黑 Light" w:hAnsi="微软雅黑 Light" w:cs="Arial Unicode MS" w:hint="eastAsia"/>
          <w:sz w:val="24"/>
          <w:szCs w:val="24"/>
        </w:rPr>
        <w:t>进行通信</w:t>
      </w:r>
      <w:r>
        <w:rPr>
          <w:rFonts w:ascii="微软雅黑 Light" w:eastAsia="微软雅黑 Light" w:hAnsi="微软雅黑 Light" w:cs="Arial Unicode MS"/>
          <w:sz w:val="24"/>
          <w:szCs w:val="24"/>
        </w:rPr>
        <w:t>，不</w:t>
      </w:r>
      <w:r>
        <w:rPr>
          <w:rFonts w:ascii="微软雅黑 Light" w:eastAsia="微软雅黑 Light" w:hAnsi="微软雅黑 Light" w:cs="Arial Unicode MS" w:hint="eastAsia"/>
          <w:sz w:val="24"/>
          <w:szCs w:val="24"/>
        </w:rPr>
        <w:t>能</w:t>
      </w:r>
      <w:r>
        <w:rPr>
          <w:rFonts w:ascii="微软雅黑 Light" w:eastAsia="微软雅黑 Light" w:hAnsi="微软雅黑 Light" w:cs="Arial Unicode MS"/>
          <w:sz w:val="24"/>
          <w:szCs w:val="24"/>
        </w:rPr>
        <w:t>使用</w:t>
      </w:r>
      <w:proofErr w:type="spellStart"/>
      <w:r>
        <w:rPr>
          <w:rFonts w:ascii="微软雅黑 Light" w:eastAsia="微软雅黑 Light" w:hAnsi="微软雅黑 Light" w:cs="Arial Unicode MS"/>
          <w:sz w:val="24"/>
          <w:szCs w:val="24"/>
        </w:rPr>
        <w:t>rpc</w:t>
      </w:r>
      <w:proofErr w:type="spellEnd"/>
      <w:r>
        <w:rPr>
          <w:rFonts w:ascii="微软雅黑 Light" w:eastAsia="微软雅黑 Light" w:hAnsi="微软雅黑 Light" w:cs="Arial Unicode MS"/>
          <w:sz w:val="24"/>
          <w:szCs w:val="24"/>
        </w:rPr>
        <w:t>框架。</w:t>
      </w:r>
    </w:p>
    <w:p w14:paraId="67BE63EF" w14:textId="26F80EE3" w:rsidR="006F5ED5" w:rsidRDefault="006F5ED5" w:rsidP="006F5ED5">
      <w:pPr>
        <w:snapToGrid w:val="0"/>
        <w:spacing w:line="240" w:lineRule="atLeast"/>
        <w:rPr>
          <w:rFonts w:ascii="微软雅黑 Light" w:eastAsia="微软雅黑 Light" w:hAnsi="微软雅黑 Light" w:cs="Arial Unicode MS"/>
          <w:bCs/>
          <w:sz w:val="24"/>
          <w:szCs w:val="24"/>
        </w:rPr>
      </w:pPr>
    </w:p>
    <w:p w14:paraId="390C6D71" w14:textId="77777777" w:rsidR="000B005E" w:rsidRDefault="000B005E" w:rsidP="006F5ED5">
      <w:pPr>
        <w:snapToGrid w:val="0"/>
        <w:spacing w:line="240" w:lineRule="atLeast"/>
        <w:rPr>
          <w:rFonts w:ascii="微软雅黑 Light" w:eastAsia="微软雅黑 Light" w:hAnsi="微软雅黑 Light" w:cs="Arial Unicode MS"/>
          <w:bCs/>
          <w:sz w:val="24"/>
          <w:szCs w:val="24"/>
        </w:rPr>
      </w:pPr>
    </w:p>
    <w:p w14:paraId="2CCF59BA" w14:textId="77777777" w:rsidR="000B005E" w:rsidRDefault="000B005E" w:rsidP="006F5ED5">
      <w:pPr>
        <w:snapToGrid w:val="0"/>
        <w:spacing w:line="240" w:lineRule="atLeast"/>
        <w:rPr>
          <w:rFonts w:ascii="微软雅黑 Light" w:eastAsia="微软雅黑 Light" w:hAnsi="微软雅黑 Light" w:cs="Arial Unicode MS"/>
          <w:bCs/>
          <w:sz w:val="24"/>
          <w:szCs w:val="24"/>
        </w:rPr>
      </w:pPr>
    </w:p>
    <w:p w14:paraId="29B1F5FC" w14:textId="77777777" w:rsidR="000B005E" w:rsidRDefault="000B005E" w:rsidP="006F5ED5">
      <w:pPr>
        <w:snapToGrid w:val="0"/>
        <w:spacing w:line="240" w:lineRule="atLeast"/>
        <w:rPr>
          <w:rFonts w:ascii="微软雅黑 Light" w:eastAsia="微软雅黑 Light" w:hAnsi="微软雅黑 Light" w:cs="Arial Unicode MS"/>
          <w:bCs/>
          <w:sz w:val="24"/>
          <w:szCs w:val="24"/>
        </w:rPr>
      </w:pPr>
    </w:p>
    <w:p w14:paraId="7C045598" w14:textId="77777777" w:rsidR="009412E5" w:rsidRDefault="009412E5" w:rsidP="006F5ED5">
      <w:pPr>
        <w:snapToGrid w:val="0"/>
        <w:spacing w:line="240" w:lineRule="atLeast"/>
        <w:rPr>
          <w:rFonts w:ascii="微软雅黑 Light" w:eastAsia="微软雅黑 Light" w:hAnsi="微软雅黑 Light" w:cs="Arial Unicode MS"/>
          <w:bCs/>
          <w:sz w:val="24"/>
          <w:szCs w:val="24"/>
        </w:rPr>
      </w:pPr>
    </w:p>
    <w:p w14:paraId="726B304F" w14:textId="77777777" w:rsidR="006F5ED5" w:rsidRPr="00B7546B" w:rsidRDefault="006F5ED5" w:rsidP="006F5ED5">
      <w:pPr>
        <w:snapToGrid w:val="0"/>
        <w:spacing w:line="240" w:lineRule="atLeast"/>
        <w:ind w:firstLineChars="175" w:firstLine="525"/>
        <w:rPr>
          <w:rFonts w:ascii="微软雅黑 Light" w:eastAsia="微软雅黑 Light" w:hAnsi="微软雅黑 Light" w:cs="Arial Unicode MS"/>
          <w:b/>
          <w:bCs/>
          <w:sz w:val="30"/>
          <w:szCs w:val="30"/>
        </w:rPr>
      </w:pPr>
      <w:r w:rsidRPr="00B7546B">
        <w:rPr>
          <w:rFonts w:ascii="微软雅黑 Light" w:eastAsia="微软雅黑 Light" w:hAnsi="微软雅黑 Light" w:cs="Arial Unicode MS" w:hint="eastAsia"/>
          <w:b/>
          <w:bCs/>
          <w:sz w:val="30"/>
          <w:szCs w:val="30"/>
        </w:rPr>
        <w:t>作业的其他要求</w:t>
      </w:r>
    </w:p>
    <w:p w14:paraId="1529403C" w14:textId="77777777" w:rsidR="006F5ED5" w:rsidRPr="00B7546B" w:rsidRDefault="006F5ED5" w:rsidP="006F5ED5">
      <w:pPr>
        <w:pStyle w:val="10"/>
        <w:ind w:firstLineChars="0" w:firstLine="0"/>
        <w:rPr>
          <w:rFonts w:ascii="微软雅黑 Light" w:eastAsia="微软雅黑 Light" w:hAnsi="微软雅黑 Light"/>
          <w:b/>
          <w:bCs/>
          <w:sz w:val="24"/>
          <w:szCs w:val="24"/>
        </w:rPr>
      </w:pPr>
      <w:r w:rsidRPr="00B7546B">
        <w:rPr>
          <w:rFonts w:ascii="微软雅黑 Light" w:eastAsia="微软雅黑 Light" w:hAnsi="微软雅黑 Light" w:hint="eastAsia"/>
          <w:b/>
          <w:bCs/>
          <w:sz w:val="24"/>
          <w:szCs w:val="24"/>
        </w:rPr>
        <w:t>（</w:t>
      </w:r>
      <w:r w:rsidRPr="00B7546B">
        <w:rPr>
          <w:rFonts w:ascii="微软雅黑 Light" w:eastAsia="微软雅黑 Light" w:hAnsi="微软雅黑 Light"/>
          <w:b/>
          <w:bCs/>
          <w:sz w:val="24"/>
          <w:szCs w:val="24"/>
        </w:rPr>
        <w:t>1</w:t>
      </w:r>
      <w:r w:rsidRPr="00B7546B">
        <w:rPr>
          <w:rFonts w:ascii="微软雅黑 Light" w:eastAsia="微软雅黑 Light" w:hAnsi="微软雅黑 Light" w:hint="eastAsia"/>
          <w:b/>
          <w:bCs/>
          <w:sz w:val="24"/>
          <w:szCs w:val="24"/>
        </w:rPr>
        <w:t>）程序设计要求</w:t>
      </w:r>
    </w:p>
    <w:p w14:paraId="6A92093F" w14:textId="77777777" w:rsidR="006F5ED5" w:rsidRPr="00B7546B" w:rsidRDefault="006F5ED5" w:rsidP="006F5ED5">
      <w:pPr>
        <w:pStyle w:val="a5"/>
        <w:numPr>
          <w:ilvl w:val="0"/>
          <w:numId w:val="7"/>
        </w:numPr>
        <w:snapToGrid w:val="0"/>
        <w:spacing w:line="240" w:lineRule="atLeast"/>
        <w:ind w:left="840" w:firstLineChars="0" w:hanging="420"/>
        <w:rPr>
          <w:rFonts w:ascii="微软雅黑 Light" w:eastAsia="微软雅黑 Light" w:hAnsi="微软雅黑 Light" w:cs="Arial Unicode MS"/>
          <w:sz w:val="24"/>
          <w:szCs w:val="24"/>
        </w:rPr>
      </w:pPr>
      <w:r w:rsidRPr="00B7546B">
        <w:rPr>
          <w:rFonts w:ascii="微软雅黑 Light" w:eastAsia="微软雅黑 Light" w:hAnsi="微软雅黑 Light" w:cs="Arial Unicode MS" w:hint="eastAsia"/>
          <w:sz w:val="24"/>
          <w:szCs w:val="24"/>
        </w:rPr>
        <w:t>如有必要的友元函数，要在</w:t>
      </w:r>
      <w:r>
        <w:rPr>
          <w:rFonts w:ascii="微软雅黑 Light" w:eastAsia="微软雅黑 Light" w:hAnsi="微软雅黑 Light" w:cs="Arial Unicode MS" w:hint="eastAsia"/>
          <w:sz w:val="24"/>
          <w:szCs w:val="24"/>
        </w:rPr>
        <w:t>实验</w:t>
      </w:r>
      <w:r w:rsidRPr="00B7546B">
        <w:rPr>
          <w:rFonts w:ascii="微软雅黑 Light" w:eastAsia="微软雅黑 Light" w:hAnsi="微软雅黑 Light" w:cs="Arial Unicode MS" w:hint="eastAsia"/>
          <w:sz w:val="24"/>
          <w:szCs w:val="24"/>
        </w:rPr>
        <w:t>报告和程序中说明每个友元函数的不可替代性，为什么一定要用友元才能实现。</w:t>
      </w:r>
    </w:p>
    <w:p w14:paraId="7F79B2B7" w14:textId="77777777" w:rsidR="006F5ED5" w:rsidRPr="00B7546B" w:rsidRDefault="006F5ED5" w:rsidP="006F5ED5">
      <w:pPr>
        <w:pStyle w:val="a5"/>
        <w:numPr>
          <w:ilvl w:val="0"/>
          <w:numId w:val="7"/>
        </w:numPr>
        <w:snapToGrid w:val="0"/>
        <w:spacing w:line="240" w:lineRule="atLeast"/>
        <w:ind w:left="840" w:firstLineChars="0" w:hanging="420"/>
        <w:rPr>
          <w:rFonts w:ascii="微软雅黑 Light" w:eastAsia="微软雅黑 Light" w:hAnsi="微软雅黑 Light" w:cs="Arial Unicode MS"/>
          <w:sz w:val="24"/>
          <w:szCs w:val="24"/>
        </w:rPr>
      </w:pPr>
      <w:r w:rsidRPr="00B7546B">
        <w:rPr>
          <w:rFonts w:ascii="微软雅黑 Light" w:eastAsia="微软雅黑 Light" w:hAnsi="微软雅黑 Light" w:cs="Arial Unicode MS" w:hint="eastAsia"/>
          <w:sz w:val="24"/>
          <w:szCs w:val="24"/>
        </w:rPr>
        <w:t>自己编写的代码，除主函数和必要的友元函数外，不允许出现任何一个非类成员函数。</w:t>
      </w:r>
    </w:p>
    <w:p w14:paraId="7ACA07D8" w14:textId="0F936B6B" w:rsidR="006F5ED5" w:rsidRDefault="006F5ED5" w:rsidP="006F5ED5">
      <w:pPr>
        <w:pStyle w:val="a5"/>
        <w:numPr>
          <w:ilvl w:val="0"/>
          <w:numId w:val="7"/>
        </w:numPr>
        <w:snapToGrid w:val="0"/>
        <w:spacing w:line="240" w:lineRule="atLeast"/>
        <w:ind w:left="840" w:firstLineChars="0" w:hanging="420"/>
        <w:rPr>
          <w:rFonts w:ascii="微软雅黑 Light" w:eastAsia="微软雅黑 Light" w:hAnsi="微软雅黑 Light" w:cs="Arial Unicode MS"/>
          <w:sz w:val="24"/>
          <w:szCs w:val="24"/>
        </w:rPr>
      </w:pPr>
      <w:r w:rsidRPr="00B7546B">
        <w:rPr>
          <w:rFonts w:ascii="微软雅黑 Light" w:eastAsia="微软雅黑 Light" w:hAnsi="微软雅黑 Light" w:cs="Arial Unicode MS" w:hint="eastAsia"/>
          <w:sz w:val="24"/>
          <w:szCs w:val="24"/>
        </w:rPr>
        <w:t>任何不改变对象状态（不改写自身对象数据成员值）的成员函数均需显式标注</w:t>
      </w:r>
      <w:r w:rsidRPr="00B7546B">
        <w:rPr>
          <w:rFonts w:ascii="微软雅黑 Light" w:eastAsia="微软雅黑 Light" w:hAnsi="微软雅黑 Light" w:cs="Arial Unicode MS"/>
          <w:sz w:val="24"/>
          <w:szCs w:val="24"/>
        </w:rPr>
        <w:t>const</w:t>
      </w:r>
      <w:r w:rsidRPr="00B7546B">
        <w:rPr>
          <w:rFonts w:ascii="微软雅黑 Light" w:eastAsia="微软雅黑 Light" w:hAnsi="微软雅黑 Light" w:cs="Arial Unicode MS" w:hint="eastAsia"/>
          <w:sz w:val="24"/>
          <w:szCs w:val="24"/>
        </w:rPr>
        <w:t>。</w:t>
      </w:r>
    </w:p>
    <w:p w14:paraId="339BE2EE" w14:textId="77777777" w:rsidR="006F5ED5" w:rsidRPr="00B7546B" w:rsidRDefault="006F5ED5" w:rsidP="001360F5">
      <w:pPr>
        <w:pStyle w:val="a5"/>
        <w:snapToGrid w:val="0"/>
        <w:spacing w:line="240" w:lineRule="atLeast"/>
        <w:ind w:left="840" w:firstLineChars="0" w:firstLine="0"/>
        <w:rPr>
          <w:rFonts w:ascii="微软雅黑 Light" w:eastAsia="微软雅黑 Light" w:hAnsi="微软雅黑 Light" w:cs="Arial Unicode MS"/>
          <w:sz w:val="24"/>
          <w:szCs w:val="24"/>
        </w:rPr>
      </w:pPr>
    </w:p>
    <w:p w14:paraId="7E5D88DE" w14:textId="77777777" w:rsidR="006F5ED5" w:rsidRPr="00B7546B" w:rsidRDefault="006F5ED5" w:rsidP="006F5ED5">
      <w:pPr>
        <w:pStyle w:val="10"/>
        <w:ind w:firstLineChars="0" w:firstLine="0"/>
        <w:rPr>
          <w:rFonts w:ascii="微软雅黑 Light" w:eastAsia="微软雅黑 Light" w:hAnsi="微软雅黑 Light"/>
          <w:b/>
          <w:bCs/>
          <w:sz w:val="24"/>
          <w:szCs w:val="24"/>
        </w:rPr>
      </w:pPr>
      <w:r w:rsidRPr="00B7546B">
        <w:rPr>
          <w:rFonts w:ascii="微软雅黑 Light" w:eastAsia="微软雅黑 Light" w:hAnsi="微软雅黑 Light" w:hint="eastAsia"/>
          <w:b/>
          <w:bCs/>
          <w:sz w:val="24"/>
          <w:szCs w:val="24"/>
        </w:rPr>
        <w:t>（</w:t>
      </w:r>
      <w:r w:rsidRPr="00B7546B">
        <w:rPr>
          <w:rFonts w:ascii="微软雅黑 Light" w:eastAsia="微软雅黑 Light" w:hAnsi="微软雅黑 Light"/>
          <w:b/>
          <w:bCs/>
          <w:sz w:val="24"/>
          <w:szCs w:val="24"/>
        </w:rPr>
        <w:t>2</w:t>
      </w:r>
      <w:r w:rsidRPr="00B7546B">
        <w:rPr>
          <w:rFonts w:ascii="微软雅黑 Light" w:eastAsia="微软雅黑 Light" w:hAnsi="微软雅黑 Light" w:hint="eastAsia"/>
          <w:b/>
          <w:bCs/>
          <w:sz w:val="24"/>
          <w:szCs w:val="24"/>
        </w:rPr>
        <w:t>）代码规范性要求</w:t>
      </w:r>
    </w:p>
    <w:p w14:paraId="6558A6A1" w14:textId="77777777" w:rsidR="006F5ED5" w:rsidRPr="00B7546B" w:rsidRDefault="006F5ED5" w:rsidP="006F5ED5">
      <w:pPr>
        <w:pStyle w:val="a5"/>
        <w:numPr>
          <w:ilvl w:val="0"/>
          <w:numId w:val="7"/>
        </w:numPr>
        <w:snapToGrid w:val="0"/>
        <w:spacing w:line="240" w:lineRule="atLeast"/>
        <w:ind w:left="840" w:firstLineChars="0" w:hanging="420"/>
        <w:rPr>
          <w:rFonts w:ascii="微软雅黑 Light" w:eastAsia="微软雅黑 Light" w:hAnsi="微软雅黑 Light" w:cs="Arial Unicode MS"/>
          <w:sz w:val="24"/>
          <w:szCs w:val="24"/>
        </w:rPr>
      </w:pPr>
      <w:r w:rsidRPr="00B7546B">
        <w:rPr>
          <w:rFonts w:ascii="微软雅黑 Light" w:eastAsia="微软雅黑 Light" w:hAnsi="微软雅黑 Light" w:cs="Arial Unicode MS" w:hint="eastAsia"/>
          <w:sz w:val="24"/>
          <w:szCs w:val="24"/>
        </w:rPr>
        <w:t>代码需遵循课件提出的编码规范要求。</w:t>
      </w:r>
    </w:p>
    <w:p w14:paraId="14FD639B" w14:textId="77777777" w:rsidR="006F5ED5" w:rsidRPr="00B7546B" w:rsidRDefault="006F5ED5" w:rsidP="006F5ED5">
      <w:pPr>
        <w:pStyle w:val="a5"/>
        <w:numPr>
          <w:ilvl w:val="0"/>
          <w:numId w:val="7"/>
        </w:numPr>
        <w:snapToGrid w:val="0"/>
        <w:spacing w:line="240" w:lineRule="atLeast"/>
        <w:ind w:left="840" w:firstLineChars="0" w:hanging="420"/>
        <w:rPr>
          <w:rFonts w:ascii="微软雅黑 Light" w:eastAsia="微软雅黑 Light" w:hAnsi="微软雅黑 Light" w:cs="Arial Unicode MS"/>
          <w:sz w:val="24"/>
          <w:szCs w:val="24"/>
        </w:rPr>
      </w:pPr>
      <w:r w:rsidRPr="00B7546B">
        <w:rPr>
          <w:rFonts w:ascii="微软雅黑 Light" w:eastAsia="微软雅黑 Light" w:hAnsi="微软雅黑 Light" w:cs="Arial Unicode MS" w:hint="eastAsia"/>
          <w:sz w:val="24"/>
          <w:szCs w:val="24"/>
        </w:rPr>
        <w:t>通过开发环境自动生成的界面类代码</w:t>
      </w:r>
      <w:r>
        <w:rPr>
          <w:rFonts w:ascii="微软雅黑 Light" w:eastAsia="微软雅黑 Light" w:hAnsi="微软雅黑 Light" w:cs="Arial Unicode MS" w:hint="eastAsia"/>
          <w:sz w:val="24"/>
          <w:szCs w:val="24"/>
        </w:rPr>
        <w:t>（如有）</w:t>
      </w:r>
      <w:r w:rsidRPr="00B7546B">
        <w:rPr>
          <w:rFonts w:ascii="微软雅黑 Light" w:eastAsia="微软雅黑 Light" w:hAnsi="微软雅黑 Light" w:cs="Arial Unicode MS" w:hint="eastAsia"/>
          <w:sz w:val="24"/>
          <w:szCs w:val="24"/>
        </w:rPr>
        <w:t>，全部数据成员和成员函数需在类声明时加以注释，函数体内的必要步骤要加以注释。</w:t>
      </w:r>
    </w:p>
    <w:p w14:paraId="57E2E11D" w14:textId="77777777" w:rsidR="006F5ED5" w:rsidRPr="00B7546B" w:rsidRDefault="006F5ED5" w:rsidP="006F5ED5">
      <w:pPr>
        <w:pStyle w:val="a5"/>
        <w:numPr>
          <w:ilvl w:val="0"/>
          <w:numId w:val="7"/>
        </w:numPr>
        <w:snapToGrid w:val="0"/>
        <w:spacing w:line="240" w:lineRule="atLeast"/>
        <w:ind w:left="840" w:firstLineChars="0" w:hanging="420"/>
        <w:rPr>
          <w:rFonts w:ascii="微软雅黑 Light" w:eastAsia="微软雅黑 Light" w:hAnsi="微软雅黑 Light" w:cs="Arial Unicode MS"/>
          <w:sz w:val="24"/>
          <w:szCs w:val="24"/>
        </w:rPr>
      </w:pPr>
      <w:r w:rsidRPr="00B7546B">
        <w:rPr>
          <w:rFonts w:ascii="微软雅黑 Light" w:eastAsia="微软雅黑 Light" w:hAnsi="微软雅黑 Light" w:cs="Arial Unicode MS" w:hint="eastAsia"/>
          <w:sz w:val="24"/>
          <w:szCs w:val="24"/>
        </w:rPr>
        <w:t>其他全部类代码的数据成员和成员函数的声明和实现均需加以注释，成员函数的必要步骤要加以注释。</w:t>
      </w:r>
    </w:p>
    <w:p w14:paraId="155FE3E6" w14:textId="77777777" w:rsidR="006F5ED5" w:rsidRPr="006F5ED5" w:rsidRDefault="006F5ED5" w:rsidP="006F5ED5">
      <w:pPr>
        <w:snapToGrid w:val="0"/>
        <w:spacing w:line="240" w:lineRule="atLeast"/>
        <w:rPr>
          <w:rFonts w:ascii="微软雅黑 Light" w:eastAsia="微软雅黑 Light" w:hAnsi="微软雅黑 Light" w:cs="Arial Unicode MS"/>
          <w:bCs/>
          <w:sz w:val="24"/>
          <w:szCs w:val="24"/>
        </w:rPr>
      </w:pPr>
    </w:p>
    <w:sectPr w:rsidR="006F5ED5" w:rsidRPr="006F5E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CCC63B0" w14:textId="77777777" w:rsidR="002A5973" w:rsidRDefault="002A5973" w:rsidP="000A1045">
      <w:r>
        <w:separator/>
      </w:r>
    </w:p>
  </w:endnote>
  <w:endnote w:type="continuationSeparator" w:id="0">
    <w:p w14:paraId="48741F58" w14:textId="77777777" w:rsidR="002A5973" w:rsidRDefault="002A5973" w:rsidP="000A10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48324E" w14:textId="77777777" w:rsidR="002A5973" w:rsidRDefault="002A5973" w:rsidP="000A1045">
      <w:r>
        <w:separator/>
      </w:r>
    </w:p>
  </w:footnote>
  <w:footnote w:type="continuationSeparator" w:id="0">
    <w:p w14:paraId="085A4E43" w14:textId="77777777" w:rsidR="002A5973" w:rsidRDefault="002A5973" w:rsidP="000A10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033B0"/>
    <w:multiLevelType w:val="multilevel"/>
    <w:tmpl w:val="084033B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E643CFB"/>
    <w:multiLevelType w:val="multilevel"/>
    <w:tmpl w:val="0E643CFB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70F3504"/>
    <w:multiLevelType w:val="multilevel"/>
    <w:tmpl w:val="084033B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8934473"/>
    <w:multiLevelType w:val="hybridMultilevel"/>
    <w:tmpl w:val="7B7495A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5B0C1CD1"/>
    <w:multiLevelType w:val="hybridMultilevel"/>
    <w:tmpl w:val="740A147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645147B3"/>
    <w:multiLevelType w:val="hybridMultilevel"/>
    <w:tmpl w:val="E160B01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74D26E7F"/>
    <w:multiLevelType w:val="multilevel"/>
    <w:tmpl w:val="74D26E7F"/>
    <w:lvl w:ilvl="0">
      <w:start w:val="1"/>
      <w:numFmt w:val="bullet"/>
      <w:lvlText w:val=""/>
      <w:lvlJc w:val="left"/>
      <w:pPr>
        <w:ind w:left="567" w:hanging="283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4"/>
  </w:num>
  <w:num w:numId="7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wang HM">
    <w15:presenceInfo w15:providerId="Windows Live" w15:userId="2a31c6a455fd15ab"/>
  </w15:person>
  <w15:person w15:author="flower">
    <w15:presenceInfo w15:providerId="None" w15:userId="flow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2C43"/>
    <w:rsid w:val="00021174"/>
    <w:rsid w:val="00044AE5"/>
    <w:rsid w:val="00055A4C"/>
    <w:rsid w:val="00064316"/>
    <w:rsid w:val="000A1045"/>
    <w:rsid w:val="000B005E"/>
    <w:rsid w:val="000D4D33"/>
    <w:rsid w:val="001360F5"/>
    <w:rsid w:val="001954E6"/>
    <w:rsid w:val="001C33AD"/>
    <w:rsid w:val="001D3744"/>
    <w:rsid w:val="002403B8"/>
    <w:rsid w:val="00245158"/>
    <w:rsid w:val="00290712"/>
    <w:rsid w:val="002A5973"/>
    <w:rsid w:val="002D7F36"/>
    <w:rsid w:val="003F3E9E"/>
    <w:rsid w:val="00485991"/>
    <w:rsid w:val="0054735A"/>
    <w:rsid w:val="00554647"/>
    <w:rsid w:val="005617DE"/>
    <w:rsid w:val="005B11A9"/>
    <w:rsid w:val="005F2747"/>
    <w:rsid w:val="00637243"/>
    <w:rsid w:val="006A1982"/>
    <w:rsid w:val="006F5ED5"/>
    <w:rsid w:val="0073336D"/>
    <w:rsid w:val="00823E34"/>
    <w:rsid w:val="0087406D"/>
    <w:rsid w:val="008B0B07"/>
    <w:rsid w:val="00931E8D"/>
    <w:rsid w:val="00933C3F"/>
    <w:rsid w:val="00934B08"/>
    <w:rsid w:val="009412E5"/>
    <w:rsid w:val="00A12726"/>
    <w:rsid w:val="00A2481E"/>
    <w:rsid w:val="00A61EFE"/>
    <w:rsid w:val="00A721EE"/>
    <w:rsid w:val="00AD5125"/>
    <w:rsid w:val="00AF726C"/>
    <w:rsid w:val="00B02B8F"/>
    <w:rsid w:val="00B81F82"/>
    <w:rsid w:val="00B86152"/>
    <w:rsid w:val="00BD56B4"/>
    <w:rsid w:val="00C004D9"/>
    <w:rsid w:val="00C1071F"/>
    <w:rsid w:val="00C30D17"/>
    <w:rsid w:val="00C52C43"/>
    <w:rsid w:val="00C91163"/>
    <w:rsid w:val="00CE2152"/>
    <w:rsid w:val="00D03C49"/>
    <w:rsid w:val="00E519AB"/>
    <w:rsid w:val="00E565FD"/>
    <w:rsid w:val="00E568C2"/>
    <w:rsid w:val="00EC05CE"/>
    <w:rsid w:val="00EE10CB"/>
    <w:rsid w:val="00F01B0F"/>
    <w:rsid w:val="00F27979"/>
    <w:rsid w:val="00F42C29"/>
    <w:rsid w:val="00FA70D9"/>
    <w:rsid w:val="00FF5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2DE9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4B08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934B0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A10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A104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A10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A1045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934B08"/>
    <w:rPr>
      <w:b/>
      <w:bCs/>
      <w:kern w:val="44"/>
      <w:sz w:val="44"/>
      <w:szCs w:val="44"/>
    </w:rPr>
  </w:style>
  <w:style w:type="paragraph" w:styleId="a5">
    <w:name w:val="List Paragraph"/>
    <w:basedOn w:val="a"/>
    <w:uiPriority w:val="34"/>
    <w:qFormat/>
    <w:rsid w:val="00BD56B4"/>
    <w:pPr>
      <w:ind w:firstLineChars="200" w:firstLine="420"/>
    </w:pPr>
  </w:style>
  <w:style w:type="paragraph" w:customStyle="1" w:styleId="10">
    <w:name w:val="列表段落1"/>
    <w:basedOn w:val="a"/>
    <w:uiPriority w:val="34"/>
    <w:qFormat/>
    <w:rsid w:val="006F5ED5"/>
    <w:pPr>
      <w:ind w:firstLineChars="200" w:firstLine="420"/>
    </w:pPr>
    <w:rPr>
      <w:rFonts w:ascii="Calibri" w:eastAsia="宋体" w:hAnsi="Calibri" w:cs="Times New Roman"/>
    </w:rPr>
  </w:style>
  <w:style w:type="character" w:styleId="a6">
    <w:name w:val="annotation reference"/>
    <w:basedOn w:val="a0"/>
    <w:uiPriority w:val="99"/>
    <w:semiHidden/>
    <w:unhideWhenUsed/>
    <w:rsid w:val="005F2747"/>
    <w:rPr>
      <w:sz w:val="21"/>
      <w:szCs w:val="21"/>
    </w:rPr>
  </w:style>
  <w:style w:type="paragraph" w:styleId="a7">
    <w:name w:val="annotation text"/>
    <w:basedOn w:val="a"/>
    <w:link w:val="Char1"/>
    <w:uiPriority w:val="99"/>
    <w:semiHidden/>
    <w:unhideWhenUsed/>
    <w:rsid w:val="005F2747"/>
    <w:pPr>
      <w:jc w:val="left"/>
    </w:pPr>
  </w:style>
  <w:style w:type="character" w:customStyle="1" w:styleId="Char1">
    <w:name w:val="批注文字 Char"/>
    <w:basedOn w:val="a0"/>
    <w:link w:val="a7"/>
    <w:uiPriority w:val="99"/>
    <w:semiHidden/>
    <w:rsid w:val="005F2747"/>
  </w:style>
  <w:style w:type="paragraph" w:styleId="a8">
    <w:name w:val="annotation subject"/>
    <w:basedOn w:val="a7"/>
    <w:next w:val="a7"/>
    <w:link w:val="Char2"/>
    <w:uiPriority w:val="99"/>
    <w:semiHidden/>
    <w:unhideWhenUsed/>
    <w:rsid w:val="005F2747"/>
    <w:rPr>
      <w:b/>
      <w:bCs/>
    </w:rPr>
  </w:style>
  <w:style w:type="character" w:customStyle="1" w:styleId="Char2">
    <w:name w:val="批注主题 Char"/>
    <w:basedOn w:val="Char1"/>
    <w:link w:val="a8"/>
    <w:uiPriority w:val="99"/>
    <w:semiHidden/>
    <w:rsid w:val="005F2747"/>
    <w:rPr>
      <w:b/>
      <w:bCs/>
    </w:rPr>
  </w:style>
  <w:style w:type="paragraph" w:styleId="a9">
    <w:name w:val="Balloon Text"/>
    <w:basedOn w:val="a"/>
    <w:link w:val="Char3"/>
    <w:uiPriority w:val="99"/>
    <w:semiHidden/>
    <w:unhideWhenUsed/>
    <w:rsid w:val="005F2747"/>
    <w:rPr>
      <w:sz w:val="18"/>
      <w:szCs w:val="18"/>
    </w:rPr>
  </w:style>
  <w:style w:type="character" w:customStyle="1" w:styleId="Char3">
    <w:name w:val="批注框文本 Char"/>
    <w:basedOn w:val="a0"/>
    <w:link w:val="a9"/>
    <w:uiPriority w:val="99"/>
    <w:semiHidden/>
    <w:rsid w:val="005F2747"/>
    <w:rPr>
      <w:sz w:val="18"/>
      <w:szCs w:val="18"/>
    </w:rPr>
  </w:style>
  <w:style w:type="paragraph" w:styleId="aa">
    <w:name w:val="Revision"/>
    <w:hidden/>
    <w:uiPriority w:val="99"/>
    <w:semiHidden/>
    <w:rsid w:val="00F42C2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4B08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934B0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A10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A104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A10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A1045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934B08"/>
    <w:rPr>
      <w:b/>
      <w:bCs/>
      <w:kern w:val="44"/>
      <w:sz w:val="44"/>
      <w:szCs w:val="44"/>
    </w:rPr>
  </w:style>
  <w:style w:type="paragraph" w:styleId="a5">
    <w:name w:val="List Paragraph"/>
    <w:basedOn w:val="a"/>
    <w:uiPriority w:val="34"/>
    <w:qFormat/>
    <w:rsid w:val="00BD56B4"/>
    <w:pPr>
      <w:ind w:firstLineChars="200" w:firstLine="420"/>
    </w:pPr>
  </w:style>
  <w:style w:type="paragraph" w:customStyle="1" w:styleId="10">
    <w:name w:val="列表段落1"/>
    <w:basedOn w:val="a"/>
    <w:uiPriority w:val="34"/>
    <w:qFormat/>
    <w:rsid w:val="006F5ED5"/>
    <w:pPr>
      <w:ind w:firstLineChars="200" w:firstLine="420"/>
    </w:pPr>
    <w:rPr>
      <w:rFonts w:ascii="Calibri" w:eastAsia="宋体" w:hAnsi="Calibri" w:cs="Times New Roman"/>
    </w:rPr>
  </w:style>
  <w:style w:type="character" w:styleId="a6">
    <w:name w:val="annotation reference"/>
    <w:basedOn w:val="a0"/>
    <w:uiPriority w:val="99"/>
    <w:semiHidden/>
    <w:unhideWhenUsed/>
    <w:rsid w:val="005F2747"/>
    <w:rPr>
      <w:sz w:val="21"/>
      <w:szCs w:val="21"/>
    </w:rPr>
  </w:style>
  <w:style w:type="paragraph" w:styleId="a7">
    <w:name w:val="annotation text"/>
    <w:basedOn w:val="a"/>
    <w:link w:val="Char1"/>
    <w:uiPriority w:val="99"/>
    <w:semiHidden/>
    <w:unhideWhenUsed/>
    <w:rsid w:val="005F2747"/>
    <w:pPr>
      <w:jc w:val="left"/>
    </w:pPr>
  </w:style>
  <w:style w:type="character" w:customStyle="1" w:styleId="Char1">
    <w:name w:val="批注文字 Char"/>
    <w:basedOn w:val="a0"/>
    <w:link w:val="a7"/>
    <w:uiPriority w:val="99"/>
    <w:semiHidden/>
    <w:rsid w:val="005F2747"/>
  </w:style>
  <w:style w:type="paragraph" w:styleId="a8">
    <w:name w:val="annotation subject"/>
    <w:basedOn w:val="a7"/>
    <w:next w:val="a7"/>
    <w:link w:val="Char2"/>
    <w:uiPriority w:val="99"/>
    <w:semiHidden/>
    <w:unhideWhenUsed/>
    <w:rsid w:val="005F2747"/>
    <w:rPr>
      <w:b/>
      <w:bCs/>
    </w:rPr>
  </w:style>
  <w:style w:type="character" w:customStyle="1" w:styleId="Char2">
    <w:name w:val="批注主题 Char"/>
    <w:basedOn w:val="Char1"/>
    <w:link w:val="a8"/>
    <w:uiPriority w:val="99"/>
    <w:semiHidden/>
    <w:rsid w:val="005F2747"/>
    <w:rPr>
      <w:b/>
      <w:bCs/>
    </w:rPr>
  </w:style>
  <w:style w:type="paragraph" w:styleId="a9">
    <w:name w:val="Balloon Text"/>
    <w:basedOn w:val="a"/>
    <w:link w:val="Char3"/>
    <w:uiPriority w:val="99"/>
    <w:semiHidden/>
    <w:unhideWhenUsed/>
    <w:rsid w:val="005F2747"/>
    <w:rPr>
      <w:sz w:val="18"/>
      <w:szCs w:val="18"/>
    </w:rPr>
  </w:style>
  <w:style w:type="character" w:customStyle="1" w:styleId="Char3">
    <w:name w:val="批注框文本 Char"/>
    <w:basedOn w:val="a0"/>
    <w:link w:val="a9"/>
    <w:uiPriority w:val="99"/>
    <w:semiHidden/>
    <w:rsid w:val="005F2747"/>
    <w:rPr>
      <w:sz w:val="18"/>
      <w:szCs w:val="18"/>
    </w:rPr>
  </w:style>
  <w:style w:type="paragraph" w:styleId="aa">
    <w:name w:val="Revision"/>
    <w:hidden/>
    <w:uiPriority w:val="99"/>
    <w:semiHidden/>
    <w:rsid w:val="00F42C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凯航</dc:creator>
  <cp:keywords/>
  <dc:description/>
  <cp:lastModifiedBy>shuangkai</cp:lastModifiedBy>
  <cp:revision>16</cp:revision>
  <dcterms:created xsi:type="dcterms:W3CDTF">2022-03-10T07:54:00Z</dcterms:created>
  <dcterms:modified xsi:type="dcterms:W3CDTF">2026-03-26T04:46:00Z</dcterms:modified>
</cp:coreProperties>
</file>