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1F4E79"/>
          </w:tcPr>
          <w:p>
            <w:pPr>
              <w:spacing w:before="44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54"/>
              </w:rPr>
              <w:t>第八章 输入/输出系统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DEBF7"/>
                <w:sz w:val="32"/>
              </w:rPr>
              <w:t>期末复习回顾 · 往年试卷针对优化版</w:t>
            </w:r>
          </w:p>
          <w:p>
            <w:pPr>
              <w:spacing w:after="440"/>
              <w:jc w:val="center"/>
            </w:pPr>
            <w:r>
              <w:rPr>
                <w:rFonts w:ascii="Noto Sans CJK SC" w:hAnsi="Noto Sans CJK SC" w:eastAsia="Noto Sans CJK SC"/>
                <w:color w:val="FFFFFF"/>
                <w:sz w:val="21"/>
              </w:rPr>
              <w:t>适用：计算机组成原理 / 计算机组成与系统结构闭卷复习</w:t>
            </w:r>
          </w:p>
        </w:tc>
      </w:tr>
    </w:tbl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资料依据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用于文档中的作用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第8章《输入输出系统》课件</w:t>
            </w:r>
          </w:p>
        </w:tc>
        <w:tc>
          <w:tcPr>
            <w:tcW w:type="dxa" w:w="6803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提炼课堂主线：I/O组成、定时方式、查询、中断、DMA、通道。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《计算机组成原理》第八章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补充教材表述：向量中断/查询中断、DMA特点、I/O控制方式适用范围。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2020-2021、2021-2022、2024-2025期末试卷</w:t>
            </w:r>
          </w:p>
        </w:tc>
        <w:tc>
          <w:tcPr>
            <w:tcW w:type="dxa" w:w="6803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整理命题趋势：中断屏蔽字、DMA特点、入口地址获取、查询/中断/DMA判断题。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白中英习题答案第八章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补充典型题模板：中断饱和时间、通道功能、DMA传送时间。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使用方法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第一遍：先背“核心链条”和“考前一页速记”，建立框架。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第二遍：重点攻克“程序中断”和“DMA”，这是近年最稳定的命题区。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第三遍：按“真题化模板”练习，尤其是中断屏蔽字和DMA简答题。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一、考情画像：第八章到底考什么</w:t>
      </w:r>
    </w:p>
    <w:p>
      <w:r>
        <w:rPr>
          <w:b/>
        </w:rPr>
        <w:t>本章核心问题：</w:t>
      </w:r>
      <w:r>
        <w:t>高速CPU如何与速度慢、种类多、状态不稳定的外设可靠而高效地交换信息。考试不是孤立背概念，而是围绕“CPU参与程度逐步下降、并行性逐步增强”来考。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近年/资料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第八章命中点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复习启示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2024-2025期末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选择：CPU响应中断后置中断屏蔽标志；填空：中断服务程序入口地址获取；简答：DMA方式特点。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中断流程、入口地址、DMA特点必须能直接默写。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2021-2022期末A/B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判断：DMA传送控制主体；简答术语：程序中断；选择：五级中断屏蔽字；串行接口字符率。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中断屏蔽字是稳定考法；DMA“谁控制”常设陷阱。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2020-2021期末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判断：DMA期间CPU是否完全不能执行任何指令；判断：程序查询/中断方式下外设与内存是否通过CPU交换数据。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注意绝对化表述，多数是判断题陷阱。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教材习题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中断向量地址、DMA占用存储周期、通道功能、中断饱和时间、屏蔽字设置。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教材题型与期末选择/填空/简答高度同源。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为什么要优先复习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程序中断方式</w:t>
            </w:r>
          </w:p>
        </w:tc>
        <w:tc>
          <w:tcPr>
            <w:tcW w:type="dxa" w:w="56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可考概念、流程、入口地址、屏蔽字、嵌套、判优，是第八章最强考点。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DMA方式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近年直接出简答；判断题常考“是否经过CPU”“谁控制”“CPU是否完全停顿”。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★★★★☆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四种I/O方式比较</w:t>
            </w:r>
          </w:p>
        </w:tc>
        <w:tc>
          <w:tcPr>
            <w:tcW w:type="dxa" w:w="56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选择/判断/简答都能考，适合快速拿分。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★★★☆☆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通道方式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概念题和比较题为主，记住通道是“专用I/O处理器”。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★★★☆☆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I/O接口与定时</w:t>
            </w:r>
          </w:p>
        </w:tc>
        <w:tc>
          <w:tcPr>
            <w:tcW w:type="dxa" w:w="56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基础选择填空，考无条件/异步/同步、接口寄存器作用。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一句话总纲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程序查询：CPU等外设。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程序中断：外设叫CPU。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DMA：专用硬件替CPU搬大块数据。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通道：专用I/O处理器替CPU管理一批外设。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二、知识框架：按“CPU参与程度”串起来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核心链条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I/O系统组成：I/O设备、I/O接口、I/O设备控制器、I/O管理软件（驱动程序）。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I/O传送分两段：CPU ↔ I/O接口；I/O接口 ↔ 外设。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定时同步：无条件传送、异步应答传送、同步传送。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数据交换方式：程序查询 → 程序中断 → DMA → 通道。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效率趋势：查询最低，通道最高；CPU负担趋势：查询最大，通道最小。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CPU是否逐字参与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数据路径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适用设备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一句话判断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程序查询</w:t>
            </w:r>
          </w:p>
        </w:tc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是，且要忙等</w:t>
            </w:r>
          </w:p>
        </w:tc>
        <w:tc>
          <w:tcPr>
            <w:tcW w:type="dxa" w:w="266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外设/接口 ↔ CPU ↔ 主存</w:t>
            </w:r>
          </w:p>
        </w:tc>
        <w:tc>
          <w:tcPr>
            <w:tcW w:type="dxa" w:w="192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低速、简单、数据量小</w:t>
            </w:r>
          </w:p>
        </w:tc>
        <w:tc>
          <w:tcPr>
            <w:tcW w:type="dxa" w:w="204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CPU主动查Ready。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程序中断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是，但不忙等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外设/接口 ↔ CPU ↔ 主存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随机、低中速、实时响应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外设Ready后请求CPU。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</w:t>
            </w:r>
          </w:p>
        </w:tc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否，CPU只初始化/收尾</w:t>
            </w:r>
          </w:p>
        </w:tc>
        <w:tc>
          <w:tcPr>
            <w:tcW w:type="dxa" w:w="266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外设/接口 ↔ DMA控制器 ↔ 主存</w:t>
            </w:r>
          </w:p>
        </w:tc>
        <w:tc>
          <w:tcPr>
            <w:tcW w:type="dxa" w:w="192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高速、成组、大批量数据</w:t>
            </w:r>
          </w:p>
        </w:tc>
        <w:tc>
          <w:tcPr>
            <w:tcW w:type="dxa" w:w="204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主存和外设直接传。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更少，CPU下达通道命令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外设 ↔ 控制器 ↔ 通道 ↔ 主存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大系统、多外设、频繁I/O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专用I/O处理器统一管理。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三、I/O系统基础与定时方式</w:t>
      </w:r>
    </w:p>
    <w:p>
      <w:pPr>
        <w:pStyle w:val="Heading2"/>
      </w:pPr>
      <w:r>
        <w:t>1. I/O接口为什么必要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速度匹配：CPU远快于外设，接口通过缓冲和状态协调弥合速度差。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格式转换：CPU内部多为并行字/字节，外设可能串行、字符、块设备等。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状态反馈：Ready、Busy、Error等状态必须让CPU知道。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命令控制：启动、停止、读、写、中断允许、屏蔽等都要通过接口控制。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数据缓冲：接口的数据寄存器暂存输入/输出数据。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接口寄存器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考点提醒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数据寄存器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保存CPU与外设交换的数据。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问“数据暂存在哪里”选它。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状态寄存器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保存Ready、Busy、Error、中断请求等状态。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问“判断外设是否就绪”看它。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命令寄存器/控制寄存器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保存CPU发给外设的控制命令。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问“启动/停止/读写控制”看它。</w:t>
            </w:r>
          </w:p>
        </w:tc>
      </w:tr>
    </w:tbl>
    <w:p>
      <w:pPr>
        <w:spacing w:after="20"/>
      </w:pPr>
    </w:p>
    <w:p>
      <w:pPr>
        <w:pStyle w:val="Heading2"/>
      </w:pPr>
      <w:r>
        <w:t>2. 三种定时方式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定时方式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核心特点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易错点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无条件传送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极慢或非常简单、默认随时可接收/发送的外设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CPU不查状态，直接传送。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不是通用方法，只能用于确定可靠的简单外设。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异步传送/应答方式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慢速或中速、速度不固定设备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Ready/Ack握手，谁准备好谁发信号。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“异步”不等于无规则，而是靠应答信号同步。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同步传送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高速、规则、传输速率稳定设备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按统一时钟或固定节拍传送。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同步传送通常不需要每次握手。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四、程序查询方式：最简单，但CPU最累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流程必须会画/会写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启动外设 → 读状态寄存器 → 判断Ready → 未就绪则继续查询 → 就绪则传送数据 → 判断是否完成。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多外设时按顺序轮询：外设1 Ready? → 外设2 Ready? → …… → 外设n Ready?。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3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优点</w:t>
            </w:r>
          </w:p>
        </w:tc>
        <w:tc>
          <w:tcPr>
            <w:tcW w:type="dxa" w:w="7937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硬件简单、成本低、实现容易。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缺点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CPU反复读状态并等待慢速外设，CPU与外设不能充分并行，效率低。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</w:t>
            </w:r>
          </w:p>
        </w:tc>
        <w:tc>
          <w:tcPr>
            <w:tcW w:type="dxa" w:w="7937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低速、简单、数据量小、实时性要求不高的设备。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考法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判断/选择：“CPU忙等”“接口简单”“CPU与外设不能并行”通常对应程序查询。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五、程序中断方式：本章最高频考点</w:t>
      </w:r>
    </w:p>
    <w:p>
      <w:pPr>
        <w:pStyle w:val="Heading2"/>
      </w:pPr>
      <w:r>
        <w:t>1. 概念与价值</w:t>
      </w:r>
    </w:p>
    <w:p>
      <w:r>
        <w:rPr>
          <w:b/>
        </w:rPr>
        <w:t>定义：</w:t>
      </w:r>
      <w:r>
        <w:t>CPU暂时中止现行程序，转去处理随机发生的紧急事件，处理完后自动返回原程序。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比查询方式高效：CPU不必一直等待外设，外设准备好后再“主动”请求CPU。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典型应用：I/O服务、故障处理、实时处理、程序调度、软中断。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常见中断源：输入/输出设备、数据通道、实时时钟、故障、系统异常、调试事件。</w:t>
      </w:r>
    </w:p>
    <w:p>
      <w:pPr>
        <w:pStyle w:val="Heading2"/>
      </w:pPr>
      <w:r>
        <w:t>2. 中断处理流程：按顺序背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标准流程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中断请求 → 中断排队与判优 → 中断响应 → 保存断点 → 关中断/置中断屏蔽 → 获取中断服务程序入口地址 → 保护现场 → 中断服务 → 恢复现场 → 中断返回。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保存断点：保存返回地址，保证能回到主程序。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保护现场：保存寄存器、状态字等运行环境，保证主程序状态不被破坏。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期末易错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中断响应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CPU在当前机器指令执行完后响应中断请求。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不是任意时刻插入，不是在半条指令中间。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断点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主程序被中断后应返回继续执行的位置。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通常由硬件保存。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被中断程序运行时寄存器和状态信息。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由中断服务程序保存/恢复。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中断屏蔽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屏蔽某级或某源中断，防止响应过程被干扰。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2024真题考“CPU响应中断后置什么标志”：中断屏蔽。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中断服务程序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真正完成设备服务或异常处理的程序。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不是中断向量，也不是中断向量地址。</w:t>
            </w:r>
          </w:p>
        </w:tc>
      </w:tr>
    </w:tbl>
    <w:p>
      <w:pPr>
        <w:spacing w:after="20"/>
      </w:pPr>
    </w:p>
    <w:p>
      <w:pPr>
        <w:pStyle w:val="Heading2"/>
      </w:pPr>
      <w:r>
        <w:t>3. 中断服务程序入口地址的获取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优缺点/考法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向量中断方式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硬件提供中断向量地址或中断向量，借助中断向量表快速得到中断服务程序入口地址。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速度快，硬件复杂；填空常答“向量中断方式”。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查询中断方式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进入公共中断服务程序后，由软件查询中断源，再转到相应服务子程序。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硬件简单，速度较慢；填空常答“查询中断方式”。</w:t>
            </w:r>
          </w:p>
        </w:tc>
      </w:tr>
    </w:tbl>
    <w:p>
      <w:pPr>
        <w:spacing w:after="20"/>
      </w:pPr>
    </w:p>
    <w:p>
      <w:pPr>
        <w:pStyle w:val="Heading2"/>
      </w:pPr>
      <w:r>
        <w:t>4. 中断接口标志与单/多级中断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RD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Ready，准备就绪。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设备可交换数据。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 Interrupt，允许中断。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EI=1才允许中断。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BS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Busy，忙。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设备正在工作。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Interrupt Mask，中断屏蔽。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IM=1表示屏蔽。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IR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Interrupt Request，中断请求。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IR=1表示有请求。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考试关键词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单级中断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执行中断服务程序期间，不允许其他中断源再次打断。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不允许嵌套。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多级中断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高优先级中断可以打断低优先级中断服务程序。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允许中断嵌套；屏蔽字与优先级常考。</w:t>
            </w:r>
          </w:p>
        </w:tc>
      </w:tr>
    </w:tbl>
    <w:p>
      <w:pPr>
        <w:spacing w:after="20"/>
      </w:pPr>
    </w:p>
    <w:p>
      <w:pPr>
        <w:pStyle w:val="Heading2"/>
      </w:pPr>
      <w:r>
        <w:t>5. 中断屏蔽字做题模板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通用解法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第一步：看清位顺序。例如题目写M4M3M2M1M0，就必须按这个顺序写答案。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第二步：明确Mi=1表示屏蔽，Mi=0表示允许。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第三步：在某级中断处理程序中，允许“比当前级优先级更高”的中断，屏蔽“当前级及更低优先级”的中断。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第四步：若题目另给“处理优先级”，按处理优先级而不是响应优先级设置。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真题化例子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解法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答案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2024/2021同型题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中断响应优先级L3 &gt; L2 &gt; L1 &gt; L4 &gt; L0，求L1程序中的M4M3M2M1M0。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L1处理中允许L3、L2；屏蔽L1、L4、L0。即M3=0,M2=0,M1=1,M4=1,M0=1。</w:t>
            </w:r>
          </w:p>
        </w:tc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 A卷变式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响应优先级L3 &gt; L1 &gt; L2 &gt; L4 &gt; L0，求L1程序中的M4M3M2M1M0。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L1处理中只允许L3；屏蔽L1、L2、L4、L0。即M3=0，其余为1。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10111</w:t>
            </w:r>
          </w:p>
        </w:tc>
      </w:tr>
    </w:tbl>
    <w:p>
      <w:pPr>
        <w:spacing w:after="20"/>
      </w:pPr>
    </w:p>
    <w:p>
      <w:pPr>
        <w:pStyle w:val="Heading1"/>
      </w:pPr>
      <w:r>
        <w:t>六、DMA方式：近年简答与判断题重点</w:t>
      </w:r>
    </w:p>
    <w:p>
      <w:pPr>
        <w:pStyle w:val="Heading2"/>
      </w:pPr>
      <w:r>
        <w:t>1. DMA的本质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定义与核心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 = Direct Memory Access，直接存储器访问。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主存与I/O设备之间的大批量数据传送由DMA控制器完成，数据不经过CPU逐字搬运。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CPU只负责传送前初始化和传送后处理，正式传送阶段由硬件控制。</w:t>
            </w:r>
          </w:p>
        </w:tc>
      </w:tr>
    </w:tbl>
    <w:p>
      <w:pPr>
        <w:spacing w:after="40"/>
      </w:pPr>
    </w:p>
    <w:p>
      <w:pPr>
        <w:pStyle w:val="Heading2"/>
      </w:pPr>
      <w:r>
        <w:t>2. DMA传送三阶段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CPU做什么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DMA控制器做什么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考点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预处理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设置主存首地址、设备地址/端口、传送方向、传送长度、启动DMA。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保存地址和计数等控制信息。</w:t>
            </w:r>
          </w:p>
        </w:tc>
        <w:tc>
          <w:tcPr>
            <w:tcW w:type="dxa" w:w="198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DMA不是完全不需要CPU。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正式传送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原则上不逐字参与数据搬运。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控制总线/主存/设备，修改地址，递减计数，完成数据传送。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数据路径为外设↔DMA↔主存。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后处理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响应DMA完成中断，检查状态，处理缓冲区或错误。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传送完毕后报告CPU并释放资源。</w:t>
            </w:r>
          </w:p>
        </w:tc>
        <w:tc>
          <w:tcPr>
            <w:tcW w:type="dxa" w:w="198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结束通常用中断通知CPU。</w:t>
            </w:r>
          </w:p>
        </w:tc>
      </w:tr>
    </w:tbl>
    <w:p>
      <w:pPr>
        <w:spacing w:after="20"/>
      </w:pPr>
    </w:p>
    <w:p>
      <w:pPr>
        <w:pStyle w:val="Heading2"/>
      </w:pPr>
      <w:r>
        <w:t>3. DMA控制器组成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内存地址计数器/地址寄存器</w:t>
            </w:r>
          </w:p>
        </w:tc>
        <w:tc>
          <w:tcPr>
            <w:tcW w:type="dxa" w:w="6803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保存当前主存地址，传一次自动修改。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字计数器/长度计数器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保存剩余传送字数，传一次递减，归零表示结束。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数据缓冲寄存器</w:t>
            </w:r>
          </w:p>
        </w:tc>
        <w:tc>
          <w:tcPr>
            <w:tcW w:type="dxa" w:w="6803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暂存一次传送的数据。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控制/状态逻辑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发总线请求、读写控制、传送方向控制、状态记录。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设备选择逻辑</w:t>
            </w:r>
          </w:p>
        </w:tc>
        <w:tc>
          <w:tcPr>
            <w:tcW w:type="dxa" w:w="6803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选择参与DMA的外设。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中断机构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传送结束或出错时通知CPU。</w:t>
            </w:r>
          </w:p>
        </w:tc>
      </w:tr>
    </w:tbl>
    <w:p>
      <w:pPr>
        <w:spacing w:after="20"/>
      </w:pPr>
    </w:p>
    <w:p>
      <w:pPr>
        <w:pStyle w:val="Heading2"/>
      </w:pPr>
      <w:r>
        <w:t>4. DMA三种传送方式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缺点/适用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成组连续传送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DMA获得总线后连续传完整块数据。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速度最快、控制简单。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CPU可能较长时间不能访存；适合高速块设备。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周期挪用/周期窃取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DMA每传一个字占用一个存储周期或总线周期。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CPU只被短暂停顿。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频繁请求/归还总线有开销。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透明DMA/交替访存</w:t>
            </w:r>
          </w:p>
        </w:tc>
        <w:tc>
          <w:tcPr>
            <w:tcW w:type="dxa" w:w="340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利用CPU不访存的空隙传送。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CPU几乎感觉不到停顿。</w:t>
            </w:r>
          </w:p>
        </w:tc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需要较精细时序安排，传送速度受空隙限制。</w:t>
            </w:r>
          </w:p>
        </w:tc>
      </w:tr>
    </w:tbl>
    <w:p>
      <w:pPr>
        <w:spacing w:after="20"/>
      </w:pPr>
    </w:p>
    <w:p>
      <w:pPr>
        <w:pStyle w:val="Heading2"/>
      </w:pPr>
      <w:r>
        <w:t>5. DMA简答题标准答案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题目：请简述直接内存访问（DMA）方式的特点。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DMA用于主存和高速I/O设备之间成组、大批量数据交换。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数据传送由DMA控制器通过硬件控制完成，正式传送阶段不需要CPU逐字执行I/O指令。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数据通常在外设/接口与主存之间直接传送，不经过CPU内部寄存器逐字中转。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CPU在传送前负责初始化，在传送结束或出错时通过中断等方式进行后处理。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DMA速度快、CPU开销小，但硬件复杂；传送时可能占用总线或存储周期，且DMA只能处理简单数据搬运，不能同时进行复杂判断和计算。</w:t>
            </w:r>
          </w:p>
        </w:tc>
      </w:tr>
    </w:tbl>
    <w:p>
      <w:pPr>
        <w:spacing w:after="40"/>
      </w:pPr>
    </w:p>
    <w:p>
      <w:pPr>
        <w:pStyle w:val="Heading2"/>
      </w:pPr>
      <w:r>
        <w:t>6. DMA判断题陷阱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题干说法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DMA方式中，数据传送是在总线控制器发出的控制信号控制下完成的。</w:t>
            </w:r>
          </w:p>
        </w:tc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正式数据传送由DMA控制器控制，不是普通总线控制器。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在DMA传送期间，由于CPU已释放总线，CPU不能执行任何指令。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通常判错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DMA并不改变CPU程序状态；只要无访存/总线冲突，CPU可继续执行。成组方式可能暂停访存，但不能绝对化。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采用DMA方式传送数据时，每传送一个数据需要占用一个存储周期/总线周期。</w:t>
            </w:r>
          </w:p>
        </w:tc>
        <w:tc>
          <w:tcPr>
            <w:tcW w:type="dxa" w:w="1134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按题干选项判断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教材题常选“存储周期”；若题干强调总线仲裁，也可表述为占用总线周期。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DMA完全不需要CPU。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CPU仍负责初始化、启动和传送结束后的处理。</w:t>
            </w:r>
          </w:p>
        </w:tc>
      </w:tr>
    </w:tbl>
    <w:p>
      <w:pPr>
        <w:spacing w:after="20"/>
      </w:pPr>
    </w:p>
    <w:p>
      <w:pPr>
        <w:pStyle w:val="Heading1"/>
      </w:pPr>
      <w:r>
        <w:t>七、通道方式：理解为“专门管I/O的处理器”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通道是一种具有特定功能的处理器，具有自己的指令和程序，专门负责数据输入输出的控制和管理。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通道与CPU分时使用主存，使CPU内部运算和I/O设备工作并行。</w:t>
      </w:r>
    </w:p>
    <w:p>
      <w:pPr>
        <w:pStyle w:val="ListBullet"/>
        <w:spacing w:after="40"/>
        <w:ind w:left="340" w:hanging="113"/>
      </w:pPr>
      <w:r>
        <w:rPr>
          <w:rFonts w:ascii="Noto Sans CJK SC" w:hAnsi="Noto Sans CJK SC" w:eastAsia="Noto Sans CJK SC"/>
          <w:sz w:val="20"/>
        </w:rPr>
        <w:t>适用于I/O设备数量多、I/O操作频繁的大系统；比DMA进一步减轻CPU负担。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通道类型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工作方式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适用设备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选择通道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一次只选择一台高速设备独占通道，按块传送。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磁盘等高速块设备。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字节多路通道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多个低速设备按字节交叉分时共享通道。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键盘、打印机、终端等低速字符设备。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数组多路通道</w:t>
            </w:r>
          </w:p>
        </w:tc>
        <w:tc>
          <w:tcPr>
            <w:tcW w:type="dxa" w:w="45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多个设备以数据块为单位交叉共享通道，结合选择通道与字节多路通道特点。</w:t>
            </w:r>
          </w:p>
        </w:tc>
        <w:tc>
          <w:tcPr>
            <w:tcW w:type="dxa" w:w="283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多台高速或中高速设备。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通道与DMA区别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DMA：主要解决主存与某个高速外设之间的大批量直接数据搬运。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通道：不仅搬数据，还能执行通道程序、管理多个设备、组织多个I/O操作。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一句话：DMA是“硬件搬运工”，通道是“有程序的I/O管理员”。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八、真题化训练：直接按期末口径作答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题型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题目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答案/作答要点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</w:t>
            </w:r>
          </w:p>
        </w:tc>
        <w:tc>
          <w:tcPr>
            <w:tcW w:type="dxa" w:w="481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CPU一旦响应中断，应立即使能哪个标志以防止本次中断响应过程被其他中断干扰？</w:t>
            </w:r>
          </w:p>
        </w:tc>
        <w:tc>
          <w:tcPr>
            <w:tcW w:type="dxa" w:w="368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中断屏蔽。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填空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中断服务程序入口地址的获取有哪两种方式？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向量中断方式、查询中断方式。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</w:t>
            </w:r>
          </w:p>
        </w:tc>
        <w:tc>
          <w:tcPr>
            <w:tcW w:type="dxa" w:w="481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程序查询I/O方式和程序中断I/O方式下，外设与内存之间通过CPU交换数据。</w:t>
            </w:r>
          </w:p>
        </w:tc>
        <w:tc>
          <w:tcPr>
            <w:tcW w:type="dxa" w:w="368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对。两者都由CPU执行程序完成数据搬运。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DMA方式传送数据时，正式传送阶段由CPU执行输入/输出指令逐字搬运。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错。由DMA控制器硬件完成。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简答</w:t>
            </w:r>
          </w:p>
        </w:tc>
        <w:tc>
          <w:tcPr>
            <w:tcW w:type="dxa" w:w="481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为什么程序查询方式效率低？</w:t>
            </w:r>
          </w:p>
        </w:tc>
        <w:tc>
          <w:tcPr>
            <w:tcW w:type="dxa" w:w="368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CPU需要不断查询外设状态并等待外设就绪，CPU与外设不能充分并行。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简答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为什么DMA适合高速设备？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主存和外设直接传送，CPU不逐字参与，减少取指、读写、保护现场等开销。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计算/选择</w:t>
            </w:r>
          </w:p>
        </w:tc>
        <w:tc>
          <w:tcPr>
            <w:tcW w:type="dxa" w:w="481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某串口传7位ASCII码，1位奇偶校验，1位起始位，1位停止位，波特率9600，字符速率是多少？</w:t>
            </w:r>
          </w:p>
        </w:tc>
        <w:tc>
          <w:tcPr>
            <w:tcW w:type="dxa" w:w="3685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每字符共10位，9600/10=960字符/秒。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屏蔽字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M4M3M2M1M0，Mi=1屏蔽。优先级L3&gt;L2&gt;L1&gt;L4&gt;L0，求L1服务程序屏蔽字。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10011。允许L3、L2；屏蔽L1、L4、L0。</w:t>
            </w:r>
          </w:p>
        </w:tc>
      </w:tr>
    </w:tbl>
    <w:p>
      <w:pPr>
        <w:spacing w:after="20"/>
      </w:pPr>
    </w:p>
    <w:p>
      <w:pPr>
        <w:pStyle w:val="Heading1"/>
      </w:pPr>
      <w:r>
        <w:t>九、高频简答题模板</w:t>
      </w:r>
    </w:p>
    <w:p>
      <w:pPr>
        <w:pStyle w:val="Heading2"/>
      </w:pPr>
      <w:r>
        <w:t>1. 简述程序中断方式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标准答案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当外设需要CPU服务时，通过接口向CPU发出中断请求。CPU在当前指令执行完后响应中断，保存断点，暂停主程序，转入相应中断服务程序。中断服务程序完成数据交换或事件处理后，恢复现场并返回主程序。该方式避免CPU在外设未就绪时反复查询，提高CPU与外设并行性，但硬件和软件控制比查询方式复杂。</w:t>
            </w:r>
          </w:p>
        </w:tc>
      </w:tr>
    </w:tbl>
    <w:p>
      <w:pPr>
        <w:spacing w:after="40"/>
      </w:pPr>
    </w:p>
    <w:p>
      <w:pPr>
        <w:pStyle w:val="Heading2"/>
      </w:pPr>
      <w:r>
        <w:t>2. 比较查询、中断、DMA、通道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标准答案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程序查询方式硬件最简单，但CPU要忙等，效率最低。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程序中断方式由外设就绪后主动请求CPU，CPU等待期间可执行主程序，效率高于查询。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DMA方式由DMA控制器实现主存与外设之间直接成组传送，CPU只做初始化和结束处理，适合高速大批量数据。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通道方式由具有专用指令和程序的I/O处理器管理多个外设，进一步提高CPU与I/O并行性，适合大系统。</w:t>
            </w:r>
          </w:p>
        </w:tc>
      </w:tr>
    </w:tbl>
    <w:p>
      <w:pPr>
        <w:spacing w:after="40"/>
      </w:pPr>
    </w:p>
    <w:p>
      <w:pPr>
        <w:pStyle w:val="Heading2"/>
      </w:pPr>
      <w:r>
        <w:t>3. 简述通道功能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标准答案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通道可以执行通道程序，完成外设选择、I/O操作控制、主存地址管理、数据传送控制、状态检测和结束报告。它将I/O控制任务从CPU转移出来，实现对外设的统一管理和外设与主存之间的数据传送，从而提高CPU工作效率。</w:t>
            </w:r>
          </w:p>
        </w:tc>
      </w:tr>
    </w:tbl>
    <w:p>
      <w:pPr>
        <w:spacing w:after="40"/>
      </w:pPr>
    </w:p>
    <w:p>
      <w:pPr>
        <w:pStyle w:val="Heading1"/>
      </w:pPr>
      <w:r>
        <w:t>十、易错点速查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25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易错说法</w:t>
            </w:r>
          </w:p>
        </w:tc>
        <w:tc>
          <w:tcPr>
            <w:tcW w:type="dxa" w:w="538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正确理解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中断响应可以发生在指令执行过程中的任意时刻。</w:t>
            </w:r>
          </w:p>
        </w:tc>
        <w:tc>
          <w:tcPr>
            <w:tcW w:type="dxa" w:w="5386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错。通常在当前机器指令执行完后响应。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保存断点和保护现场是一回事。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错。断点是返回地址；现场是寄存器/状态字等运行环境。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中断向量地址就是中断服务程序入口地址。</w:t>
            </w:r>
          </w:p>
        </w:tc>
        <w:tc>
          <w:tcPr>
            <w:tcW w:type="dxa" w:w="5386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不严谨。中断向量地址通常是指示器/表项地址，用来找到入口地址。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IM=1表示允许中断。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错。IM=1表示屏蔽；EI=1才是允许中断。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DMA传送完全不需要CPU。</w:t>
            </w:r>
          </w:p>
        </w:tc>
        <w:tc>
          <w:tcPr>
            <w:tcW w:type="dxa" w:w="5386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错。CPU负责预处理和后处理。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DMA能边传数据边进行复杂判断计算。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错。DMA适合简单数据搬运。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通道就是总线。</w:t>
            </w:r>
          </w:p>
        </w:tc>
        <w:tc>
          <w:tcPr>
            <w:tcW w:type="dxa" w:w="5386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错。通道是有专用指令和程序的I/O控制处理部件。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程序中断方式一定比DMA更适合高速块设备。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错。高速成组数据优先考虑DMA/通道。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十一、考前20分钟速记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必须默写的四组内容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I/O组成：I/O设备、I/O接口、I/O设备控制器、I/O管理软件。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定时方式：无条件传送、异步应答传送、同步传送。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四种数据传送方式：程序查询、程序中断、DMA、通道。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中断流程：请求、判优、响应、保存断点、关中断、取入口、保护现场、服务、恢复现场、返回。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一句话记忆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查询：CPU等；中断：外设叫；DMA：硬件搬；通道：专门管。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中断入口：向量中断、查询中断。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屏蔽字：1屏蔽，0允许；当前级及更低级屏蔽，更高级允许。</w:t>
            </w:r>
          </w:p>
          <w:p>
            <w:pPr>
              <w:spacing w:after="20"/>
              <w:ind w:left="142"/>
            </w:pPr>
            <w:r>
              <w:rPr>
                <w:rFonts w:ascii="Noto Sans CJK SC" w:hAnsi="Noto Sans CJK SC" w:eastAsia="Noto Sans CJK SC"/>
                <w:sz w:val="18"/>
              </w:rPr>
              <w:t>• DMA：快在数据不经过CPU逐字搬运，限制在总线/主存访问冲突和硬件复杂度。</w:t>
            </w:r>
          </w:p>
        </w:tc>
      </w:tr>
    </w:tbl>
    <w:p>
      <w:pPr>
        <w:spacing w:after="40"/>
      </w:pPr>
    </w:p>
    <w:p>
      <w:pPr>
        <w:pStyle w:val="Heading1"/>
      </w:pPr>
      <w:r>
        <w:t>十二、考前自测题（含答案）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98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题目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参考答案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98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I/O操作通常分为哪两个传输阶段？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CPU与I/O接口之间；I/O接口与外设之间。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低速且速度不稳定的外设更适合哪种定时方式？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异步传送/应答方式。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498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程序查询方式的最大缺点是什么？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CPU忙等，效率低，CPU与外设并行性差。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中断系统一般由哪几部分构成？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CPU中断机构、中断控制器、中断服务程序等软硬件。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98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CPU响应中断后为什么要关中断/置屏蔽？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避免本次中断响应和现场保存过程被其他中断干扰。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获取中断服务程序入口地址的两种方式是什么？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向量中断方式、查询中断方式。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98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DMA控制器至少要保存哪些关键参数？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主存地址、传送方向、设备地址/端口、传送字数/长度、状态等。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DMA三种传送方式是什么？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成组连续传送、周期挪用/周期窃取、透明DMA/交替访存。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498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选择通道和字节多路通道分别适合什么设备？</w:t>
            </w:r>
          </w:p>
        </w:tc>
        <w:tc>
          <w:tcPr>
            <w:tcW w:type="dxa" w:w="3969"/>
            <w:vAlign w:val="center"/>
            <w:shd w:fill="F7FB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选择通道适合高速块设备；字节多路通道适合低速字符设备。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优先级L3&gt;L2&gt;L1&gt;L4&gt;L0，M4M3M2M1M0，求L4服务程序屏蔽字。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L4处理中允许L3、L2、L1，屏蔽L4、L0，所以M4M3M2M1M0=10001。</w:t>
            </w:r>
          </w:p>
        </w:tc>
      </w:tr>
    </w:tbl>
    <w:p>
      <w:pPr>
        <w:spacing w:after="20"/>
      </w:pP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F4E79"/>
          <w:sz w:val="22"/>
        </w:rPr>
        <w:t>复习建议：先拿下中断与DMA，再用四种I/O方式比较表串起全章。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第八章 输入/输出系统  |  期末复习回顾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第八章 输入输出系统 期末复习回顾 优化版</dc:title>
  <dc:subject>计算机组成原理 第八章复习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