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1A13413B" w14:textId="5C6AD281" w:rsidR="0019452C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814891" w:history="1">
            <w:r w:rsidR="0019452C" w:rsidRPr="006C321F">
              <w:rPr>
                <w:rStyle w:val="Hyperlink"/>
                <w:noProof/>
              </w:rPr>
              <w:t>Abkürzungsverzeichnis</w:t>
            </w:r>
            <w:r w:rsidR="0019452C">
              <w:rPr>
                <w:noProof/>
                <w:webHidden/>
              </w:rPr>
              <w:tab/>
            </w:r>
            <w:r w:rsidR="0019452C">
              <w:rPr>
                <w:noProof/>
                <w:webHidden/>
              </w:rPr>
              <w:fldChar w:fldCharType="begin"/>
            </w:r>
            <w:r w:rsidR="0019452C">
              <w:rPr>
                <w:noProof/>
                <w:webHidden/>
              </w:rPr>
              <w:instrText xml:space="preserve"> PAGEREF _Toc189814891 \h </w:instrText>
            </w:r>
            <w:r w:rsidR="0019452C">
              <w:rPr>
                <w:noProof/>
                <w:webHidden/>
              </w:rPr>
            </w:r>
            <w:r w:rsidR="0019452C">
              <w:rPr>
                <w:noProof/>
                <w:webHidden/>
              </w:rPr>
              <w:fldChar w:fldCharType="separate"/>
            </w:r>
            <w:r w:rsidR="0019452C">
              <w:rPr>
                <w:noProof/>
                <w:webHidden/>
              </w:rPr>
              <w:t>2</w:t>
            </w:r>
            <w:r w:rsidR="0019452C">
              <w:rPr>
                <w:noProof/>
                <w:webHidden/>
              </w:rPr>
              <w:fldChar w:fldCharType="end"/>
            </w:r>
          </w:hyperlink>
        </w:p>
        <w:p w14:paraId="6FBA32D9" w14:textId="57D489F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2" w:history="1">
            <w:r w:rsidRPr="006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F" w14:textId="2697292B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3" w:history="1">
            <w:r w:rsidRPr="006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BDA" w14:textId="454DEAC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4" w:history="1">
            <w:r w:rsidRPr="006C32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C2" w14:textId="769C7AB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5" w:history="1">
            <w:r w:rsidRPr="006C32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6CB" w14:textId="1E2AB22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6" w:history="1">
            <w:r w:rsidRPr="006C32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2C0E" w14:textId="73777623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7" w:history="1">
            <w:r w:rsidRPr="006C32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D48C" w14:textId="39008B6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8" w:history="1">
            <w:r w:rsidRPr="006C32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94C" w14:textId="2E58956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9" w:history="1">
            <w:r w:rsidRPr="006C32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8498" w14:textId="371EF769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0" w:history="1">
            <w:r w:rsidRPr="006C32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699" w14:textId="4F6826A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1" w:history="1">
            <w:r w:rsidRPr="006C32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B14" w14:textId="394A0D7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2" w:history="1">
            <w:r w:rsidRPr="006C32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3C0" w14:textId="5DF394D2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3" w:history="1">
            <w:r w:rsidRPr="006C32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5C3" w14:textId="0FFCC75D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4" w:history="1">
            <w:r w:rsidRPr="006C32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AABA" w14:textId="7929155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5" w:history="1">
            <w:r w:rsidRPr="006C321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6F2" w14:textId="429CE0A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6" w:history="1">
            <w:r w:rsidRPr="006C321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1954E8E7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814891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892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89814893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9814894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89814895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89814896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89814897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89814898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89814899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89814900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9814901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89814902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9814903"/>
      <w:r w:rsidRPr="001856E8">
        <w:rPr>
          <w:sz w:val="32"/>
          <w:szCs w:val="32"/>
        </w:rPr>
        <w:t xml:space="preserve">App </w:t>
      </w:r>
      <w:proofErr w:type="spellStart"/>
      <w:r w:rsidRPr="001856E8">
        <w:rPr>
          <w:sz w:val="32"/>
          <w:szCs w:val="32"/>
        </w:rPr>
        <w:t>deepdive</w:t>
      </w:r>
      <w:bookmarkEnd w:id="23"/>
      <w:bookmarkEnd w:id="24"/>
      <w:proofErr w:type="spellEnd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89814904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89814905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bookmarkStart w:id="29" w:name="_Toc189814906"/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61613F79" w:rsidR="001B2F31" w:rsidRDefault="001B2F31" w:rsidP="001B2F31">
      <w:hyperlink r:id="rId10" w:history="1">
        <w:r w:rsidRPr="00E3271B">
          <w:rPr>
            <w:rStyle w:val="Hyperlink"/>
          </w:rPr>
          <w:t>https://randomnerdtutorials.com/esp32-neo-6m-gps-module-arduino/</w:t>
        </w:r>
      </w:hyperlink>
    </w:p>
    <w:p w14:paraId="39125C3B" w14:textId="63CFDB72" w:rsidR="009F13E9" w:rsidRDefault="009F13E9" w:rsidP="001B2F31">
      <w:hyperlink r:id="rId11" w:history="1">
        <w:r w:rsidRPr="00682B2D">
          <w:rPr>
            <w:rStyle w:val="Hyperlink"/>
          </w:rPr>
          <w:t>https://www.waveshare.com/wiki/UART_GPS_NEO-6M</w:t>
        </w:r>
      </w:hyperlink>
    </w:p>
    <w:p w14:paraId="49CF093F" w14:textId="108C1F16" w:rsidR="003120A8" w:rsidRDefault="001B2F31" w:rsidP="003120A8">
      <w:hyperlink r:id="rId12" w:history="1">
        <w:r w:rsidRPr="00E3271B">
          <w:rPr>
            <w:rStyle w:val="Hyperlink"/>
          </w:rPr>
          <w:t>https://randomnerdtutorials.com/esp32-mpu-6050-accelerometer-gyroscope-arduino/</w:t>
        </w:r>
      </w:hyperlink>
    </w:p>
    <w:p w14:paraId="6E7271AF" w14:textId="0B676937" w:rsidR="001B2F31" w:rsidRDefault="001B2F31" w:rsidP="001B2F31">
      <w:hyperlink r:id="rId13" w:history="1">
        <w:r w:rsidRPr="00E3271B">
          <w:rPr>
            <w:rStyle w:val="Hyperlink"/>
          </w:rPr>
          <w:t>https://randomnerdtutorials.com/esp32-microsd-card-arduino/</w:t>
        </w:r>
      </w:hyperlink>
    </w:p>
    <w:p w14:paraId="1005F067" w14:textId="4360CB6E" w:rsidR="001B2F31" w:rsidRDefault="001B2F31" w:rsidP="001B2F31">
      <w:hyperlink r:id="rId14" w:history="1">
        <w:r w:rsidRPr="00E3271B">
          <w:rPr>
            <w:rStyle w:val="Hyperlink"/>
          </w:rPr>
          <w:t>https://randomnerdtutorials.com/esp32-tft-touchscreen-display-2-8-ili9341-arduino/</w:t>
        </w:r>
      </w:hyperlink>
    </w:p>
    <w:p w14:paraId="26585C4A" w14:textId="2E59F5A5" w:rsidR="003120A8" w:rsidRDefault="003120A8" w:rsidP="001B2F31">
      <w:hyperlink r:id="rId15" w:history="1">
        <w:r w:rsidRPr="00855C89">
          <w:rPr>
            <w:rStyle w:val="Hyperlink"/>
          </w:rPr>
          <w:t>https://randomnerdtutorials.com/esp32-spi-communication-arduino/</w:t>
        </w:r>
      </w:hyperlink>
    </w:p>
    <w:p w14:paraId="5991EEF7" w14:textId="26B513E7" w:rsidR="003120A8" w:rsidRDefault="00365616" w:rsidP="001B2F31">
      <w:hyperlink r:id="rId16" w:history="1">
        <w:r w:rsidRPr="003412B2">
          <w:rPr>
            <w:rStyle w:val="Hyperlink"/>
          </w:rPr>
          <w:t>https://www.instructables.com/Arduino-Gps-GPX-Format-Tracker/</w:t>
        </w:r>
      </w:hyperlink>
    </w:p>
    <w:p w14:paraId="6FE75855" w14:textId="77777777" w:rsidR="00365616" w:rsidRDefault="00365616" w:rsidP="001B2F31"/>
    <w:p w14:paraId="2F9334FF" w14:textId="2A89FC12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Q und Konnektoren):</w:t>
      </w:r>
    </w:p>
    <w:p w14:paraId="231B6A67" w14:textId="754E0CB1" w:rsidR="003120A8" w:rsidRDefault="003120A8" w:rsidP="001B2F31">
      <w:r>
        <w:t>USB-UART Bridge</w:t>
      </w:r>
      <w:r>
        <w:br/>
      </w:r>
      <w:hyperlink r:id="rId17" w:anchor="page=13&amp;zoom=100,0,73" w:history="1">
        <w:r w:rsidRPr="00855C89">
          <w:rPr>
            <w:rStyle w:val="Hyperlink"/>
          </w:rPr>
          <w:t>https://www.mouser.de/datasheet/2/368/cp2102n_datasheet-1634912.pdf#page=13&amp;zoom=100,0,73</w:t>
        </w:r>
      </w:hyperlink>
    </w:p>
    <w:p w14:paraId="0E509570" w14:textId="219DBFDC" w:rsidR="003120A8" w:rsidRDefault="003120A8" w:rsidP="001B2F31">
      <w:r>
        <w:t>GPS-Chip</w:t>
      </w:r>
      <w:r>
        <w:br/>
      </w:r>
      <w:hyperlink r:id="rId18" w:history="1">
        <w:r w:rsidRPr="00855C89">
          <w:rPr>
            <w:rStyle w:val="Hyperlink"/>
          </w:rPr>
          <w:t>https://content.u-blox.com/sites/default/files/products/documents/NEO-6_DataSheet_%28GPS.G6-HW-09005%29.pdf</w:t>
        </w:r>
      </w:hyperlink>
    </w:p>
    <w:p w14:paraId="223C4FE2" w14:textId="3E27D1FE" w:rsidR="003120A8" w:rsidRDefault="003120A8" w:rsidP="001B2F31">
      <w:r>
        <w:t>ESP32</w:t>
      </w:r>
      <w:r>
        <w:br/>
      </w:r>
      <w:hyperlink r:id="rId19" w:history="1">
        <w:r w:rsidRPr="00855C89">
          <w:rPr>
            <w:rStyle w:val="Hyperlink"/>
          </w:rPr>
          <w:t>https://www.espressif.com/sites/default/files/documentation/esp32-wroom-32_datasheet_en.pdf</w:t>
        </w:r>
      </w:hyperlink>
    </w:p>
    <w:p w14:paraId="234295F0" w14:textId="4C7EE969" w:rsidR="003120A8" w:rsidRDefault="003120A8" w:rsidP="001B2F31">
      <w:r>
        <w:t>IMU6050</w:t>
      </w:r>
    </w:p>
    <w:p w14:paraId="6990C29C" w14:textId="5A7C8FC4" w:rsidR="003120A8" w:rsidRDefault="003120A8" w:rsidP="001B2F31">
      <w:hyperlink r:id="rId20" w:history="1">
        <w:r w:rsidRPr="00855C89">
          <w:rPr>
            <w:rStyle w:val="Hyperlink"/>
          </w:rPr>
          <w:t>https://www.alldatasheet.com/datasheet-pdf/view/517744/ETC1/MPU-6050.html</w:t>
        </w:r>
      </w:hyperlink>
    </w:p>
    <w:p w14:paraId="2A711B3F" w14:textId="2166667A" w:rsidR="003120A8" w:rsidRDefault="003120A8" w:rsidP="001B2F31">
      <w:r>
        <w:t>TFT-LCD (mit Touch)</w:t>
      </w:r>
    </w:p>
    <w:p w14:paraId="7B3D4A76" w14:textId="37E44C07" w:rsidR="003120A8" w:rsidRDefault="00931366" w:rsidP="001B2F31">
      <w:hyperlink r:id="rId21" w:anchor="top" w:history="1">
        <w:r w:rsidRPr="00855C89">
          <w:rPr>
            <w:rStyle w:val="Hyperlink"/>
          </w:rPr>
          <w:t>http://www.lcdwiki.com/3.5inch_SPI_Module_ILI9488_SKU%3AMSP3520#top</w:t>
        </w:r>
      </w:hyperlink>
      <w:r>
        <w:br/>
      </w:r>
      <w:hyperlink r:id="rId22" w:history="1">
        <w:r w:rsidRPr="00855C89">
          <w:rPr>
            <w:rStyle w:val="Hyperlink"/>
          </w:rPr>
          <w:t>http://www.lcdwiki.com/res/MSP3520/3.5inch_SPI_Module_MSP3520_User_Manual_EN.pdf</w:t>
        </w:r>
      </w:hyperlink>
    </w:p>
    <w:p w14:paraId="3095BC5E" w14:textId="77777777" w:rsidR="00931366" w:rsidRDefault="00931366" w:rsidP="001B2F31"/>
    <w:p w14:paraId="65E70AE0" w14:textId="6868B274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23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24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25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26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27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Pr="003120A8" w:rsidRDefault="003120A8" w:rsidP="003120A8">
      <w:hyperlink r:id="rId28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sectPr w:rsidR="003120A8" w:rsidRPr="003120A8">
      <w:head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D370F" w14:textId="77777777" w:rsidR="002B2874" w:rsidRDefault="002B2874" w:rsidP="000E445D">
      <w:pPr>
        <w:spacing w:after="0" w:line="240" w:lineRule="auto"/>
      </w:pPr>
      <w:r>
        <w:separator/>
      </w:r>
    </w:p>
  </w:endnote>
  <w:endnote w:type="continuationSeparator" w:id="0">
    <w:p w14:paraId="605635DD" w14:textId="77777777" w:rsidR="002B2874" w:rsidRDefault="002B2874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64F5F" w14:textId="77777777" w:rsidR="002B2874" w:rsidRDefault="002B2874" w:rsidP="000E445D">
      <w:pPr>
        <w:spacing w:after="0" w:line="240" w:lineRule="auto"/>
      </w:pPr>
      <w:r>
        <w:separator/>
      </w:r>
    </w:p>
  </w:footnote>
  <w:footnote w:type="continuationSeparator" w:id="0">
    <w:p w14:paraId="5C351416" w14:textId="77777777" w:rsidR="002B2874" w:rsidRDefault="002B2874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2549"/>
    <w:rsid w:val="000D4B4C"/>
    <w:rsid w:val="000E445D"/>
    <w:rsid w:val="001115EE"/>
    <w:rsid w:val="001856E8"/>
    <w:rsid w:val="00185C27"/>
    <w:rsid w:val="0019452C"/>
    <w:rsid w:val="001B2F31"/>
    <w:rsid w:val="001C6906"/>
    <w:rsid w:val="002B2874"/>
    <w:rsid w:val="002C06B1"/>
    <w:rsid w:val="002F735E"/>
    <w:rsid w:val="003120A8"/>
    <w:rsid w:val="00316C50"/>
    <w:rsid w:val="00365616"/>
    <w:rsid w:val="00377299"/>
    <w:rsid w:val="003B0A3B"/>
    <w:rsid w:val="0043335E"/>
    <w:rsid w:val="004D07B0"/>
    <w:rsid w:val="005A2B3F"/>
    <w:rsid w:val="005A5F5D"/>
    <w:rsid w:val="0060734C"/>
    <w:rsid w:val="00617D06"/>
    <w:rsid w:val="0065256C"/>
    <w:rsid w:val="006F672C"/>
    <w:rsid w:val="00766B71"/>
    <w:rsid w:val="008664D3"/>
    <w:rsid w:val="00866E3D"/>
    <w:rsid w:val="00931366"/>
    <w:rsid w:val="00955BC1"/>
    <w:rsid w:val="009F13E9"/>
    <w:rsid w:val="00AE71DD"/>
    <w:rsid w:val="00B03157"/>
    <w:rsid w:val="00B118AC"/>
    <w:rsid w:val="00B40CA8"/>
    <w:rsid w:val="00B70534"/>
    <w:rsid w:val="00C17235"/>
    <w:rsid w:val="00CB2E52"/>
    <w:rsid w:val="00D11FEB"/>
    <w:rsid w:val="00DC2471"/>
    <w:rsid w:val="00DD7586"/>
    <w:rsid w:val="00DF00F1"/>
    <w:rsid w:val="00E7745D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content.u-blox.com/sites/default/files/products/documents/NEO-6_DataSheet_%28GPS.G6-HW-09005%29.pdf" TargetMode="External"/><Relationship Id="rId26" Type="http://schemas.openxmlformats.org/officeDocument/2006/relationships/hyperlink" Target="https://www.electroschematics.com/neo-6m-gps-modu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cdwiki.com/3.5inch_SPI_Module_ILI9488_SKU%3AMSP35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mouser.de/datasheet/2/368/cp2102n_datasheet-1634912.pdf" TargetMode="External"/><Relationship Id="rId25" Type="http://schemas.openxmlformats.org/officeDocument/2006/relationships/hyperlink" Target="https://www.electroschematics.com/wp-content/uploads/2019/04/2-Ublox-NEO-6M-GPS-Module-Schematic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Arduino-Gps-GPX-Format-Tracker/" TargetMode="External"/><Relationship Id="rId20" Type="http://schemas.openxmlformats.org/officeDocument/2006/relationships/hyperlink" Target="https://www.alldatasheet.com/datasheet-pdf/view/517744/ETC1/MPU-6050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github.com/DoganM95/CH340C-Serial-Programm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ndomnerdtutorials.com/esp32-spi-communication-arduino/" TargetMode="External"/><Relationship Id="rId23" Type="http://schemas.openxmlformats.org/officeDocument/2006/relationships/hyperlink" Target="https://embedded-systems-design.github.io/overview-of-the-esp32-devkit-doit-v1/SchematicsforESP32.pdf" TargetMode="External"/><Relationship Id="rId28" Type="http://schemas.openxmlformats.org/officeDocument/2006/relationships/hyperlink" Target="https://easyeda.com/modules/UART-GPS-NEO-6M-7M-Schematic_f6e2e4ed0a7c423396861b5e1d62024b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www.espressif.com/sites/default/files/documentation/esp32-wroom-32_datasheet_en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tft-touchscreen-display-2-8-ili9341-arduino/" TargetMode="External"/><Relationship Id="rId22" Type="http://schemas.openxmlformats.org/officeDocument/2006/relationships/hyperlink" Target="http://www.lcdwiki.com/res/MSP3520/3.5inch_SPI_Module_MSP3520_User_Manual_EN.pdf" TargetMode="External"/><Relationship Id="rId27" Type="http://schemas.openxmlformats.org/officeDocument/2006/relationships/hyperlink" Target="https://lastminuteengineers.com/neo6m-gps-arduino-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15</cp:revision>
  <dcterms:created xsi:type="dcterms:W3CDTF">2024-12-28T17:39:00Z</dcterms:created>
  <dcterms:modified xsi:type="dcterms:W3CDTF">2025-02-25T15:25:00Z</dcterms:modified>
</cp:coreProperties>
</file>