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0D70B" w14:textId="77777777" w:rsidR="00D21B24" w:rsidRDefault="000140D2" w:rsidP="00E831C3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Date:</w:t>
      </w:r>
      <w:r w:rsidR="00D82441">
        <w:rPr>
          <w:rFonts w:asciiTheme="majorBidi" w:hAnsiTheme="majorBidi" w:cstheme="majorBidi"/>
          <w:sz w:val="24"/>
          <w:szCs w:val="24"/>
        </w:rPr>
        <w:t xml:space="preserve"> </w:t>
      </w:r>
      <w:r w:rsidR="00A7452D">
        <w:rPr>
          <w:rFonts w:asciiTheme="majorBidi" w:hAnsiTheme="majorBidi" w:cstheme="majorBidi"/>
          <w:sz w:val="24"/>
          <w:szCs w:val="24"/>
        </w:rPr>
        <w:t>01</w:t>
      </w:r>
      <w:r w:rsidR="002C2008">
        <w:rPr>
          <w:rFonts w:asciiTheme="majorBidi" w:hAnsiTheme="majorBidi" w:cstheme="majorBidi"/>
          <w:sz w:val="24"/>
          <w:szCs w:val="24"/>
        </w:rPr>
        <w:t>th</w:t>
      </w:r>
      <w:r w:rsidR="002E1D9B">
        <w:rPr>
          <w:rFonts w:asciiTheme="majorBidi" w:hAnsiTheme="majorBidi" w:cstheme="majorBidi"/>
          <w:sz w:val="24"/>
          <w:szCs w:val="24"/>
        </w:rPr>
        <w:t xml:space="preserve"> </w:t>
      </w:r>
      <w:r w:rsidR="002C2008">
        <w:rPr>
          <w:rFonts w:asciiTheme="majorBidi" w:hAnsiTheme="majorBidi" w:cstheme="majorBidi"/>
          <w:sz w:val="24"/>
          <w:szCs w:val="24"/>
        </w:rPr>
        <w:t>November</w:t>
      </w:r>
      <w:r w:rsidR="00E831C3">
        <w:rPr>
          <w:rFonts w:asciiTheme="majorBidi" w:hAnsiTheme="majorBidi" w:cstheme="majorBidi"/>
          <w:sz w:val="24"/>
          <w:szCs w:val="24"/>
        </w:rPr>
        <w:t xml:space="preserve"> 201</w:t>
      </w:r>
      <w:r w:rsidR="002C2008">
        <w:rPr>
          <w:rFonts w:asciiTheme="majorBidi" w:hAnsiTheme="majorBidi" w:cstheme="majorBidi"/>
          <w:sz w:val="24"/>
          <w:szCs w:val="24"/>
        </w:rPr>
        <w:t>4</w:t>
      </w:r>
    </w:p>
    <w:p w14:paraId="72469942" w14:textId="77777777" w:rsidR="000140D2" w:rsidRDefault="000140D2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19727822" w14:textId="77777777" w:rsidR="0031210E" w:rsidRPr="0031210E" w:rsidRDefault="000140D2" w:rsidP="00386DDF">
      <w:pPr>
        <w:pStyle w:val="NoSpacing"/>
        <w:rPr>
          <w:rFonts w:asciiTheme="majorBidi" w:hAnsiTheme="majorBidi" w:cstheme="majorBidi"/>
          <w:b/>
          <w:sz w:val="24"/>
          <w:szCs w:val="24"/>
          <w:u w:val="single"/>
        </w:rPr>
      </w:pPr>
      <w:r w:rsidRPr="0031210E">
        <w:rPr>
          <w:rFonts w:asciiTheme="majorBidi" w:hAnsiTheme="majorBidi" w:cstheme="majorBidi"/>
          <w:b/>
          <w:sz w:val="24"/>
          <w:szCs w:val="24"/>
          <w:u w:val="single"/>
        </w:rPr>
        <w:t>Members Present:</w:t>
      </w:r>
    </w:p>
    <w:p w14:paraId="57776D44" w14:textId="77777777" w:rsidR="0031210E" w:rsidRPr="00A715C4" w:rsidRDefault="0031210E" w:rsidP="00386DDF">
      <w:pPr>
        <w:pStyle w:val="NoSpacing"/>
        <w:rPr>
          <w:rFonts w:asciiTheme="majorBidi" w:hAnsiTheme="majorBidi" w:cstheme="majorBidi"/>
          <w:sz w:val="24"/>
          <w:szCs w:val="24"/>
        </w:rPr>
        <w:sectPr w:rsidR="0031210E" w:rsidRPr="00A715C4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A7BD65" w14:textId="77777777" w:rsidR="000140D2" w:rsidRPr="0031210E" w:rsidRDefault="00D82441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31210E"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Cristiano Cardoso Maia, 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 xml:space="preserve">Jade Van Nelson, 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lastRenderedPageBreak/>
        <w:t xml:space="preserve">Kateryna </w:t>
      </w:r>
      <w:proofErr w:type="spellStart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Vyshnyak</w:t>
      </w:r>
      <w:proofErr w:type="spellEnd"/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, Ve</w:t>
      </w:r>
      <w:r w:rsidR="007B0215">
        <w:rPr>
          <w:rFonts w:asciiTheme="majorBidi" w:hAnsiTheme="majorBidi" w:cstheme="majorBidi"/>
          <w:sz w:val="24"/>
          <w:szCs w:val="24"/>
          <w:lang w:val="pt-BR"/>
        </w:rPr>
        <w:t>e</w:t>
      </w:r>
      <w:r w:rsidR="0031210E" w:rsidRPr="0031210E">
        <w:rPr>
          <w:rFonts w:asciiTheme="majorBidi" w:hAnsiTheme="majorBidi" w:cstheme="majorBidi"/>
          <w:sz w:val="24"/>
          <w:szCs w:val="24"/>
          <w:lang w:val="pt-BR"/>
        </w:rPr>
        <w:t>raj</w:t>
      </w:r>
      <w:r w:rsidR="007B0215">
        <w:rPr>
          <w:rFonts w:asciiTheme="majorBidi" w:hAnsiTheme="majorBidi" w:cstheme="majorBidi"/>
          <w:sz w:val="24"/>
          <w:szCs w:val="24"/>
          <w:lang w:val="pt-BR"/>
        </w:rPr>
        <w:t xml:space="preserve"> </w:t>
      </w:r>
      <w:proofErr w:type="spellStart"/>
      <w:r w:rsidR="007B0215">
        <w:rPr>
          <w:rFonts w:asciiTheme="majorBidi" w:hAnsiTheme="majorBidi" w:cstheme="majorBidi"/>
          <w:sz w:val="24"/>
          <w:szCs w:val="24"/>
          <w:lang w:val="pt-BR"/>
        </w:rPr>
        <w:t>Bhura</w:t>
      </w:r>
      <w:proofErr w:type="spellEnd"/>
    </w:p>
    <w:p w14:paraId="0D19908E" w14:textId="77777777" w:rsidR="0031210E" w:rsidRDefault="0031210E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  <w:sectPr w:rsidR="0031210E" w:rsidSect="0031210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28CB484B" w14:textId="77777777" w:rsidR="00A7452D" w:rsidRDefault="00A7452D" w:rsidP="00A7452D">
      <w:proofErr w:type="spellStart"/>
      <w:r>
        <w:lastRenderedPageBreak/>
        <w:t>Zulekha</w:t>
      </w:r>
      <w:proofErr w:type="spellEnd"/>
      <w:r>
        <w:t xml:space="preserve"> Anwar</w:t>
      </w:r>
    </w:p>
    <w:p w14:paraId="19A11B46" w14:textId="77777777" w:rsidR="00386DDF" w:rsidRPr="0031210E" w:rsidRDefault="00386DDF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14:paraId="549FFE7B" w14:textId="77777777" w:rsidR="00D82441" w:rsidRDefault="000140D2" w:rsidP="00464CC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Time:</w:t>
      </w:r>
      <w:r w:rsidR="00A7452D">
        <w:rPr>
          <w:rFonts w:asciiTheme="majorBidi" w:hAnsiTheme="majorBidi" w:cstheme="majorBidi"/>
          <w:sz w:val="24"/>
          <w:szCs w:val="24"/>
        </w:rPr>
        <w:t xml:space="preserve"> 10</w:t>
      </w:r>
      <w:r w:rsidR="00D82441">
        <w:rPr>
          <w:rFonts w:asciiTheme="majorBidi" w:hAnsiTheme="majorBidi" w:cstheme="majorBidi"/>
          <w:sz w:val="24"/>
          <w:szCs w:val="24"/>
        </w:rPr>
        <w:t>:</w:t>
      </w:r>
      <w:r w:rsidR="00464CC8">
        <w:rPr>
          <w:rFonts w:asciiTheme="majorBidi" w:hAnsiTheme="majorBidi" w:cstheme="majorBidi"/>
          <w:sz w:val="24"/>
          <w:szCs w:val="24"/>
        </w:rPr>
        <w:t>0</w:t>
      </w:r>
      <w:r w:rsidR="00A7452D">
        <w:rPr>
          <w:rFonts w:asciiTheme="majorBidi" w:hAnsiTheme="majorBidi" w:cstheme="majorBidi"/>
          <w:sz w:val="24"/>
          <w:szCs w:val="24"/>
        </w:rPr>
        <w:t>0 am – 12:00 p</w:t>
      </w:r>
      <w:r w:rsidR="00D82441">
        <w:rPr>
          <w:rFonts w:asciiTheme="majorBidi" w:hAnsiTheme="majorBidi" w:cstheme="majorBidi"/>
          <w:sz w:val="24"/>
          <w:szCs w:val="24"/>
        </w:rPr>
        <w:t>m</w:t>
      </w:r>
    </w:p>
    <w:p w14:paraId="18F29B6A" w14:textId="77777777" w:rsidR="00D82441" w:rsidRPr="002B4997" w:rsidRDefault="00D82441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40E61C" w14:textId="77777777" w:rsidR="002B4997" w:rsidRPr="002B4997" w:rsidRDefault="002B4997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Minutes</w:t>
      </w:r>
    </w:p>
    <w:p w14:paraId="0AC88748" w14:textId="77777777" w:rsidR="002B4997" w:rsidRDefault="002B4997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2B4997" w14:paraId="205D42F8" w14:textId="77777777" w:rsidTr="002B4997">
        <w:tc>
          <w:tcPr>
            <w:tcW w:w="1668" w:type="dxa"/>
          </w:tcPr>
          <w:p w14:paraId="49FA9718" w14:textId="77777777"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7574" w:type="dxa"/>
          </w:tcPr>
          <w:p w14:paraId="2D834791" w14:textId="77777777"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Items/Actions/Discussions</w:t>
            </w:r>
          </w:p>
        </w:tc>
      </w:tr>
      <w:tr w:rsidR="002B4997" w14:paraId="6BD7DBEC" w14:textId="77777777" w:rsidTr="002B4997">
        <w:tc>
          <w:tcPr>
            <w:tcW w:w="1668" w:type="dxa"/>
          </w:tcPr>
          <w:p w14:paraId="34DEEDE6" w14:textId="77777777" w:rsidR="002B4997" w:rsidRDefault="00A7452D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10:00-12:00</w:t>
            </w:r>
          </w:p>
        </w:tc>
        <w:tc>
          <w:tcPr>
            <w:tcW w:w="7574" w:type="dxa"/>
          </w:tcPr>
          <w:p w14:paraId="6759672B" w14:textId="77777777" w:rsidR="00CB21E8" w:rsidRDefault="00A7452D" w:rsidP="00B34D5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Introduction of all group members to one another</w:t>
            </w:r>
            <w:r w:rsidR="000B2E33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Overview and discussion of group project and ideas for project, along with strategies for online meetings and group work consolidation using program called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Github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531CDDE0" w14:textId="77777777" w:rsidR="00D21B24" w:rsidRPr="002B4997" w:rsidRDefault="00D21B24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578BF02" w14:textId="77777777"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Task Allocation</w:t>
      </w:r>
    </w:p>
    <w:p w14:paraId="54446107" w14:textId="77777777"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835"/>
        <w:gridCol w:w="2330"/>
      </w:tblGrid>
      <w:tr w:rsidR="00826D5D" w14:paraId="105AD274" w14:textId="77777777" w:rsidTr="00826D5D">
        <w:tc>
          <w:tcPr>
            <w:tcW w:w="4077" w:type="dxa"/>
          </w:tcPr>
          <w:p w14:paraId="5E4B3750" w14:textId="77777777"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Task</w:t>
            </w:r>
          </w:p>
        </w:tc>
        <w:tc>
          <w:tcPr>
            <w:tcW w:w="2835" w:type="dxa"/>
          </w:tcPr>
          <w:p w14:paraId="0695D5E0" w14:textId="77777777"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Person Responsible</w:t>
            </w:r>
          </w:p>
        </w:tc>
        <w:tc>
          <w:tcPr>
            <w:tcW w:w="2330" w:type="dxa"/>
          </w:tcPr>
          <w:p w14:paraId="3D3AB5BC" w14:textId="77777777"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Delivery Date</w:t>
            </w:r>
          </w:p>
        </w:tc>
      </w:tr>
      <w:tr w:rsidR="00E74E3E" w14:paraId="337B3776" w14:textId="77777777" w:rsidTr="00826D5D">
        <w:tc>
          <w:tcPr>
            <w:tcW w:w="4077" w:type="dxa"/>
          </w:tcPr>
          <w:p w14:paraId="074867DD" w14:textId="77777777" w:rsidR="006F305F" w:rsidRDefault="00A7452D" w:rsidP="003A402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Create Git hub account and read all introduction materials associated with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835" w:type="dxa"/>
          </w:tcPr>
          <w:p w14:paraId="7FC533D7" w14:textId="77777777" w:rsidR="00E74E3E" w:rsidRPr="006F305F" w:rsidRDefault="00E74E3E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6F305F">
              <w:rPr>
                <w:rFonts w:asciiTheme="majorBidi" w:hAnsiTheme="majorBidi" w:cstheme="majorBidi"/>
                <w:sz w:val="24"/>
                <w:szCs w:val="24"/>
                <w:lang w:val="pt-BR"/>
              </w:rPr>
              <w:t>Cristiano Cardoso Maia</w:t>
            </w:r>
          </w:p>
          <w:p w14:paraId="4B62C5E7" w14:textId="77777777"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Jade Van Nelson</w:t>
            </w:r>
          </w:p>
          <w:p w14:paraId="274F0011" w14:textId="77777777"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 xml:space="preserve">Kateryna </w:t>
            </w:r>
            <w:proofErr w:type="spellStart"/>
            <w:r w:rsidRPr="0031210E">
              <w:rPr>
                <w:rFonts w:asciiTheme="majorBidi" w:hAnsiTheme="majorBidi" w:cstheme="majorBidi"/>
                <w:sz w:val="24"/>
                <w:szCs w:val="24"/>
                <w:lang w:val="pt-BR"/>
              </w:rPr>
              <w:t>Vyshnyak</w:t>
            </w:r>
            <w:proofErr w:type="spellEnd"/>
          </w:p>
          <w:p w14:paraId="1CC25B27" w14:textId="77777777" w:rsidR="00F34368" w:rsidRPr="00E85C2A" w:rsidRDefault="00F34368" w:rsidP="00F34368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E85C2A">
              <w:rPr>
                <w:rFonts w:asciiTheme="majorBidi" w:hAnsiTheme="majorBidi" w:cstheme="majorBidi"/>
                <w:sz w:val="24"/>
                <w:szCs w:val="24"/>
              </w:rPr>
              <w:t xml:space="preserve">Veeraj </w:t>
            </w:r>
            <w:proofErr w:type="spellStart"/>
            <w:r w:rsidRPr="00E85C2A">
              <w:rPr>
                <w:rFonts w:asciiTheme="majorBidi" w:hAnsiTheme="majorBidi" w:cstheme="majorBidi"/>
                <w:sz w:val="24"/>
                <w:szCs w:val="24"/>
              </w:rPr>
              <w:t>Bhura</w:t>
            </w:r>
            <w:proofErr w:type="spellEnd"/>
          </w:p>
          <w:p w14:paraId="672FABE0" w14:textId="77777777" w:rsid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pt-BR"/>
              </w:rPr>
              <w:t>Zulekha</w:t>
            </w:r>
            <w:proofErr w:type="spellEnd"/>
          </w:p>
          <w:p w14:paraId="2AE19FDF" w14:textId="77777777" w:rsidR="006F305F" w:rsidRPr="006F305F" w:rsidRDefault="006F305F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</w:p>
        </w:tc>
        <w:tc>
          <w:tcPr>
            <w:tcW w:w="2330" w:type="dxa"/>
          </w:tcPr>
          <w:p w14:paraId="2CBEEC47" w14:textId="77777777" w:rsidR="00E74E3E" w:rsidRDefault="00E74E3E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  <w:r w:rsidRPr="002E7D5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November 2014</w:t>
            </w:r>
          </w:p>
        </w:tc>
      </w:tr>
    </w:tbl>
    <w:p w14:paraId="190B7147" w14:textId="77777777" w:rsidR="000310A2" w:rsidRPr="000310A2" w:rsidRDefault="000310A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0310A2" w:rsidRPr="000310A2" w:rsidSect="003121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F8496" w14:textId="77777777" w:rsidR="00893E09" w:rsidRDefault="00893E09" w:rsidP="000140D2">
      <w:pPr>
        <w:spacing w:after="0" w:line="240" w:lineRule="auto"/>
      </w:pPr>
      <w:r>
        <w:separator/>
      </w:r>
    </w:p>
  </w:endnote>
  <w:endnote w:type="continuationSeparator" w:id="0">
    <w:p w14:paraId="2BF6AB2C" w14:textId="77777777" w:rsidR="00893E09" w:rsidRDefault="00893E09" w:rsidP="0001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05683D" w14:textId="77777777" w:rsidR="00893E09" w:rsidRDefault="00893E09" w:rsidP="000140D2">
      <w:pPr>
        <w:spacing w:after="0" w:line="240" w:lineRule="auto"/>
      </w:pPr>
      <w:r>
        <w:separator/>
      </w:r>
    </w:p>
  </w:footnote>
  <w:footnote w:type="continuationSeparator" w:id="0">
    <w:p w14:paraId="31262442" w14:textId="77777777" w:rsidR="00893E09" w:rsidRDefault="00893E09" w:rsidP="0001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419F1C" w14:textId="77777777" w:rsidR="007B0215" w:rsidRDefault="007B0215" w:rsidP="000140D2">
    <w:pPr>
      <w:pStyle w:val="NoSpacing"/>
    </w:pPr>
    <w:r w:rsidRPr="00D21B24">
      <w:rPr>
        <w:rFonts w:asciiTheme="majorBidi" w:hAnsiTheme="majorBidi" w:cstheme="majorBidi"/>
        <w:sz w:val="24"/>
        <w:szCs w:val="24"/>
      </w:rPr>
      <w:t>Group Meeting Minutes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24"/>
    <w:rsid w:val="000140D2"/>
    <w:rsid w:val="000310A2"/>
    <w:rsid w:val="000B2E33"/>
    <w:rsid w:val="001459A6"/>
    <w:rsid w:val="0015102D"/>
    <w:rsid w:val="001F10A7"/>
    <w:rsid w:val="00226AF6"/>
    <w:rsid w:val="00241DC2"/>
    <w:rsid w:val="002B4997"/>
    <w:rsid w:val="002C2008"/>
    <w:rsid w:val="002E1D9B"/>
    <w:rsid w:val="002E7D5E"/>
    <w:rsid w:val="0031210E"/>
    <w:rsid w:val="00336FF7"/>
    <w:rsid w:val="00352106"/>
    <w:rsid w:val="00386DDF"/>
    <w:rsid w:val="003A4027"/>
    <w:rsid w:val="003A779E"/>
    <w:rsid w:val="00415626"/>
    <w:rsid w:val="00464CC8"/>
    <w:rsid w:val="00513E93"/>
    <w:rsid w:val="006F305F"/>
    <w:rsid w:val="007B0215"/>
    <w:rsid w:val="007C368B"/>
    <w:rsid w:val="007D64D8"/>
    <w:rsid w:val="00826D5D"/>
    <w:rsid w:val="00853280"/>
    <w:rsid w:val="00893E09"/>
    <w:rsid w:val="00942ED8"/>
    <w:rsid w:val="00945C88"/>
    <w:rsid w:val="009E65E1"/>
    <w:rsid w:val="00A14174"/>
    <w:rsid w:val="00A347D4"/>
    <w:rsid w:val="00A47DED"/>
    <w:rsid w:val="00A63CD7"/>
    <w:rsid w:val="00A715C4"/>
    <w:rsid w:val="00A7452D"/>
    <w:rsid w:val="00A80032"/>
    <w:rsid w:val="00B34D5C"/>
    <w:rsid w:val="00B63C15"/>
    <w:rsid w:val="00C64AA3"/>
    <w:rsid w:val="00C9617C"/>
    <w:rsid w:val="00CB21E8"/>
    <w:rsid w:val="00D07E30"/>
    <w:rsid w:val="00D21B24"/>
    <w:rsid w:val="00D82441"/>
    <w:rsid w:val="00DD4BBB"/>
    <w:rsid w:val="00E54D86"/>
    <w:rsid w:val="00E74E3E"/>
    <w:rsid w:val="00E831C3"/>
    <w:rsid w:val="00F34368"/>
    <w:rsid w:val="00F8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78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B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D2"/>
  </w:style>
  <w:style w:type="paragraph" w:styleId="Footer">
    <w:name w:val="footer"/>
    <w:basedOn w:val="Normal"/>
    <w:link w:val="Foot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D2"/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4B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B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D2"/>
  </w:style>
  <w:style w:type="paragraph" w:styleId="Footer">
    <w:name w:val="footer"/>
    <w:basedOn w:val="Normal"/>
    <w:link w:val="Foot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D2"/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4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Raj none</cp:lastModifiedBy>
  <cp:revision>2</cp:revision>
  <dcterms:created xsi:type="dcterms:W3CDTF">2014-11-18T19:14:00Z</dcterms:created>
  <dcterms:modified xsi:type="dcterms:W3CDTF">2014-11-18T19:14:00Z</dcterms:modified>
</cp:coreProperties>
</file>