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0B2" w14:textId="77777777" w:rsidR="00A441A0" w:rsidRDefault="00A441A0" w:rsidP="00A441A0">
      <w:pPr>
        <w:pStyle w:val="Heading2"/>
        <w:shd w:val="clear" w:color="auto" w:fill="FFFFFF"/>
        <w:spacing w:before="153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A Python Integer Is More Than Just an Integer</w:t>
      </w:r>
    </w:p>
    <w:p w14:paraId="6D4D1393" w14:textId="77777777" w:rsidR="00A441A0" w:rsidRDefault="00A441A0" w:rsidP="00A441A0">
      <w:pPr>
        <w:pStyle w:val="NormalWeb"/>
        <w:shd w:val="clear" w:color="auto" w:fill="FFFFFF"/>
        <w:spacing w:before="240" w:beforeAutospacing="0" w:after="300" w:afterAutospacing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standard Python implementation is written in C. This means that every Python object is simply a cleverly-disguised C structure, which contains not only its value, but other information as well. For example, when we define an integer in Python, such as </w:t>
      </w:r>
      <w:r>
        <w:rPr>
          <w:rStyle w:val="HTMLCode"/>
          <w:rFonts w:ascii="Consolas" w:hAnsi="Consolas"/>
          <w:color w:val="333333"/>
          <w:shd w:val="clear" w:color="auto" w:fill="EEEEEE"/>
        </w:rPr>
        <w:t>x = 10000</w:t>
      </w:r>
      <w:r>
        <w:rPr>
          <w:rFonts w:ascii="Arial" w:hAnsi="Arial" w:cs="Arial"/>
          <w:color w:val="000000"/>
        </w:rPr>
        <w:t>, </w:t>
      </w:r>
      <w:r>
        <w:rPr>
          <w:rStyle w:val="HTMLCode"/>
          <w:rFonts w:ascii="Consolas" w:hAnsi="Consolas"/>
          <w:color w:val="333333"/>
          <w:shd w:val="clear" w:color="auto" w:fill="EEEEEE"/>
        </w:rPr>
        <w:t>x</w:t>
      </w:r>
      <w:r>
        <w:rPr>
          <w:rFonts w:ascii="Arial" w:hAnsi="Arial" w:cs="Arial"/>
          <w:color w:val="000000"/>
        </w:rPr>
        <w:t> is not just a "raw" integer. It's actually a pointer to a compound C structure, which contains several values. Looking through the Python 3.4 source code, we find that the integer (long) type definition effectively looks like this (once the C macros are expanded):</w:t>
      </w:r>
    </w:p>
    <w:p w14:paraId="7F493EAE" w14:textId="77777777" w:rsidR="00A441A0" w:rsidRPr="00A441A0" w:rsidRDefault="00A441A0" w:rsidP="00A441A0">
      <w:pPr>
        <w:shd w:val="clear" w:color="auto" w:fill="FFFFFF"/>
        <w:spacing w:before="240" w:after="30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single integer in Python 3.4 actually contains four pieces:</w:t>
      </w:r>
    </w:p>
    <w:p w14:paraId="37F6942B" w14:textId="77777777" w:rsidR="00A441A0" w:rsidRPr="00A441A0" w:rsidRDefault="00A441A0" w:rsidP="00A44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441A0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n-IN"/>
        </w:rPr>
        <w:t>ob_refcnt</w:t>
      </w:r>
      <w:proofErr w:type="spellEnd"/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 reference count that helps Python silently handle memory allocation and deallocation</w:t>
      </w:r>
    </w:p>
    <w:p w14:paraId="099F1250" w14:textId="77777777" w:rsidR="00A441A0" w:rsidRPr="00A441A0" w:rsidRDefault="00A441A0" w:rsidP="00A44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441A0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n-IN"/>
        </w:rPr>
        <w:t>ob_type</w:t>
      </w:r>
      <w:proofErr w:type="spellEnd"/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encodes the type of the variable</w:t>
      </w:r>
    </w:p>
    <w:p w14:paraId="368E2EA0" w14:textId="77777777" w:rsidR="00A441A0" w:rsidRPr="00A441A0" w:rsidRDefault="00A441A0" w:rsidP="00A44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441A0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n-IN"/>
        </w:rPr>
        <w:t>ob_size</w:t>
      </w:r>
      <w:proofErr w:type="spellEnd"/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specifies the size of the following data members</w:t>
      </w:r>
    </w:p>
    <w:p w14:paraId="079F865F" w14:textId="77777777" w:rsidR="00A441A0" w:rsidRPr="00A441A0" w:rsidRDefault="00A441A0" w:rsidP="00A44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A441A0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EEE"/>
          <w:lang w:eastAsia="en-IN"/>
        </w:rPr>
        <w:t>ob_digit</w:t>
      </w:r>
      <w:proofErr w:type="spellEnd"/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contains the actual integer value that we expect the Python variable to represent.</w:t>
      </w:r>
    </w:p>
    <w:p w14:paraId="0DF2A09D" w14:textId="77777777" w:rsidR="00A441A0" w:rsidRPr="00A441A0" w:rsidRDefault="00A441A0" w:rsidP="00A441A0">
      <w:pPr>
        <w:shd w:val="clear" w:color="auto" w:fill="FFFFFF"/>
        <w:spacing w:before="240" w:after="30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41A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means that there is some overhead in storing an integer in Python as compared to an integer in a compiled language like C,</w:t>
      </w:r>
    </w:p>
    <w:p w14:paraId="1C6D21CF" w14:textId="2A91F321" w:rsid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But this flexibility comes at a cost: to allow these flexible types, each item in the list must contain its own type info, reference count, and other information–that is, each item is a complete Python object. In the special case that all variables are of the same type, much of this information is redundant: it can be much more efficient to store data in a fixed-type array. The difference between a dynamic-type list and a fixed-type (NumPy-style) array is illustrated in the following figure:</w:t>
      </w:r>
    </w:p>
    <w:p w14:paraId="3C290FFB" w14:textId="05AC5F70" w:rsid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color w:val="0A0A0A"/>
          <w:sz w:val="27"/>
          <w:szCs w:val="27"/>
          <w:lang w:eastAsia="en-IN"/>
        </w:rPr>
        <w:lastRenderedPageBreak/>
        <w:drawing>
          <wp:inline distT="0" distB="0" distL="0" distR="0" wp14:anchorId="1118520A" wp14:editId="2FCA79B8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_vs_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0C20" w14:textId="12D56746" w:rsid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the implementation level, the array essentially contains a single pointer to one contiguous block of data. The Python list, on the other hand, contains a pointer to a block of pointers, each of which in turn points to a full Python object like the Python integer we saw earlier. Again, the advantage of the list is flexibility: because each list element is a full structure containing both data and type information, the list can be filled with data of any desired type. Fixed-type NumPy-style arrays lack this flexibility, but are much more efficient for storing and manipulating data.</w:t>
      </w:r>
    </w:p>
    <w:p w14:paraId="1FE7A307" w14:textId="4BECD345" w:rsidR="00364220" w:rsidRDefault="00D43AE8" w:rsidP="00A441A0">
      <w:pPr>
        <w:shd w:val="clear" w:color="auto" w:fill="FFFFFF"/>
        <w:spacing w:after="0" w:line="336" w:lineRule="atLeast"/>
        <w:outlineLvl w:val="1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Datatypes: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6525"/>
      </w:tblGrid>
      <w:tr w:rsidR="00D43AE8" w:rsidRPr="00D43AE8" w14:paraId="45B5FE23" w14:textId="77777777" w:rsidTr="00D43A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4E91" w14:textId="77777777" w:rsidR="00D43AE8" w:rsidRPr="00D43AE8" w:rsidRDefault="00D43AE8" w:rsidP="00D43A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9FB99" w14:textId="77777777" w:rsidR="00D43AE8" w:rsidRPr="00D43AE8" w:rsidRDefault="00D43AE8" w:rsidP="00D43A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Description</w:t>
            </w:r>
          </w:p>
        </w:tc>
      </w:tr>
      <w:tr w:rsidR="00D43AE8" w:rsidRPr="00D43AE8" w14:paraId="59F7B098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37195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bool_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95E69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Boolean (True or False) stored as a byte</w:t>
            </w:r>
          </w:p>
        </w:tc>
      </w:tr>
      <w:tr w:rsidR="00D43AE8" w:rsidRPr="00D43AE8" w14:paraId="6E4528B3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97E1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5525B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Default integer type (same as C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long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; normally either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int64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 or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int32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43AE8" w:rsidRPr="00D43AE8" w14:paraId="235DEC53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4B58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5399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Identical to C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 (normally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int32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 or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int64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43AE8" w:rsidRPr="00D43AE8" w14:paraId="1FF27E09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FFA87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E6BB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Integer used for indexing (same as C </w:t>
            </w:r>
            <w:proofErr w:type="spellStart"/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ssize_t</w:t>
            </w:r>
            <w:proofErr w:type="spellEnd"/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; normally either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int32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 or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int64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43AE8" w:rsidRPr="00D43AE8" w14:paraId="698E0C77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9DA8A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AD9C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Byte (-128 to 127)</w:t>
            </w:r>
          </w:p>
        </w:tc>
      </w:tr>
      <w:tr w:rsidR="00D43AE8" w:rsidRPr="00D43AE8" w14:paraId="68258219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1266C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BB402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Integer (-32768 to 32767)</w:t>
            </w:r>
          </w:p>
        </w:tc>
      </w:tr>
      <w:tr w:rsidR="00D43AE8" w:rsidRPr="00D43AE8" w14:paraId="3FFDD186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CDCF7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5A813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Integer (-2147483648 to 2147483647)</w:t>
            </w:r>
          </w:p>
        </w:tc>
      </w:tr>
      <w:tr w:rsidR="00D43AE8" w:rsidRPr="00D43AE8" w14:paraId="4BB08B63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BCC63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CA91C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Integer (-9223372036854775808 to 9223372036854775807)</w:t>
            </w:r>
          </w:p>
        </w:tc>
      </w:tr>
      <w:tr w:rsidR="00D43AE8" w:rsidRPr="00D43AE8" w14:paraId="7B511007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0243D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B18BF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Unsigned integer (0 to 255)</w:t>
            </w:r>
          </w:p>
        </w:tc>
      </w:tr>
      <w:tr w:rsidR="00D43AE8" w:rsidRPr="00D43AE8" w14:paraId="42FA97DA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0E908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uint16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8C7ED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Unsigned integer (0 to 65535)</w:t>
            </w:r>
          </w:p>
        </w:tc>
      </w:tr>
      <w:tr w:rsidR="00D43AE8" w:rsidRPr="00D43AE8" w14:paraId="06E69A10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06E59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6123D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Unsigned integer (0 to 4294967295)</w:t>
            </w:r>
          </w:p>
        </w:tc>
      </w:tr>
      <w:tr w:rsidR="00D43AE8" w:rsidRPr="00D43AE8" w14:paraId="45C56478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FA81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uint64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0486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Unsigned integer (0 to 18446744073709551615)</w:t>
            </w:r>
          </w:p>
        </w:tc>
      </w:tr>
      <w:tr w:rsidR="00D43AE8" w:rsidRPr="00D43AE8" w14:paraId="2D5F3579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16A0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lastRenderedPageBreak/>
              <w:t>float_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CD975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Shorthand for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float64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.</w:t>
            </w:r>
          </w:p>
        </w:tc>
      </w:tr>
      <w:tr w:rsidR="00D43AE8" w:rsidRPr="00D43AE8" w14:paraId="075A3B41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1FE0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float16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AA1B3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Half precision float: sign bit, 5 bits exponent, 10 bits mantissa</w:t>
            </w:r>
          </w:p>
        </w:tc>
      </w:tr>
      <w:tr w:rsidR="00D43AE8" w:rsidRPr="00D43AE8" w14:paraId="410E95DE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FDD65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float32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D28AF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Single precision float: sign bit, 8 bits exponent, 23 bits mantissa</w:t>
            </w:r>
          </w:p>
        </w:tc>
      </w:tr>
      <w:tr w:rsidR="00D43AE8" w:rsidRPr="00D43AE8" w14:paraId="212FE5AB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84CBF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3931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Double precision float: sign bit, 11 bits exponent, 52 bits mantissa</w:t>
            </w:r>
          </w:p>
        </w:tc>
      </w:tr>
      <w:tr w:rsidR="00D43AE8" w:rsidRPr="00D43AE8" w14:paraId="0698CA2C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A94EE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complex_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0570F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Shorthand for </w:t>
            </w: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complex128</w:t>
            </w: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.</w:t>
            </w:r>
          </w:p>
        </w:tc>
      </w:tr>
      <w:tr w:rsidR="00D43AE8" w:rsidRPr="00D43AE8" w14:paraId="06527626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A6DE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complex64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64EB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Complex number, represented by two 32-bit floats</w:t>
            </w:r>
          </w:p>
        </w:tc>
      </w:tr>
      <w:tr w:rsidR="00D43AE8" w:rsidRPr="00D43AE8" w14:paraId="20029D5F" w14:textId="77777777" w:rsidTr="00D43A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B3D23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complex128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53D70" w14:textId="77777777" w:rsidR="00D43AE8" w:rsidRPr="00D43AE8" w:rsidRDefault="00D43AE8" w:rsidP="00D43AE8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43AE8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Complex number, represented by two 64-bit floats</w:t>
            </w:r>
          </w:p>
        </w:tc>
      </w:tr>
    </w:tbl>
    <w:p w14:paraId="6EE85DDA" w14:textId="77777777" w:rsidR="00D43AE8" w:rsidRPr="00D43AE8" w:rsidRDefault="00D43AE8" w:rsidP="00D43AE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few categories of basic array manipulations here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</w:t>
      </w:r>
    </w:p>
    <w:p w14:paraId="63655740" w14:textId="77777777" w:rsidR="00D43AE8" w:rsidRPr="00D43AE8" w:rsidRDefault="00D43AE8" w:rsidP="00D43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Attributes of arrays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 Determining the size, shape, memory consumption, and data types of arrays</w:t>
      </w:r>
    </w:p>
    <w:p w14:paraId="41D1112F" w14:textId="77777777" w:rsidR="00D43AE8" w:rsidRPr="00D43AE8" w:rsidRDefault="00D43AE8" w:rsidP="00D43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Indexing of arrays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 Getting and setting the value of individual array elements</w:t>
      </w:r>
    </w:p>
    <w:p w14:paraId="0C8D173D" w14:textId="77777777" w:rsidR="00D43AE8" w:rsidRPr="00D43AE8" w:rsidRDefault="00D43AE8" w:rsidP="00D43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Slicing of arrays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 Getting and setting smaller subarrays within a larger array</w:t>
      </w:r>
    </w:p>
    <w:p w14:paraId="1BC12680" w14:textId="77777777" w:rsidR="00D43AE8" w:rsidRPr="00D43AE8" w:rsidRDefault="00D43AE8" w:rsidP="00D43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Reshaping of arrays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 Changing the shape of a given array</w:t>
      </w:r>
    </w:p>
    <w:p w14:paraId="5BEEBDD6" w14:textId="4DA315F2" w:rsidR="00D43AE8" w:rsidRDefault="00D43AE8" w:rsidP="00D43A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D43AE8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Joining and splitting of arrays</w:t>
      </w:r>
      <w:r w:rsidRPr="00D43AE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 Combining multiple arrays into one, and splitting one array into many</w:t>
      </w:r>
    </w:p>
    <w:p w14:paraId="048DB624" w14:textId="21DD60C3" w:rsidR="00D311C0" w:rsidRDefault="00D311C0" w:rsidP="00D311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Ufuncs</w:t>
      </w:r>
      <w:proofErr w:type="spellEnd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:</w:t>
      </w:r>
    </w:p>
    <w:p w14:paraId="44D5DB60" w14:textId="19C8D5A3" w:rsidR="00D311C0" w:rsidRDefault="00D311C0" w:rsidP="00D311C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Vectorized operations in NumPy are implemented via 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ufuncs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whose main purpose is to quickly execute repeated operations on values in NumPy arrays.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Ufuncs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are extremely flexible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691"/>
        <w:gridCol w:w="3216"/>
      </w:tblGrid>
      <w:tr w:rsidR="00D311C0" w:rsidRPr="00D311C0" w14:paraId="4D536106" w14:textId="77777777" w:rsidTr="00D311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B93D9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3BC02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 xml:space="preserve">Equivalent </w:t>
            </w:r>
            <w:proofErr w:type="spellStart"/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ufunc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059D7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Description</w:t>
            </w:r>
          </w:p>
        </w:tc>
      </w:tr>
      <w:tr w:rsidR="00D311C0" w:rsidRPr="00D311C0" w14:paraId="4B74421E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E0DCE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5D86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8E4F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Addition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1 + 1 = 2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01D1C898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9556F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F69A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np.subtract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F054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Subtraction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3 - 2 = 1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1FB31371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92F48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C29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np.negative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C943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Unary negation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-2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279CFB92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9285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C233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np.multiply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8D5C0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Multiplication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2 * 3 = 6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6D062D40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BDB31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4C7C2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np.divide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38F6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Division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3 / 2 = 1.5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5BBCD0D3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E211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7CB9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np.floor_divide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870D0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Floor division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3 // 2 = 1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74B7A1B5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12C1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069BB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4E8E7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Exponentiation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2 ** 3 = 8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  <w:tr w:rsidR="00D311C0" w:rsidRPr="00D311C0" w14:paraId="6E13F900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39B02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781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2C8F4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Modulus/remainder (e.g., </w:t>
            </w:r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9 % 4 = 1</w:t>
            </w: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)</w:t>
            </w:r>
          </w:p>
        </w:tc>
      </w:tr>
    </w:tbl>
    <w:p w14:paraId="48B89625" w14:textId="74AC8C3A" w:rsidR="00D311C0" w:rsidRDefault="00D311C0" w:rsidP="00D311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Aggregating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Func</w:t>
      </w:r>
      <w:proofErr w:type="spellEnd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. In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Numpy</w:t>
      </w:r>
      <w:proofErr w:type="spellEnd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777"/>
        <w:gridCol w:w="3642"/>
      </w:tblGrid>
      <w:tr w:rsidR="00D311C0" w:rsidRPr="00D311C0" w14:paraId="582CC50D" w14:textId="77777777" w:rsidTr="00D311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B6C81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Function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E5B0A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NaN</w:t>
            </w:r>
            <w:proofErr w:type="spellEnd"/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-safe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78817" w14:textId="77777777" w:rsidR="00D311C0" w:rsidRPr="00D311C0" w:rsidRDefault="00D311C0" w:rsidP="00D311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  <w:lang w:eastAsia="en-IN"/>
              </w:rPr>
              <w:t>Description</w:t>
            </w:r>
          </w:p>
        </w:tc>
      </w:tr>
      <w:tr w:rsidR="00D311C0" w:rsidRPr="00D311C0" w14:paraId="3BF0D38B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076B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80387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C4E33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sum of elements</w:t>
            </w:r>
          </w:p>
        </w:tc>
      </w:tr>
      <w:tr w:rsidR="00D311C0" w:rsidRPr="00D311C0" w14:paraId="373A4062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04D3F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lastRenderedPageBreak/>
              <w:t>np.prod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023E2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D5F34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product of elements</w:t>
            </w:r>
          </w:p>
        </w:tc>
      </w:tr>
      <w:tr w:rsidR="00D311C0" w:rsidRPr="00D311C0" w14:paraId="7E5FC3C3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4B80E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5E3BA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E2CF7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mean of elements</w:t>
            </w:r>
          </w:p>
        </w:tc>
      </w:tr>
      <w:tr w:rsidR="00D311C0" w:rsidRPr="00D311C0" w14:paraId="6DD04667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0D58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ACC67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04052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standard deviation</w:t>
            </w:r>
          </w:p>
        </w:tc>
      </w:tr>
      <w:tr w:rsidR="00D311C0" w:rsidRPr="00D311C0" w14:paraId="6323523B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9DB98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51EC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5C6AA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variance</w:t>
            </w:r>
          </w:p>
        </w:tc>
      </w:tr>
      <w:tr w:rsidR="00D311C0" w:rsidRPr="00D311C0" w14:paraId="59E87FBA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67F9E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AB69A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027E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Find minimum value</w:t>
            </w:r>
          </w:p>
        </w:tc>
      </w:tr>
      <w:tr w:rsidR="00D311C0" w:rsidRPr="00D311C0" w14:paraId="476011B0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E83F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A563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7B0A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Find maximum value</w:t>
            </w:r>
          </w:p>
        </w:tc>
      </w:tr>
      <w:tr w:rsidR="00D311C0" w:rsidRPr="00D311C0" w14:paraId="5C0B62F1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36BB9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np.argmin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8696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np.nanargmin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76E6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Find index of minimum value</w:t>
            </w:r>
          </w:p>
        </w:tc>
      </w:tr>
      <w:tr w:rsidR="00D311C0" w:rsidRPr="00D311C0" w14:paraId="3036C13A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FAE76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np.argmax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4C8D3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np.nanargmax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905F7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Find index of maximum value</w:t>
            </w:r>
          </w:p>
        </w:tc>
      </w:tr>
      <w:tr w:rsidR="00D311C0" w:rsidRPr="00D311C0" w14:paraId="3AE70CD9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FA882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np.median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06648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np.nanmedian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0B6F0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median of elements</w:t>
            </w:r>
          </w:p>
        </w:tc>
      </w:tr>
      <w:tr w:rsidR="00D311C0" w:rsidRPr="00D311C0" w14:paraId="7EC4698C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4BDD1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np.percentile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E4B9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np.nanpercentile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D7954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Compute rank-based statistics of elements</w:t>
            </w:r>
          </w:p>
        </w:tc>
      </w:tr>
      <w:tr w:rsidR="00D311C0" w:rsidRPr="00D311C0" w14:paraId="540E9B6F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21E7D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87A59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9979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Evaluate whether any elements are true</w:t>
            </w:r>
          </w:p>
        </w:tc>
      </w:tr>
      <w:tr w:rsidR="00D311C0" w:rsidRPr="00D311C0" w14:paraId="69320FA4" w14:textId="77777777" w:rsidTr="00D311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DE16B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D311C0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en-IN"/>
              </w:rPr>
              <w:t>np.all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9585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DEC61" w14:textId="77777777" w:rsidR="00D311C0" w:rsidRPr="00D311C0" w:rsidRDefault="00D311C0" w:rsidP="00D311C0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</w:pPr>
            <w:r w:rsidRPr="00D311C0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IN"/>
              </w:rPr>
              <w:t>Evaluate whether all elements are true</w:t>
            </w:r>
          </w:p>
        </w:tc>
      </w:tr>
    </w:tbl>
    <w:p w14:paraId="1A8C8D6D" w14:textId="77777777" w:rsidR="00D311C0" w:rsidRPr="00D311C0" w:rsidRDefault="00D311C0" w:rsidP="00D311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</w:p>
    <w:p w14:paraId="6CD2980E" w14:textId="77777777" w:rsidR="00153551" w:rsidRPr="00153551" w:rsidRDefault="00153551" w:rsidP="00153551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153551">
        <w:rPr>
          <w:rFonts w:ascii="Arial" w:eastAsia="Times New Roman" w:hAnsi="Arial" w:cs="Arial"/>
          <w:color w:val="212121"/>
          <w:sz w:val="35"/>
          <w:szCs w:val="35"/>
          <w:lang w:eastAsia="en-IN"/>
        </w:rPr>
        <w:t>Rules of Broadcasting</w:t>
      </w:r>
    </w:p>
    <w:p w14:paraId="662032A4" w14:textId="77777777" w:rsidR="00153551" w:rsidRPr="00153551" w:rsidRDefault="00153551" w:rsidP="0015355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5355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Broadcasting in NumPy follows a strict set of rules to determine the interaction between the two arrays:</w:t>
      </w:r>
    </w:p>
    <w:p w14:paraId="7C43AA98" w14:textId="77777777" w:rsidR="00153551" w:rsidRPr="00153551" w:rsidRDefault="00153551" w:rsidP="001535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5355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Rule 1: If the two arrays differ in their number of dimensions, the shape of the one with fewer dimensions is </w:t>
      </w:r>
      <w:r w:rsidRPr="00153551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padded</w:t>
      </w:r>
      <w:r w:rsidRPr="0015355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with ones on its leading (left) side.</w:t>
      </w:r>
    </w:p>
    <w:p w14:paraId="4AF4946F" w14:textId="77777777" w:rsidR="00153551" w:rsidRPr="00153551" w:rsidRDefault="00153551" w:rsidP="001535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5355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Rule 2: If the shape of the two arrays does not match in any dimension, the array with shape equal to 1 in that dimension is stretched to match the other shape.</w:t>
      </w:r>
    </w:p>
    <w:p w14:paraId="23EF530C" w14:textId="77777777" w:rsidR="00153551" w:rsidRPr="00153551" w:rsidRDefault="00153551" w:rsidP="001535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5355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Rule 3: If in any dimension the sizes disagree and neither is equal to 1, an error is raised.</w:t>
      </w:r>
    </w:p>
    <w:p w14:paraId="5771D20F" w14:textId="77777777" w:rsidR="00D43AE8" w:rsidRPr="00D43AE8" w:rsidRDefault="00D43AE8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</w:p>
    <w:p w14:paraId="1265BCBB" w14:textId="26B582F1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Importing/exporting</w:t>
      </w:r>
    </w:p>
    <w:p w14:paraId="64060449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np.loadtxt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('file.txt')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From a text file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np.genfromtxt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('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file.csv',delimiter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=',')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From a CSV file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np.savetxt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('file.txt',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arr,delimiter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=' ')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Writes to a text file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np.savetxt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('file.csv',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arr,delimiter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=',')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Writes to a CSV file</w:t>
      </w:r>
    </w:p>
    <w:p w14:paraId="55DF40C1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Creating Arrays</w:t>
      </w:r>
    </w:p>
    <w:p w14:paraId="70C41CF4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np.array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([1,2,3])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One dimensional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np.array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([(1,2,3),(4,5,6)])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Two dimensional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np.zeros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(3)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1D array of length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all values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np.ones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((3,4))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array with all values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lastRenderedPageBreak/>
        <w:t>np.eye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(5)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array of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with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on diagonal (Identity matrix)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np.linspace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(0,100,6)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Array of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6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evenly divided values from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100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np.arange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(0,10,3)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Array of values from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 less than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with step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eg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[0,3,6,9]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np.full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((2,3),8)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array with all values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8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np.random.rand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(4,5)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array of random floats between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–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np.random.rand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(6,7)*100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6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7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array of random floats between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–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100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np.random.randint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(5,size=(2,3))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 array with random 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ints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 between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–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</w:p>
    <w:p w14:paraId="2E97AB9C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Inspecting Properties</w:t>
      </w:r>
    </w:p>
    <w:p w14:paraId="0B9F59F7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arr.size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number of elements in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arr.shape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dimensions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rows,columns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arr.dtype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type of elements in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arr.astype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dtype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Convert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elements to type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dtype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arr.tolist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Convert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 a Python list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np.info(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np.eye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View documentation for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np.eye</w:t>
      </w:r>
      <w:proofErr w:type="spellEnd"/>
    </w:p>
    <w:p w14:paraId="7B4B077C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Copying/sorting/reshaping</w:t>
      </w:r>
    </w:p>
    <w:p w14:paraId="086B0714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np.copy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Copies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 new memory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arr.view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dtype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Creates view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elements with type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dtype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arr.sort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Sorts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arr.sort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(axis=0)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Sorts specific axis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two_d_arr.flatten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Flattens 2D array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two_d_arr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 1D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arr.T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Transposes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(rows become columns and vice versa)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arr.reshape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(3,4)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Reshapes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rows,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columns without changing data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arr.resize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((5,6))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Changes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shape to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x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6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and fills new values with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</w:t>
      </w:r>
    </w:p>
    <w:p w14:paraId="0CFB3474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Adding/removing Elements</w:t>
      </w:r>
    </w:p>
    <w:p w14:paraId="1C1803BC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np.append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arr,values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Appends values to end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np.insert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(arr,2,values)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Inserts values into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before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np.delete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(arr,3,axis=0)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Deletes row on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np.delete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(arr,4,axis=1)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Deletes column on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</w:p>
    <w:p w14:paraId="6054029C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Combining/splitting</w:t>
      </w:r>
    </w:p>
    <w:p w14:paraId="11F5072C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np.concatenate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((arr1,arr2),axis=0)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Adds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as rows to the end of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np.concatenate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((arr1,arr2),axis=1)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Adds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as columns to end of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np.split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(arr,3)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Splits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into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sub-arrays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np.hsplit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(arr,5)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Splits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horizontally on the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th index</w:t>
      </w:r>
    </w:p>
    <w:p w14:paraId="0020D710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Indexing/slicing/</w:t>
      </w:r>
      <w:proofErr w:type="spellStart"/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subsetting</w:t>
      </w:r>
      <w:proofErr w:type="spellEnd"/>
    </w:p>
    <w:p w14:paraId="06E73D82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[5]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element at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[2,5]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2D array element on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[2][5]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[1]=4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Assigns array element on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the value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[1,3]=10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Assigns array element on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[1][3]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the value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10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lastRenderedPageBreak/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[0:3]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elements at indices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0,1,2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(On a 2D array: returns rows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0,1,2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[0:3,4]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elements on rows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0,1,2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at column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[:2]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elements at indices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0,1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(On a 2D array: returns rows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0,1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[:,1]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elements at index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on all rows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&lt;5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 | Returns an array with 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boolean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 values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(arr1&lt;3) &amp; (arr2&gt;5)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 | Returns an array with 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boolean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 values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~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 | Inverts a </w:t>
      </w:r>
      <w:proofErr w:type="spellStart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boolean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 xml:space="preserve">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[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&lt;5]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array elements smaller than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</w:p>
    <w:p w14:paraId="702F5CA5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Scalar Math</w:t>
      </w:r>
    </w:p>
    <w:p w14:paraId="64022BE7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np.add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(arr,1)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Add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 each array element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np.subtract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Subtract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from each array element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np.multiply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(arr,3)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Multiply each array element by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3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np.divide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(arr,4)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Divide each array element by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4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(returns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np.nan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for division by zero)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np.power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(arr,5)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Raise each array element to the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5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th power</w:t>
      </w:r>
    </w:p>
    <w:p w14:paraId="425B254B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Vector Math</w:t>
      </w:r>
    </w:p>
    <w:p w14:paraId="3DB2890F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np.add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Elementwise add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to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np.subtract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Elementwise subtract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from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np.multiply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Elementwise multiply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by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np.divide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Elementwise divide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by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np.power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Elementwise raise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arr1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raised to the power of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arr2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np.array_equal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(arr1,arr2)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 </w:t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True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if the arrays have the same elements and shape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np.sqrt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Square root of each element in the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np.sin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Sine of each element in the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np.log(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Natural log of each element in the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np.abs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Absolute value of each element in the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np.ceil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Rounds up to the nearest int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np.floor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Rounds down to the nearest int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np.round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Rounds to the nearest int</w:t>
      </w:r>
    </w:p>
    <w:p w14:paraId="0540E3FD" w14:textId="77777777" w:rsidR="00A441A0" w:rsidRPr="00A441A0" w:rsidRDefault="00A441A0" w:rsidP="00A441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</w:pPr>
      <w:r w:rsidRPr="00A441A0">
        <w:rPr>
          <w:rFonts w:ascii="Open Sans" w:eastAsia="Times New Roman" w:hAnsi="Open Sans" w:cs="Open Sans"/>
          <w:b/>
          <w:bCs/>
          <w:color w:val="0A0A0A"/>
          <w:sz w:val="27"/>
          <w:szCs w:val="27"/>
          <w:lang w:eastAsia="en-IN"/>
        </w:rPr>
        <w:t>Statistics</w:t>
      </w:r>
    </w:p>
    <w:p w14:paraId="257704BA" w14:textId="77777777" w:rsidR="00A441A0" w:rsidRPr="00A441A0" w:rsidRDefault="00A441A0" w:rsidP="00A44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np.mean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arr,axis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=0)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mean along specific axis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arr.sum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sum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arr.min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minimum value of 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arr.max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(axis=0)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maximum value of specific axis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np.var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variance of array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np.std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</w:t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arr,axis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=1)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the standard deviation of specific axis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br/>
      </w:r>
      <w:proofErr w:type="spellStart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arr.corrcoef</w:t>
      </w:r>
      <w:proofErr w:type="spellEnd"/>
      <w:r w:rsidRPr="00A441A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5EFF5"/>
          <w:lang w:eastAsia="en-IN"/>
        </w:rPr>
        <w:t>()</w:t>
      </w:r>
      <w:r w:rsidRPr="00A441A0">
        <w:rPr>
          <w:rFonts w:ascii="Open Sans" w:eastAsia="Times New Roman" w:hAnsi="Open Sans" w:cs="Open Sans"/>
          <w:sz w:val="24"/>
          <w:szCs w:val="24"/>
          <w:lang w:eastAsia="en-IN"/>
        </w:rPr>
        <w:t> | Returns correlation coefficient of array</w:t>
      </w:r>
    </w:p>
    <w:p w14:paraId="491240CE" w14:textId="77777777" w:rsidR="002F5086" w:rsidRDefault="002F5086"/>
    <w:sectPr w:rsidR="002F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2DDF"/>
    <w:multiLevelType w:val="multilevel"/>
    <w:tmpl w:val="0F3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0CDE"/>
    <w:multiLevelType w:val="multilevel"/>
    <w:tmpl w:val="A7F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46449"/>
    <w:multiLevelType w:val="multilevel"/>
    <w:tmpl w:val="41C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AA"/>
    <w:rsid w:val="00153551"/>
    <w:rsid w:val="002F5086"/>
    <w:rsid w:val="00364220"/>
    <w:rsid w:val="004C0DAA"/>
    <w:rsid w:val="00A441A0"/>
    <w:rsid w:val="00D311C0"/>
    <w:rsid w:val="00D4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3998"/>
  <w15:chartTrackingRefBased/>
  <w15:docId w15:val="{AE30AA51-51CB-4B97-9101-9A762FB7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1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1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43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Sethi</dc:creator>
  <cp:keywords/>
  <dc:description/>
  <cp:lastModifiedBy>Raghav Sethi</cp:lastModifiedBy>
  <cp:revision>2</cp:revision>
  <dcterms:created xsi:type="dcterms:W3CDTF">2020-07-16T15:16:00Z</dcterms:created>
  <dcterms:modified xsi:type="dcterms:W3CDTF">2020-07-17T08:48:00Z</dcterms:modified>
</cp:coreProperties>
</file>