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E9D97" w14:textId="77777777" w:rsidR="00293782" w:rsidRPr="00293782" w:rsidRDefault="00293782">
      <w:pPr>
        <w:rPr>
          <w:rFonts w:ascii="Segoe UI" w:eastAsia="Times New Roman" w:hAnsi="Segoe UI" w:cs="Segoe UI"/>
          <w:b/>
          <w:bCs/>
          <w:color w:val="24292E"/>
          <w:sz w:val="200"/>
          <w:szCs w:val="200"/>
        </w:rPr>
      </w:pPr>
      <w:r w:rsidRPr="00293782">
        <w:rPr>
          <w:rFonts w:ascii="Segoe UI" w:eastAsia="Times New Roman" w:hAnsi="Segoe UI" w:cs="Segoe UI"/>
          <w:b/>
          <w:bCs/>
          <w:color w:val="24292E"/>
          <w:sz w:val="200"/>
          <w:szCs w:val="200"/>
        </w:rPr>
        <w:t xml:space="preserve">BEEE LAB </w:t>
      </w:r>
    </w:p>
    <w:p w14:paraId="045EEF73" w14:textId="77777777" w:rsidR="00293782" w:rsidRDefault="00293782" w:rsidP="00293782">
      <w:pPr>
        <w:rPr>
          <w:rFonts w:ascii="Segoe UI" w:eastAsia="Times New Roman" w:hAnsi="Segoe UI" w:cs="Segoe UI"/>
          <w:b/>
          <w:bCs/>
          <w:color w:val="24292E"/>
          <w:sz w:val="96"/>
          <w:szCs w:val="96"/>
        </w:rPr>
      </w:pPr>
      <w:r w:rsidRPr="00293782">
        <w:rPr>
          <w:rFonts w:ascii="Segoe UI" w:eastAsia="Times New Roman" w:hAnsi="Segoe UI" w:cs="Segoe UI"/>
          <w:b/>
          <w:bCs/>
          <w:color w:val="24292E"/>
          <w:sz w:val="96"/>
          <w:szCs w:val="96"/>
        </w:rPr>
        <w:t>EXPERIMENT 7</w:t>
      </w:r>
    </w:p>
    <w:p w14:paraId="4FC67884" w14:textId="02474CEE" w:rsidR="00293782" w:rsidRPr="00B145EE" w:rsidRDefault="00293782" w:rsidP="00293782">
      <w:pPr>
        <w:rPr>
          <w:rFonts w:ascii="Trebuchet MS" w:hAnsi="Trebuchet MS"/>
          <w:i/>
          <w:sz w:val="48"/>
          <w:u w:val="thick"/>
        </w:rPr>
      </w:pPr>
      <w:r>
        <w:rPr>
          <w:rFonts w:ascii="Segoe UI" w:eastAsia="Times New Roman" w:hAnsi="Segoe UI" w:cs="Segoe UI"/>
          <w:b/>
          <w:bCs/>
          <w:color w:val="24292E"/>
          <w:sz w:val="36"/>
          <w:szCs w:val="36"/>
        </w:rPr>
        <w:br/>
      </w:r>
      <w:r w:rsidRPr="00293782">
        <w:rPr>
          <w:rFonts w:ascii="Bahnschrift Condensed" w:hAnsi="Bahnschrift Condensed"/>
          <w:b/>
          <w:bCs/>
          <w:i/>
          <w:iCs/>
          <w:sz w:val="96"/>
          <w:szCs w:val="96"/>
          <w:u w:val="single"/>
        </w:rPr>
        <w:t>Liquid Crystal Display</w:t>
      </w:r>
    </w:p>
    <w:p w14:paraId="3E7B289D" w14:textId="77777777" w:rsidR="00293782" w:rsidRDefault="00293782">
      <w:pPr>
        <w:rPr>
          <w:rFonts w:ascii="Segoe UI" w:eastAsia="Times New Roman" w:hAnsi="Segoe UI" w:cs="Segoe UI"/>
          <w:b/>
          <w:bCs/>
          <w:color w:val="24292E"/>
          <w:sz w:val="36"/>
          <w:szCs w:val="36"/>
        </w:rPr>
      </w:pPr>
    </w:p>
    <w:p w14:paraId="2F1F3F39" w14:textId="77777777" w:rsidR="00293782" w:rsidRDefault="00293782">
      <w:pPr>
        <w:rPr>
          <w:rFonts w:ascii="Segoe UI" w:eastAsia="Times New Roman" w:hAnsi="Segoe UI" w:cs="Segoe UI"/>
          <w:b/>
          <w:bCs/>
          <w:color w:val="24292E"/>
          <w:sz w:val="36"/>
          <w:szCs w:val="36"/>
        </w:rPr>
      </w:pPr>
    </w:p>
    <w:p w14:paraId="2F54E858" w14:textId="77777777" w:rsidR="00293782" w:rsidRDefault="00293782">
      <w:pPr>
        <w:rPr>
          <w:rFonts w:ascii="Segoe UI" w:eastAsia="Times New Roman" w:hAnsi="Segoe UI" w:cs="Segoe UI"/>
          <w:b/>
          <w:bCs/>
          <w:color w:val="24292E"/>
          <w:sz w:val="36"/>
          <w:szCs w:val="36"/>
        </w:rPr>
      </w:pPr>
    </w:p>
    <w:p w14:paraId="41A446FA" w14:textId="77777777" w:rsidR="00293782" w:rsidRDefault="00293782">
      <w:pPr>
        <w:rPr>
          <w:rFonts w:ascii="Segoe UI" w:eastAsia="Times New Roman" w:hAnsi="Segoe UI" w:cs="Segoe UI"/>
          <w:b/>
          <w:bCs/>
          <w:color w:val="24292E"/>
          <w:sz w:val="36"/>
          <w:szCs w:val="36"/>
        </w:rPr>
      </w:pPr>
    </w:p>
    <w:p w14:paraId="7D7807C6" w14:textId="77777777" w:rsidR="00293782" w:rsidRDefault="00293782">
      <w:pPr>
        <w:rPr>
          <w:rFonts w:ascii="Segoe UI" w:eastAsia="Times New Roman" w:hAnsi="Segoe UI" w:cs="Segoe UI"/>
          <w:b/>
          <w:bCs/>
          <w:color w:val="24292E"/>
          <w:sz w:val="36"/>
          <w:szCs w:val="36"/>
        </w:rPr>
      </w:pPr>
    </w:p>
    <w:p w14:paraId="7DE210C9" w14:textId="77777777" w:rsidR="00293782" w:rsidRPr="00293782" w:rsidRDefault="00293782">
      <w:pPr>
        <w:rPr>
          <w:rFonts w:ascii="Segoe UI" w:eastAsia="Times New Roman" w:hAnsi="Segoe UI" w:cs="Segoe UI"/>
          <w:b/>
          <w:bCs/>
          <w:color w:val="24292E"/>
          <w:szCs w:val="32"/>
        </w:rPr>
      </w:pPr>
      <w:r w:rsidRPr="00293782">
        <w:rPr>
          <w:rFonts w:ascii="Segoe UI" w:eastAsia="Times New Roman" w:hAnsi="Segoe UI" w:cs="Segoe UI"/>
          <w:b/>
          <w:bCs/>
          <w:color w:val="24292E"/>
          <w:szCs w:val="32"/>
        </w:rPr>
        <w:t>UID: 19BCS6151</w:t>
      </w:r>
    </w:p>
    <w:p w14:paraId="7024FD60" w14:textId="561947CE" w:rsidR="00293782" w:rsidRPr="00293782" w:rsidRDefault="00293782">
      <w:pPr>
        <w:rPr>
          <w:rFonts w:ascii="Segoe UI" w:eastAsia="Times New Roman" w:hAnsi="Segoe UI" w:cs="Segoe UI"/>
          <w:b/>
          <w:bCs/>
          <w:color w:val="24292E"/>
          <w:szCs w:val="32"/>
        </w:rPr>
      </w:pPr>
      <w:r w:rsidRPr="00293782">
        <w:rPr>
          <w:rFonts w:ascii="Segoe UI" w:eastAsia="Times New Roman" w:hAnsi="Segoe UI" w:cs="Segoe UI"/>
          <w:b/>
          <w:bCs/>
          <w:color w:val="24292E"/>
          <w:szCs w:val="32"/>
        </w:rPr>
        <w:t>NAME: SANCHIT</w:t>
      </w:r>
    </w:p>
    <w:p w14:paraId="22E49476" w14:textId="0AEC302A" w:rsidR="00293782" w:rsidRPr="00293782" w:rsidRDefault="00293782">
      <w:pPr>
        <w:rPr>
          <w:rFonts w:ascii="Segoe UI" w:eastAsia="Times New Roman" w:hAnsi="Segoe UI" w:cs="Segoe UI"/>
          <w:b/>
          <w:bCs/>
          <w:color w:val="24292E"/>
          <w:szCs w:val="32"/>
        </w:rPr>
      </w:pPr>
      <w:r w:rsidRPr="00293782">
        <w:rPr>
          <w:rFonts w:ascii="Segoe UI" w:eastAsia="Times New Roman" w:hAnsi="Segoe UI" w:cs="Segoe UI"/>
          <w:b/>
          <w:bCs/>
          <w:color w:val="24292E"/>
          <w:szCs w:val="32"/>
        </w:rPr>
        <w:t>BRANCH: CSE AIML2</w:t>
      </w:r>
    </w:p>
    <w:p w14:paraId="25756386" w14:textId="6597159C" w:rsidR="00293782" w:rsidRDefault="00293782">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2F563A46" w14:textId="01A4AC5F" w:rsidR="00FA6634" w:rsidRPr="00FA6634" w:rsidRDefault="00FA6634" w:rsidP="00FA663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A6634">
        <w:rPr>
          <w:rFonts w:ascii="Segoe UI" w:eastAsia="Times New Roman" w:hAnsi="Segoe UI" w:cs="Segoe UI"/>
          <w:b/>
          <w:bCs/>
          <w:color w:val="24292E"/>
          <w:sz w:val="36"/>
          <w:szCs w:val="36"/>
        </w:rPr>
        <w:lastRenderedPageBreak/>
        <w:t>Circuit Diagram:</w:t>
      </w:r>
    </w:p>
    <w:p w14:paraId="1A06581D" w14:textId="7C9E1C15" w:rsidR="00FA6634" w:rsidRPr="00FA6634" w:rsidRDefault="00FA6634" w:rsidP="00FA6634">
      <w:pPr>
        <w:shd w:val="clear" w:color="auto" w:fill="FFFFFF"/>
        <w:spacing w:after="240" w:line="240" w:lineRule="auto"/>
        <w:rPr>
          <w:rFonts w:ascii="Segoe UI" w:eastAsia="Times New Roman" w:hAnsi="Segoe UI" w:cs="Segoe UI"/>
          <w:color w:val="24292E"/>
          <w:sz w:val="24"/>
          <w:szCs w:val="24"/>
        </w:rPr>
      </w:pPr>
      <w:r>
        <w:rPr>
          <w:noProof/>
        </w:rPr>
        <w:drawing>
          <wp:inline distT="0" distB="0" distL="0" distR="0" wp14:anchorId="57FE5F25" wp14:editId="2EA89735">
            <wp:extent cx="5943600" cy="2352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006F0B5C" w14:textId="77777777" w:rsidR="00FA6634" w:rsidRPr="00FA6634" w:rsidRDefault="00FA6634" w:rsidP="00FA663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A6634">
        <w:rPr>
          <w:rFonts w:ascii="Segoe UI" w:eastAsia="Times New Roman" w:hAnsi="Segoe UI" w:cs="Segoe UI"/>
          <w:b/>
          <w:bCs/>
          <w:color w:val="24292E"/>
          <w:sz w:val="36"/>
          <w:szCs w:val="36"/>
        </w:rPr>
        <w:t>Theory:</w:t>
      </w:r>
    </w:p>
    <w:p w14:paraId="3F136C17" w14:textId="5F4D93B9" w:rsidR="00FA6634" w:rsidRPr="00FA6634" w:rsidRDefault="00FA6634" w:rsidP="00FA6634">
      <w:pPr>
        <w:shd w:val="clear" w:color="auto" w:fill="FFFFFF"/>
        <w:spacing w:after="240" w:line="240" w:lineRule="auto"/>
        <w:rPr>
          <w:rFonts w:ascii="Segoe UI" w:eastAsia="Times New Roman" w:hAnsi="Segoe UI" w:cs="Segoe UI"/>
          <w:color w:val="24292E"/>
          <w:sz w:val="24"/>
          <w:szCs w:val="24"/>
        </w:rPr>
      </w:pPr>
      <w:r w:rsidRPr="00FA6634">
        <w:rPr>
          <w:rFonts w:ascii="Segoe UI" w:eastAsia="Times New Roman" w:hAnsi="Segoe UI" w:cs="Segoe UI"/>
          <w:b/>
          <w:bCs/>
          <w:color w:val="24292E"/>
          <w:sz w:val="24"/>
          <w:szCs w:val="24"/>
        </w:rPr>
        <w:t>Concepts Used -</w:t>
      </w:r>
      <w:r w:rsidRPr="00FA6634">
        <w:rPr>
          <w:rFonts w:ascii="Segoe UI" w:eastAsia="Times New Roman" w:hAnsi="Segoe UI" w:cs="Segoe UI"/>
          <w:color w:val="24292E"/>
          <w:sz w:val="24"/>
          <w:szCs w:val="24"/>
        </w:rPr>
        <w:br/>
      </w:r>
      <w:r w:rsidRPr="00FA6634">
        <w:rPr>
          <w:rFonts w:ascii="Segoe UI" w:eastAsia="Times New Roman" w:hAnsi="Segoe UI" w:cs="Segoe UI"/>
          <w:b/>
          <w:bCs/>
          <w:i/>
          <w:iCs/>
          <w:color w:val="24292E"/>
          <w:sz w:val="24"/>
          <w:szCs w:val="24"/>
        </w:rPr>
        <w:t>LCD:</w:t>
      </w:r>
      <w:r w:rsidRPr="00FA6634">
        <w:rPr>
          <w:rFonts w:ascii="Segoe UI" w:eastAsia="Times New Roman" w:hAnsi="Segoe UI" w:cs="Segoe UI"/>
          <w:color w:val="24292E"/>
          <w:sz w:val="24"/>
          <w:szCs w:val="24"/>
        </w:rPr>
        <w:br/>
        <w:t>LCD (Liquid Crystal Display) is a type of flat panel display which uses liquid crystals in its primary form of operation. LEDs have a large and varying set of use cases for consumers and businesses, as they can be commonly found in smartphones, televisions, computer monitors and instrument panels.</w:t>
      </w:r>
    </w:p>
    <w:p w14:paraId="67267383" w14:textId="77777777" w:rsidR="00FA6634" w:rsidRPr="00FA6634" w:rsidRDefault="00FA6634" w:rsidP="00FA6634">
      <w:pPr>
        <w:shd w:val="clear" w:color="auto" w:fill="FFFFFF"/>
        <w:spacing w:after="240" w:line="240" w:lineRule="auto"/>
        <w:rPr>
          <w:rFonts w:ascii="Segoe UI" w:eastAsia="Times New Roman" w:hAnsi="Segoe UI" w:cs="Segoe UI"/>
          <w:color w:val="24292E"/>
          <w:sz w:val="24"/>
          <w:szCs w:val="24"/>
        </w:rPr>
      </w:pPr>
      <w:r w:rsidRPr="00FA6634">
        <w:rPr>
          <w:rFonts w:ascii="Segoe UI" w:eastAsia="Times New Roman" w:hAnsi="Segoe UI" w:cs="Segoe UI"/>
          <w:b/>
          <w:bCs/>
          <w:color w:val="24292E"/>
          <w:sz w:val="24"/>
          <w:szCs w:val="24"/>
        </w:rPr>
        <w:t>Learning and Observations -</w:t>
      </w:r>
    </w:p>
    <w:p w14:paraId="492A66FE" w14:textId="77777777" w:rsidR="00FA6634" w:rsidRPr="00FA6634" w:rsidRDefault="00FA6634" w:rsidP="00FA663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A6634">
        <w:rPr>
          <w:rFonts w:ascii="Segoe UI" w:eastAsia="Times New Roman" w:hAnsi="Segoe UI" w:cs="Segoe UI"/>
          <w:color w:val="24292E"/>
          <w:sz w:val="24"/>
          <w:szCs w:val="24"/>
        </w:rPr>
        <w:t>We can recognize the positive and negative terminals of an LED even without using a Multimeter. The longer leg of the LED is the positive terminal (or the anode) and the smaller leg is the negative terminal (or the cathode).</w:t>
      </w:r>
    </w:p>
    <w:p w14:paraId="7ABE0885" w14:textId="77777777" w:rsidR="00FA6634" w:rsidRPr="00FA6634" w:rsidRDefault="00FA6634" w:rsidP="00FA6634">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A6634">
        <w:rPr>
          <w:rFonts w:ascii="Segoe UI" w:eastAsia="Times New Roman" w:hAnsi="Segoe UI" w:cs="Segoe UI"/>
          <w:color w:val="24292E"/>
          <w:sz w:val="24"/>
          <w:szCs w:val="24"/>
        </w:rPr>
        <w:t>Another way of finding the positive and negative terminals of an LED is to see the parts inside the LED. The larger part is the negative side (i.e. the cathode) and the smaller part is the positive side (i.e. the anode).</w:t>
      </w:r>
    </w:p>
    <w:p w14:paraId="49E4584B" w14:textId="77777777" w:rsidR="00293782" w:rsidRDefault="00293782" w:rsidP="00FA663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14:paraId="45B2853A" w14:textId="77777777" w:rsidR="00293782" w:rsidRDefault="00293782" w:rsidP="00FA663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14:paraId="653EE6CA" w14:textId="77777777" w:rsidR="00293782" w:rsidRDefault="00293782" w:rsidP="00FA663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14:paraId="6759C5E2" w14:textId="6CADDE88" w:rsidR="00FA6634" w:rsidRPr="00FA6634" w:rsidRDefault="00FA6634" w:rsidP="00FA663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0" w:name="_GoBack"/>
      <w:bookmarkEnd w:id="0"/>
      <w:r w:rsidRPr="00FA6634">
        <w:rPr>
          <w:rFonts w:ascii="Segoe UI" w:eastAsia="Times New Roman" w:hAnsi="Segoe UI" w:cs="Segoe UI"/>
          <w:b/>
          <w:bCs/>
          <w:color w:val="24292E"/>
          <w:sz w:val="36"/>
          <w:szCs w:val="36"/>
        </w:rPr>
        <w:lastRenderedPageBreak/>
        <w:t>Problems and Troubleshooting:</w:t>
      </w:r>
    </w:p>
    <w:p w14:paraId="7A095AC5" w14:textId="77777777" w:rsidR="00FA6634" w:rsidRPr="00FA6634" w:rsidRDefault="00FA6634" w:rsidP="00FA663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A6634">
        <w:rPr>
          <w:rFonts w:ascii="Segoe UI" w:eastAsia="Times New Roman" w:hAnsi="Segoe UI" w:cs="Segoe UI"/>
          <w:color w:val="24292E"/>
          <w:sz w:val="24"/>
          <w:szCs w:val="24"/>
        </w:rPr>
        <w:t>The first problem that we faced was due to the cable of the Arduino which was not working properly. This problem was solved by using another cable.</w:t>
      </w:r>
    </w:p>
    <w:p w14:paraId="53EC3871" w14:textId="77777777" w:rsidR="00FA6634" w:rsidRPr="00FA6634" w:rsidRDefault="00FA6634" w:rsidP="00FA6634">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FA6634">
        <w:rPr>
          <w:rFonts w:ascii="Segoe UI" w:eastAsia="Times New Roman" w:hAnsi="Segoe UI" w:cs="Segoe UI"/>
          <w:color w:val="24292E"/>
          <w:sz w:val="24"/>
          <w:szCs w:val="24"/>
        </w:rPr>
        <w:t>The proper port of the Arduino was not selected. After it was selected the Arduino worked perfectly.</w:t>
      </w:r>
    </w:p>
    <w:p w14:paraId="283E3113" w14:textId="77777777" w:rsidR="00FA6634" w:rsidRPr="00FA6634" w:rsidRDefault="00FA6634" w:rsidP="00FA6634">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FA6634">
        <w:rPr>
          <w:rFonts w:ascii="Segoe UI" w:eastAsia="Times New Roman" w:hAnsi="Segoe UI" w:cs="Segoe UI"/>
          <w:color w:val="24292E"/>
          <w:sz w:val="24"/>
          <w:szCs w:val="24"/>
        </w:rPr>
        <w:t>The code had some errors like proper pin was not mentioned, etc. But after modifying the code, everything worked perfectly fine.</w:t>
      </w:r>
    </w:p>
    <w:p w14:paraId="74ED8090" w14:textId="77777777" w:rsidR="00FA6634" w:rsidRPr="00FA6634" w:rsidRDefault="00FA6634" w:rsidP="00FA663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A6634">
        <w:rPr>
          <w:rFonts w:ascii="Segoe UI" w:eastAsia="Times New Roman" w:hAnsi="Segoe UI" w:cs="Segoe UI"/>
          <w:b/>
          <w:bCs/>
          <w:color w:val="24292E"/>
          <w:sz w:val="36"/>
          <w:szCs w:val="36"/>
        </w:rPr>
        <w:t>Precautions:</w:t>
      </w:r>
    </w:p>
    <w:p w14:paraId="566A0C46" w14:textId="77777777" w:rsidR="00FA6634" w:rsidRPr="00FA6634" w:rsidRDefault="00FA6634" w:rsidP="00FA6634">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A6634">
        <w:rPr>
          <w:rFonts w:ascii="Segoe UI" w:eastAsia="Times New Roman" w:hAnsi="Segoe UI" w:cs="Segoe UI"/>
          <w:color w:val="24292E"/>
          <w:sz w:val="24"/>
          <w:szCs w:val="24"/>
        </w:rPr>
        <w:t>The Arduino and its cable should be working properly.</w:t>
      </w:r>
    </w:p>
    <w:p w14:paraId="3D65ABED" w14:textId="77777777" w:rsidR="00FA6634" w:rsidRPr="00FA6634" w:rsidRDefault="00FA6634" w:rsidP="00FA6634">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FA6634">
        <w:rPr>
          <w:rFonts w:ascii="Segoe UI" w:eastAsia="Times New Roman" w:hAnsi="Segoe UI" w:cs="Segoe UI"/>
          <w:color w:val="24292E"/>
          <w:sz w:val="24"/>
          <w:szCs w:val="24"/>
        </w:rPr>
        <w:t>Proper port of the Arduino should be selected.</w:t>
      </w:r>
    </w:p>
    <w:p w14:paraId="00817C6B" w14:textId="77777777" w:rsidR="00FA6634" w:rsidRPr="00FA6634" w:rsidRDefault="00FA6634" w:rsidP="00FA6634">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FA6634">
        <w:rPr>
          <w:rFonts w:ascii="Segoe UI" w:eastAsia="Times New Roman" w:hAnsi="Segoe UI" w:cs="Segoe UI"/>
          <w:color w:val="24292E"/>
          <w:sz w:val="24"/>
          <w:szCs w:val="24"/>
        </w:rPr>
        <w:t>The connections should be made neat and clean.</w:t>
      </w:r>
    </w:p>
    <w:p w14:paraId="028EB5C5" w14:textId="77777777" w:rsidR="00FA6634" w:rsidRPr="00FA6634" w:rsidRDefault="00FA6634" w:rsidP="00FA6634">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FA6634">
        <w:rPr>
          <w:rFonts w:ascii="Segoe UI" w:eastAsia="Times New Roman" w:hAnsi="Segoe UI" w:cs="Segoe UI"/>
          <w:color w:val="24292E"/>
          <w:sz w:val="24"/>
          <w:szCs w:val="24"/>
        </w:rPr>
        <w:t>Desired resistance should be used.</w:t>
      </w:r>
    </w:p>
    <w:p w14:paraId="37DFF014" w14:textId="77777777" w:rsidR="00FA6634" w:rsidRPr="00FA6634" w:rsidRDefault="00FA6634" w:rsidP="00FA6634">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FA6634">
        <w:rPr>
          <w:rFonts w:ascii="Segoe UI" w:eastAsia="Times New Roman" w:hAnsi="Segoe UI" w:cs="Segoe UI"/>
          <w:color w:val="24292E"/>
          <w:sz w:val="24"/>
          <w:szCs w:val="24"/>
        </w:rPr>
        <w:t>LDR Module Should be working properly.</w:t>
      </w:r>
    </w:p>
    <w:p w14:paraId="19803EB3" w14:textId="77777777" w:rsidR="00FA6634" w:rsidRPr="00FA6634" w:rsidRDefault="00FA6634" w:rsidP="00FA66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67F21797" w14:textId="77777777" w:rsidR="00FA6634" w:rsidRPr="00FA6634" w:rsidRDefault="00FA6634" w:rsidP="00FA663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A6634">
        <w:rPr>
          <w:rFonts w:ascii="Segoe UI" w:eastAsia="Times New Roman" w:hAnsi="Segoe UI" w:cs="Segoe UI"/>
          <w:b/>
          <w:bCs/>
          <w:color w:val="24292E"/>
          <w:sz w:val="36"/>
          <w:szCs w:val="36"/>
        </w:rPr>
        <w:t>Result:</w:t>
      </w:r>
    </w:p>
    <w:p w14:paraId="4D7FEF65" w14:textId="77777777" w:rsidR="00FA6634" w:rsidRPr="00FA6634" w:rsidRDefault="00FA6634" w:rsidP="00FA6634">
      <w:pPr>
        <w:shd w:val="clear" w:color="auto" w:fill="FFFFFF"/>
        <w:spacing w:after="100" w:afterAutospacing="1" w:line="240" w:lineRule="auto"/>
        <w:rPr>
          <w:rFonts w:ascii="Segoe UI" w:eastAsia="Times New Roman" w:hAnsi="Segoe UI" w:cs="Segoe UI"/>
          <w:color w:val="24292E"/>
          <w:sz w:val="24"/>
          <w:szCs w:val="24"/>
        </w:rPr>
      </w:pPr>
      <w:r w:rsidRPr="00FA6634">
        <w:rPr>
          <w:rFonts w:ascii="Segoe UI" w:eastAsia="Times New Roman" w:hAnsi="Segoe UI" w:cs="Segoe UI"/>
          <w:color w:val="24292E"/>
          <w:sz w:val="24"/>
          <w:szCs w:val="24"/>
        </w:rPr>
        <w:t>The Programmed Digital Data was displayed on the LCD after uploading the program.</w:t>
      </w:r>
    </w:p>
    <w:p w14:paraId="400FD2FA" w14:textId="77777777" w:rsidR="005C3202" w:rsidRDefault="005C3202"/>
    <w:sectPr w:rsidR="005C3202" w:rsidSect="001363B3">
      <w:pgSz w:w="12240" w:h="15840" w:code="1"/>
      <w:pgMar w:top="1440" w:right="1440" w:bottom="1440" w:left="1440" w:header="1440" w:footer="144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4F45"/>
    <w:multiLevelType w:val="multilevel"/>
    <w:tmpl w:val="886AD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F665D6"/>
    <w:multiLevelType w:val="multilevel"/>
    <w:tmpl w:val="004A9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09008D"/>
    <w:multiLevelType w:val="multilevel"/>
    <w:tmpl w:val="B7167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34"/>
    <w:rsid w:val="001363B3"/>
    <w:rsid w:val="00293782"/>
    <w:rsid w:val="005C3202"/>
    <w:rsid w:val="00AA022A"/>
    <w:rsid w:val="00CC783B"/>
    <w:rsid w:val="00FA6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1CF41"/>
  <w15:chartTrackingRefBased/>
  <w15:docId w15:val="{CF52329D-23C4-48F5-9CCA-2013F97E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3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66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66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66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6634"/>
    <w:rPr>
      <w:b/>
      <w:bCs/>
    </w:rPr>
  </w:style>
  <w:style w:type="paragraph" w:styleId="HTMLPreformatted">
    <w:name w:val="HTML Preformatted"/>
    <w:basedOn w:val="Normal"/>
    <w:link w:val="HTMLPreformattedChar"/>
    <w:uiPriority w:val="99"/>
    <w:semiHidden/>
    <w:unhideWhenUsed/>
    <w:rsid w:val="00FA6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66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66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31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singhal</dc:creator>
  <cp:keywords/>
  <dc:description/>
  <cp:lastModifiedBy>Sanchit Kumar</cp:lastModifiedBy>
  <cp:revision>2</cp:revision>
  <dcterms:created xsi:type="dcterms:W3CDTF">2019-11-03T13:39:00Z</dcterms:created>
  <dcterms:modified xsi:type="dcterms:W3CDTF">2019-11-03T17:18:00Z</dcterms:modified>
</cp:coreProperties>
</file>