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F58C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Logistic Equation </w:t>
      </w:r>
    </w:p>
    <w:p w14:paraId="2A7EDEEB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P(CANCELLED=1) = </w:t>
      </w:r>
    </w:p>
    <w:p w14:paraId="603A95CA" w14:textId="3247B746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>1 / (1 + e</w:t>
      </w:r>
      <w:proofErr w:type="gramStart"/>
      <w:r w:rsidRPr="0094081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^</w:t>
      </w: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-(-0.0005520774257536594 + </w:t>
      </w:r>
    </w:p>
    <w:p w14:paraId="42915DF8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0.000000000*YEAR + -0.006975600*MONTH + - </w:t>
      </w:r>
    </w:p>
    <w:p w14:paraId="5DCEC909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0.009185528*DAY + -0.001770671*DAY OF WEEK + </w:t>
      </w:r>
    </w:p>
    <w:p w14:paraId="61034538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-0.002014157*AIRLINE +0.000078875*FLIGHT NUMBER </w:t>
      </w:r>
    </w:p>
    <w:p w14:paraId="55836536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-0.000047177*TAIL NUMBER + - </w:t>
      </w:r>
    </w:p>
    <w:p w14:paraId="2CCEA9BA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0.000190176*ORIGIN AIRPORT + - </w:t>
      </w:r>
    </w:p>
    <w:p w14:paraId="0F5207A2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0.001322680*DESTINATION AIRPORT + </w:t>
      </w:r>
    </w:p>
    <w:p w14:paraId="58FB9B21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0.001697000*SCHEDULED DEPARTURE </w:t>
      </w:r>
    </w:p>
    <w:p w14:paraId="477B338E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-0.005643199*DEPARTURE TIME + </w:t>
      </w:r>
    </w:p>
    <w:p w14:paraId="5C759E02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0.003107850*DEPARTURE DELAY + - </w:t>
      </w:r>
    </w:p>
    <w:p w14:paraId="273BA13F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0.007189963*TAXI OUT + -0.013081281*WHEELS OFF </w:t>
      </w:r>
    </w:p>
    <w:p w14:paraId="35A5C4A8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-0.000045041*SCHEDULED TIME + - </w:t>
      </w:r>
    </w:p>
    <w:p w14:paraId="3376218C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0.050743971*ELAPSED TIME + -0.037915582*AIR TIME </w:t>
      </w:r>
    </w:p>
    <w:p w14:paraId="55F1BA65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-0.000679128*DISTANCE + 0.020362302*WHEELS ON </w:t>
      </w:r>
    </w:p>
    <w:p w14:paraId="358899EC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>+ -0.008667429*TAXI IN + 0.001329775*SCHED</w:t>
      </w: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/>
      </w:r>
    </w:p>
    <w:p w14:paraId="5485B56B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ULED ARRIVAL + -0.003901765*ARRIVAL TIME </w:t>
      </w:r>
    </w:p>
    <w:p w14:paraId="288DBD0A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-0.065862800*ARRIVAL DELAY </w:t>
      </w:r>
    </w:p>
    <w:p w14:paraId="6099E313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-0.001147727*DIVERTED + - </w:t>
      </w:r>
    </w:p>
    <w:p w14:paraId="0AA943D2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0.009343250*CANCELLATION REASON + </w:t>
      </w:r>
    </w:p>
    <w:p w14:paraId="1A9B82B1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-0.002277167*AIR SYSTEM DELAY + - </w:t>
      </w:r>
    </w:p>
    <w:p w14:paraId="5AF18B01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0.000011740*SECURITY DELAY + - </w:t>
      </w:r>
    </w:p>
    <w:p w14:paraId="7F6E82DF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0.009025500*AIRLINE DELAY + - </w:t>
      </w:r>
    </w:p>
    <w:p w14:paraId="4D9F993A" w14:textId="77777777" w:rsidR="00940810" w:rsidRPr="00940810" w:rsidRDefault="00940810" w:rsidP="00940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0.010285443*LATE AIRCRAFT DELAY + - </w:t>
      </w:r>
    </w:p>
    <w:p w14:paraId="567C564F" w14:textId="7EC6156A" w:rsidR="00650E89" w:rsidRPr="00940810" w:rsidRDefault="00940810" w:rsidP="00940810">
      <w:pPr>
        <w:rPr>
          <w:rFonts w:ascii="Times New Roman" w:hAnsi="Times New Roman" w:cs="Times New Roman"/>
        </w:rPr>
      </w:pPr>
      <w:r w:rsidRPr="00940810">
        <w:rPr>
          <w:rFonts w:ascii="Times New Roman" w:eastAsia="Times New Roman" w:hAnsi="Times New Roman" w:cs="Times New Roman"/>
          <w:color w:val="000000"/>
          <w:sz w:val="20"/>
          <w:szCs w:val="20"/>
        </w:rPr>
        <w:t>0.002022624*WEATHER DELAY))</w:t>
      </w:r>
    </w:p>
    <w:sectPr w:rsidR="00650E89" w:rsidRPr="00940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10"/>
    <w:rsid w:val="00650E89"/>
    <w:rsid w:val="0094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0552"/>
  <w15:chartTrackingRefBased/>
  <w15:docId w15:val="{9E5E7428-28AE-458B-BCD1-29B10EEC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Tahmid</dc:creator>
  <cp:keywords/>
  <dc:description/>
  <cp:lastModifiedBy>Toki Tahmid</cp:lastModifiedBy>
  <cp:revision>1</cp:revision>
  <dcterms:created xsi:type="dcterms:W3CDTF">2025-03-03T16:48:00Z</dcterms:created>
  <dcterms:modified xsi:type="dcterms:W3CDTF">2025-03-03T16:50:00Z</dcterms:modified>
</cp:coreProperties>
</file>