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50A9F" w14:textId="5CBCCE39" w:rsidR="00BD3ACA" w:rsidRPr="002B5596" w:rsidRDefault="008C446A" w:rsidP="008C446A">
      <w:pPr>
        <w:jc w:val="center"/>
        <w:rPr>
          <w:rFonts w:asciiTheme="majorBidi" w:hAnsiTheme="majorBidi" w:cstheme="majorBidi"/>
          <w:sz w:val="24"/>
          <w:szCs w:val="24"/>
        </w:rPr>
      </w:pPr>
      <w:r w:rsidRPr="002B5596">
        <w:rPr>
          <w:rFonts w:asciiTheme="majorBidi" w:hAnsiTheme="majorBidi" w:cstheme="majorBidi"/>
          <w:sz w:val="24"/>
          <w:szCs w:val="24"/>
        </w:rPr>
        <w:t>Notes</w:t>
      </w:r>
    </w:p>
    <w:p w14:paraId="39ADC12C" w14:textId="1E7F3527" w:rsidR="008C446A" w:rsidRPr="002B5596" w:rsidRDefault="008C446A" w:rsidP="008C44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2B5596">
        <w:rPr>
          <w:rFonts w:asciiTheme="majorBidi" w:hAnsiTheme="majorBidi" w:cstheme="majorBidi"/>
          <w:sz w:val="24"/>
          <w:szCs w:val="24"/>
        </w:rPr>
        <w:t>Benefits of loosely coupling</w:t>
      </w:r>
    </w:p>
    <w:p w14:paraId="1126E646" w14:textId="32C759D0" w:rsidR="002B5596" w:rsidRDefault="00470D35" w:rsidP="008C446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.NET usage of git</w:t>
      </w:r>
    </w:p>
    <w:p w14:paraId="24CD47F9" w14:textId="2C68EC24" w:rsidR="00470D35" w:rsidRDefault="00001A70" w:rsidP="00470D35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Just know that there are different SOP’s for using git</w:t>
      </w:r>
    </w:p>
    <w:p w14:paraId="5037E1AA" w14:textId="7BA60553" w:rsidR="00001A70" w:rsidRDefault="00874520" w:rsidP="00001A7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Recreate the actual MVC as an API</w:t>
      </w:r>
    </w:p>
    <w:p w14:paraId="2B273E36" w14:textId="416B47E3" w:rsidR="00874520" w:rsidRDefault="00874520" w:rsidP="00874520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Reference the Logic, Models,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Repo </w:t>
      </w:r>
      <w:r w:rsidR="00AD785D">
        <w:rPr>
          <w:rFonts w:asciiTheme="majorBidi" w:hAnsiTheme="majorBidi" w:cstheme="majorBidi"/>
          <w:sz w:val="24"/>
          <w:szCs w:val="24"/>
        </w:rPr>
        <w:t xml:space="preserve"> (</w:t>
      </w:r>
      <w:proofErr w:type="gramEnd"/>
      <w:r w:rsidR="00AD785D">
        <w:rPr>
          <w:rFonts w:asciiTheme="majorBidi" w:hAnsiTheme="majorBidi" w:cstheme="majorBidi"/>
          <w:sz w:val="24"/>
          <w:szCs w:val="24"/>
        </w:rPr>
        <w:t>recall they are like their own projects)</w:t>
      </w:r>
    </w:p>
    <w:p w14:paraId="797ACBB1" w14:textId="19F23638" w:rsidR="00235AC1" w:rsidRDefault="00235AC1" w:rsidP="00235AC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you want to create an MVC as an API you only need to change the front-end</w:t>
      </w:r>
    </w:p>
    <w:p w14:paraId="7C16CBD8" w14:textId="77777777" w:rsidR="00921DA6" w:rsidRPr="002B5596" w:rsidRDefault="00921DA6" w:rsidP="00921DA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</w:p>
    <w:sectPr w:rsidR="00921DA6" w:rsidRPr="002B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922AD"/>
    <w:multiLevelType w:val="hybridMultilevel"/>
    <w:tmpl w:val="F4167D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6A"/>
    <w:rsid w:val="00001A70"/>
    <w:rsid w:val="00235AC1"/>
    <w:rsid w:val="002B5596"/>
    <w:rsid w:val="00470D35"/>
    <w:rsid w:val="00874520"/>
    <w:rsid w:val="008C446A"/>
    <w:rsid w:val="00921DA6"/>
    <w:rsid w:val="00AD785D"/>
    <w:rsid w:val="00B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F3A9"/>
  <w15:chartTrackingRefBased/>
  <w15:docId w15:val="{F3612B1A-CB57-48D5-A907-D88DF669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9</cp:revision>
  <dcterms:created xsi:type="dcterms:W3CDTF">2021-06-29T14:33:00Z</dcterms:created>
  <dcterms:modified xsi:type="dcterms:W3CDTF">2021-06-29T14:50:00Z</dcterms:modified>
</cp:coreProperties>
</file>