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3D" w:rsidRDefault="000022E4" w:rsidP="000022E4">
      <w:pPr>
        <w:pStyle w:val="a5"/>
      </w:pPr>
      <w:r w:rsidRPr="000022E4">
        <w:rPr>
          <w:rFonts w:hint="eastAsia"/>
        </w:rPr>
        <w:t>JEECG</w:t>
      </w:r>
      <w:r w:rsidRPr="000022E4">
        <w:rPr>
          <w:rFonts w:hint="eastAsia"/>
        </w:rPr>
        <w:t>整合</w:t>
      </w:r>
      <w:r w:rsidRPr="000022E4">
        <w:rPr>
          <w:rFonts w:hint="eastAsia"/>
        </w:rPr>
        <w:t>finereport</w:t>
      </w:r>
      <w:r w:rsidRPr="000022E4">
        <w:rPr>
          <w:rFonts w:hint="eastAsia"/>
        </w:rPr>
        <w:t>快速搭建与开发</w:t>
      </w:r>
    </w:p>
    <w:p w:rsidR="000022E4" w:rsidRDefault="00570CF8" w:rsidP="000022E4">
      <w:pPr>
        <w:rPr>
          <w:b/>
        </w:rPr>
      </w:pPr>
      <w:r w:rsidRPr="006E5731">
        <w:rPr>
          <w:rFonts w:hint="eastAsia"/>
          <w:b/>
        </w:rPr>
        <w:t>FineReport</w:t>
      </w:r>
      <w:r w:rsidR="006E5731" w:rsidRPr="006E5731">
        <w:rPr>
          <w:rFonts w:hint="eastAsia"/>
          <w:b/>
        </w:rPr>
        <w:t>介绍</w:t>
      </w:r>
    </w:p>
    <w:p w:rsidR="006E5731" w:rsidRDefault="006E5731" w:rsidP="000022E4">
      <w:r>
        <w:rPr>
          <w:rFonts w:hint="eastAsia"/>
          <w:b/>
        </w:rPr>
        <w:tab/>
      </w:r>
      <w:r w:rsidRPr="006E5731">
        <w:rPr>
          <w:rFonts w:hint="eastAsia"/>
        </w:rPr>
        <w:t>FineReport</w:t>
      </w:r>
      <w:r w:rsidRPr="006E5731">
        <w:rPr>
          <w:rFonts w:hint="eastAsia"/>
        </w:rPr>
        <w:t>报表软件具有完备的报表填报功能，支持多级汇总填报。利用这一报表工具，用户即可把企业的业务模型，数据分析变成实际可操作的信息系统。利用报表展现、填报、汇总、统计分析、打印输出等功能搭建出轻量级企业报表平台。特别是采用主流的数据双向扩展，多源分片，纯拖拽等方式来进行报表设计，让报表设计人员无需掌握复杂的代码编写技能，从而业务人员也可以随时根据需要设计符合业务逻辑的报表，满足报表使用者的最终需求。无形中也降低了企业的运营成本</w:t>
      </w:r>
      <w:r>
        <w:rPr>
          <w:rFonts w:hint="eastAsia"/>
        </w:rPr>
        <w:t>.</w:t>
      </w:r>
    </w:p>
    <w:p w:rsidR="006E5731" w:rsidRDefault="006E5731" w:rsidP="000022E4">
      <w:r>
        <w:rPr>
          <w:rFonts w:hint="eastAsia"/>
        </w:rPr>
        <w:t>更多介绍详见</w:t>
      </w:r>
      <w:r>
        <w:rPr>
          <w:rFonts w:hint="eastAsia"/>
        </w:rPr>
        <w:t>:</w:t>
      </w:r>
    </w:p>
    <w:p w:rsidR="00302098" w:rsidRDefault="00302098" w:rsidP="00302098">
      <w:pPr>
        <w:jc w:val="left"/>
      </w:pPr>
      <w:r>
        <w:rPr>
          <w:rFonts w:hint="eastAsia"/>
        </w:rPr>
        <w:t>FineReport</w:t>
      </w:r>
      <w:r>
        <w:rPr>
          <w:rFonts w:hint="eastAsia"/>
        </w:rPr>
        <w:t>官网：</w:t>
      </w:r>
      <w:hyperlink r:id="rId7" w:history="1">
        <w:r w:rsidRPr="00284048">
          <w:rPr>
            <w:rStyle w:val="a7"/>
          </w:rPr>
          <w:t>http://www.finereport.com/</w:t>
        </w:r>
      </w:hyperlink>
      <w:r>
        <w:rPr>
          <w:rFonts w:hint="eastAsia"/>
        </w:rPr>
        <w:t xml:space="preserve"> </w:t>
      </w:r>
    </w:p>
    <w:p w:rsidR="00302098" w:rsidRDefault="00302098" w:rsidP="00302098">
      <w:pPr>
        <w:jc w:val="left"/>
      </w:pPr>
      <w:r>
        <w:rPr>
          <w:rFonts w:hint="eastAsia"/>
        </w:rPr>
        <w:t>百度百科</w:t>
      </w:r>
      <w:r>
        <w:rPr>
          <w:rFonts w:hint="eastAsia"/>
        </w:rPr>
        <w:t>:</w:t>
      </w:r>
      <w:r w:rsidRPr="00302098">
        <w:t xml:space="preserve"> </w:t>
      </w:r>
      <w:hyperlink r:id="rId8" w:history="1">
        <w:r w:rsidRPr="00284048">
          <w:rPr>
            <w:rStyle w:val="a7"/>
          </w:rPr>
          <w:t>http://baike.baidu.com/link?url=wyMAqDlInujEePMP7JP1DfApZQSE-X5lMMB47ZXdaYa0VR5qtuYyDwigJBjseKLGkRoccyr8hY2Nq9AnHYecEq</w:t>
        </w:r>
      </w:hyperlink>
    </w:p>
    <w:p w:rsidR="00302098" w:rsidRDefault="00302098" w:rsidP="00302098">
      <w:pPr>
        <w:jc w:val="left"/>
      </w:pPr>
    </w:p>
    <w:p w:rsidR="00DD0A13" w:rsidRPr="005B1566" w:rsidRDefault="00DD0A13" w:rsidP="00302098">
      <w:pPr>
        <w:jc w:val="left"/>
        <w:rPr>
          <w:b/>
        </w:rPr>
      </w:pPr>
      <w:r w:rsidRPr="005B1566">
        <w:rPr>
          <w:rFonts w:hint="eastAsia"/>
          <w:b/>
        </w:rPr>
        <w:t>JEECG</w:t>
      </w:r>
      <w:r w:rsidRPr="005B1566">
        <w:rPr>
          <w:rFonts w:hint="eastAsia"/>
          <w:b/>
        </w:rPr>
        <w:t>整合</w:t>
      </w:r>
      <w:r w:rsidR="00EF0DFC" w:rsidRPr="005B1566">
        <w:rPr>
          <w:rFonts w:hint="eastAsia"/>
          <w:b/>
        </w:rPr>
        <w:t>FineReport</w:t>
      </w:r>
      <w:r w:rsidR="00F53839" w:rsidRPr="005B1566">
        <w:rPr>
          <w:rFonts w:hint="eastAsia"/>
          <w:b/>
        </w:rPr>
        <w:t>考虑</w:t>
      </w:r>
      <w:r w:rsidRPr="005B1566">
        <w:rPr>
          <w:rFonts w:hint="eastAsia"/>
          <w:b/>
        </w:rPr>
        <w:t>：</w:t>
      </w:r>
    </w:p>
    <w:p w:rsidR="00FB69BA" w:rsidRDefault="00FB69BA" w:rsidP="00302098">
      <w:pPr>
        <w:jc w:val="left"/>
      </w:pPr>
      <w:r>
        <w:rPr>
          <w:rFonts w:hint="eastAsia"/>
        </w:rPr>
        <w:tab/>
      </w:r>
      <w:r w:rsidR="00F85234">
        <w:rPr>
          <w:rFonts w:hint="eastAsia"/>
        </w:rPr>
        <w:t>JEECG</w:t>
      </w:r>
      <w:r w:rsidR="00F85234">
        <w:rPr>
          <w:rFonts w:hint="eastAsia"/>
        </w:rPr>
        <w:t>目前</w:t>
      </w:r>
      <w:r w:rsidR="00520B43">
        <w:rPr>
          <w:rFonts w:hint="eastAsia"/>
        </w:rPr>
        <w:t>仅支持</w:t>
      </w:r>
      <w:r w:rsidR="00520B43">
        <w:rPr>
          <w:rFonts w:hint="eastAsia"/>
        </w:rPr>
        <w:t>JavaScript</w:t>
      </w:r>
      <w:r w:rsidR="005B1566">
        <w:rPr>
          <w:rFonts w:hint="eastAsia"/>
        </w:rPr>
        <w:t>组件生成报表，缺少对第三方报表工具的支持，不利于报表的快速开发以及对报表的复杂需求的的满足。</w:t>
      </w:r>
    </w:p>
    <w:p w:rsidR="005B1566" w:rsidRDefault="005B1566" w:rsidP="00302098">
      <w:pPr>
        <w:jc w:val="left"/>
      </w:pPr>
    </w:p>
    <w:p w:rsidR="008579B4" w:rsidRDefault="008579B4" w:rsidP="00302098">
      <w:pPr>
        <w:jc w:val="left"/>
        <w:rPr>
          <w:b/>
        </w:rPr>
      </w:pPr>
      <w:r w:rsidRPr="008579B4">
        <w:rPr>
          <w:rFonts w:hint="eastAsia"/>
          <w:b/>
        </w:rPr>
        <w:t>JEECG</w:t>
      </w:r>
      <w:r w:rsidRPr="008579B4">
        <w:rPr>
          <w:rFonts w:hint="eastAsia"/>
          <w:b/>
        </w:rPr>
        <w:t>整个</w:t>
      </w:r>
      <w:r w:rsidRPr="008579B4">
        <w:rPr>
          <w:rFonts w:hint="eastAsia"/>
          <w:b/>
        </w:rPr>
        <w:t>FineReport</w:t>
      </w:r>
      <w:r w:rsidRPr="008579B4">
        <w:rPr>
          <w:rFonts w:hint="eastAsia"/>
          <w:b/>
        </w:rPr>
        <w:t>步骤：</w:t>
      </w:r>
    </w:p>
    <w:p w:rsidR="008579B4" w:rsidRPr="00916570" w:rsidRDefault="008579B4" w:rsidP="00302098">
      <w:pPr>
        <w:jc w:val="left"/>
      </w:pPr>
    </w:p>
    <w:p w:rsidR="00685F85" w:rsidRDefault="00685F85" w:rsidP="00600C63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从</w:t>
      </w:r>
      <w:r>
        <w:rPr>
          <w:rFonts w:hint="eastAsia"/>
        </w:rPr>
        <w:t>fineReport</w:t>
      </w:r>
      <w:r>
        <w:rPr>
          <w:rFonts w:hint="eastAsia"/>
        </w:rPr>
        <w:t>官方获取安装程序以及</w:t>
      </w:r>
      <w:r>
        <w:rPr>
          <w:rFonts w:hint="eastAsia"/>
        </w:rPr>
        <w:t>license</w:t>
      </w:r>
      <w:r>
        <w:rPr>
          <w:rFonts w:hint="eastAsia"/>
        </w:rPr>
        <w:t>文件。</w:t>
      </w:r>
    </w:p>
    <w:p w:rsidR="00600C63" w:rsidRDefault="00600C63" w:rsidP="00600C63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fineReport</w:t>
      </w:r>
      <w:r>
        <w:rPr>
          <w:rFonts w:hint="eastAsia"/>
        </w:rPr>
        <w:t>程序以及导入</w:t>
      </w:r>
      <w:r>
        <w:rPr>
          <w:rFonts w:hint="eastAsia"/>
        </w:rPr>
        <w:t>license</w:t>
      </w:r>
      <w:r>
        <w:rPr>
          <w:rFonts w:hint="eastAsia"/>
        </w:rPr>
        <w:t>文件。</w:t>
      </w:r>
    </w:p>
    <w:p w:rsidR="00916570" w:rsidRDefault="00916570" w:rsidP="00600C63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搭建</w:t>
      </w:r>
      <w:r>
        <w:rPr>
          <w:rFonts w:hint="eastAsia"/>
        </w:rPr>
        <w:t>JEECG</w:t>
      </w:r>
      <w:r>
        <w:rPr>
          <w:rFonts w:hint="eastAsia"/>
        </w:rPr>
        <w:t>开发环境，参照《</w:t>
      </w:r>
      <w:r w:rsidRPr="00916570">
        <w:rPr>
          <w:rFonts w:hint="eastAsia"/>
        </w:rPr>
        <w:t xml:space="preserve">JEECG </w:t>
      </w:r>
      <w:r w:rsidRPr="00916570">
        <w:rPr>
          <w:rFonts w:hint="eastAsia"/>
        </w:rPr>
        <w:t>开发指南</w:t>
      </w:r>
      <w:r w:rsidRPr="00916570">
        <w:rPr>
          <w:rFonts w:hint="eastAsia"/>
        </w:rPr>
        <w:t>v3.4.2.pdf</w:t>
      </w:r>
      <w:r>
        <w:rPr>
          <w:rFonts w:hint="eastAsia"/>
        </w:rPr>
        <w:t>》</w:t>
      </w:r>
    </w:p>
    <w:p w:rsidR="00166ABA" w:rsidRDefault="00614E29" w:rsidP="00600C63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搭建完成之后，我们着手准备将</w:t>
      </w:r>
      <w:r>
        <w:rPr>
          <w:rFonts w:hint="eastAsia"/>
        </w:rPr>
        <w:t>FineReport</w:t>
      </w:r>
      <w:r>
        <w:rPr>
          <w:rFonts w:hint="eastAsia"/>
        </w:rPr>
        <w:t>整合到</w:t>
      </w:r>
      <w:r>
        <w:rPr>
          <w:rFonts w:hint="eastAsia"/>
        </w:rPr>
        <w:t>JEECG</w:t>
      </w:r>
      <w:r>
        <w:rPr>
          <w:rFonts w:hint="eastAsia"/>
        </w:rPr>
        <w:t>项目中。</w:t>
      </w:r>
    </w:p>
    <w:p w:rsidR="00300386" w:rsidRDefault="000D1994" w:rsidP="00600C63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复制所需目录</w:t>
      </w:r>
      <w:r w:rsidR="007006D1">
        <w:rPr>
          <w:rFonts w:hint="eastAsia"/>
        </w:rPr>
        <w:t>(</w:t>
      </w:r>
      <w:r w:rsidR="007006D1" w:rsidRPr="007006D1">
        <w:rPr>
          <w:rFonts w:hint="eastAsia"/>
          <w:sz w:val="15"/>
          <w:szCs w:val="15"/>
          <w:highlight w:val="red"/>
        </w:rPr>
        <w:t>备注</w:t>
      </w:r>
      <w:r w:rsidR="007006D1" w:rsidRPr="007006D1">
        <w:rPr>
          <w:rFonts w:hint="eastAsia"/>
          <w:sz w:val="15"/>
          <w:szCs w:val="15"/>
          <w:highlight w:val="red"/>
        </w:rPr>
        <w:t>:</w:t>
      </w:r>
      <w:r w:rsidR="007006D1" w:rsidRPr="007006D1">
        <w:rPr>
          <w:rFonts w:hint="eastAsia"/>
          <w:sz w:val="15"/>
          <w:szCs w:val="15"/>
          <w:highlight w:val="red"/>
        </w:rPr>
        <w:t>以下拷贝最好是在报表开发调试完成后，完成以下步骤</w:t>
      </w:r>
      <w:r w:rsidR="007006D1">
        <w:rPr>
          <w:rFonts w:hint="eastAsia"/>
        </w:rPr>
        <w:t>)</w:t>
      </w:r>
    </w:p>
    <w:p w:rsidR="00510503" w:rsidRDefault="00510503" w:rsidP="00510503">
      <w:pPr>
        <w:ind w:firstLine="360"/>
      </w:pPr>
      <w:bookmarkStart w:id="0" w:name="a:2.1"/>
      <w:r>
        <w:rPr>
          <w:rFonts w:hint="eastAsia"/>
        </w:rPr>
        <w:t>5.1</w:t>
      </w:r>
      <w:r>
        <w:rPr>
          <w:rFonts w:hint="eastAsia"/>
        </w:rPr>
        <w:t>、</w:t>
      </w:r>
      <w:r>
        <w:t>全部复制</w:t>
      </w:r>
    </w:p>
    <w:bookmarkEnd w:id="0"/>
    <w:p w:rsidR="00510503" w:rsidRDefault="00510503" w:rsidP="00510503">
      <w:r>
        <w:t>为了简便，可以直接将</w:t>
      </w:r>
      <w:r>
        <w:rPr>
          <w:rStyle w:val="docdir"/>
        </w:rPr>
        <w:t>%FineReport_HOME%\WebReport\WEB-INF</w:t>
      </w:r>
      <w:r>
        <w:t>目录下面的</w:t>
      </w:r>
      <w:r>
        <w:t>classes,lib,reportlets,resources</w:t>
      </w:r>
      <w:r>
        <w:t>四个目录复制到</w:t>
      </w:r>
      <w:r>
        <w:rPr>
          <w:rStyle w:val="docdir"/>
        </w:rPr>
        <w:t>%Tomcat_HOME% \webapps\jsp-examples\WEB-INF</w:t>
      </w:r>
      <w:r>
        <w:t>下。</w:t>
      </w:r>
    </w:p>
    <w:p w:rsidR="00510503" w:rsidRDefault="00510503" w:rsidP="00510503">
      <w:r>
        <w:rPr>
          <w:rStyle w:val="docwarning"/>
        </w:rPr>
        <w:t>注意：</w:t>
      </w:r>
      <w:r>
        <w:rPr>
          <w:rStyle w:val="docwarning"/>
        </w:rPr>
        <w:t>%FineReport_HOME%\WebReport\WEB-INF\classes</w:t>
      </w:r>
      <w:r>
        <w:rPr>
          <w:rStyle w:val="docwarning"/>
        </w:rPr>
        <w:t>文件夹下面可能会放置一些网络报表的</w:t>
      </w:r>
      <w:r>
        <w:rPr>
          <w:rStyle w:val="docwarning"/>
        </w:rPr>
        <w:t>class</w:t>
      </w:r>
      <w:r>
        <w:rPr>
          <w:rStyle w:val="docwarning"/>
        </w:rPr>
        <w:t>文件，在和您的工程集成时并无冲突。有关网络报表的介绍，可以在</w:t>
      </w:r>
      <w:hyperlink r:id="rId9" w:history="1">
        <w:r>
          <w:rPr>
            <w:rStyle w:val="a7"/>
          </w:rPr>
          <w:t>二次开发</w:t>
        </w:r>
      </w:hyperlink>
      <w:r>
        <w:t>文档中找到。</w:t>
      </w:r>
    </w:p>
    <w:p w:rsidR="00510503" w:rsidRDefault="00510503" w:rsidP="00510503">
      <w:pPr>
        <w:ind w:firstLine="420"/>
      </w:pPr>
      <w:bookmarkStart w:id="1" w:name="a:2.2"/>
      <w:r>
        <w:rPr>
          <w:rFonts w:hint="eastAsia"/>
        </w:rPr>
        <w:t>5</w:t>
      </w:r>
      <w:r>
        <w:t xml:space="preserve">.2 </w:t>
      </w:r>
      <w:r>
        <w:t>部分复制</w:t>
      </w:r>
    </w:p>
    <w:bookmarkEnd w:id="1"/>
    <w:p w:rsidR="00510503" w:rsidRDefault="00510503" w:rsidP="00510503">
      <w:r>
        <w:t>也可以选择性的只复制必要性文件至已有工程中。</w:t>
      </w:r>
    </w:p>
    <w:p w:rsidR="00510503" w:rsidRDefault="00510503" w:rsidP="0051050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必须复制的文件</w:t>
      </w:r>
    </w:p>
    <w:p w:rsidR="00510503" w:rsidRDefault="00510503" w:rsidP="00510503">
      <w:r>
        <w:rPr>
          <w:rStyle w:val="docdir"/>
        </w:rPr>
        <w:t>fr-server-</w:t>
      </w:r>
      <w:r>
        <w:rPr>
          <w:rStyle w:val="docdir"/>
          <w:rFonts w:hint="eastAsia"/>
        </w:rPr>
        <w:t>*</w:t>
      </w:r>
      <w:r>
        <w:rPr>
          <w:rStyle w:val="docdir"/>
        </w:rPr>
        <w:t>.jar</w:t>
      </w:r>
      <w:r>
        <w:t>：包含了报表服务的所有功能，必须拷贝至</w:t>
      </w:r>
      <w:r>
        <w:rPr>
          <w:rStyle w:val="docdir"/>
        </w:rPr>
        <w:t>WEB-INF\lib</w:t>
      </w:r>
      <w:r>
        <w:t>下；</w:t>
      </w:r>
    </w:p>
    <w:p w:rsidR="00510503" w:rsidRDefault="00510503" w:rsidP="00510503">
      <w:r>
        <w:rPr>
          <w:rStyle w:val="docdir"/>
        </w:rPr>
        <w:t>fr-third-</w:t>
      </w:r>
      <w:r>
        <w:rPr>
          <w:rStyle w:val="docdir"/>
          <w:rFonts w:hint="eastAsia"/>
        </w:rPr>
        <w:t>*</w:t>
      </w:r>
      <w:r>
        <w:rPr>
          <w:rStyle w:val="docdir"/>
        </w:rPr>
        <w:t>.jar</w:t>
      </w:r>
      <w:r>
        <w:t>：包含了报表服务引用的第三方插件，必须拷贝至</w:t>
      </w:r>
      <w:r>
        <w:rPr>
          <w:rStyle w:val="docdir"/>
        </w:rPr>
        <w:t>WEB-INF\lib</w:t>
      </w:r>
      <w:r>
        <w:t>下；</w:t>
      </w:r>
    </w:p>
    <w:p w:rsidR="00510503" w:rsidRDefault="00510503" w:rsidP="00510503">
      <w:r>
        <w:rPr>
          <w:rStyle w:val="docdir"/>
        </w:rPr>
        <w:t>reportlets</w:t>
      </w:r>
      <w:r>
        <w:t>：该文件夹为</w:t>
      </w:r>
      <w:r>
        <w:t>FineReport</w:t>
      </w:r>
      <w:r>
        <w:t>服务器规定的，不能修改，且必须为小写，其下可以建立子目录，所有报表模板</w:t>
      </w:r>
      <w:r>
        <w:t>cpt</w:t>
      </w:r>
      <w:r>
        <w:t>文件必须保存在</w:t>
      </w:r>
      <w:r>
        <w:t>reportlets</w:t>
      </w:r>
      <w:r>
        <w:t>文件夹下，且</w:t>
      </w:r>
      <w:r>
        <w:t>reportlets</w:t>
      </w:r>
      <w:r>
        <w:t>文件必须放在</w:t>
      </w:r>
      <w:r>
        <w:rPr>
          <w:rStyle w:val="docdir"/>
        </w:rPr>
        <w:t>WEB-INF\</w:t>
      </w:r>
      <w:r>
        <w:t>下；</w:t>
      </w:r>
    </w:p>
    <w:p w:rsidR="00510503" w:rsidRDefault="00510503" w:rsidP="00510503">
      <w:r>
        <w:rPr>
          <w:rStyle w:val="docdir"/>
        </w:rPr>
        <w:t>resources</w:t>
      </w:r>
      <w:r>
        <w:t>：该文件夹也是</w:t>
      </w:r>
      <w:r>
        <w:t>FineReport</w:t>
      </w:r>
      <w:r>
        <w:t>服务器规定的，不能修改，且必须为小写，下面包含了</w:t>
      </w:r>
      <w:r>
        <w:lastRenderedPageBreak/>
        <w:t>报表服务器的配置信息，拷贝至</w:t>
      </w:r>
      <w:r>
        <w:rPr>
          <w:rStyle w:val="docdir"/>
        </w:rPr>
        <w:t>WEB-INF</w:t>
      </w:r>
      <w:r>
        <w:t>下面。</w:t>
      </w:r>
    </w:p>
    <w:p w:rsidR="00510503" w:rsidRDefault="00510503" w:rsidP="00510503">
      <w:r>
        <w:t>以上文件或文件夹是必须拷贝到已有应用目录下的。</w:t>
      </w:r>
    </w:p>
    <w:p w:rsidR="00510503" w:rsidRDefault="00510503" w:rsidP="00510503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选择性复制的文件</w:t>
      </w:r>
    </w:p>
    <w:p w:rsidR="00510503" w:rsidRDefault="00510503" w:rsidP="00510503">
      <w:r>
        <w:rPr>
          <w:rStyle w:val="docdir"/>
        </w:rPr>
        <w:t>classes</w:t>
      </w:r>
      <w:r>
        <w:t>：该文件夹是应用服务器规定的，主要作用是存放</w:t>
      </w:r>
      <w:r>
        <w:t>.class</w:t>
      </w:r>
      <w:r>
        <w:t>文件。若对</w:t>
      </w:r>
      <w:r>
        <w:t>FineReport</w:t>
      </w:r>
      <w:r>
        <w:t>进行了二次开发，如自定义函数、程序数据源、程序网络报表等，也需要将编译后的</w:t>
      </w:r>
      <w:r>
        <w:t>class</w:t>
      </w:r>
      <w:r>
        <w:t>类文件拷贝到该文件夹下；</w:t>
      </w:r>
    </w:p>
    <w:p w:rsidR="00510503" w:rsidRDefault="00510503" w:rsidP="00510503">
      <w:r>
        <w:rPr>
          <w:rStyle w:val="docdir"/>
        </w:rPr>
        <w:t>数据库驱动包</w:t>
      </w:r>
      <w:r>
        <w:t>：若报表中使用了</w:t>
      </w:r>
      <w:r>
        <w:t>JDBC</w:t>
      </w:r>
      <w:r>
        <w:t>连接了数据库，需要将对应的数据库驱动包如</w:t>
      </w:r>
      <w:r>
        <w:t>Oracle</w:t>
      </w:r>
      <w:r>
        <w:t>数据库的驱动</w:t>
      </w:r>
      <w:r>
        <w:t>ojdbc14.jar</w:t>
      </w:r>
      <w:r>
        <w:t>拷贝到</w:t>
      </w:r>
      <w:r>
        <w:rPr>
          <w:rStyle w:val="docdir"/>
        </w:rPr>
        <w:t>WEB-INF\lib</w:t>
      </w:r>
      <w:r>
        <w:t>下，其他数据库驱动同样；</w:t>
      </w:r>
    </w:p>
    <w:p w:rsidR="00510503" w:rsidRDefault="00510503" w:rsidP="00510503">
      <w:bookmarkStart w:id="2" w:name="a:3."/>
      <w:r>
        <w:rPr>
          <w:rFonts w:hint="eastAsia"/>
        </w:rPr>
        <w:t>5.3</w:t>
      </w:r>
      <w:r>
        <w:t xml:space="preserve">. </w:t>
      </w:r>
      <w:r>
        <w:t>修改</w:t>
      </w:r>
      <w:r>
        <w:t>web.xml</w:t>
      </w:r>
      <w:r>
        <w:t>文件</w:t>
      </w:r>
    </w:p>
    <w:bookmarkEnd w:id="2"/>
    <w:p w:rsidR="00510503" w:rsidRDefault="00510503" w:rsidP="00510503">
      <w:r>
        <w:t>在已有工程的</w:t>
      </w:r>
      <w:r>
        <w:t>web.xml</w:t>
      </w:r>
      <w:r>
        <w:t>中添加相应的</w:t>
      </w:r>
      <w:r>
        <w:t>servlet</w:t>
      </w:r>
      <w:r>
        <w:t>与</w:t>
      </w:r>
      <w:r>
        <w:t>servlet-mapping</w:t>
      </w:r>
      <w:r>
        <w:t>子元素。</w:t>
      </w:r>
    </w:p>
    <w:p w:rsidR="00510503" w:rsidRDefault="00510503" w:rsidP="00510503">
      <w:r>
        <w:t>将</w:t>
      </w:r>
      <w:r>
        <w:rPr>
          <w:rStyle w:val="docdir"/>
        </w:rPr>
        <w:t>%FineReport_HOME%/WebReport/WEB-INF</w:t>
      </w:r>
      <w:r>
        <w:t>下的</w:t>
      </w:r>
      <w:r>
        <w:t>web.xml</w:t>
      </w:r>
      <w:r>
        <w:t>中如下的部分复制到</w:t>
      </w:r>
      <w:r>
        <w:rPr>
          <w:rStyle w:val="docdir"/>
        </w:rPr>
        <w:t>%Web_home%/webapps/Web</w:t>
      </w:r>
      <w:r>
        <w:rPr>
          <w:rStyle w:val="docdir"/>
        </w:rPr>
        <w:t>工程名</w:t>
      </w:r>
      <w:r>
        <w:rPr>
          <w:rStyle w:val="docdir"/>
        </w:rPr>
        <w:t>/WEB-INF</w:t>
      </w:r>
      <w:r>
        <w:t>下的</w:t>
      </w:r>
      <w:r>
        <w:t>web.xml</w:t>
      </w:r>
      <w:r>
        <w:t>中，在最后一个</w:t>
      </w:r>
      <w:r>
        <w:t>servlet</w:t>
      </w:r>
      <w:r>
        <w:t>之后插入：</w:t>
      </w:r>
    </w:p>
    <w:p w:rsidR="00510503" w:rsidRDefault="00510503" w:rsidP="002136F2">
      <w:pPr>
        <w:widowControl/>
        <w:spacing w:after="100" w:afterAutospacing="1"/>
        <w:ind w:left="360"/>
        <w:jc w:val="left"/>
      </w:pPr>
      <w:r>
        <w:t>&lt;servlet&gt;   </w:t>
      </w:r>
    </w:p>
    <w:p w:rsidR="00510503" w:rsidRDefault="00510503" w:rsidP="002136F2">
      <w:pPr>
        <w:widowControl/>
        <w:spacing w:after="100" w:afterAutospacing="1"/>
        <w:ind w:left="360"/>
        <w:jc w:val="left"/>
      </w:pPr>
      <w:r>
        <w:t>    &lt;servlet-name&gt;ReportServer&lt;/servlet-name&gt;   </w:t>
      </w:r>
    </w:p>
    <w:p w:rsidR="00510503" w:rsidRDefault="00510503" w:rsidP="002136F2">
      <w:pPr>
        <w:widowControl/>
        <w:spacing w:after="100" w:afterAutospacing="1"/>
        <w:ind w:left="360"/>
        <w:jc w:val="left"/>
      </w:pPr>
      <w:r>
        <w:t>    &lt;servlet-</w:t>
      </w:r>
      <w:r>
        <w:rPr>
          <w:rStyle w:val="keyword"/>
        </w:rPr>
        <w:t>class</w:t>
      </w:r>
      <w:r>
        <w:t>&gt;com.fr.web.ReportServlet&lt;/servlet-</w:t>
      </w:r>
      <w:r>
        <w:rPr>
          <w:rStyle w:val="keyword"/>
        </w:rPr>
        <w:t>class</w:t>
      </w:r>
      <w:r>
        <w:t>&gt;   </w:t>
      </w:r>
    </w:p>
    <w:p w:rsidR="00510503" w:rsidRDefault="00510503" w:rsidP="002136F2">
      <w:pPr>
        <w:widowControl/>
        <w:spacing w:after="100" w:afterAutospacing="1"/>
        <w:ind w:left="360"/>
        <w:jc w:val="left"/>
      </w:pPr>
      <w:r>
        <w:t>    &lt;load-on-startup&gt;</w:t>
      </w:r>
      <w:r>
        <w:rPr>
          <w:rStyle w:val="number"/>
        </w:rPr>
        <w:t>0</w:t>
      </w:r>
      <w:r>
        <w:t>&lt;/load-on-startup&gt;   </w:t>
      </w:r>
    </w:p>
    <w:p w:rsidR="00510503" w:rsidRDefault="00510503" w:rsidP="002136F2">
      <w:pPr>
        <w:widowControl/>
        <w:spacing w:after="100" w:afterAutospacing="1"/>
        <w:ind w:left="360"/>
        <w:jc w:val="left"/>
      </w:pPr>
      <w:r>
        <w:t>&lt;/servlet&gt;   </w:t>
      </w:r>
    </w:p>
    <w:p w:rsidR="00510503" w:rsidRDefault="00510503" w:rsidP="002136F2">
      <w:pPr>
        <w:widowControl/>
        <w:spacing w:after="100" w:afterAutospacing="1"/>
        <w:ind w:left="360"/>
        <w:jc w:val="left"/>
      </w:pPr>
      <w:r>
        <w:t>&lt;servlet-mapping&gt;   </w:t>
      </w:r>
    </w:p>
    <w:p w:rsidR="00510503" w:rsidRDefault="00510503" w:rsidP="002136F2">
      <w:pPr>
        <w:widowControl/>
        <w:spacing w:after="100" w:afterAutospacing="1"/>
        <w:ind w:left="360"/>
        <w:jc w:val="left"/>
      </w:pPr>
      <w:r>
        <w:t>    &lt;servlet-name&gt;ReportServer&lt;/servlet-name&gt;   </w:t>
      </w:r>
    </w:p>
    <w:p w:rsidR="00510503" w:rsidRDefault="00510503" w:rsidP="002136F2">
      <w:pPr>
        <w:widowControl/>
        <w:spacing w:after="100" w:afterAutospacing="1"/>
        <w:ind w:left="360"/>
        <w:jc w:val="left"/>
      </w:pPr>
      <w:r>
        <w:t>    &lt;url-pattern&gt;/ReportServer&lt;/url-pattern&gt;   </w:t>
      </w:r>
    </w:p>
    <w:p w:rsidR="00510503" w:rsidRDefault="00510503" w:rsidP="002136F2">
      <w:pPr>
        <w:widowControl/>
        <w:spacing w:after="100" w:afterAutospacing="1"/>
        <w:ind w:left="360"/>
        <w:jc w:val="left"/>
      </w:pPr>
      <w:r>
        <w:t>&lt;/servlet-mapping&gt;  </w:t>
      </w:r>
    </w:p>
    <w:p w:rsidR="000D1994" w:rsidRDefault="000D1994" w:rsidP="000D1994">
      <w:pPr>
        <w:pStyle w:val="a8"/>
        <w:ind w:left="360" w:firstLineChars="0" w:firstLine="0"/>
        <w:jc w:val="left"/>
      </w:pPr>
    </w:p>
    <w:p w:rsidR="00A9213E" w:rsidRDefault="00083936" w:rsidP="0086138D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FineReport</w:t>
      </w:r>
      <w:r>
        <w:rPr>
          <w:rFonts w:hint="eastAsia"/>
        </w:rPr>
        <w:t xml:space="preserve">的　</w:t>
      </w:r>
      <w:r w:rsidRPr="00083936">
        <w:t>datasource.xml</w:t>
      </w:r>
      <w:r w:rsidR="00C34660">
        <w:rPr>
          <w:rFonts w:hint="eastAsia"/>
        </w:rPr>
        <w:t xml:space="preserve">　的</w:t>
      </w:r>
      <w:r w:rsidR="0086138D">
        <w:rPr>
          <w:rFonts w:hint="eastAsia"/>
        </w:rPr>
        <w:t>数据库连接</w:t>
      </w:r>
    </w:p>
    <w:p w:rsidR="007006D1" w:rsidRPr="007006D1" w:rsidRDefault="007006D1" w:rsidP="00700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006D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006D1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ConnectionMap</w:t>
      </w:r>
      <w:r w:rsidRPr="007006D1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006D1" w:rsidRPr="007006D1" w:rsidRDefault="007006D1" w:rsidP="00700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006D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006D1">
        <w:rPr>
          <w:rFonts w:ascii="Courier New" w:hAnsi="Courier New" w:cs="Courier New"/>
          <w:color w:val="3F7F7F"/>
          <w:kern w:val="0"/>
          <w:sz w:val="20"/>
          <w:szCs w:val="20"/>
        </w:rPr>
        <w:t>Connection</w:t>
      </w:r>
      <w:r w:rsidRPr="007006D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006D1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7006D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006D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"jeecg-dk"</w:t>
      </w:r>
      <w:r w:rsidRPr="007006D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006D1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7006D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006D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"com.fr.data.impl.JDBCDatabaseConnection"</w:t>
      </w:r>
      <w:r w:rsidRPr="007006D1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006D1" w:rsidRPr="007006D1" w:rsidRDefault="007006D1" w:rsidP="00700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006D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006D1">
        <w:rPr>
          <w:rFonts w:ascii="Courier New" w:hAnsi="Courier New" w:cs="Courier New"/>
          <w:color w:val="3F7F7F"/>
          <w:kern w:val="0"/>
          <w:sz w:val="20"/>
          <w:szCs w:val="20"/>
        </w:rPr>
        <w:t>DatabaseAttr</w:t>
      </w:r>
      <w:r w:rsidRPr="007006D1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006D1" w:rsidRPr="007006D1" w:rsidRDefault="007006D1" w:rsidP="00700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006D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006D1">
        <w:rPr>
          <w:rFonts w:ascii="Courier New" w:hAnsi="Courier New" w:cs="Courier New"/>
          <w:color w:val="3F7F7F"/>
          <w:kern w:val="0"/>
          <w:sz w:val="20"/>
          <w:szCs w:val="20"/>
        </w:rPr>
        <w:t>JDBCDatabaseAttr</w:t>
      </w:r>
      <w:r w:rsidRPr="007006D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006D1"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r w:rsidRPr="007006D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006D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"jdbc:mysql://localhost/jeecg-dk"</w:t>
      </w:r>
      <w:r w:rsidRPr="007006D1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7006D1" w:rsidRPr="007006D1" w:rsidRDefault="007006D1" w:rsidP="00700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006D1">
        <w:rPr>
          <w:rFonts w:ascii="Courier New" w:hAnsi="Courier New" w:cs="Courier New"/>
          <w:kern w:val="0"/>
          <w:sz w:val="20"/>
          <w:szCs w:val="20"/>
        </w:rPr>
        <w:tab/>
      </w:r>
      <w:r w:rsidRPr="007006D1">
        <w:rPr>
          <w:rFonts w:ascii="Courier New" w:hAnsi="Courier New" w:cs="Courier New"/>
          <w:kern w:val="0"/>
          <w:sz w:val="20"/>
          <w:szCs w:val="20"/>
        </w:rPr>
        <w:tab/>
      </w:r>
      <w:r w:rsidRPr="007006D1">
        <w:rPr>
          <w:rFonts w:ascii="Courier New" w:hAnsi="Courier New" w:cs="Courier New"/>
          <w:kern w:val="0"/>
          <w:sz w:val="20"/>
          <w:szCs w:val="20"/>
        </w:rPr>
        <w:tab/>
      </w:r>
      <w:r w:rsidRPr="007006D1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r w:rsidRPr="007006D1">
        <w:rPr>
          <w:rFonts w:ascii="Courier New" w:hAnsi="Courier New" w:cs="Courier New"/>
          <w:color w:val="7F007F"/>
          <w:kern w:val="0"/>
          <w:sz w:val="20"/>
          <w:szCs w:val="20"/>
        </w:rPr>
        <w:t>driver</w:t>
      </w:r>
      <w:r w:rsidRPr="007006D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006D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"com.mysql.jdbc.Driver"</w:t>
      </w:r>
      <w:r w:rsidRPr="007006D1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7006D1" w:rsidRPr="007006D1" w:rsidRDefault="007006D1" w:rsidP="00700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006D1">
        <w:rPr>
          <w:rFonts w:ascii="Courier New" w:hAnsi="Courier New" w:cs="Courier New"/>
          <w:kern w:val="0"/>
          <w:sz w:val="20"/>
          <w:szCs w:val="20"/>
        </w:rPr>
        <w:tab/>
      </w:r>
      <w:r w:rsidRPr="007006D1">
        <w:rPr>
          <w:rFonts w:ascii="Courier New" w:hAnsi="Courier New" w:cs="Courier New"/>
          <w:kern w:val="0"/>
          <w:sz w:val="20"/>
          <w:szCs w:val="20"/>
        </w:rPr>
        <w:tab/>
      </w:r>
      <w:r w:rsidRPr="007006D1">
        <w:rPr>
          <w:rFonts w:ascii="Courier New" w:hAnsi="Courier New" w:cs="Courier New"/>
          <w:kern w:val="0"/>
          <w:sz w:val="20"/>
          <w:szCs w:val="20"/>
        </w:rPr>
        <w:tab/>
      </w:r>
      <w:r w:rsidRPr="007006D1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r w:rsidRPr="007006D1">
        <w:rPr>
          <w:rFonts w:ascii="Courier New" w:hAnsi="Courier New" w:cs="Courier New"/>
          <w:color w:val="7F007F"/>
          <w:kern w:val="0"/>
          <w:sz w:val="20"/>
          <w:szCs w:val="20"/>
        </w:rPr>
        <w:t>user</w:t>
      </w:r>
      <w:r w:rsidRPr="007006D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006D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"root"</w:t>
      </w:r>
      <w:r w:rsidRPr="007006D1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7006D1" w:rsidRPr="007006D1" w:rsidRDefault="007006D1" w:rsidP="00700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006D1">
        <w:rPr>
          <w:rFonts w:ascii="Courier New" w:hAnsi="Courier New" w:cs="Courier New"/>
          <w:kern w:val="0"/>
          <w:sz w:val="20"/>
          <w:szCs w:val="20"/>
        </w:rPr>
        <w:tab/>
      </w:r>
      <w:r w:rsidRPr="007006D1">
        <w:rPr>
          <w:rFonts w:ascii="Courier New" w:hAnsi="Courier New" w:cs="Courier New"/>
          <w:kern w:val="0"/>
          <w:sz w:val="20"/>
          <w:szCs w:val="20"/>
        </w:rPr>
        <w:tab/>
      </w:r>
      <w:r w:rsidRPr="007006D1">
        <w:rPr>
          <w:rFonts w:ascii="Courier New" w:hAnsi="Courier New" w:cs="Courier New"/>
          <w:kern w:val="0"/>
          <w:sz w:val="20"/>
          <w:szCs w:val="20"/>
        </w:rPr>
        <w:tab/>
      </w:r>
      <w:r w:rsidRPr="007006D1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r w:rsidRPr="007006D1">
        <w:rPr>
          <w:rFonts w:ascii="Courier New" w:hAnsi="Courier New" w:cs="Courier New"/>
          <w:color w:val="7F007F"/>
          <w:kern w:val="0"/>
          <w:sz w:val="20"/>
          <w:szCs w:val="20"/>
        </w:rPr>
        <w:t>password</w:t>
      </w:r>
      <w:r w:rsidRPr="007006D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006D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"___006100210065007b"</w:t>
      </w:r>
      <w:r w:rsidRPr="007006D1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7006D1" w:rsidRPr="007006D1" w:rsidRDefault="007006D1" w:rsidP="00700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006D1">
        <w:rPr>
          <w:rFonts w:ascii="Courier New" w:hAnsi="Courier New" w:cs="Courier New"/>
          <w:kern w:val="0"/>
          <w:sz w:val="20"/>
          <w:szCs w:val="20"/>
        </w:rPr>
        <w:tab/>
      </w:r>
      <w:r w:rsidRPr="007006D1">
        <w:rPr>
          <w:rFonts w:ascii="Courier New" w:hAnsi="Courier New" w:cs="Courier New"/>
          <w:kern w:val="0"/>
          <w:sz w:val="20"/>
          <w:szCs w:val="20"/>
        </w:rPr>
        <w:tab/>
      </w:r>
      <w:r w:rsidRPr="007006D1">
        <w:rPr>
          <w:rFonts w:ascii="Courier New" w:hAnsi="Courier New" w:cs="Courier New"/>
          <w:kern w:val="0"/>
          <w:sz w:val="20"/>
          <w:szCs w:val="20"/>
        </w:rPr>
        <w:tab/>
      </w:r>
      <w:r w:rsidRPr="007006D1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r w:rsidRPr="007006D1">
        <w:rPr>
          <w:rFonts w:ascii="Courier New" w:hAnsi="Courier New" w:cs="Courier New"/>
          <w:color w:val="7F007F"/>
          <w:kern w:val="0"/>
          <w:sz w:val="20"/>
          <w:szCs w:val="20"/>
        </w:rPr>
        <w:t>encryptPassword</w:t>
      </w:r>
      <w:r w:rsidRPr="007006D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006D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 w:rsidRPr="007006D1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006D1" w:rsidRPr="007006D1" w:rsidRDefault="007006D1" w:rsidP="00700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006D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006D1">
        <w:rPr>
          <w:rFonts w:ascii="Courier New" w:hAnsi="Courier New" w:cs="Courier New"/>
          <w:color w:val="3F7F7F"/>
          <w:kern w:val="0"/>
          <w:sz w:val="20"/>
          <w:szCs w:val="20"/>
        </w:rPr>
        <w:t>DBCPAttr</w:t>
      </w:r>
      <w:r w:rsidRPr="007006D1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006D1" w:rsidRPr="007006D1" w:rsidRDefault="007006D1" w:rsidP="00700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006D1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006D1">
        <w:rPr>
          <w:rFonts w:ascii="Courier New" w:hAnsi="Courier New" w:cs="Courier New"/>
          <w:color w:val="3F7F7F"/>
          <w:kern w:val="0"/>
          <w:sz w:val="20"/>
          <w:szCs w:val="20"/>
        </w:rPr>
        <w:t>JDBCDatabaseAttr</w:t>
      </w:r>
      <w:r w:rsidRPr="007006D1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006D1" w:rsidRPr="007006D1" w:rsidRDefault="007006D1" w:rsidP="00700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006D1">
        <w:rPr>
          <w:rFonts w:ascii="Courier New" w:hAnsi="Courier New" w:cs="Courier New"/>
          <w:color w:val="008080"/>
          <w:kern w:val="0"/>
          <w:sz w:val="20"/>
          <w:szCs w:val="20"/>
        </w:rPr>
        <w:lastRenderedPageBreak/>
        <w:t>&lt;/</w:t>
      </w:r>
      <w:r w:rsidRPr="007006D1">
        <w:rPr>
          <w:rFonts w:ascii="Courier New" w:hAnsi="Courier New" w:cs="Courier New"/>
          <w:color w:val="3F7F7F"/>
          <w:kern w:val="0"/>
          <w:sz w:val="20"/>
          <w:szCs w:val="20"/>
        </w:rPr>
        <w:t>Connection</w:t>
      </w:r>
      <w:r w:rsidRPr="007006D1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6138D" w:rsidRDefault="007006D1" w:rsidP="007006D1">
      <w:pPr>
        <w:jc w:val="left"/>
      </w:pPr>
      <w:r w:rsidRPr="007006D1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7006D1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ConnectionMap</w:t>
      </w:r>
      <w:r w:rsidRPr="007006D1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6138D" w:rsidRDefault="0086138D" w:rsidP="0086138D">
      <w:pPr>
        <w:pStyle w:val="a8"/>
        <w:ind w:left="360" w:firstLineChars="0" w:firstLine="0"/>
        <w:jc w:val="left"/>
      </w:pPr>
      <w:r>
        <w:rPr>
          <w:rFonts w:hint="eastAsia"/>
        </w:rPr>
        <w:t xml:space="preserve">Connection name </w:t>
      </w:r>
      <w:r>
        <w:rPr>
          <w:rFonts w:hint="eastAsia"/>
        </w:rPr>
        <w:t>为报表工程中的数据源连接路名称。</w:t>
      </w:r>
      <w:r w:rsidRPr="007006D1">
        <w:rPr>
          <w:rFonts w:hint="eastAsia"/>
          <w:highlight w:val="red"/>
        </w:rPr>
        <w:t>示例中给出的是</w:t>
      </w:r>
      <w:r w:rsidRPr="007006D1">
        <w:rPr>
          <w:rFonts w:hint="eastAsia"/>
          <w:highlight w:val="red"/>
        </w:rPr>
        <w:t>jeecg-dk</w:t>
      </w:r>
      <w:r w:rsidR="007006D1">
        <w:rPr>
          <w:rFonts w:hint="eastAsia"/>
        </w:rPr>
        <w:t>.</w:t>
      </w:r>
    </w:p>
    <w:p w:rsidR="007006D1" w:rsidRDefault="007006D1" w:rsidP="0086138D">
      <w:pPr>
        <w:pStyle w:val="a8"/>
        <w:ind w:left="360" w:firstLineChars="0" w:firstLine="0"/>
        <w:jc w:val="left"/>
      </w:pPr>
    </w:p>
    <w:p w:rsidR="007006D1" w:rsidRDefault="004F6D12" w:rsidP="0086138D">
      <w:pPr>
        <w:pStyle w:val="a8"/>
        <w:ind w:left="360" w:firstLineChars="0" w:firstLine="0"/>
        <w:jc w:val="left"/>
      </w:pPr>
      <w:r>
        <w:rPr>
          <w:rFonts w:hint="eastAsia"/>
        </w:rPr>
        <w:t>配置完成之后，我们就将</w:t>
      </w:r>
      <w:r>
        <w:rPr>
          <w:rFonts w:hint="eastAsia"/>
        </w:rPr>
        <w:t>FineReport</w:t>
      </w:r>
      <w:r>
        <w:rPr>
          <w:rFonts w:hint="eastAsia"/>
        </w:rPr>
        <w:t>的报表工程整合到我们的项目当中了。</w:t>
      </w:r>
    </w:p>
    <w:p w:rsidR="00EB1CBB" w:rsidRDefault="004F6D12" w:rsidP="00EB1CBB">
      <w:pPr>
        <w:pStyle w:val="a8"/>
        <w:ind w:left="360" w:firstLineChars="0" w:firstLine="0"/>
        <w:jc w:val="left"/>
      </w:pPr>
      <w:r>
        <w:rPr>
          <w:rFonts w:hint="eastAsia"/>
        </w:rPr>
        <w:t>剩下的就是需要解决</w:t>
      </w:r>
      <w:r>
        <w:rPr>
          <w:rFonts w:hint="eastAsia"/>
        </w:rPr>
        <w:t>JEECG</w:t>
      </w:r>
      <w:r>
        <w:rPr>
          <w:rFonts w:hint="eastAsia"/>
        </w:rPr>
        <w:t>工程如何调用这些报表。</w:t>
      </w:r>
    </w:p>
    <w:p w:rsidR="00EB1CBB" w:rsidRPr="007A1359" w:rsidRDefault="00EB1CBB" w:rsidP="007A1359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JEECG</w:t>
      </w:r>
      <w:r>
        <w:rPr>
          <w:rFonts w:hint="eastAsia"/>
        </w:rPr>
        <w:t>中配置浏览</w:t>
      </w:r>
      <w:r w:rsidR="005F32EA">
        <w:rPr>
          <w:rFonts w:hint="eastAsia"/>
        </w:rPr>
        <w:t>FineReport</w:t>
      </w:r>
      <w:r>
        <w:rPr>
          <w:rFonts w:hint="eastAsia"/>
        </w:rPr>
        <w:t>报表的菜单</w:t>
      </w:r>
      <w:r w:rsidR="007934A2">
        <w:rPr>
          <w:rFonts w:hint="eastAsia"/>
        </w:rPr>
        <w:t>。</w:t>
      </w:r>
      <w:r w:rsidR="007A1359">
        <w:rPr>
          <w:rFonts w:hint="eastAsia"/>
        </w:rPr>
        <w:t>在</w:t>
      </w:r>
      <w:r w:rsidR="007A1359" w:rsidRPr="007A1359">
        <w:rPr>
          <w:rFonts w:ascii="Courier New" w:hAnsi="Courier New" w:cs="Courier New"/>
          <w:kern w:val="0"/>
          <w:sz w:val="20"/>
          <w:szCs w:val="20"/>
        </w:rPr>
        <w:t>/</w:t>
      </w:r>
      <w:r w:rsidR="007A1359" w:rsidRPr="007A1359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jeecg</w:t>
      </w:r>
      <w:r w:rsidR="007A1359" w:rsidRPr="007A1359">
        <w:rPr>
          <w:rFonts w:ascii="Courier New" w:hAnsi="Courier New" w:cs="Courier New"/>
          <w:kern w:val="0"/>
          <w:sz w:val="20"/>
          <w:szCs w:val="20"/>
        </w:rPr>
        <w:t>/system/service/</w:t>
      </w:r>
      <w:r w:rsidR="007A1359" w:rsidRPr="007A1359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impl</w:t>
      </w:r>
      <w:r w:rsidR="007A1359" w:rsidRPr="007A1359">
        <w:rPr>
          <w:rFonts w:ascii="Courier New" w:hAnsi="Courier New" w:cs="Courier New"/>
          <w:kern w:val="0"/>
          <w:sz w:val="20"/>
          <w:szCs w:val="20"/>
        </w:rPr>
        <w:t>/RepairServiceImpl.java</w:t>
      </w:r>
      <w:r w:rsidR="007A1359">
        <w:rPr>
          <w:rFonts w:ascii="Courier New" w:hAnsi="Courier New" w:cs="Courier New" w:hint="eastAsia"/>
          <w:kern w:val="0"/>
          <w:sz w:val="20"/>
          <w:szCs w:val="20"/>
        </w:rPr>
        <w:t>中添加如下代码：</w:t>
      </w:r>
    </w:p>
    <w:p w:rsidR="007A1359" w:rsidRDefault="007A1359" w:rsidP="007A13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TSFunction reportdemo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TSFunction();</w:t>
      </w:r>
    </w:p>
    <w:p w:rsidR="007A1359" w:rsidRDefault="007A1359" w:rsidP="007A13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reportdemo.setFunctionName(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报表操作名称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A1359" w:rsidRDefault="007A1359" w:rsidP="007A13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reportdemo.setFunctionUrl(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"ReportServer?reportlet=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报表名称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.cpt&amp;isIframe"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A1359" w:rsidRDefault="007A1359" w:rsidP="007A13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reportdemo.setFunctionLevel((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)1);</w:t>
      </w:r>
    </w:p>
    <w:p w:rsidR="007A1359" w:rsidRDefault="007A1359" w:rsidP="007A13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reportdemo.setFunctionOrder(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A1359" w:rsidRDefault="007A1359" w:rsidP="007A13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reportdemo.setTSFunction(state);</w:t>
      </w:r>
    </w:p>
    <w:p w:rsidR="007A1359" w:rsidRDefault="007A1359" w:rsidP="007A13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reportdemo.setTSIcon(pic);</w:t>
      </w:r>
    </w:p>
    <w:p w:rsidR="007A1359" w:rsidRDefault="007A1359" w:rsidP="007A1359">
      <w:pPr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7A13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A1359">
        <w:rPr>
          <w:rFonts w:ascii="Courier New" w:hAnsi="Courier New" w:cs="Courier New"/>
          <w:color w:val="0000C0"/>
          <w:kern w:val="0"/>
          <w:sz w:val="20"/>
          <w:szCs w:val="20"/>
        </w:rPr>
        <w:t>commonDao</w:t>
      </w:r>
      <w:r w:rsidRPr="007A1359">
        <w:rPr>
          <w:rFonts w:ascii="Courier New" w:hAnsi="Courier New" w:cs="Courier New"/>
          <w:color w:val="000000"/>
          <w:kern w:val="0"/>
          <w:sz w:val="20"/>
          <w:szCs w:val="20"/>
        </w:rPr>
        <w:t>.saveOrUpdate(reportdemo);</w:t>
      </w:r>
      <w:r w:rsidRPr="007A135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04B87" w:rsidRPr="00804B87" w:rsidRDefault="00804B87" w:rsidP="00804B87">
      <w:pPr>
        <w:pStyle w:val="a8"/>
        <w:numPr>
          <w:ilvl w:val="0"/>
          <w:numId w:val="1"/>
        </w:numPr>
        <w:ind w:firstLineChars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804B8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发布应用，启动</w:t>
      </w:r>
      <w:r w:rsidRPr="00804B8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tomcat.</w:t>
      </w:r>
    </w:p>
    <w:p w:rsidR="00804B87" w:rsidRDefault="00804B87" w:rsidP="00804B87">
      <w:pPr>
        <w:pStyle w:val="a8"/>
        <w:numPr>
          <w:ilvl w:val="0"/>
          <w:numId w:val="1"/>
        </w:numPr>
        <w:ind w:firstLineChars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进入系统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804B87" w:rsidRPr="00804B87" w:rsidRDefault="005F234F" w:rsidP="005F234F">
      <w:pPr>
        <w:pStyle w:val="a8"/>
        <w:ind w:left="36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32819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B87" w:rsidRDefault="00804B87" w:rsidP="007A1359">
      <w:pPr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804B87" w:rsidRDefault="00503104" w:rsidP="005F234F">
      <w:pPr>
        <w:pStyle w:val="a8"/>
        <w:numPr>
          <w:ilvl w:val="0"/>
          <w:numId w:val="1"/>
        </w:numPr>
        <w:ind w:firstLineChars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根据第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7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步设定的菜单按钮，如下图：</w:t>
      </w:r>
    </w:p>
    <w:p w:rsidR="00503104" w:rsidRDefault="00503104" w:rsidP="00503104">
      <w:pPr>
        <w:pStyle w:val="a8"/>
        <w:ind w:left="36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274310" cy="29557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0D" w:rsidRDefault="00A4720D" w:rsidP="00A4720D">
      <w:pPr>
        <w:pStyle w:val="a8"/>
        <w:numPr>
          <w:ilvl w:val="0"/>
          <w:numId w:val="1"/>
        </w:numPr>
        <w:ind w:firstLineChars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点击按钮查询出报表。如图：</w:t>
      </w:r>
    </w:p>
    <w:p w:rsidR="00A4720D" w:rsidRDefault="00A4720D" w:rsidP="00A4720D">
      <w:pPr>
        <w:pStyle w:val="a8"/>
        <w:ind w:left="36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7850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20D" w:rsidRPr="005F234F" w:rsidRDefault="00A4720D" w:rsidP="00A4720D">
      <w:pPr>
        <w:pStyle w:val="a8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sectPr w:rsidR="00A4720D" w:rsidRPr="005F234F" w:rsidSect="003D6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01C" w:rsidRDefault="00FD701C" w:rsidP="000022E4">
      <w:r>
        <w:separator/>
      </w:r>
    </w:p>
  </w:endnote>
  <w:endnote w:type="continuationSeparator" w:id="1">
    <w:p w:rsidR="00FD701C" w:rsidRDefault="00FD701C" w:rsidP="00002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01C" w:rsidRDefault="00FD701C" w:rsidP="000022E4">
      <w:r>
        <w:separator/>
      </w:r>
    </w:p>
  </w:footnote>
  <w:footnote w:type="continuationSeparator" w:id="1">
    <w:p w:rsidR="00FD701C" w:rsidRDefault="00FD701C" w:rsidP="000022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95A"/>
    <w:multiLevelType w:val="multilevel"/>
    <w:tmpl w:val="9FA8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2B76E5"/>
    <w:multiLevelType w:val="multilevel"/>
    <w:tmpl w:val="087A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677FC6"/>
    <w:multiLevelType w:val="hybridMultilevel"/>
    <w:tmpl w:val="CC289A2A"/>
    <w:lvl w:ilvl="0" w:tplc="FD4011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DC082F"/>
    <w:multiLevelType w:val="multilevel"/>
    <w:tmpl w:val="6844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2E4"/>
    <w:rsid w:val="000022E4"/>
    <w:rsid w:val="00083936"/>
    <w:rsid w:val="000A0150"/>
    <w:rsid w:val="000D1994"/>
    <w:rsid w:val="00166ABA"/>
    <w:rsid w:val="001823A0"/>
    <w:rsid w:val="001869C6"/>
    <w:rsid w:val="002136F2"/>
    <w:rsid w:val="00300386"/>
    <w:rsid w:val="00302098"/>
    <w:rsid w:val="003D6B3D"/>
    <w:rsid w:val="00450AA9"/>
    <w:rsid w:val="00457AF6"/>
    <w:rsid w:val="004F6D12"/>
    <w:rsid w:val="00503104"/>
    <w:rsid w:val="00510503"/>
    <w:rsid w:val="00520B43"/>
    <w:rsid w:val="00570CF8"/>
    <w:rsid w:val="005B1566"/>
    <w:rsid w:val="005F234F"/>
    <w:rsid w:val="005F32EA"/>
    <w:rsid w:val="00600C63"/>
    <w:rsid w:val="00614E29"/>
    <w:rsid w:val="00685F85"/>
    <w:rsid w:val="006E5731"/>
    <w:rsid w:val="007006D1"/>
    <w:rsid w:val="007934A2"/>
    <w:rsid w:val="007A1359"/>
    <w:rsid w:val="007F1A2B"/>
    <w:rsid w:val="00804B87"/>
    <w:rsid w:val="008579B4"/>
    <w:rsid w:val="0086138D"/>
    <w:rsid w:val="00895137"/>
    <w:rsid w:val="00913174"/>
    <w:rsid w:val="00916570"/>
    <w:rsid w:val="00A4720D"/>
    <w:rsid w:val="00A9213E"/>
    <w:rsid w:val="00C34660"/>
    <w:rsid w:val="00D067E2"/>
    <w:rsid w:val="00DC3679"/>
    <w:rsid w:val="00DD0A13"/>
    <w:rsid w:val="00EB1CBB"/>
    <w:rsid w:val="00EF0DFC"/>
    <w:rsid w:val="00F53839"/>
    <w:rsid w:val="00F85234"/>
    <w:rsid w:val="00F9679F"/>
    <w:rsid w:val="00FB69BA"/>
    <w:rsid w:val="00FD7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B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2E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022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022E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022E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022E4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30209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600C63"/>
    <w:pPr>
      <w:ind w:firstLineChars="200" w:firstLine="420"/>
    </w:pPr>
  </w:style>
  <w:style w:type="character" w:customStyle="1" w:styleId="docdir">
    <w:name w:val="doc_dir"/>
    <w:basedOn w:val="a0"/>
    <w:rsid w:val="00510503"/>
  </w:style>
  <w:style w:type="character" w:customStyle="1" w:styleId="docwarning">
    <w:name w:val="doc_warning"/>
    <w:basedOn w:val="a0"/>
    <w:rsid w:val="00510503"/>
  </w:style>
  <w:style w:type="character" w:customStyle="1" w:styleId="keyword">
    <w:name w:val="keyword"/>
    <w:basedOn w:val="a0"/>
    <w:rsid w:val="00510503"/>
  </w:style>
  <w:style w:type="character" w:customStyle="1" w:styleId="number">
    <w:name w:val="number"/>
    <w:basedOn w:val="a0"/>
    <w:rsid w:val="00510503"/>
  </w:style>
  <w:style w:type="paragraph" w:styleId="a9">
    <w:name w:val="Balloon Text"/>
    <w:basedOn w:val="a"/>
    <w:link w:val="Char3"/>
    <w:uiPriority w:val="99"/>
    <w:semiHidden/>
    <w:unhideWhenUsed/>
    <w:rsid w:val="0086138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613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link?url=wyMAqDlInujEePMP7JP1DfApZQSE-X5lMMB47ZXdaYa0VR5qtuYyDwigJBjseKLGkRoccyr8hY2Nq9AnHYecE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nereport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k:@MSITStore:D:\FineReport_7.0\document\FineReportHelp.chm::/8/fold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liuhanjiang</dc:creator>
  <cp:keywords/>
  <dc:description/>
  <cp:lastModifiedBy>liuhanjiang</cp:lastModifiedBy>
  <cp:revision>37</cp:revision>
  <dcterms:created xsi:type="dcterms:W3CDTF">2014-01-07T07:47:00Z</dcterms:created>
  <dcterms:modified xsi:type="dcterms:W3CDTF">2014-01-09T00:55:00Z</dcterms:modified>
</cp:coreProperties>
</file>