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9C601" w14:textId="50E5A63E" w:rsidR="00506979" w:rsidRPr="00506979" w:rsidRDefault="00506979" w:rsidP="0050697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proofErr w:type="spellStart"/>
      <w:r w:rsidRPr="00506979">
        <w:rPr>
          <w:rFonts w:ascii="Times New Roman" w:eastAsia="Times New Roman" w:hAnsi="Times New Roman" w:cs="Times New Roman"/>
          <w:b/>
          <w:color w:val="000000"/>
          <w:sz w:val="36"/>
          <w:szCs w:val="36"/>
        </w:rPr>
        <w:t>OpenHealth</w:t>
      </w:r>
      <w:proofErr w:type="spellEnd"/>
      <w:r w:rsidRPr="00506979">
        <w:rPr>
          <w:rFonts w:ascii="Times New Roman" w:eastAsia="Times New Roman" w:hAnsi="Times New Roman" w:cs="Times New Roman"/>
          <w:b/>
          <w:color w:val="000000"/>
          <w:sz w:val="36"/>
          <w:szCs w:val="36"/>
        </w:rPr>
        <w:t>: A Smart</w:t>
      </w:r>
    </w:p>
    <w:p w14:paraId="76D3709C" w14:textId="77777777" w:rsidR="00506979" w:rsidRDefault="00506979" w:rsidP="00506979">
      <w:pPr>
        <w:pBdr>
          <w:top w:val="nil"/>
          <w:left w:val="nil"/>
          <w:bottom w:val="nil"/>
          <w:right w:val="nil"/>
          <w:between w:val="nil"/>
        </w:pBdr>
        <w:spacing w:after="0" w:line="360" w:lineRule="auto"/>
        <w:jc w:val="center"/>
        <w:rPr>
          <w:rFonts w:ascii="Times New Roman" w:eastAsia="Times New Roman" w:hAnsi="Times New Roman" w:cs="Times New Roman"/>
          <w:b/>
          <w:color w:val="000000"/>
          <w:sz w:val="36"/>
          <w:szCs w:val="36"/>
        </w:rPr>
      </w:pPr>
      <w:r w:rsidRPr="00506979">
        <w:rPr>
          <w:rFonts w:ascii="Times New Roman" w:eastAsia="Times New Roman" w:hAnsi="Times New Roman" w:cs="Times New Roman"/>
          <w:b/>
          <w:color w:val="000000"/>
          <w:sz w:val="36"/>
          <w:szCs w:val="36"/>
        </w:rPr>
        <w:t xml:space="preserve"> Ecosystem for Remote Medical Services</w:t>
      </w:r>
    </w:p>
    <w:p w14:paraId="7CA6ED36" w14:textId="68954B37" w:rsidR="001F78E8" w:rsidRPr="00F6783A" w:rsidRDefault="001F78E8" w:rsidP="001F78E8">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sidRPr="00F6783A">
        <w:rPr>
          <w:rFonts w:ascii="Times New Roman" w:eastAsia="Times New Roman" w:hAnsi="Times New Roman" w:cs="Times New Roman"/>
          <w:b/>
          <w:color w:val="000000"/>
          <w:sz w:val="24"/>
          <w:szCs w:val="24"/>
        </w:rPr>
        <w:t>A MINOR PROJECT REPORT</w:t>
      </w:r>
      <w:r w:rsidRPr="00F6783A">
        <w:rPr>
          <w:rFonts w:ascii="Times New Roman" w:eastAsia="Times New Roman" w:hAnsi="Times New Roman" w:cs="Times New Roman"/>
          <w:b/>
          <w:color w:val="000000"/>
        </w:rPr>
        <w:t xml:space="preserve"> </w:t>
      </w:r>
      <w:r w:rsidRPr="00F6783A">
        <w:rPr>
          <w:rFonts w:ascii="Times New Roman" w:eastAsia="Times New Roman" w:hAnsi="Times New Roman" w:cs="Times New Roman"/>
          <w:b/>
          <w:color w:val="000000"/>
          <w:sz w:val="24"/>
          <w:szCs w:val="24"/>
        </w:rPr>
        <w:t>SUBMITTED</w:t>
      </w:r>
    </w:p>
    <w:p w14:paraId="2AE73B16" w14:textId="77777777" w:rsidR="001F78E8" w:rsidRPr="00F6783A" w:rsidRDefault="001F78E8" w:rsidP="001F78E8">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sidRPr="00F6783A">
        <w:rPr>
          <w:rFonts w:ascii="Times New Roman" w:eastAsia="Times New Roman" w:hAnsi="Times New Roman" w:cs="Times New Roman"/>
          <w:b/>
          <w:color w:val="000000"/>
          <w:sz w:val="24"/>
          <w:szCs w:val="24"/>
        </w:rPr>
        <w:t>IN PARTIAL FULFILLMENT OF THE REQUIREMENTS</w:t>
      </w:r>
    </w:p>
    <w:p w14:paraId="03D2883F" w14:textId="77777777" w:rsidR="001F78E8" w:rsidRPr="00F6783A" w:rsidRDefault="001F78E8" w:rsidP="001F78E8">
      <w:pPr>
        <w:pBdr>
          <w:top w:val="nil"/>
          <w:left w:val="nil"/>
          <w:bottom w:val="nil"/>
          <w:right w:val="nil"/>
          <w:between w:val="nil"/>
        </w:pBdr>
        <w:spacing w:after="0"/>
        <w:jc w:val="center"/>
        <w:rPr>
          <w:rFonts w:ascii="Times New Roman" w:eastAsia="Times New Roman" w:hAnsi="Times New Roman" w:cs="Times New Roman"/>
          <w:b/>
          <w:color w:val="000000"/>
        </w:rPr>
      </w:pPr>
      <w:r w:rsidRPr="00F6783A">
        <w:rPr>
          <w:rFonts w:ascii="Times New Roman" w:eastAsia="Times New Roman" w:hAnsi="Times New Roman" w:cs="Times New Roman"/>
          <w:b/>
          <w:color w:val="000000"/>
          <w:sz w:val="24"/>
          <w:szCs w:val="24"/>
        </w:rPr>
        <w:t>FOR THE AWARD OF DEGREE OF</w:t>
      </w:r>
    </w:p>
    <w:p w14:paraId="28ED416B" w14:textId="77777777" w:rsidR="00981A1D" w:rsidRDefault="00981A1D">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0F37D17" w14:textId="137EE74F" w:rsidR="00981A1D" w:rsidRDefault="0002369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BACHELOR OF </w:t>
      </w:r>
      <w:r w:rsidR="00724131">
        <w:rPr>
          <w:rFonts w:ascii="Times New Roman" w:eastAsia="Times New Roman" w:hAnsi="Times New Roman" w:cs="Times New Roman"/>
          <w:b/>
          <w:color w:val="000000"/>
          <w:sz w:val="28"/>
          <w:szCs w:val="28"/>
        </w:rPr>
        <w:t>TECHNOLOGY</w:t>
      </w:r>
      <w:r>
        <w:rPr>
          <w:rFonts w:ascii="Times New Roman" w:eastAsia="Times New Roman" w:hAnsi="Times New Roman" w:cs="Times New Roman"/>
          <w:b/>
          <w:color w:val="000000"/>
          <w:sz w:val="28"/>
          <w:szCs w:val="28"/>
        </w:rPr>
        <w:t xml:space="preserve"> </w:t>
      </w:r>
    </w:p>
    <w:p w14:paraId="08129F52" w14:textId="77777777" w:rsidR="00981A1D" w:rsidRDefault="0002369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In </w:t>
      </w:r>
    </w:p>
    <w:p w14:paraId="0959CC64" w14:textId="77777777" w:rsidR="009F0323" w:rsidRPr="00F6783A" w:rsidRDefault="009F0323" w:rsidP="009F032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F6783A">
        <w:rPr>
          <w:rFonts w:ascii="Times New Roman" w:eastAsia="Times New Roman" w:hAnsi="Times New Roman" w:cs="Times New Roman"/>
          <w:b/>
          <w:color w:val="000000"/>
          <w:sz w:val="28"/>
          <w:szCs w:val="28"/>
        </w:rPr>
        <w:t>Department of Computer Science and Engineering</w:t>
      </w:r>
    </w:p>
    <w:p w14:paraId="5E47F30E" w14:textId="77777777" w:rsidR="00981A1D" w:rsidRDefault="00981A1D">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09445A5F" w14:textId="5BBAE409" w:rsidR="00981A1D" w:rsidRDefault="0002369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SUBMITTED BY </w:t>
      </w:r>
    </w:p>
    <w:p w14:paraId="1E4BB2C6" w14:textId="753963F0" w:rsidR="00981A1D" w:rsidRDefault="00EC2267" w:rsidP="00602783">
      <w:pPr>
        <w:pBdr>
          <w:top w:val="nil"/>
          <w:left w:val="nil"/>
          <w:bottom w:val="nil"/>
          <w:right w:val="nil"/>
          <w:between w:val="nil"/>
        </w:pBdr>
        <w:spacing w:after="0" w:line="240" w:lineRule="auto"/>
        <w:ind w:left="2160"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Gursheen Singh</w:t>
      </w:r>
      <w:r w:rsidR="002E0F8C">
        <w:rPr>
          <w:rFonts w:ascii="Times New Roman" w:eastAsia="Times New Roman" w:hAnsi="Times New Roman" w:cs="Times New Roman"/>
          <w:color w:val="000000"/>
          <w:sz w:val="28"/>
          <w:szCs w:val="28"/>
        </w:rPr>
        <w:t>-</w:t>
      </w:r>
      <w:r w:rsidR="006D18A4">
        <w:rPr>
          <w:rFonts w:ascii="Times New Roman" w:eastAsia="Times New Roman" w:hAnsi="Times New Roman" w:cs="Times New Roman"/>
          <w:color w:val="000000"/>
          <w:sz w:val="28"/>
          <w:szCs w:val="28"/>
        </w:rPr>
        <w:t xml:space="preserve"> </w:t>
      </w:r>
      <w:r w:rsidR="002E0F8C">
        <w:rPr>
          <w:rFonts w:ascii="Times New Roman" w:eastAsia="Times New Roman" w:hAnsi="Times New Roman" w:cs="Times New Roman"/>
          <w:color w:val="000000"/>
          <w:sz w:val="28"/>
          <w:szCs w:val="28"/>
        </w:rPr>
        <w:t>2022A1R038</w:t>
      </w:r>
    </w:p>
    <w:p w14:paraId="2E344991" w14:textId="35BBDEE1" w:rsidR="002E0F8C" w:rsidRDefault="002E0F8C" w:rsidP="00D528A4">
      <w:pPr>
        <w:pBdr>
          <w:top w:val="nil"/>
          <w:left w:val="nil"/>
          <w:bottom w:val="nil"/>
          <w:right w:val="nil"/>
          <w:between w:val="nil"/>
        </w:pBdr>
        <w:spacing w:after="0" w:line="240" w:lineRule="auto"/>
        <w:ind w:left="21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t>Devish Verma-</w:t>
      </w:r>
      <w:r w:rsidR="006D18A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2022A1R039</w:t>
      </w:r>
    </w:p>
    <w:p w14:paraId="7C91D2F7" w14:textId="03623EC6" w:rsidR="002E0F8C" w:rsidRDefault="002E0F8C" w:rsidP="00D528A4">
      <w:pPr>
        <w:pBdr>
          <w:top w:val="nil"/>
          <w:left w:val="nil"/>
          <w:bottom w:val="nil"/>
          <w:right w:val="nil"/>
          <w:between w:val="nil"/>
        </w:pBdr>
        <w:spacing w:after="0" w:line="240" w:lineRule="auto"/>
        <w:ind w:left="2160"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Nitesh Singh-</w:t>
      </w:r>
      <w:r w:rsidR="006D18A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2022A1R047</w:t>
      </w:r>
    </w:p>
    <w:p w14:paraId="402E2D07" w14:textId="77777777" w:rsidR="00981A1D" w:rsidRDefault="00981A1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46823AF6" w14:textId="77777777" w:rsidR="00981A1D" w:rsidRDefault="00023693">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Arial" w:eastAsia="Arial" w:hAnsi="Arial" w:cs="Arial"/>
          <w:b/>
          <w:noProof/>
          <w:color w:val="000000"/>
          <w:sz w:val="24"/>
          <w:szCs w:val="24"/>
        </w:rPr>
        <w:drawing>
          <wp:inline distT="0" distB="0" distL="0" distR="0" wp14:anchorId="70F5B13F" wp14:editId="1C9DA344">
            <wp:extent cx="2863511" cy="1010794"/>
            <wp:effectExtent l="0" t="0" r="0" b="0"/>
            <wp:docPr id="13" name="image6.png" descr="unnamed.png"/>
            <wp:cNvGraphicFramePr/>
            <a:graphic xmlns:a="http://schemas.openxmlformats.org/drawingml/2006/main">
              <a:graphicData uri="http://schemas.openxmlformats.org/drawingml/2006/picture">
                <pic:pic xmlns:pic="http://schemas.openxmlformats.org/drawingml/2006/picture">
                  <pic:nvPicPr>
                    <pic:cNvPr id="0" name="image6.png" descr="unnamed.png"/>
                    <pic:cNvPicPr preferRelativeResize="0"/>
                  </pic:nvPicPr>
                  <pic:blipFill>
                    <a:blip r:embed="rId8"/>
                    <a:srcRect/>
                    <a:stretch>
                      <a:fillRect/>
                    </a:stretch>
                  </pic:blipFill>
                  <pic:spPr>
                    <a:xfrm>
                      <a:off x="0" y="0"/>
                      <a:ext cx="2863511" cy="1010794"/>
                    </a:xfrm>
                    <a:prstGeom prst="rect">
                      <a:avLst/>
                    </a:prstGeom>
                    <a:ln/>
                  </pic:spPr>
                </pic:pic>
              </a:graphicData>
            </a:graphic>
          </wp:inline>
        </w:drawing>
      </w:r>
    </w:p>
    <w:p w14:paraId="0D1CCBE8" w14:textId="77777777" w:rsidR="00981A1D" w:rsidRDefault="00981A1D">
      <w:pPr>
        <w:pBdr>
          <w:top w:val="nil"/>
          <w:left w:val="nil"/>
          <w:bottom w:val="nil"/>
          <w:right w:val="nil"/>
          <w:between w:val="nil"/>
        </w:pBdr>
        <w:spacing w:after="0" w:line="240" w:lineRule="auto"/>
        <w:jc w:val="center"/>
        <w:rPr>
          <w:rFonts w:ascii="Arial" w:eastAsia="Arial" w:hAnsi="Arial" w:cs="Arial"/>
          <w:b/>
          <w:color w:val="000000"/>
          <w:sz w:val="24"/>
          <w:szCs w:val="24"/>
        </w:rPr>
      </w:pPr>
    </w:p>
    <w:p w14:paraId="51412FE4" w14:textId="77777777" w:rsidR="00CF3F62" w:rsidRPr="00F6783A" w:rsidRDefault="00CF3F62" w:rsidP="00CF3F62">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F6783A">
        <w:rPr>
          <w:rFonts w:ascii="Times New Roman" w:eastAsia="Times New Roman" w:hAnsi="Times New Roman" w:cs="Times New Roman"/>
          <w:b/>
          <w:color w:val="000000"/>
          <w:sz w:val="28"/>
          <w:szCs w:val="28"/>
        </w:rPr>
        <w:t xml:space="preserve">UNDER THE SUPERVISION OF </w:t>
      </w:r>
    </w:p>
    <w:p w14:paraId="4CD71199" w14:textId="77777777" w:rsidR="00CF3F62" w:rsidRPr="002B0E6A" w:rsidRDefault="00CF3F62" w:rsidP="00CF3F62">
      <w:pPr>
        <w:pBdr>
          <w:top w:val="nil"/>
          <w:left w:val="nil"/>
          <w:bottom w:val="nil"/>
          <w:right w:val="nil"/>
          <w:between w:val="nil"/>
        </w:pBdr>
        <w:spacing w:after="0" w:line="360" w:lineRule="auto"/>
        <w:jc w:val="center"/>
        <w:rPr>
          <w:rFonts w:ascii="Times New Roman" w:eastAsia="Times New Roman" w:hAnsi="Times New Roman" w:cs="Times New Roman"/>
          <w:b/>
          <w:bCs/>
          <w:color w:val="000000"/>
          <w:sz w:val="28"/>
          <w:szCs w:val="28"/>
          <w:lang w:val="en-IN"/>
        </w:rPr>
      </w:pPr>
      <w:r w:rsidRPr="00F6783A">
        <w:rPr>
          <w:rFonts w:ascii="Times New Roman" w:eastAsia="Times New Roman" w:hAnsi="Times New Roman" w:cs="Times New Roman"/>
          <w:b/>
          <w:bCs/>
          <w:color w:val="000000"/>
          <w:sz w:val="28"/>
          <w:szCs w:val="28"/>
          <w:lang w:val="en-IN"/>
        </w:rPr>
        <w:t xml:space="preserve">Ms. </w:t>
      </w:r>
      <w:r w:rsidRPr="002B0E6A">
        <w:rPr>
          <w:rFonts w:ascii="Times New Roman" w:eastAsia="Times New Roman" w:hAnsi="Times New Roman" w:cs="Times New Roman"/>
          <w:b/>
          <w:bCs/>
          <w:color w:val="000000"/>
          <w:sz w:val="28"/>
          <w:szCs w:val="28"/>
          <w:lang w:val="en-IN"/>
        </w:rPr>
        <w:t>Vani Malagar</w:t>
      </w:r>
    </w:p>
    <w:p w14:paraId="71CAF744" w14:textId="77777777" w:rsidR="00CF3F62" w:rsidRPr="00F6783A" w:rsidRDefault="00CF3F62" w:rsidP="00CF3F6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F6783A">
        <w:rPr>
          <w:rFonts w:ascii="Times New Roman" w:eastAsia="Times New Roman" w:hAnsi="Times New Roman" w:cs="Times New Roman"/>
          <w:color w:val="000000"/>
          <w:sz w:val="28"/>
          <w:szCs w:val="28"/>
        </w:rPr>
        <w:t>Professor</w:t>
      </w:r>
    </w:p>
    <w:p w14:paraId="127CDFFF" w14:textId="69803CDF" w:rsidR="00CF3F62" w:rsidRPr="00F6783A" w:rsidRDefault="00CF3F62" w:rsidP="00CF3F6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F6783A">
        <w:rPr>
          <w:rFonts w:ascii="Times New Roman" w:eastAsia="Times New Roman" w:hAnsi="Times New Roman" w:cs="Times New Roman"/>
          <w:color w:val="000000"/>
          <w:sz w:val="28"/>
          <w:szCs w:val="28"/>
        </w:rPr>
        <w:t>Department of Computer Science</w:t>
      </w:r>
    </w:p>
    <w:p w14:paraId="0A2C8FB5" w14:textId="77777777" w:rsidR="00981A1D" w:rsidRDefault="00981A1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75185AFB" w14:textId="390107D7" w:rsidR="00981A1D" w:rsidRDefault="00023693" w:rsidP="008209DF">
      <w:pPr>
        <w:pBdr>
          <w:top w:val="nil"/>
          <w:left w:val="nil"/>
          <w:bottom w:val="nil"/>
          <w:right w:val="nil"/>
          <w:between w:val="nil"/>
        </w:pBdr>
        <w:spacing w:after="0" w:line="360" w:lineRule="auto"/>
        <w:ind w:left="216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SUBMITTED TO</w:t>
      </w:r>
    </w:p>
    <w:p w14:paraId="3FD7B9D1" w14:textId="77777777" w:rsidR="00F23D5B" w:rsidRPr="00F6783A" w:rsidRDefault="00F23D5B" w:rsidP="00F23D5B">
      <w:pPr>
        <w:spacing w:line="240" w:lineRule="auto"/>
        <w:ind w:left="-360"/>
        <w:jc w:val="center"/>
        <w:rPr>
          <w:rFonts w:ascii="Times New Roman" w:eastAsia="Times New Roman" w:hAnsi="Times New Roman" w:cs="Times New Roman"/>
          <w:sz w:val="32"/>
          <w:szCs w:val="32"/>
        </w:rPr>
      </w:pPr>
      <w:r w:rsidRPr="00F6783A">
        <w:rPr>
          <w:rFonts w:ascii="Times New Roman" w:eastAsia="Times New Roman" w:hAnsi="Times New Roman" w:cs="Times New Roman"/>
          <w:sz w:val="32"/>
          <w:szCs w:val="32"/>
        </w:rPr>
        <w:t>Department of Computer Science and Engineering</w:t>
      </w:r>
    </w:p>
    <w:p w14:paraId="1193CCBF" w14:textId="77777777" w:rsidR="00981A1D" w:rsidRDefault="00023693">
      <w:pPr>
        <w:spacing w:line="240" w:lineRule="auto"/>
        <w:ind w:left="-630" w:hanging="9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Model Institute of Engineering and Technology (Autonomous)</w:t>
      </w:r>
    </w:p>
    <w:p w14:paraId="6E2284AA" w14:textId="51DB8859" w:rsidR="00981A1D" w:rsidRDefault="00023693">
      <w:pPr>
        <w:spacing w:line="240" w:lineRule="auto"/>
        <w:ind w:left="-630" w:hanging="9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Jammu, India</w:t>
      </w:r>
      <w:r w:rsidR="00946E84">
        <w:rPr>
          <w:rFonts w:ascii="Times New Roman" w:eastAsia="Times New Roman" w:hAnsi="Times New Roman" w:cs="Times New Roman"/>
          <w:sz w:val="32"/>
          <w:szCs w:val="32"/>
        </w:rPr>
        <w:t xml:space="preserve"> </w:t>
      </w:r>
    </w:p>
    <w:p w14:paraId="488B14BB" w14:textId="1D7FA98F" w:rsidR="00981A1D" w:rsidRDefault="00CD603C">
      <w:pPr>
        <w:spacing w:line="240" w:lineRule="auto"/>
        <w:ind w:left="-630" w:hanging="9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2025</w:t>
      </w:r>
    </w:p>
    <w:p w14:paraId="3D486053" w14:textId="00B3DDD3" w:rsidR="006D18A4" w:rsidRDefault="006D18A4">
      <w:pPr>
        <w:spacing w:line="240" w:lineRule="auto"/>
        <w:ind w:left="-630" w:hanging="90"/>
        <w:jc w:val="center"/>
        <w:rPr>
          <w:rFonts w:ascii="Times New Roman" w:eastAsia="Times New Roman" w:hAnsi="Times New Roman" w:cs="Times New Roman"/>
          <w:sz w:val="32"/>
          <w:szCs w:val="32"/>
        </w:rPr>
        <w:sectPr w:rsidR="006D18A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432" w:footer="432" w:gutter="0"/>
          <w:pgNumType w:start="1"/>
          <w:cols w:space="720"/>
          <w:titlePg/>
        </w:sectPr>
      </w:pPr>
    </w:p>
    <w:p w14:paraId="1CA41FA7" w14:textId="77777777" w:rsidR="00981A1D" w:rsidRDefault="00023693">
      <w:pPr>
        <w:spacing w:line="360" w:lineRule="auto"/>
        <w:ind w:left="1440" w:firstLine="72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CANDIDATE'S DECLARATION</w:t>
      </w:r>
      <w:r>
        <w:rPr>
          <w:rFonts w:ascii="Times New Roman" w:eastAsia="Times New Roman" w:hAnsi="Times New Roman" w:cs="Times New Roman"/>
          <w:sz w:val="32"/>
          <w:szCs w:val="32"/>
        </w:rPr>
        <w:t>  </w:t>
      </w:r>
      <w:r>
        <w:rPr>
          <w:noProof/>
        </w:rPr>
        <mc:AlternateContent>
          <mc:Choice Requires="wps">
            <w:drawing>
              <wp:anchor distT="0" distB="0" distL="114300" distR="114300" simplePos="0" relativeHeight="251658240" behindDoc="0" locked="0" layoutInCell="1" hidden="0" allowOverlap="1" wp14:anchorId="668D3866" wp14:editId="52B992F2">
                <wp:simplePos x="0" y="0"/>
                <wp:positionH relativeFrom="column">
                  <wp:posOffset>114300</wp:posOffset>
                </wp:positionH>
                <wp:positionV relativeFrom="paragraph">
                  <wp:posOffset>228600</wp:posOffset>
                </wp:positionV>
                <wp:extent cx="0" cy="12700"/>
                <wp:effectExtent l="0" t="0" r="0" b="0"/>
                <wp:wrapNone/>
                <wp:docPr id="11" name="Freeform: Shape 11"/>
                <wp:cNvGraphicFramePr/>
                <a:graphic xmlns:a="http://schemas.openxmlformats.org/drawingml/2006/main">
                  <a:graphicData uri="http://schemas.microsoft.com/office/word/2010/wordprocessingShape">
                    <wps:wsp>
                      <wps:cNvSpPr/>
                      <wps:spPr>
                        <a:xfrm>
                          <a:off x="2606928" y="3780000"/>
                          <a:ext cx="5478145" cy="0"/>
                        </a:xfrm>
                        <a:custGeom>
                          <a:avLst/>
                          <a:gdLst/>
                          <a:ahLst/>
                          <a:cxnLst/>
                          <a:rect l="l" t="t" r="r" b="b"/>
                          <a:pathLst>
                            <a:path w="5478145" h="1" extrusionOk="0">
                              <a:moveTo>
                                <a:pt x="0" y="0"/>
                              </a:moveTo>
                              <a:lnTo>
                                <a:pt x="547814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228600</wp:posOffset>
                </wp:positionV>
                <wp:extent cx="0" cy="12700"/>
                <wp:effectExtent b="0" l="0" r="0" t="0"/>
                <wp:wrapNone/>
                <wp:docPr id="11"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0" cy="12700"/>
                        </a:xfrm>
                        <a:prstGeom prst="rect"/>
                        <a:ln/>
                      </pic:spPr>
                    </pic:pic>
                  </a:graphicData>
                </a:graphic>
              </wp:anchor>
            </w:drawing>
          </mc:Fallback>
        </mc:AlternateContent>
      </w:r>
    </w:p>
    <w:p w14:paraId="5F5F18CA" w14:textId="5C59AC4F" w:rsidR="00981A1D" w:rsidRPr="00663498" w:rsidRDefault="00023693" w:rsidP="00663498">
      <w:pPr>
        <w:tabs>
          <w:tab w:val="left" w:pos="5529"/>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w:t>
      </w:r>
      <w:r w:rsidR="00FE1DE4">
        <w:rPr>
          <w:rFonts w:ascii="Times New Roman" w:eastAsia="Times New Roman" w:hAnsi="Times New Roman" w:cs="Times New Roman"/>
          <w:b/>
          <w:sz w:val="24"/>
          <w:szCs w:val="24"/>
        </w:rPr>
        <w:t>Gursheen Singh</w:t>
      </w:r>
      <w:r w:rsidR="00340F28">
        <w:rPr>
          <w:rFonts w:ascii="Times New Roman" w:eastAsia="Times New Roman" w:hAnsi="Times New Roman" w:cs="Times New Roman"/>
          <w:b/>
          <w:sz w:val="24"/>
          <w:szCs w:val="24"/>
        </w:rPr>
        <w:t>- 2022a1r038</w:t>
      </w:r>
      <w:r w:rsidR="00FE1DE4">
        <w:rPr>
          <w:rFonts w:ascii="Times New Roman" w:eastAsia="Times New Roman" w:hAnsi="Times New Roman" w:cs="Times New Roman"/>
          <w:b/>
          <w:sz w:val="24"/>
          <w:szCs w:val="24"/>
        </w:rPr>
        <w:t>, Devish Verma</w:t>
      </w:r>
      <w:r w:rsidR="00172B80">
        <w:rPr>
          <w:rFonts w:ascii="Times New Roman" w:eastAsia="Times New Roman" w:hAnsi="Times New Roman" w:cs="Times New Roman"/>
          <w:b/>
          <w:sz w:val="24"/>
          <w:szCs w:val="24"/>
        </w:rPr>
        <w:t xml:space="preserve">- </w:t>
      </w:r>
      <w:r w:rsidR="00340F28">
        <w:rPr>
          <w:rFonts w:ascii="Times New Roman" w:eastAsia="Times New Roman" w:hAnsi="Times New Roman" w:cs="Times New Roman"/>
          <w:b/>
          <w:sz w:val="24"/>
          <w:szCs w:val="24"/>
        </w:rPr>
        <w:t>2022a1r039</w:t>
      </w:r>
      <w:r w:rsidR="00FE1DE4">
        <w:rPr>
          <w:rFonts w:ascii="Times New Roman" w:eastAsia="Times New Roman" w:hAnsi="Times New Roman" w:cs="Times New Roman"/>
          <w:b/>
          <w:sz w:val="24"/>
          <w:szCs w:val="24"/>
        </w:rPr>
        <w:t>, Nitesh Singh Atri</w:t>
      </w:r>
      <w:r w:rsidR="00340F28">
        <w:rPr>
          <w:rFonts w:ascii="Times New Roman" w:eastAsia="Times New Roman" w:hAnsi="Times New Roman" w:cs="Times New Roman"/>
          <w:b/>
          <w:sz w:val="24"/>
          <w:szCs w:val="24"/>
        </w:rPr>
        <w:t>-2022a1r047</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hereby declare that the work which is being presented in the minor project entitled, “</w:t>
      </w:r>
      <w:proofErr w:type="spellStart"/>
      <w:r w:rsidR="00663498" w:rsidRPr="00663498">
        <w:rPr>
          <w:rFonts w:ascii="Times New Roman" w:eastAsia="Times New Roman" w:hAnsi="Times New Roman" w:cs="Times New Roman"/>
          <w:b/>
          <w:sz w:val="24"/>
          <w:szCs w:val="24"/>
        </w:rPr>
        <w:t>OpenHealth</w:t>
      </w:r>
      <w:proofErr w:type="spellEnd"/>
      <w:r w:rsidR="00663498" w:rsidRPr="00663498">
        <w:rPr>
          <w:rFonts w:ascii="Times New Roman" w:eastAsia="Times New Roman" w:hAnsi="Times New Roman" w:cs="Times New Roman"/>
          <w:b/>
          <w:sz w:val="24"/>
          <w:szCs w:val="24"/>
        </w:rPr>
        <w:t>: A Smart</w:t>
      </w:r>
      <w:r w:rsidR="00663498">
        <w:rPr>
          <w:rFonts w:ascii="Times New Roman" w:eastAsia="Times New Roman" w:hAnsi="Times New Roman" w:cs="Times New Roman"/>
          <w:b/>
          <w:sz w:val="24"/>
          <w:szCs w:val="24"/>
        </w:rPr>
        <w:t xml:space="preserve"> </w:t>
      </w:r>
      <w:r w:rsidR="00663498" w:rsidRPr="00663498">
        <w:rPr>
          <w:rFonts w:ascii="Times New Roman" w:eastAsia="Times New Roman" w:hAnsi="Times New Roman" w:cs="Times New Roman"/>
          <w:b/>
          <w:sz w:val="24"/>
          <w:szCs w:val="24"/>
        </w:rPr>
        <w:t>Ecosystem for Remote Medical Services</w:t>
      </w:r>
      <w:r>
        <w:rPr>
          <w:rFonts w:ascii="Times New Roman" w:eastAsia="Times New Roman" w:hAnsi="Times New Roman" w:cs="Times New Roman"/>
          <w:sz w:val="24"/>
          <w:szCs w:val="24"/>
        </w:rPr>
        <w:t xml:space="preserve">” in partial fulfillment of requirement for the award of degree of </w:t>
      </w:r>
      <w:r w:rsidR="00724131">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w:t>
      </w:r>
      <w:r w:rsidR="00724131">
        <w:rPr>
          <w:rFonts w:ascii="Times New Roman" w:eastAsia="Times New Roman" w:hAnsi="Times New Roman" w:cs="Times New Roman"/>
          <w:sz w:val="24"/>
          <w:szCs w:val="24"/>
        </w:rPr>
        <w:t>Tech</w:t>
      </w:r>
      <w:proofErr w:type="spellEnd"/>
      <w:r>
        <w:rPr>
          <w:rFonts w:ascii="Times New Roman" w:eastAsia="Times New Roman" w:hAnsi="Times New Roman" w:cs="Times New Roman"/>
          <w:sz w:val="24"/>
          <w:szCs w:val="24"/>
        </w:rPr>
        <w:t xml:space="preserve"> and submitted in the Department Name, Model Institute of Engineering and Technology (Autonomous), Jammu is an authentic record of my/our own work carried by me/us under the supervision of </w:t>
      </w:r>
      <w:r w:rsidR="00AE6C53">
        <w:rPr>
          <w:rFonts w:ascii="Times New Roman" w:eastAsia="Times New Roman" w:hAnsi="Times New Roman" w:cs="Times New Roman"/>
          <w:b/>
          <w:sz w:val="24"/>
          <w:szCs w:val="24"/>
        </w:rPr>
        <w:t>Ms. Vani Malagar</w:t>
      </w:r>
      <w:r>
        <w:rPr>
          <w:rFonts w:ascii="Times New Roman" w:eastAsia="Times New Roman" w:hAnsi="Times New Roman" w:cs="Times New Roman"/>
          <w:sz w:val="24"/>
          <w:szCs w:val="24"/>
        </w:rPr>
        <w:t xml:space="preserve"> </w:t>
      </w:r>
      <w:r w:rsidR="00F401B9">
        <w:rPr>
          <w:rFonts w:ascii="Times New Roman" w:eastAsia="Times New Roman" w:hAnsi="Times New Roman" w:cs="Times New Roman"/>
          <w:b/>
          <w:sz w:val="24"/>
          <w:szCs w:val="24"/>
        </w:rPr>
        <w:t xml:space="preserve">Assistant Professor Department of CSE , MIET. </w:t>
      </w:r>
      <w:r>
        <w:rPr>
          <w:rFonts w:ascii="Times New Roman" w:eastAsia="Times New Roman" w:hAnsi="Times New Roman" w:cs="Times New Roman"/>
          <w:sz w:val="24"/>
          <w:szCs w:val="24"/>
        </w:rPr>
        <w:t>The matter presented in this project report has not been submitted in this or any other University / Institute for the award of B.</w:t>
      </w:r>
      <w:r w:rsidR="00724131">
        <w:rPr>
          <w:rFonts w:ascii="Times New Roman" w:eastAsia="Times New Roman" w:hAnsi="Times New Roman" w:cs="Times New Roman"/>
          <w:sz w:val="24"/>
          <w:szCs w:val="24"/>
        </w:rPr>
        <w:t>Tech</w:t>
      </w:r>
      <w:r>
        <w:rPr>
          <w:rFonts w:ascii="Times New Roman" w:eastAsia="Times New Roman" w:hAnsi="Times New Roman" w:cs="Times New Roman"/>
          <w:sz w:val="24"/>
          <w:szCs w:val="24"/>
        </w:rPr>
        <w:t>. Degree.</w:t>
      </w:r>
    </w:p>
    <w:p w14:paraId="5E46F664" w14:textId="77777777" w:rsidR="00981A1D" w:rsidRDefault="00981A1D">
      <w:pPr>
        <w:tabs>
          <w:tab w:val="left" w:pos="5529"/>
        </w:tabs>
        <w:spacing w:after="0" w:line="360" w:lineRule="auto"/>
        <w:jc w:val="both"/>
        <w:rPr>
          <w:rFonts w:ascii="Times New Roman" w:eastAsia="Times New Roman" w:hAnsi="Times New Roman" w:cs="Times New Roman"/>
          <w:sz w:val="24"/>
          <w:szCs w:val="24"/>
        </w:rPr>
      </w:pPr>
    </w:p>
    <w:p w14:paraId="63674194" w14:textId="77777777" w:rsidR="00981A1D" w:rsidRDefault="00981A1D">
      <w:pPr>
        <w:tabs>
          <w:tab w:val="left" w:pos="5529"/>
        </w:tabs>
        <w:spacing w:after="0" w:line="360" w:lineRule="auto"/>
        <w:jc w:val="both"/>
        <w:rPr>
          <w:rFonts w:ascii="Times New Roman" w:eastAsia="Times New Roman" w:hAnsi="Times New Roman" w:cs="Times New Roman"/>
          <w:sz w:val="24"/>
          <w:szCs w:val="24"/>
        </w:rPr>
      </w:pPr>
    </w:p>
    <w:p w14:paraId="1857197C" w14:textId="22B11729" w:rsidR="00550374" w:rsidRDefault="00023693">
      <w:pPr>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Signature of the Student</w:t>
      </w:r>
      <w:r w:rsidR="000C3CE0">
        <w:rPr>
          <w:rFonts w:ascii="Times New Roman" w:eastAsia="Times New Roman" w:hAnsi="Times New Roman" w:cs="Times New Roman"/>
          <w:sz w:val="24"/>
          <w:szCs w:val="24"/>
        </w:rPr>
        <w:t>s</w:t>
      </w:r>
    </w:p>
    <w:p w14:paraId="634C1AAE" w14:textId="77777777" w:rsidR="00F748F8" w:rsidRDefault="00F748F8">
      <w:pPr>
        <w:spacing w:line="240" w:lineRule="auto"/>
        <w:rPr>
          <w:rFonts w:ascii="Times New Roman" w:eastAsia="Times New Roman" w:hAnsi="Times New Roman" w:cs="Times New Roman"/>
          <w:sz w:val="24"/>
          <w:szCs w:val="24"/>
        </w:rPr>
      </w:pPr>
    </w:p>
    <w:p w14:paraId="52BECAE7" w14:textId="7D3CD575" w:rsidR="00172B80" w:rsidRDefault="00F748F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w:t>
      </w:r>
      <w:r w:rsidR="007E7A52">
        <w:rPr>
          <w:rFonts w:ascii="Times New Roman" w:eastAsia="Times New Roman" w:hAnsi="Times New Roman" w:cs="Times New Roman"/>
          <w:sz w:val="24"/>
          <w:szCs w:val="24"/>
        </w:rPr>
        <w:t>_</w:t>
      </w:r>
      <w:r w:rsidR="00023693">
        <w:rPr>
          <w:rFonts w:ascii="Times New Roman" w:eastAsia="Times New Roman" w:hAnsi="Times New Roman" w:cs="Times New Roman"/>
          <w:sz w:val="24"/>
          <w:szCs w:val="24"/>
        </w:rPr>
        <w:tab/>
      </w:r>
      <w:r w:rsidR="00023693">
        <w:rPr>
          <w:rFonts w:ascii="Times New Roman" w:eastAsia="Times New Roman" w:hAnsi="Times New Roman" w:cs="Times New Roman"/>
          <w:sz w:val="24"/>
          <w:szCs w:val="24"/>
        </w:rPr>
        <w:tab/>
      </w:r>
      <w:r w:rsidR="00023693">
        <w:rPr>
          <w:rFonts w:ascii="Times New Roman" w:eastAsia="Times New Roman" w:hAnsi="Times New Roman" w:cs="Times New Roman"/>
          <w:sz w:val="24"/>
          <w:szCs w:val="24"/>
        </w:rPr>
        <w:tab/>
      </w:r>
      <w:r w:rsidR="00023693">
        <w:rPr>
          <w:rFonts w:ascii="Times New Roman" w:eastAsia="Times New Roman" w:hAnsi="Times New Roman" w:cs="Times New Roman"/>
          <w:sz w:val="24"/>
          <w:szCs w:val="24"/>
        </w:rPr>
        <w:tab/>
      </w:r>
      <w:r w:rsidR="00023693">
        <w:rPr>
          <w:rFonts w:ascii="Times New Roman" w:eastAsia="Times New Roman" w:hAnsi="Times New Roman" w:cs="Times New Roman"/>
          <w:sz w:val="24"/>
          <w:szCs w:val="24"/>
        </w:rPr>
        <w:tab/>
      </w:r>
      <w:r w:rsidR="00023693">
        <w:rPr>
          <w:rFonts w:ascii="Times New Roman" w:eastAsia="Times New Roman" w:hAnsi="Times New Roman" w:cs="Times New Roman"/>
          <w:i/>
          <w:sz w:val="24"/>
          <w:szCs w:val="24"/>
        </w:rPr>
        <w:t>Dated</w:t>
      </w:r>
      <w:r w:rsidR="00023693">
        <w:rPr>
          <w:rFonts w:ascii="Times New Roman" w:eastAsia="Times New Roman" w:hAnsi="Times New Roman" w:cs="Times New Roman"/>
          <w:sz w:val="24"/>
          <w:szCs w:val="24"/>
        </w:rPr>
        <w:t>:</w:t>
      </w:r>
      <w:r w:rsidR="008C7433">
        <w:rPr>
          <w:rFonts w:ascii="Times New Roman" w:eastAsia="Times New Roman" w:hAnsi="Times New Roman" w:cs="Times New Roman"/>
          <w:sz w:val="24"/>
          <w:szCs w:val="24"/>
        </w:rPr>
        <w:t xml:space="preserve"> 16-05-2025</w:t>
      </w:r>
    </w:p>
    <w:p w14:paraId="7709F50C" w14:textId="02AB1A50" w:rsidR="004C430A" w:rsidRDefault="00AD0B7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Gursheen Singh</w:t>
      </w:r>
      <w:r w:rsidR="004C430A">
        <w:rPr>
          <w:rFonts w:ascii="Times New Roman" w:eastAsia="Times New Roman" w:hAnsi="Times New Roman" w:cs="Times New Roman"/>
          <w:b/>
          <w:sz w:val="24"/>
          <w:szCs w:val="24"/>
        </w:rPr>
        <w:t>- 2022a1r038</w:t>
      </w:r>
    </w:p>
    <w:p w14:paraId="4C8F792B" w14:textId="77777777" w:rsidR="00F748F8" w:rsidRDefault="00F748F8">
      <w:pPr>
        <w:spacing w:line="240" w:lineRule="auto"/>
        <w:rPr>
          <w:rFonts w:ascii="Times New Roman" w:eastAsia="Times New Roman" w:hAnsi="Times New Roman" w:cs="Times New Roman"/>
          <w:b/>
          <w:sz w:val="24"/>
          <w:szCs w:val="24"/>
        </w:rPr>
      </w:pPr>
    </w:p>
    <w:p w14:paraId="1E2F6314" w14:textId="5C355DC2" w:rsidR="00DA113D" w:rsidRDefault="00F748F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w:t>
      </w:r>
    </w:p>
    <w:p w14:paraId="0A9D7743" w14:textId="1D312D7F" w:rsidR="00172B80" w:rsidRDefault="00172B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Devish Verma</w:t>
      </w:r>
      <w:r w:rsidR="004C430A">
        <w:rPr>
          <w:rFonts w:ascii="Times New Roman" w:eastAsia="Times New Roman" w:hAnsi="Times New Roman" w:cs="Times New Roman"/>
          <w:b/>
          <w:sz w:val="24"/>
          <w:szCs w:val="24"/>
        </w:rPr>
        <w:t>- 2022a1r039</w:t>
      </w:r>
    </w:p>
    <w:p w14:paraId="2576A1E2" w14:textId="77777777" w:rsidR="007E7A52" w:rsidRDefault="007E7A52">
      <w:pPr>
        <w:spacing w:line="240" w:lineRule="auto"/>
        <w:rPr>
          <w:rFonts w:ascii="Times New Roman" w:eastAsia="Times New Roman" w:hAnsi="Times New Roman" w:cs="Times New Roman"/>
          <w:b/>
          <w:sz w:val="24"/>
          <w:szCs w:val="24"/>
        </w:rPr>
      </w:pPr>
    </w:p>
    <w:p w14:paraId="543DC589" w14:textId="08978C2C" w:rsidR="00DA113D" w:rsidRDefault="00F748F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w:t>
      </w:r>
    </w:p>
    <w:p w14:paraId="7821EF1F" w14:textId="7D115685" w:rsidR="00172B80" w:rsidRPr="00172B80" w:rsidRDefault="00172B8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Nitesh Singh</w:t>
      </w:r>
      <w:r w:rsidR="004C430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Atri</w:t>
      </w:r>
      <w:r w:rsidR="004C430A">
        <w:rPr>
          <w:rFonts w:ascii="Times New Roman" w:eastAsia="Times New Roman" w:hAnsi="Times New Roman" w:cs="Times New Roman"/>
          <w:b/>
          <w:sz w:val="24"/>
          <w:szCs w:val="24"/>
        </w:rPr>
        <w:t xml:space="preserve"> 2022a1r047</w:t>
      </w:r>
    </w:p>
    <w:p w14:paraId="7A2CE8E1" w14:textId="77777777" w:rsidR="00AD0B72" w:rsidRDefault="00AD0B72">
      <w:pPr>
        <w:spacing w:line="240" w:lineRule="auto"/>
        <w:rPr>
          <w:rFonts w:ascii="Times New Roman" w:eastAsia="Times New Roman" w:hAnsi="Times New Roman" w:cs="Times New Roman"/>
          <w:b/>
          <w:sz w:val="24"/>
          <w:szCs w:val="24"/>
        </w:rPr>
      </w:pPr>
    </w:p>
    <w:p w14:paraId="2DF47CF0" w14:textId="77777777" w:rsidR="00981A1D" w:rsidRDefault="00981A1D">
      <w:pPr>
        <w:spacing w:line="240" w:lineRule="auto"/>
        <w:rPr>
          <w:rFonts w:ascii="Times New Roman" w:eastAsia="Times New Roman" w:hAnsi="Times New Roman" w:cs="Times New Roman"/>
          <w:sz w:val="24"/>
          <w:szCs w:val="24"/>
        </w:rPr>
      </w:pPr>
    </w:p>
    <w:p w14:paraId="1769D5FC" w14:textId="77777777" w:rsidR="00981A1D" w:rsidRDefault="00981A1D">
      <w:pPr>
        <w:spacing w:line="240" w:lineRule="auto"/>
        <w:rPr>
          <w:rFonts w:ascii="Times New Roman" w:eastAsia="Times New Roman" w:hAnsi="Times New Roman" w:cs="Times New Roman"/>
          <w:sz w:val="24"/>
          <w:szCs w:val="24"/>
        </w:rPr>
      </w:pPr>
    </w:p>
    <w:p w14:paraId="5242F35F" w14:textId="77777777" w:rsidR="00981A1D" w:rsidRDefault="00981A1D">
      <w:pPr>
        <w:spacing w:line="240" w:lineRule="auto"/>
        <w:rPr>
          <w:rFonts w:ascii="Times New Roman" w:eastAsia="Times New Roman" w:hAnsi="Times New Roman" w:cs="Times New Roman"/>
          <w:sz w:val="24"/>
          <w:szCs w:val="24"/>
        </w:rPr>
      </w:pPr>
    </w:p>
    <w:p w14:paraId="0A2B999E" w14:textId="77777777" w:rsidR="00981A1D" w:rsidRDefault="00981A1D" w:rsidP="003642B7">
      <w:pPr>
        <w:spacing w:line="360" w:lineRule="auto"/>
        <w:rPr>
          <w:rFonts w:ascii="Times New Roman" w:eastAsia="Times New Roman" w:hAnsi="Times New Roman" w:cs="Times New Roman"/>
          <w:b/>
          <w:sz w:val="32"/>
          <w:szCs w:val="32"/>
        </w:rPr>
      </w:pPr>
    </w:p>
    <w:p w14:paraId="22D21463" w14:textId="77777777" w:rsidR="003D495B" w:rsidRPr="00F6783A" w:rsidRDefault="003D495B" w:rsidP="003D495B">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32"/>
          <w:szCs w:val="32"/>
        </w:rPr>
      </w:pPr>
      <w:r w:rsidRPr="00F6783A">
        <w:rPr>
          <w:rFonts w:ascii="Times New Roman" w:eastAsia="Times New Roman" w:hAnsi="Times New Roman" w:cs="Times New Roman"/>
          <w:b/>
          <w:color w:val="000000"/>
          <w:sz w:val="32"/>
          <w:szCs w:val="32"/>
        </w:rPr>
        <w:lastRenderedPageBreak/>
        <w:t xml:space="preserve">        </w:t>
      </w:r>
      <w:r w:rsidRPr="00F6783A">
        <w:rPr>
          <w:rFonts w:ascii="Times New Roman" w:eastAsia="Times New Roman" w:hAnsi="Times New Roman" w:cs="Times New Roman"/>
          <w:b/>
          <w:color w:val="000000"/>
          <w:sz w:val="28"/>
          <w:szCs w:val="28"/>
        </w:rPr>
        <w:t xml:space="preserve"> </w:t>
      </w:r>
      <w:r w:rsidRPr="00F6783A">
        <w:rPr>
          <w:rFonts w:ascii="Times New Roman" w:eastAsia="Times New Roman" w:hAnsi="Times New Roman" w:cs="Times New Roman"/>
          <w:b/>
          <w:color w:val="000000"/>
          <w:sz w:val="32"/>
          <w:szCs w:val="32"/>
        </w:rPr>
        <w:t xml:space="preserve">Model Institute of Engineering and Technology (Autonomous) Kot </w:t>
      </w:r>
      <w:proofErr w:type="spellStart"/>
      <w:r w:rsidRPr="00F6783A">
        <w:rPr>
          <w:rFonts w:ascii="Times New Roman" w:eastAsia="Times New Roman" w:hAnsi="Times New Roman" w:cs="Times New Roman"/>
          <w:b/>
          <w:color w:val="000000"/>
          <w:sz w:val="32"/>
          <w:szCs w:val="32"/>
        </w:rPr>
        <w:t>Bhalwal</w:t>
      </w:r>
      <w:proofErr w:type="spellEnd"/>
      <w:r w:rsidRPr="00F6783A">
        <w:rPr>
          <w:rFonts w:ascii="Times New Roman" w:eastAsia="Times New Roman" w:hAnsi="Times New Roman" w:cs="Times New Roman"/>
          <w:b/>
          <w:color w:val="000000"/>
          <w:sz w:val="32"/>
          <w:szCs w:val="32"/>
        </w:rPr>
        <w:t>, Jammu, India</w:t>
      </w:r>
    </w:p>
    <w:p w14:paraId="7064ED0F" w14:textId="77777777" w:rsidR="003D495B" w:rsidRPr="00F6783A" w:rsidRDefault="003D495B" w:rsidP="003D495B">
      <w:pPr>
        <w:pBdr>
          <w:top w:val="nil"/>
          <w:left w:val="nil"/>
          <w:bottom w:val="nil"/>
          <w:right w:val="nil"/>
          <w:between w:val="nil"/>
        </w:pBdr>
        <w:spacing w:after="0" w:line="360" w:lineRule="auto"/>
        <w:ind w:left="-720"/>
        <w:jc w:val="center"/>
        <w:rPr>
          <w:rFonts w:ascii="Times New Roman" w:eastAsia="Times New Roman" w:hAnsi="Times New Roman" w:cs="Times New Roman"/>
          <w:b/>
          <w:i/>
          <w:color w:val="000000"/>
          <w:sz w:val="20"/>
          <w:szCs w:val="20"/>
        </w:rPr>
      </w:pPr>
      <w:r w:rsidRPr="00F6783A">
        <w:rPr>
          <w:rFonts w:ascii="Times New Roman" w:eastAsia="Times New Roman" w:hAnsi="Times New Roman" w:cs="Times New Roman"/>
          <w:b/>
          <w:i/>
          <w:color w:val="000000"/>
          <w:sz w:val="20"/>
          <w:szCs w:val="20"/>
        </w:rPr>
        <w:t>(NAAC “A” Grade Accredited)</w:t>
      </w:r>
    </w:p>
    <w:p w14:paraId="6AE74325" w14:textId="77777777" w:rsidR="003D495B" w:rsidRPr="00F6783A" w:rsidRDefault="003D495B" w:rsidP="003D495B">
      <w:pPr>
        <w:pBdr>
          <w:top w:val="nil"/>
          <w:left w:val="nil"/>
          <w:bottom w:val="nil"/>
          <w:right w:val="nil"/>
          <w:between w:val="nil"/>
        </w:pBdr>
        <w:spacing w:after="0" w:line="360" w:lineRule="auto"/>
        <w:ind w:left="-720"/>
        <w:jc w:val="center"/>
        <w:rPr>
          <w:rFonts w:ascii="Times New Roman" w:eastAsia="Times New Roman" w:hAnsi="Times New Roman" w:cs="Times New Roman"/>
          <w:b/>
          <w:color w:val="FF0000"/>
          <w:sz w:val="32"/>
          <w:szCs w:val="32"/>
        </w:rPr>
      </w:pPr>
      <w:r w:rsidRPr="00F6783A">
        <w:rPr>
          <w:rFonts w:ascii="Times New Roman" w:eastAsia="Times New Roman" w:hAnsi="Times New Roman" w:cs="Times New Roman"/>
          <w:b/>
          <w:color w:val="FF0000"/>
          <w:sz w:val="32"/>
          <w:szCs w:val="32"/>
        </w:rPr>
        <w:t xml:space="preserve"> </w:t>
      </w:r>
      <w:r w:rsidRPr="00F6783A">
        <w:rPr>
          <w:rFonts w:ascii="Times New Roman" w:hAnsi="Times New Roman" w:cs="Times New Roman"/>
          <w:noProof/>
        </w:rPr>
        <mc:AlternateContent>
          <mc:Choice Requires="wps">
            <w:drawing>
              <wp:anchor distT="0" distB="0" distL="114300" distR="114300" simplePos="0" relativeHeight="251663360" behindDoc="0" locked="0" layoutInCell="1" hidden="0" allowOverlap="1" wp14:anchorId="5894BC73" wp14:editId="5D0E648A">
                <wp:simplePos x="0" y="0"/>
                <wp:positionH relativeFrom="column">
                  <wp:posOffset>101601</wp:posOffset>
                </wp:positionH>
                <wp:positionV relativeFrom="paragraph">
                  <wp:posOffset>38100</wp:posOffset>
                </wp:positionV>
                <wp:extent cx="0" cy="12700"/>
                <wp:effectExtent l="0" t="0" r="0" b="0"/>
                <wp:wrapNone/>
                <wp:docPr id="1296644061" name="Freeform: Shape 1296644061"/>
                <wp:cNvGraphicFramePr/>
                <a:graphic xmlns:a="http://schemas.openxmlformats.org/drawingml/2006/main">
                  <a:graphicData uri="http://schemas.microsoft.com/office/word/2010/wordprocessingShape">
                    <wps:wsp>
                      <wps:cNvSpPr/>
                      <wps:spPr>
                        <a:xfrm>
                          <a:off x="2586290" y="3780000"/>
                          <a:ext cx="5519420" cy="0"/>
                        </a:xfrm>
                        <a:custGeom>
                          <a:avLst/>
                          <a:gdLst/>
                          <a:ahLst/>
                          <a:cxnLst/>
                          <a:rect l="l" t="t" r="r" b="b"/>
                          <a:pathLst>
                            <a:path w="5519420" h="1" extrusionOk="0">
                              <a:moveTo>
                                <a:pt x="0" y="0"/>
                              </a:moveTo>
                              <a:lnTo>
                                <a:pt x="551942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8D6B2BD" id="Freeform: Shape 1296644061" o:spid="_x0000_s1026" style="position:absolute;margin-left:8pt;margin-top:3pt;width:0;height:1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55194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" path="m,l5519420,e" strokeweight="1pt">
                <v:stroke startarrowwidth="narrow" startarrowlength="short" endarrowwidth="narrow" endarrowlength="short"/>
                <v:path arrowok="t" o:extrusionok="f"/>
              </v:shape>
            </w:pict>
          </mc:Fallback>
        </mc:AlternateContent>
      </w:r>
    </w:p>
    <w:p w14:paraId="2874C5B9" w14:textId="41362F7D" w:rsidR="003D495B" w:rsidRPr="00577E08" w:rsidRDefault="003D495B" w:rsidP="00577E08">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F6783A">
        <w:rPr>
          <w:rFonts w:ascii="Times New Roman" w:eastAsia="Times New Roman" w:hAnsi="Times New Roman" w:cs="Times New Roman"/>
          <w:b/>
          <w:color w:val="000000"/>
          <w:sz w:val="28"/>
          <w:szCs w:val="28"/>
        </w:rPr>
        <w:t>Ref. No.:</w:t>
      </w:r>
      <w:r>
        <w:rPr>
          <w:rFonts w:ascii="Times New Roman" w:eastAsia="Times New Roman" w:hAnsi="Times New Roman" w:cs="Times New Roman"/>
          <w:b/>
          <w:color w:val="000000"/>
          <w:sz w:val="24"/>
          <w:szCs w:val="24"/>
        </w:rPr>
        <w:t xml:space="preserve"> </w:t>
      </w:r>
      <w:r w:rsidRPr="00F6783A">
        <w:rPr>
          <w:rFonts w:ascii="Times New Roman" w:eastAsia="Times New Roman" w:hAnsi="Times New Roman" w:cs="Times New Roman"/>
          <w:b/>
          <w:color w:val="000000"/>
          <w:sz w:val="24"/>
          <w:szCs w:val="24"/>
        </w:rPr>
        <w:t>2022</w:t>
      </w:r>
      <w:r>
        <w:rPr>
          <w:rFonts w:ascii="Times New Roman" w:eastAsia="Times New Roman" w:hAnsi="Times New Roman" w:cs="Times New Roman"/>
          <w:b/>
          <w:color w:val="000000"/>
          <w:sz w:val="24"/>
          <w:szCs w:val="24"/>
        </w:rPr>
        <w:t>-2026 Group N</w:t>
      </w:r>
      <w:r w:rsidRPr="00F6783A">
        <w:rPr>
          <w:rFonts w:ascii="Times New Roman" w:eastAsia="Times New Roman" w:hAnsi="Times New Roman" w:cs="Times New Roman"/>
          <w:b/>
          <w:color w:val="000000"/>
          <w:sz w:val="24"/>
          <w:szCs w:val="24"/>
        </w:rPr>
        <w:tab/>
      </w:r>
      <w:r w:rsidRPr="00F6783A">
        <w:rPr>
          <w:rFonts w:ascii="Times New Roman" w:eastAsia="Times New Roman" w:hAnsi="Times New Roman" w:cs="Times New Roman"/>
          <w:b/>
          <w:color w:val="000000"/>
          <w:sz w:val="24"/>
          <w:szCs w:val="24"/>
        </w:rPr>
        <w:tab/>
      </w:r>
      <w:r w:rsidRPr="00F6783A">
        <w:rPr>
          <w:rFonts w:ascii="Times New Roman" w:eastAsia="Times New Roman" w:hAnsi="Times New Roman" w:cs="Times New Roman"/>
          <w:b/>
          <w:color w:val="000000"/>
          <w:sz w:val="24"/>
          <w:szCs w:val="24"/>
        </w:rPr>
        <w:tab/>
      </w:r>
      <w:r w:rsidRPr="00F6783A">
        <w:rPr>
          <w:rFonts w:ascii="Times New Roman" w:eastAsia="Times New Roman" w:hAnsi="Times New Roman" w:cs="Times New Roman"/>
          <w:b/>
          <w:color w:val="000000"/>
          <w:sz w:val="24"/>
          <w:szCs w:val="24"/>
        </w:rPr>
        <w:tab/>
      </w:r>
      <w:r w:rsidRPr="00F6783A">
        <w:rPr>
          <w:rFonts w:ascii="Times New Roman" w:eastAsia="Times New Roman" w:hAnsi="Times New Roman" w:cs="Times New Roman"/>
          <w:b/>
          <w:color w:val="000000"/>
          <w:sz w:val="24"/>
          <w:szCs w:val="24"/>
        </w:rPr>
        <w:tab/>
      </w:r>
      <w:r w:rsidRPr="00F6783A">
        <w:rPr>
          <w:rFonts w:ascii="Times New Roman" w:eastAsia="Times New Roman" w:hAnsi="Times New Roman" w:cs="Times New Roman"/>
          <w:b/>
          <w:color w:val="000000"/>
          <w:sz w:val="28"/>
          <w:szCs w:val="28"/>
        </w:rPr>
        <w:t>Date:16-05-2025</w:t>
      </w:r>
      <w:r w:rsidRPr="00F6783A">
        <w:rPr>
          <w:rFonts w:ascii="Times New Roman" w:eastAsia="Times New Roman" w:hAnsi="Times New Roman" w:cs="Times New Roman"/>
          <w:b/>
          <w:color w:val="000000"/>
          <w:sz w:val="24"/>
          <w:szCs w:val="24"/>
        </w:rPr>
        <w:tab/>
      </w:r>
    </w:p>
    <w:p w14:paraId="5C7A1A9D" w14:textId="6656BBF0" w:rsidR="00981A1D" w:rsidRPr="00994936" w:rsidRDefault="00272D22" w:rsidP="00E55B92">
      <w:pPr>
        <w:spacing w:line="360" w:lineRule="auto"/>
        <w:ind w:left="288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r w:rsidR="00023693">
        <w:rPr>
          <w:noProof/>
        </w:rPr>
        <mc:AlternateContent>
          <mc:Choice Requires="wps">
            <w:drawing>
              <wp:anchor distT="0" distB="0" distL="114300" distR="114300" simplePos="0" relativeHeight="251659264" behindDoc="0" locked="0" layoutInCell="1" hidden="0" allowOverlap="1" wp14:anchorId="34472B5A" wp14:editId="2956E294">
                <wp:simplePos x="0" y="0"/>
                <wp:positionH relativeFrom="column">
                  <wp:posOffset>101601</wp:posOffset>
                </wp:positionH>
                <wp:positionV relativeFrom="paragraph">
                  <wp:posOffset>38100</wp:posOffset>
                </wp:positionV>
                <wp:extent cx="0" cy="12700"/>
                <wp:effectExtent l="0" t="0" r="0" b="0"/>
                <wp:wrapNone/>
                <wp:docPr id="8" name="Freeform: Shape 8"/>
                <wp:cNvGraphicFramePr/>
                <a:graphic xmlns:a="http://schemas.openxmlformats.org/drawingml/2006/main">
                  <a:graphicData uri="http://schemas.microsoft.com/office/word/2010/wordprocessingShape">
                    <wps:wsp>
                      <wps:cNvSpPr/>
                      <wps:spPr>
                        <a:xfrm>
                          <a:off x="2586290" y="3780000"/>
                          <a:ext cx="5519420" cy="0"/>
                        </a:xfrm>
                        <a:custGeom>
                          <a:avLst/>
                          <a:gdLst/>
                          <a:ahLst/>
                          <a:cxnLst/>
                          <a:rect l="l" t="t" r="r" b="b"/>
                          <a:pathLst>
                            <a:path w="5519420" h="1" extrusionOk="0">
                              <a:moveTo>
                                <a:pt x="0" y="0"/>
                              </a:moveTo>
                              <a:lnTo>
                                <a:pt x="551942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0" cy="12700"/>
                <wp:effectExtent b="0" l="0" r="0" t="0"/>
                <wp:wrapNone/>
                <wp:docPr id="8"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0" cy="12700"/>
                        </a:xfrm>
                        <a:prstGeom prst="rect"/>
                        <a:ln/>
                      </pic:spPr>
                    </pic:pic>
                  </a:graphicData>
                </a:graphic>
              </wp:anchor>
            </w:drawing>
          </mc:Fallback>
        </mc:AlternateContent>
      </w:r>
    </w:p>
    <w:p w14:paraId="535BF245" w14:textId="77777777" w:rsidR="00981A1D" w:rsidRDefault="00023693">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7C4F4EEF" w14:textId="0EB4388A" w:rsidR="0021301A" w:rsidRPr="00F6783A" w:rsidRDefault="00023693" w:rsidP="0021301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this minor project report entitled </w:t>
      </w:r>
      <w:r w:rsidR="00EB3CF5">
        <w:rPr>
          <w:rFonts w:ascii="Times New Roman" w:eastAsia="Times New Roman" w:hAnsi="Times New Roman" w:cs="Times New Roman"/>
          <w:sz w:val="24"/>
          <w:szCs w:val="24"/>
        </w:rPr>
        <w:t>“</w:t>
      </w:r>
      <w:proofErr w:type="spellStart"/>
      <w:r w:rsidR="00EE384B" w:rsidRPr="00EE384B">
        <w:rPr>
          <w:rFonts w:ascii="Times New Roman" w:eastAsia="Times New Roman" w:hAnsi="Times New Roman" w:cs="Times New Roman"/>
          <w:b/>
          <w:sz w:val="24"/>
          <w:szCs w:val="24"/>
        </w:rPr>
        <w:t>OpenHealth</w:t>
      </w:r>
      <w:proofErr w:type="spellEnd"/>
      <w:r w:rsidR="00EE384B" w:rsidRPr="00EE384B">
        <w:rPr>
          <w:rFonts w:ascii="Times New Roman" w:eastAsia="Times New Roman" w:hAnsi="Times New Roman" w:cs="Times New Roman"/>
          <w:b/>
          <w:sz w:val="24"/>
          <w:szCs w:val="24"/>
        </w:rPr>
        <w:t>: A Smart Ecosystem for Remote Medical Services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r w:rsidR="00EB3CF5">
        <w:rPr>
          <w:rFonts w:ascii="Times New Roman" w:eastAsia="Times New Roman" w:hAnsi="Times New Roman" w:cs="Times New Roman"/>
          <w:b/>
          <w:sz w:val="24"/>
          <w:szCs w:val="24"/>
        </w:rPr>
        <w:t>Gursheen Singh</w:t>
      </w:r>
      <w:r>
        <w:rPr>
          <w:rFonts w:ascii="Times New Roman" w:eastAsia="Times New Roman" w:hAnsi="Times New Roman" w:cs="Times New Roman"/>
          <w:b/>
          <w:sz w:val="24"/>
          <w:szCs w:val="24"/>
        </w:rPr>
        <w:t>,</w:t>
      </w:r>
      <w:r w:rsidR="00EB3CF5">
        <w:rPr>
          <w:rFonts w:ascii="Times New Roman" w:eastAsia="Times New Roman" w:hAnsi="Times New Roman" w:cs="Times New Roman"/>
          <w:b/>
          <w:sz w:val="24"/>
          <w:szCs w:val="24"/>
        </w:rPr>
        <w:t xml:space="preserve"> Devish Verma, Nitesh Singh Atri,</w:t>
      </w:r>
      <w:r>
        <w:rPr>
          <w:rFonts w:ascii="Times New Roman" w:eastAsia="Times New Roman" w:hAnsi="Times New Roman" w:cs="Times New Roman"/>
          <w:b/>
          <w:sz w:val="24"/>
          <w:szCs w:val="24"/>
        </w:rPr>
        <w:t xml:space="preserve"> Roll No</w:t>
      </w:r>
      <w:r w:rsidR="00EB3CF5">
        <w:rPr>
          <w:rFonts w:ascii="Times New Roman" w:eastAsia="Times New Roman" w:hAnsi="Times New Roman" w:cs="Times New Roman"/>
          <w:b/>
          <w:sz w:val="24"/>
          <w:szCs w:val="24"/>
        </w:rPr>
        <w:t xml:space="preserve">: 2022a1r038, 2022a1r039, 2022a1r047 </w:t>
      </w:r>
      <w:r>
        <w:rPr>
          <w:rFonts w:ascii="Times New Roman" w:eastAsia="Times New Roman" w:hAnsi="Times New Roman" w:cs="Times New Roman"/>
          <w:b/>
          <w:sz w:val="24"/>
          <w:szCs w:val="24"/>
        </w:rPr>
        <w:t xml:space="preserve">of </w:t>
      </w:r>
      <w:r w:rsidR="00EB3CF5">
        <w:rPr>
          <w:rFonts w:ascii="Times New Roman" w:eastAsia="Times New Roman" w:hAnsi="Times New Roman" w:cs="Times New Roman"/>
          <w:b/>
          <w:sz w:val="24"/>
          <w:szCs w:val="24"/>
        </w:rPr>
        <w:t>6</w:t>
      </w:r>
      <w:r w:rsidR="00166A80">
        <w:rPr>
          <w:rFonts w:ascii="Times New Roman" w:eastAsia="Times New Roman" w:hAnsi="Times New Roman" w:cs="Times New Roman"/>
          <w:b/>
          <w:sz w:val="24"/>
          <w:szCs w:val="24"/>
        </w:rPr>
        <w:t>th</w:t>
      </w:r>
      <w:r>
        <w:rPr>
          <w:rFonts w:ascii="Times New Roman" w:eastAsia="Times New Roman" w:hAnsi="Times New Roman" w:cs="Times New Roman"/>
          <w:b/>
          <w:sz w:val="24"/>
          <w:szCs w:val="24"/>
        </w:rPr>
        <w:t xml:space="preserve"> Semester, </w:t>
      </w:r>
      <w:r w:rsidR="00166A80">
        <w:rPr>
          <w:rFonts w:ascii="Times New Roman" w:eastAsia="Times New Roman" w:hAnsi="Times New Roman" w:cs="Times New Roman"/>
          <w:b/>
          <w:sz w:val="24"/>
          <w:szCs w:val="24"/>
        </w:rPr>
        <w:t>CSE</w:t>
      </w:r>
      <w:r>
        <w:rPr>
          <w:rFonts w:ascii="Times New Roman" w:eastAsia="Times New Roman" w:hAnsi="Times New Roman" w:cs="Times New Roman"/>
          <w:b/>
          <w:sz w:val="24"/>
          <w:szCs w:val="24"/>
        </w:rPr>
        <w:t>, Model Institute of Engineering and Technology (Autonomous), Jammu”</w:t>
      </w:r>
      <w:r w:rsidR="0021301A">
        <w:rPr>
          <w:rFonts w:ascii="Times New Roman" w:eastAsia="Times New Roman" w:hAnsi="Times New Roman" w:cs="Times New Roman"/>
          <w:b/>
          <w:sz w:val="24"/>
          <w:szCs w:val="24"/>
        </w:rPr>
        <w:t>,</w:t>
      </w:r>
      <w:r w:rsidR="0021301A" w:rsidRPr="00F6783A">
        <w:rPr>
          <w:rFonts w:ascii="Times New Roman" w:eastAsia="Times New Roman" w:hAnsi="Times New Roman" w:cs="Times New Roman"/>
          <w:sz w:val="24"/>
          <w:szCs w:val="24"/>
        </w:rPr>
        <w:t xml:space="preserve"> who carried out the m</w:t>
      </w:r>
      <w:r w:rsidR="0021301A">
        <w:rPr>
          <w:rFonts w:ascii="Times New Roman" w:eastAsia="Times New Roman" w:hAnsi="Times New Roman" w:cs="Times New Roman"/>
          <w:sz w:val="24"/>
          <w:szCs w:val="24"/>
        </w:rPr>
        <w:t>inor</w:t>
      </w:r>
      <w:r w:rsidR="0021301A" w:rsidRPr="00F6783A">
        <w:rPr>
          <w:rFonts w:ascii="Times New Roman" w:eastAsia="Times New Roman" w:hAnsi="Times New Roman" w:cs="Times New Roman"/>
          <w:sz w:val="24"/>
          <w:szCs w:val="24"/>
        </w:rPr>
        <w:t xml:space="preserve"> project work under my supervision during Jan, 2025-May,2025 </w:t>
      </w:r>
    </w:p>
    <w:p w14:paraId="45FBCEF0" w14:textId="0994248F" w:rsidR="00981A1D" w:rsidRPr="00EB0D11" w:rsidRDefault="00981A1D" w:rsidP="00EB0D11">
      <w:pPr>
        <w:spacing w:after="0" w:line="480" w:lineRule="auto"/>
        <w:jc w:val="both"/>
        <w:rPr>
          <w:rFonts w:ascii="Times New Roman" w:eastAsia="Times New Roman" w:hAnsi="Times New Roman" w:cs="Times New Roman"/>
          <w:b/>
          <w:sz w:val="24"/>
          <w:szCs w:val="24"/>
        </w:rPr>
      </w:pPr>
    </w:p>
    <w:p w14:paraId="683E9EEF" w14:textId="77777777" w:rsidR="00981A1D" w:rsidRDefault="00981A1D">
      <w:pPr>
        <w:spacing w:line="480" w:lineRule="auto"/>
        <w:jc w:val="both"/>
        <w:rPr>
          <w:rFonts w:ascii="Times New Roman" w:eastAsia="Times New Roman" w:hAnsi="Times New Roman" w:cs="Times New Roman"/>
          <w:sz w:val="24"/>
          <w:szCs w:val="24"/>
        </w:rPr>
      </w:pPr>
    </w:p>
    <w:p w14:paraId="6F37BBB2" w14:textId="77777777" w:rsidR="00E223B3" w:rsidRPr="00F6783A" w:rsidRDefault="00E223B3" w:rsidP="00E223B3">
      <w:pPr>
        <w:spacing w:after="0" w:line="360" w:lineRule="auto"/>
        <w:jc w:val="right"/>
        <w:rPr>
          <w:rFonts w:ascii="Times New Roman" w:eastAsia="Times New Roman" w:hAnsi="Times New Roman" w:cs="Times New Roman"/>
          <w:b/>
          <w:sz w:val="24"/>
          <w:szCs w:val="24"/>
        </w:rPr>
      </w:pPr>
      <w:r w:rsidRPr="00F6783A">
        <w:rPr>
          <w:rFonts w:ascii="Times New Roman" w:eastAsia="Times New Roman" w:hAnsi="Times New Roman" w:cs="Times New Roman"/>
          <w:b/>
          <w:sz w:val="24"/>
          <w:szCs w:val="24"/>
        </w:rPr>
        <w:t>Ms. Vani Malagar</w:t>
      </w:r>
      <w:r w:rsidRPr="00F6783A">
        <w:rPr>
          <w:rFonts w:ascii="Times New Roman" w:eastAsia="Times New Roman" w:hAnsi="Times New Roman" w:cs="Times New Roman"/>
          <w:b/>
          <w:sz w:val="24"/>
          <w:szCs w:val="24"/>
        </w:rPr>
        <w:tab/>
      </w:r>
    </w:p>
    <w:p w14:paraId="48289CD7" w14:textId="77777777" w:rsidR="00E223B3" w:rsidRPr="00F6783A" w:rsidRDefault="00E223B3" w:rsidP="00E223B3">
      <w:pPr>
        <w:spacing w:after="0" w:line="360" w:lineRule="auto"/>
        <w:jc w:val="center"/>
        <w:rPr>
          <w:rFonts w:ascii="Times New Roman" w:eastAsia="Times New Roman" w:hAnsi="Times New Roman" w:cs="Times New Roman"/>
          <w:b/>
          <w:sz w:val="24"/>
          <w:szCs w:val="24"/>
        </w:rPr>
      </w:pPr>
      <w:r w:rsidRPr="00F6783A">
        <w:rPr>
          <w:rFonts w:ascii="Times New Roman" w:eastAsia="Times New Roman" w:hAnsi="Times New Roman" w:cs="Times New Roman"/>
          <w:b/>
          <w:sz w:val="24"/>
          <w:szCs w:val="24"/>
        </w:rPr>
        <w:t xml:space="preserve">                                                                                                Supervisor </w:t>
      </w:r>
      <w:r w:rsidRPr="00F6783A">
        <w:rPr>
          <w:rFonts w:ascii="Times New Roman" w:eastAsia="Times New Roman" w:hAnsi="Times New Roman" w:cs="Times New Roman"/>
          <w:b/>
          <w:sz w:val="24"/>
          <w:szCs w:val="24"/>
        </w:rPr>
        <w:tab/>
      </w:r>
    </w:p>
    <w:p w14:paraId="5915C3A3" w14:textId="77777777" w:rsidR="00E223B3" w:rsidRPr="00F6783A" w:rsidRDefault="00E223B3" w:rsidP="00E223B3">
      <w:pPr>
        <w:spacing w:after="0" w:line="360" w:lineRule="auto"/>
        <w:ind w:left="720" w:firstLine="720"/>
        <w:jc w:val="right"/>
        <w:rPr>
          <w:rFonts w:ascii="Times New Roman" w:eastAsia="Times New Roman" w:hAnsi="Times New Roman" w:cs="Times New Roman"/>
          <w:b/>
          <w:sz w:val="24"/>
          <w:szCs w:val="24"/>
        </w:rPr>
      </w:pPr>
      <w:r w:rsidRPr="00F6783A">
        <w:rPr>
          <w:rFonts w:ascii="Times New Roman" w:eastAsia="Times New Roman" w:hAnsi="Times New Roman" w:cs="Times New Roman"/>
          <w:b/>
          <w:sz w:val="24"/>
          <w:szCs w:val="24"/>
        </w:rPr>
        <w:t xml:space="preserve">                                                                                   Assistant Professor</w:t>
      </w:r>
      <w:r w:rsidRPr="00F6783A">
        <w:rPr>
          <w:rFonts w:ascii="Times New Roman" w:eastAsia="Times New Roman" w:hAnsi="Times New Roman" w:cs="Times New Roman"/>
          <w:b/>
          <w:sz w:val="24"/>
          <w:szCs w:val="24"/>
        </w:rPr>
        <w:tab/>
      </w:r>
    </w:p>
    <w:p w14:paraId="3133A090" w14:textId="32FF34C2" w:rsidR="00981A1D" w:rsidRDefault="00E223B3" w:rsidP="00E223B3">
      <w:pPr>
        <w:spacing w:after="0" w:line="360" w:lineRule="auto"/>
        <w:jc w:val="both"/>
        <w:rPr>
          <w:rFonts w:ascii="Times New Roman" w:eastAsia="Times New Roman" w:hAnsi="Times New Roman" w:cs="Times New Roman"/>
          <w:b/>
          <w:sz w:val="24"/>
          <w:szCs w:val="24"/>
        </w:rPr>
      </w:pPr>
      <w:r w:rsidRPr="00F6783A">
        <w:rPr>
          <w:rFonts w:ascii="Times New Roman" w:eastAsia="Times New Roman" w:hAnsi="Times New Roman" w:cs="Times New Roman"/>
          <w:b/>
          <w:sz w:val="24"/>
          <w:szCs w:val="24"/>
        </w:rPr>
        <w:t xml:space="preserve">                                                                     Computer Science and Engineering, MIET</w:t>
      </w:r>
      <w:r w:rsidRPr="00F6783A">
        <w:rPr>
          <w:rFonts w:ascii="Times New Roman" w:eastAsia="Times New Roman" w:hAnsi="Times New Roman" w:cs="Times New Roman"/>
          <w:b/>
          <w:sz w:val="24"/>
          <w:szCs w:val="24"/>
        </w:rPr>
        <w:tab/>
      </w:r>
      <w:r w:rsidR="00023693">
        <w:rPr>
          <w:rFonts w:ascii="Times New Roman" w:eastAsia="Times New Roman" w:hAnsi="Times New Roman" w:cs="Times New Roman"/>
          <w:b/>
          <w:sz w:val="24"/>
          <w:szCs w:val="24"/>
        </w:rPr>
        <w:tab/>
      </w:r>
      <w:r w:rsidR="00023693">
        <w:rPr>
          <w:rFonts w:ascii="Times New Roman" w:eastAsia="Times New Roman" w:hAnsi="Times New Roman" w:cs="Times New Roman"/>
          <w:b/>
          <w:sz w:val="24"/>
          <w:szCs w:val="24"/>
        </w:rPr>
        <w:tab/>
      </w:r>
      <w:r w:rsidR="00023693">
        <w:rPr>
          <w:rFonts w:ascii="Times New Roman" w:eastAsia="Times New Roman" w:hAnsi="Times New Roman" w:cs="Times New Roman"/>
          <w:b/>
          <w:sz w:val="24"/>
          <w:szCs w:val="24"/>
        </w:rPr>
        <w:tab/>
      </w:r>
      <w:r w:rsidR="00023693">
        <w:rPr>
          <w:rFonts w:ascii="Times New Roman" w:eastAsia="Times New Roman" w:hAnsi="Times New Roman" w:cs="Times New Roman"/>
          <w:b/>
          <w:sz w:val="24"/>
          <w:szCs w:val="24"/>
        </w:rPr>
        <w:tab/>
      </w:r>
    </w:p>
    <w:p w14:paraId="24A380AB" w14:textId="77777777" w:rsidR="00981A1D" w:rsidRDefault="00981A1D">
      <w:pPr>
        <w:spacing w:after="0" w:line="240" w:lineRule="auto"/>
        <w:jc w:val="both"/>
        <w:rPr>
          <w:i/>
        </w:rPr>
      </w:pPr>
    </w:p>
    <w:p w14:paraId="2BFEEE2D" w14:textId="77777777" w:rsidR="00DE7297" w:rsidRDefault="00DE7297" w:rsidP="00224BE6">
      <w:pPr>
        <w:spacing w:after="107" w:line="259" w:lineRule="auto"/>
        <w:rPr>
          <w:rFonts w:ascii="Times New Roman" w:eastAsia="Times New Roman" w:hAnsi="Times New Roman" w:cs="Times New Roman"/>
          <w:b/>
          <w:sz w:val="24"/>
          <w:szCs w:val="24"/>
        </w:rPr>
      </w:pPr>
    </w:p>
    <w:p w14:paraId="2AA702D1" w14:textId="77777777" w:rsidR="00224BE6" w:rsidRDefault="00224BE6" w:rsidP="00224BE6">
      <w:pPr>
        <w:spacing w:after="107" w:line="259" w:lineRule="auto"/>
        <w:rPr>
          <w:rFonts w:ascii="Times New Roman" w:eastAsia="Times New Roman" w:hAnsi="Times New Roman" w:cs="Times New Roman"/>
          <w:b/>
          <w:sz w:val="24"/>
          <w:szCs w:val="24"/>
        </w:rPr>
      </w:pPr>
    </w:p>
    <w:p w14:paraId="4CBD09B5" w14:textId="77777777" w:rsidR="00224BE6" w:rsidRDefault="00224BE6" w:rsidP="00224BE6">
      <w:pPr>
        <w:spacing w:after="107" w:line="259" w:lineRule="auto"/>
        <w:rPr>
          <w:rFonts w:ascii="Times New Roman" w:eastAsia="Times New Roman" w:hAnsi="Times New Roman" w:cs="Times New Roman"/>
          <w:b/>
          <w:sz w:val="24"/>
          <w:szCs w:val="24"/>
        </w:rPr>
      </w:pPr>
    </w:p>
    <w:p w14:paraId="5411A210" w14:textId="77777777" w:rsidR="00224BE6" w:rsidRDefault="00224BE6" w:rsidP="00224BE6">
      <w:pPr>
        <w:spacing w:after="107" w:line="259" w:lineRule="auto"/>
        <w:ind w:left="894"/>
        <w:rPr>
          <w:rFonts w:ascii="Times New Roman" w:hAnsi="Times New Roman" w:cs="Times New Roman"/>
          <w:sz w:val="24"/>
          <w:szCs w:val="24"/>
        </w:rPr>
      </w:pPr>
      <w:r w:rsidRPr="00F6783A">
        <w:rPr>
          <w:rFonts w:ascii="Times New Roman" w:hAnsi="Times New Roman" w:cs="Times New Roman"/>
          <w:i/>
        </w:rPr>
        <w:t>This is to certify that the above statement is correct to the best of our knowledge.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6F1D59F9" w14:textId="77777777" w:rsidR="00224BE6" w:rsidRDefault="00224BE6" w:rsidP="00224BE6">
      <w:pPr>
        <w:spacing w:after="107" w:line="259" w:lineRule="auto"/>
        <w:rPr>
          <w:rFonts w:ascii="Times New Roman" w:hAnsi="Times New Roman" w:cs="Times New Roman"/>
          <w:sz w:val="24"/>
          <w:szCs w:val="24"/>
        </w:rPr>
      </w:pPr>
    </w:p>
    <w:p w14:paraId="287C68D5" w14:textId="77777777" w:rsidR="00DE7297" w:rsidRDefault="00DE7297" w:rsidP="00DE7297">
      <w:pPr>
        <w:spacing w:after="107" w:line="259" w:lineRule="auto"/>
        <w:ind w:left="894"/>
        <w:rPr>
          <w:rFonts w:ascii="Times New Roman" w:hAnsi="Times New Roman" w:cs="Times New Roman"/>
          <w:sz w:val="24"/>
          <w:szCs w:val="24"/>
        </w:rPr>
      </w:pPr>
    </w:p>
    <w:p w14:paraId="398B970F" w14:textId="0E01197E" w:rsidR="00BE3671" w:rsidRPr="003D495B" w:rsidRDefault="00BE3671" w:rsidP="00224BE6">
      <w:pPr>
        <w:spacing w:after="107" w:line="259" w:lineRule="auto"/>
        <w:rPr>
          <w:rFonts w:ascii="Times New Roman" w:hAnsi="Times New Roman" w:cs="Times New Roman"/>
          <w:sz w:val="24"/>
          <w:szCs w:val="24"/>
        </w:rPr>
      </w:pPr>
    </w:p>
    <w:p w14:paraId="05CEB70E" w14:textId="4778605E" w:rsidR="00981A1D" w:rsidRDefault="0002369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ACKNOWLEDGEMENTS</w:t>
      </w:r>
      <w:r>
        <w:rPr>
          <w:noProof/>
        </w:rPr>
        <mc:AlternateContent>
          <mc:Choice Requires="wps">
            <w:drawing>
              <wp:anchor distT="0" distB="0" distL="114300" distR="114300" simplePos="0" relativeHeight="251660288" behindDoc="0" locked="0" layoutInCell="1" hidden="0" allowOverlap="1" wp14:anchorId="053F1B2A" wp14:editId="6101D41A">
                <wp:simplePos x="0" y="0"/>
                <wp:positionH relativeFrom="column">
                  <wp:posOffset>114300</wp:posOffset>
                </wp:positionH>
                <wp:positionV relativeFrom="paragraph">
                  <wp:posOffset>215900</wp:posOffset>
                </wp:positionV>
                <wp:extent cx="0" cy="12700"/>
                <wp:effectExtent l="0" t="0" r="0" b="0"/>
                <wp:wrapNone/>
                <wp:docPr id="9" name="Freeform: Shape 9"/>
                <wp:cNvGraphicFramePr/>
                <a:graphic xmlns:a="http://schemas.openxmlformats.org/drawingml/2006/main">
                  <a:graphicData uri="http://schemas.microsoft.com/office/word/2010/wordprocessingShape">
                    <wps:wsp>
                      <wps:cNvSpPr/>
                      <wps:spPr>
                        <a:xfrm>
                          <a:off x="2606928" y="3780000"/>
                          <a:ext cx="5478145" cy="0"/>
                        </a:xfrm>
                        <a:custGeom>
                          <a:avLst/>
                          <a:gdLst/>
                          <a:ahLst/>
                          <a:cxnLst/>
                          <a:rect l="l" t="t" r="r" b="b"/>
                          <a:pathLst>
                            <a:path w="5478145" h="1" extrusionOk="0">
                              <a:moveTo>
                                <a:pt x="0" y="0"/>
                              </a:moveTo>
                              <a:lnTo>
                                <a:pt x="547814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215900</wp:posOffset>
                </wp:positionV>
                <wp:extent cx="0" cy="12700"/>
                <wp:effectExtent b="0" l="0" r="0" t="0"/>
                <wp:wrapNone/>
                <wp:docPr id="9"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0" cy="12700"/>
                        </a:xfrm>
                        <a:prstGeom prst="rect"/>
                        <a:ln/>
                      </pic:spPr>
                    </pic:pic>
                  </a:graphicData>
                </a:graphic>
              </wp:anchor>
            </w:drawing>
          </mc:Fallback>
        </mc:AlternateContent>
      </w:r>
    </w:p>
    <w:p w14:paraId="4B49B116" w14:textId="77777777" w:rsidR="00EB79F5" w:rsidRPr="00EB46E7" w:rsidRDefault="00EB79F5" w:rsidP="00EB79F5">
      <w:pPr>
        <w:spacing w:before="100" w:beforeAutospacing="1" w:after="100" w:afterAutospacing="1" w:line="360" w:lineRule="auto"/>
        <w:jc w:val="both"/>
        <w:rPr>
          <w:rFonts w:ascii="Times New Roman" w:eastAsia="Times New Roman" w:hAnsi="Times New Roman" w:cs="Times New Roman"/>
          <w:sz w:val="24"/>
          <w:szCs w:val="24"/>
          <w:lang w:val="en-IN"/>
        </w:rPr>
      </w:pPr>
      <w:r w:rsidRPr="00EB46E7">
        <w:rPr>
          <w:rFonts w:ascii="Times New Roman" w:eastAsia="Times New Roman" w:hAnsi="Times New Roman" w:cs="Times New Roman"/>
          <w:sz w:val="24"/>
          <w:szCs w:val="24"/>
          <w:lang w:val="en-IN"/>
        </w:rPr>
        <w:t>Minor/Major Project work is an important aspect in the field of engineering, where contribution is made by many individuals and organizations. The present shape of this work has come forth after valuable input from different spheres.</w:t>
      </w:r>
    </w:p>
    <w:p w14:paraId="651B7F1E" w14:textId="77777777" w:rsidR="00EB79F5" w:rsidRPr="00EB46E7" w:rsidRDefault="00EB79F5" w:rsidP="00EB79F5">
      <w:pPr>
        <w:spacing w:before="100" w:beforeAutospacing="1" w:after="100" w:afterAutospacing="1" w:line="360" w:lineRule="auto"/>
        <w:jc w:val="both"/>
        <w:rPr>
          <w:rFonts w:ascii="Times New Roman" w:eastAsia="Times New Roman" w:hAnsi="Times New Roman" w:cs="Times New Roman"/>
          <w:sz w:val="24"/>
          <w:szCs w:val="24"/>
          <w:lang w:val="en-IN"/>
        </w:rPr>
      </w:pPr>
      <w:r w:rsidRPr="00EB46E7">
        <w:rPr>
          <w:rFonts w:ascii="Times New Roman" w:eastAsia="Times New Roman" w:hAnsi="Times New Roman" w:cs="Times New Roman"/>
          <w:sz w:val="24"/>
          <w:szCs w:val="24"/>
          <w:lang w:val="en-IN"/>
        </w:rPr>
        <w:t xml:space="preserve">I would like to express my sincere gratitude to </w:t>
      </w:r>
      <w:r w:rsidRPr="00EB46E7">
        <w:rPr>
          <w:rFonts w:ascii="Times New Roman" w:eastAsia="Times New Roman" w:hAnsi="Times New Roman" w:cs="Times New Roman"/>
          <w:b/>
          <w:bCs/>
          <w:sz w:val="24"/>
          <w:szCs w:val="24"/>
          <w:lang w:val="en-IN"/>
        </w:rPr>
        <w:t>Ms. Vani Malagar</w:t>
      </w:r>
      <w:r w:rsidRPr="00EB46E7">
        <w:rPr>
          <w:rFonts w:ascii="Times New Roman" w:eastAsia="Times New Roman" w:hAnsi="Times New Roman" w:cs="Times New Roman"/>
          <w:sz w:val="24"/>
          <w:szCs w:val="24"/>
          <w:lang w:val="en-IN"/>
        </w:rPr>
        <w:t>, Assistant Professor, for her invaluable guidance, constant support, and motivation throughout the project. Her insights and suggestions have been crucial to the successful completion of this work.</w:t>
      </w:r>
    </w:p>
    <w:p w14:paraId="6AE891D7" w14:textId="77777777" w:rsidR="00EB79F5" w:rsidRPr="00EB46E7" w:rsidRDefault="00EB79F5" w:rsidP="00EB79F5">
      <w:pPr>
        <w:spacing w:before="100" w:beforeAutospacing="1" w:after="100" w:afterAutospacing="1" w:line="360" w:lineRule="auto"/>
        <w:jc w:val="both"/>
        <w:rPr>
          <w:rFonts w:ascii="Times New Roman" w:eastAsia="Times New Roman" w:hAnsi="Times New Roman" w:cs="Times New Roman"/>
          <w:sz w:val="24"/>
          <w:szCs w:val="24"/>
          <w:lang w:val="en-IN"/>
        </w:rPr>
      </w:pPr>
      <w:r w:rsidRPr="00EB46E7">
        <w:rPr>
          <w:rFonts w:ascii="Times New Roman" w:eastAsia="Times New Roman" w:hAnsi="Times New Roman" w:cs="Times New Roman"/>
          <w:sz w:val="24"/>
          <w:szCs w:val="24"/>
          <w:lang w:val="en-IN"/>
        </w:rPr>
        <w:t xml:space="preserve">I extend my heartfelt thanks to </w:t>
      </w:r>
      <w:r w:rsidRPr="00EB46E7">
        <w:rPr>
          <w:rFonts w:ascii="Times New Roman" w:eastAsia="Times New Roman" w:hAnsi="Times New Roman" w:cs="Times New Roman"/>
          <w:b/>
          <w:bCs/>
          <w:sz w:val="24"/>
          <w:szCs w:val="24"/>
          <w:lang w:val="en-IN"/>
        </w:rPr>
        <w:t>Dr. Navin Upadhyaya</w:t>
      </w:r>
      <w:r w:rsidRPr="00EB46E7">
        <w:rPr>
          <w:rFonts w:ascii="Times New Roman" w:eastAsia="Times New Roman" w:hAnsi="Times New Roman" w:cs="Times New Roman"/>
          <w:sz w:val="24"/>
          <w:szCs w:val="24"/>
          <w:lang w:val="en-IN"/>
        </w:rPr>
        <w:t>, Head of the Department (Computer Science &amp; Engineering), for his continuous encouragement and for providing all the necessary resources and support required for this project.</w:t>
      </w:r>
    </w:p>
    <w:p w14:paraId="772FCD2E" w14:textId="77777777" w:rsidR="00EB79F5" w:rsidRPr="00EB46E7" w:rsidRDefault="00EB79F5" w:rsidP="00EB79F5">
      <w:pPr>
        <w:spacing w:before="100" w:beforeAutospacing="1" w:after="100" w:afterAutospacing="1" w:line="360" w:lineRule="auto"/>
        <w:jc w:val="both"/>
        <w:rPr>
          <w:rFonts w:ascii="Times New Roman" w:eastAsia="Times New Roman" w:hAnsi="Times New Roman" w:cs="Times New Roman"/>
          <w:sz w:val="24"/>
          <w:szCs w:val="24"/>
          <w:lang w:val="en-IN"/>
        </w:rPr>
      </w:pPr>
      <w:r w:rsidRPr="00EB46E7">
        <w:rPr>
          <w:rFonts w:ascii="Times New Roman" w:eastAsia="Times New Roman" w:hAnsi="Times New Roman" w:cs="Times New Roman"/>
          <w:sz w:val="24"/>
          <w:szCs w:val="24"/>
          <w:lang w:val="en-IN"/>
        </w:rPr>
        <w:t xml:space="preserve">I am also grateful to </w:t>
      </w:r>
      <w:r w:rsidRPr="00EB46E7">
        <w:rPr>
          <w:rFonts w:ascii="Times New Roman" w:eastAsia="Times New Roman" w:hAnsi="Times New Roman" w:cs="Times New Roman"/>
          <w:b/>
          <w:bCs/>
          <w:sz w:val="24"/>
          <w:szCs w:val="24"/>
          <w:lang w:val="en-IN"/>
        </w:rPr>
        <w:t>Dr. Ankur Gupta</w:t>
      </w:r>
      <w:r w:rsidRPr="00EB46E7">
        <w:rPr>
          <w:rFonts w:ascii="Times New Roman" w:eastAsia="Times New Roman" w:hAnsi="Times New Roman" w:cs="Times New Roman"/>
          <w:sz w:val="24"/>
          <w:szCs w:val="24"/>
          <w:lang w:val="en-IN"/>
        </w:rPr>
        <w:t>, Director, Model Institute of Engineering and Technology (Autonomous), Jammu, for providing an excellent academic environment and the opportunity to undertake this Major Project during the final year of B.E.</w:t>
      </w:r>
    </w:p>
    <w:p w14:paraId="7FDF4316" w14:textId="77777777" w:rsidR="00EB79F5" w:rsidRPr="00EB46E7" w:rsidRDefault="00EB79F5" w:rsidP="00EB79F5">
      <w:pPr>
        <w:spacing w:before="100" w:beforeAutospacing="1" w:after="100" w:afterAutospacing="1" w:line="360" w:lineRule="auto"/>
        <w:jc w:val="both"/>
        <w:rPr>
          <w:rFonts w:ascii="Times New Roman" w:eastAsia="Times New Roman" w:hAnsi="Times New Roman" w:cs="Times New Roman"/>
          <w:sz w:val="24"/>
          <w:szCs w:val="24"/>
          <w:lang w:val="en-IN"/>
        </w:rPr>
      </w:pPr>
      <w:r w:rsidRPr="00EB46E7">
        <w:rPr>
          <w:rFonts w:ascii="Times New Roman" w:eastAsia="Times New Roman" w:hAnsi="Times New Roman" w:cs="Times New Roman"/>
          <w:sz w:val="24"/>
          <w:szCs w:val="24"/>
          <w:lang w:val="en-IN"/>
        </w:rPr>
        <w:t xml:space="preserve">I would also like to thank my </w:t>
      </w:r>
      <w:r w:rsidRPr="00EB46E7">
        <w:rPr>
          <w:rFonts w:ascii="Times New Roman" w:eastAsia="Times New Roman" w:hAnsi="Times New Roman" w:cs="Times New Roman"/>
          <w:b/>
          <w:bCs/>
          <w:sz w:val="24"/>
          <w:szCs w:val="24"/>
          <w:lang w:val="en-IN"/>
        </w:rPr>
        <w:t>parents, friends, and well-wishers</w:t>
      </w:r>
      <w:r w:rsidRPr="00EB46E7">
        <w:rPr>
          <w:rFonts w:ascii="Times New Roman" w:eastAsia="Times New Roman" w:hAnsi="Times New Roman" w:cs="Times New Roman"/>
          <w:sz w:val="24"/>
          <w:szCs w:val="24"/>
          <w:lang w:val="en-IN"/>
        </w:rPr>
        <w:t xml:space="preserve"> whose moral support and encouragement helped me stay motivated and focused during the course of this project.</w:t>
      </w:r>
    </w:p>
    <w:p w14:paraId="331D9A0E" w14:textId="77777777" w:rsidR="00EB79F5" w:rsidRPr="00EB46E7" w:rsidRDefault="00EB79F5" w:rsidP="00EB79F5">
      <w:pPr>
        <w:spacing w:before="100" w:beforeAutospacing="1" w:after="100" w:afterAutospacing="1" w:line="360" w:lineRule="auto"/>
        <w:jc w:val="both"/>
        <w:rPr>
          <w:rFonts w:ascii="Times New Roman" w:eastAsia="Times New Roman" w:hAnsi="Times New Roman" w:cs="Times New Roman"/>
          <w:sz w:val="24"/>
          <w:szCs w:val="24"/>
          <w:lang w:val="en-IN"/>
        </w:rPr>
      </w:pPr>
      <w:r w:rsidRPr="00EB46E7">
        <w:rPr>
          <w:rFonts w:ascii="Times New Roman" w:eastAsia="Times New Roman" w:hAnsi="Times New Roman" w:cs="Times New Roman"/>
          <w:sz w:val="24"/>
          <w:szCs w:val="24"/>
          <w:lang w:val="en-IN"/>
        </w:rPr>
        <w:t xml:space="preserve">Finally, I am thankful to the </w:t>
      </w:r>
      <w:r w:rsidRPr="00EB46E7">
        <w:rPr>
          <w:rFonts w:ascii="Times New Roman" w:eastAsia="Times New Roman" w:hAnsi="Times New Roman" w:cs="Times New Roman"/>
          <w:b/>
          <w:bCs/>
          <w:sz w:val="24"/>
          <w:szCs w:val="24"/>
          <w:lang w:val="en-IN"/>
        </w:rPr>
        <w:t>Almighty</w:t>
      </w:r>
      <w:r w:rsidRPr="00EB46E7">
        <w:rPr>
          <w:rFonts w:ascii="Times New Roman" w:eastAsia="Times New Roman" w:hAnsi="Times New Roman" w:cs="Times New Roman"/>
          <w:sz w:val="24"/>
          <w:szCs w:val="24"/>
          <w:lang w:val="en-IN"/>
        </w:rPr>
        <w:t xml:space="preserve"> for giving me the strength, patience, and perseverance to complete this work successfully.</w:t>
      </w:r>
    </w:p>
    <w:p w14:paraId="6EF3025E" w14:textId="77777777" w:rsidR="00981A1D" w:rsidRDefault="00981A1D">
      <w:pPr>
        <w:ind w:right="480"/>
        <w:rPr>
          <w:rFonts w:ascii="Times New Roman" w:eastAsia="Times New Roman" w:hAnsi="Times New Roman" w:cs="Times New Roman"/>
          <w:b/>
        </w:rPr>
      </w:pPr>
    </w:p>
    <w:p w14:paraId="7BAEC4CF" w14:textId="5CB056D6" w:rsidR="00981A1D" w:rsidRDefault="00C011DC">
      <w:pPr>
        <w:ind w:right="480"/>
        <w:rPr>
          <w:rFonts w:ascii="Times New Roman" w:eastAsia="Times New Roman" w:hAnsi="Times New Roman" w:cs="Times New Roman"/>
          <w:b/>
          <w:color w:val="00B050"/>
          <w:sz w:val="24"/>
          <w:szCs w:val="24"/>
        </w:rPr>
      </w:pPr>
      <w:r>
        <w:rPr>
          <w:rFonts w:ascii="Times New Roman" w:eastAsia="Times New Roman" w:hAnsi="Times New Roman" w:cs="Times New Roman"/>
          <w:b/>
          <w:color w:val="00B050"/>
          <w:sz w:val="24"/>
          <w:szCs w:val="24"/>
        </w:rPr>
        <w:t>Gursheen S</w:t>
      </w:r>
      <w:r w:rsidR="00AB07BB">
        <w:rPr>
          <w:rFonts w:ascii="Times New Roman" w:eastAsia="Times New Roman" w:hAnsi="Times New Roman" w:cs="Times New Roman"/>
          <w:b/>
          <w:color w:val="00B050"/>
          <w:sz w:val="24"/>
          <w:szCs w:val="24"/>
        </w:rPr>
        <w:t>in</w:t>
      </w:r>
      <w:r>
        <w:rPr>
          <w:rFonts w:ascii="Times New Roman" w:eastAsia="Times New Roman" w:hAnsi="Times New Roman" w:cs="Times New Roman"/>
          <w:b/>
          <w:color w:val="00B050"/>
          <w:sz w:val="24"/>
          <w:szCs w:val="24"/>
        </w:rPr>
        <w:t>gh</w:t>
      </w:r>
      <w:r w:rsidR="00023693">
        <w:rPr>
          <w:rFonts w:ascii="Times New Roman" w:eastAsia="Times New Roman" w:hAnsi="Times New Roman" w:cs="Times New Roman"/>
          <w:b/>
          <w:color w:val="00B050"/>
          <w:sz w:val="24"/>
          <w:szCs w:val="24"/>
        </w:rPr>
        <w:t xml:space="preserve">                                       </w:t>
      </w:r>
    </w:p>
    <w:p w14:paraId="7AC1325B" w14:textId="212EE2D6" w:rsidR="00981A1D" w:rsidRDefault="00AB07BB">
      <w:pPr>
        <w:ind w:right="480"/>
        <w:rPr>
          <w:rFonts w:ascii="Times New Roman" w:eastAsia="Times New Roman" w:hAnsi="Times New Roman" w:cs="Times New Roman"/>
          <w:b/>
          <w:color w:val="00B050"/>
          <w:sz w:val="24"/>
          <w:szCs w:val="24"/>
        </w:rPr>
      </w:pPr>
      <w:r>
        <w:rPr>
          <w:rFonts w:ascii="Times New Roman" w:eastAsia="Times New Roman" w:hAnsi="Times New Roman" w:cs="Times New Roman"/>
          <w:b/>
          <w:color w:val="00B050"/>
          <w:sz w:val="24"/>
          <w:szCs w:val="24"/>
        </w:rPr>
        <w:t>2022A1R038</w:t>
      </w:r>
    </w:p>
    <w:p w14:paraId="32132445" w14:textId="74A41C95" w:rsidR="00AA714C" w:rsidRDefault="00AE0E07">
      <w:pPr>
        <w:ind w:right="480"/>
        <w:rPr>
          <w:rFonts w:ascii="Times New Roman" w:eastAsia="Times New Roman" w:hAnsi="Times New Roman" w:cs="Times New Roman"/>
          <w:b/>
          <w:color w:val="00B050"/>
          <w:sz w:val="24"/>
          <w:szCs w:val="24"/>
        </w:rPr>
      </w:pPr>
      <w:r>
        <w:rPr>
          <w:rFonts w:ascii="Times New Roman" w:eastAsia="Times New Roman" w:hAnsi="Times New Roman" w:cs="Times New Roman"/>
          <w:b/>
          <w:color w:val="00B050"/>
          <w:sz w:val="24"/>
          <w:szCs w:val="24"/>
        </w:rPr>
        <w:t>Devish Verma</w:t>
      </w:r>
    </w:p>
    <w:p w14:paraId="5524031D" w14:textId="6D6CCF9F" w:rsidR="00AE0E07" w:rsidRDefault="00AE0E07">
      <w:pPr>
        <w:ind w:right="480"/>
        <w:rPr>
          <w:rFonts w:ascii="Times New Roman" w:eastAsia="Times New Roman" w:hAnsi="Times New Roman" w:cs="Times New Roman"/>
          <w:b/>
          <w:color w:val="00B050"/>
          <w:sz w:val="24"/>
          <w:szCs w:val="24"/>
        </w:rPr>
      </w:pPr>
      <w:r>
        <w:rPr>
          <w:rFonts w:ascii="Times New Roman" w:eastAsia="Times New Roman" w:hAnsi="Times New Roman" w:cs="Times New Roman"/>
          <w:b/>
          <w:color w:val="00B050"/>
          <w:sz w:val="24"/>
          <w:szCs w:val="24"/>
        </w:rPr>
        <w:t>2022A1R039</w:t>
      </w:r>
    </w:p>
    <w:p w14:paraId="1C34E55D" w14:textId="2A3EE1A9" w:rsidR="00AE0E07" w:rsidRDefault="00AE0E07">
      <w:pPr>
        <w:ind w:right="480"/>
        <w:rPr>
          <w:rFonts w:ascii="Times New Roman" w:eastAsia="Times New Roman" w:hAnsi="Times New Roman" w:cs="Times New Roman"/>
          <w:b/>
          <w:color w:val="00B050"/>
          <w:sz w:val="24"/>
          <w:szCs w:val="24"/>
        </w:rPr>
      </w:pPr>
      <w:r>
        <w:rPr>
          <w:rFonts w:ascii="Times New Roman" w:eastAsia="Times New Roman" w:hAnsi="Times New Roman" w:cs="Times New Roman"/>
          <w:b/>
          <w:color w:val="00B050"/>
          <w:sz w:val="24"/>
          <w:szCs w:val="24"/>
        </w:rPr>
        <w:t>Nitesh Singh Atri</w:t>
      </w:r>
    </w:p>
    <w:p w14:paraId="45412D13" w14:textId="5FE90E2B" w:rsidR="000222F2" w:rsidRPr="00AE0E07" w:rsidRDefault="00AE0E07" w:rsidP="00AE0E07">
      <w:pPr>
        <w:ind w:right="480"/>
        <w:rPr>
          <w:rFonts w:ascii="Times New Roman" w:eastAsia="Times New Roman" w:hAnsi="Times New Roman" w:cs="Times New Roman"/>
          <w:b/>
          <w:color w:val="00B050"/>
          <w:sz w:val="24"/>
          <w:szCs w:val="24"/>
        </w:rPr>
      </w:pPr>
      <w:r>
        <w:rPr>
          <w:rFonts w:ascii="Times New Roman" w:eastAsia="Times New Roman" w:hAnsi="Times New Roman" w:cs="Times New Roman"/>
          <w:b/>
          <w:color w:val="00B050"/>
          <w:sz w:val="24"/>
          <w:szCs w:val="24"/>
        </w:rPr>
        <w:t>2022A1R047</w:t>
      </w:r>
    </w:p>
    <w:p w14:paraId="6BD5D248" w14:textId="59F27361" w:rsidR="00981A1D" w:rsidRDefault="00023693" w:rsidP="00EF2F8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r>
        <w:rPr>
          <w:noProof/>
        </w:rPr>
        <mc:AlternateContent>
          <mc:Choice Requires="wps">
            <w:drawing>
              <wp:anchor distT="0" distB="0" distL="114300" distR="114300" simplePos="0" relativeHeight="251661312" behindDoc="0" locked="0" layoutInCell="1" hidden="0" allowOverlap="1" wp14:anchorId="1E32CBFA" wp14:editId="1DC80A31">
                <wp:simplePos x="0" y="0"/>
                <wp:positionH relativeFrom="column">
                  <wp:posOffset>127000</wp:posOffset>
                </wp:positionH>
                <wp:positionV relativeFrom="paragraph">
                  <wp:posOffset>215900</wp:posOffset>
                </wp:positionV>
                <wp:extent cx="0" cy="12700"/>
                <wp:effectExtent l="0" t="0" r="0" b="0"/>
                <wp:wrapNone/>
                <wp:docPr id="10" name="Freeform: Shape 10"/>
                <wp:cNvGraphicFramePr/>
                <a:graphic xmlns:a="http://schemas.openxmlformats.org/drawingml/2006/main">
                  <a:graphicData uri="http://schemas.microsoft.com/office/word/2010/wordprocessingShape">
                    <wps:wsp>
                      <wps:cNvSpPr/>
                      <wps:spPr>
                        <a:xfrm>
                          <a:off x="2606928" y="3780000"/>
                          <a:ext cx="5478145" cy="0"/>
                        </a:xfrm>
                        <a:custGeom>
                          <a:avLst/>
                          <a:gdLst/>
                          <a:ahLst/>
                          <a:cxnLst/>
                          <a:rect l="l" t="t" r="r" b="b"/>
                          <a:pathLst>
                            <a:path w="5478145" h="1" extrusionOk="0">
                              <a:moveTo>
                                <a:pt x="0" y="0"/>
                              </a:moveTo>
                              <a:lnTo>
                                <a:pt x="547814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127000</wp:posOffset>
                </wp:positionH>
                <wp:positionV relativeFrom="paragraph">
                  <wp:posOffset>215900</wp:posOffset>
                </wp:positionV>
                <wp:extent cx="0" cy="12700"/>
                <wp:effectExtent b="0" l="0" r="0" t="0"/>
                <wp:wrapNone/>
                <wp:docPr id="10"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0" cy="12700"/>
                        </a:xfrm>
                        <a:prstGeom prst="rect"/>
                        <a:ln/>
                      </pic:spPr>
                    </pic:pic>
                  </a:graphicData>
                </a:graphic>
              </wp:anchor>
            </w:drawing>
          </mc:Fallback>
        </mc:AlternateContent>
      </w:r>
    </w:p>
    <w:p w14:paraId="29698369" w14:textId="77777777" w:rsidR="00AB2023" w:rsidRPr="00AB2023" w:rsidRDefault="00AB2023" w:rsidP="001D05BD">
      <w:pPr>
        <w:jc w:val="both"/>
        <w:rPr>
          <w:rFonts w:ascii="Times New Roman" w:eastAsia="Times New Roman" w:hAnsi="Times New Roman" w:cs="Times New Roman"/>
          <w:sz w:val="24"/>
          <w:szCs w:val="24"/>
        </w:rPr>
      </w:pPr>
      <w:r w:rsidRPr="00AB2023">
        <w:rPr>
          <w:rFonts w:ascii="Times New Roman" w:eastAsia="Times New Roman" w:hAnsi="Times New Roman" w:cs="Times New Roman"/>
          <w:sz w:val="24"/>
          <w:szCs w:val="24"/>
        </w:rPr>
        <w:t xml:space="preserve">The increasing demand for accessible, real-time health monitoring systems has led to the integration of data science and interactive web technologies into modern healthcare applications. This project, titled </w:t>
      </w:r>
      <w:r w:rsidRPr="00AB2023">
        <w:rPr>
          <w:rFonts w:ascii="Times New Roman" w:eastAsia="Times New Roman" w:hAnsi="Times New Roman" w:cs="Times New Roman"/>
          <w:b/>
          <w:bCs/>
          <w:sz w:val="24"/>
          <w:szCs w:val="24"/>
        </w:rPr>
        <w:t>“Open Health Advanced”</w:t>
      </w:r>
      <w:r w:rsidRPr="00AB2023">
        <w:rPr>
          <w:rFonts w:ascii="Times New Roman" w:eastAsia="Times New Roman" w:hAnsi="Times New Roman" w:cs="Times New Roman"/>
          <w:sz w:val="24"/>
          <w:szCs w:val="24"/>
        </w:rPr>
        <w:t xml:space="preserve">, presents the design and development of a lightweight, modular, and responsive health monitoring dashboard built using Python, </w:t>
      </w:r>
      <w:proofErr w:type="spellStart"/>
      <w:r w:rsidRPr="00AB2023">
        <w:rPr>
          <w:rFonts w:ascii="Times New Roman" w:eastAsia="Times New Roman" w:hAnsi="Times New Roman" w:cs="Times New Roman"/>
          <w:sz w:val="24"/>
          <w:szCs w:val="24"/>
        </w:rPr>
        <w:t>Jupyter</w:t>
      </w:r>
      <w:proofErr w:type="spellEnd"/>
      <w:r w:rsidRPr="00AB2023">
        <w:rPr>
          <w:rFonts w:ascii="Times New Roman" w:eastAsia="Times New Roman" w:hAnsi="Times New Roman" w:cs="Times New Roman"/>
          <w:sz w:val="24"/>
          <w:szCs w:val="24"/>
        </w:rPr>
        <w:t xml:space="preserve"> Notebook, and Voila. The system simulates real-time acquisition of vital signs—including heart rate, blood pressure, SpO₂, and body temperature—and visualizes them dynamically through interactive graphs and summary cards using </w:t>
      </w:r>
      <w:proofErr w:type="spellStart"/>
      <w:r w:rsidRPr="00AB2023">
        <w:rPr>
          <w:rFonts w:ascii="Times New Roman" w:eastAsia="Times New Roman" w:hAnsi="Times New Roman" w:cs="Times New Roman"/>
          <w:sz w:val="24"/>
          <w:szCs w:val="24"/>
        </w:rPr>
        <w:t>Plotly</w:t>
      </w:r>
      <w:proofErr w:type="spellEnd"/>
      <w:r w:rsidRPr="00AB2023">
        <w:rPr>
          <w:rFonts w:ascii="Times New Roman" w:eastAsia="Times New Roman" w:hAnsi="Times New Roman" w:cs="Times New Roman"/>
          <w:sz w:val="24"/>
          <w:szCs w:val="24"/>
        </w:rPr>
        <w:t>.</w:t>
      </w:r>
    </w:p>
    <w:p w14:paraId="4FE32424" w14:textId="77777777" w:rsidR="00AB2023" w:rsidRPr="00AB2023" w:rsidRDefault="00AB2023" w:rsidP="001D05BD">
      <w:pPr>
        <w:jc w:val="both"/>
        <w:rPr>
          <w:rFonts w:ascii="Times New Roman" w:eastAsia="Times New Roman" w:hAnsi="Times New Roman" w:cs="Times New Roman"/>
          <w:sz w:val="24"/>
          <w:szCs w:val="24"/>
        </w:rPr>
      </w:pPr>
      <w:r w:rsidRPr="00AB2023">
        <w:rPr>
          <w:rFonts w:ascii="Times New Roman" w:eastAsia="Times New Roman" w:hAnsi="Times New Roman" w:cs="Times New Roman"/>
          <w:sz w:val="24"/>
          <w:szCs w:val="24"/>
        </w:rPr>
        <w:t xml:space="preserve">Key features include data preprocessing with Pandas, alert mechanisms based on both rule-based thresholds and preliminary machine learning models, and a web-based interface built entirely from </w:t>
      </w:r>
      <w:proofErr w:type="spellStart"/>
      <w:r w:rsidRPr="00AB2023">
        <w:rPr>
          <w:rFonts w:ascii="Times New Roman" w:eastAsia="Times New Roman" w:hAnsi="Times New Roman" w:cs="Times New Roman"/>
          <w:sz w:val="24"/>
          <w:szCs w:val="24"/>
        </w:rPr>
        <w:t>Jupyter</w:t>
      </w:r>
      <w:proofErr w:type="spellEnd"/>
      <w:r w:rsidRPr="00AB2023">
        <w:rPr>
          <w:rFonts w:ascii="Times New Roman" w:eastAsia="Times New Roman" w:hAnsi="Times New Roman" w:cs="Times New Roman"/>
          <w:sz w:val="24"/>
          <w:szCs w:val="24"/>
        </w:rPr>
        <w:t xml:space="preserve"> without requiring backend frameworks. The modular architecture ensures scalability and adaptability to various datasets and future enhancements such as IoT device integration, cloud deployment, and predictive modeling.</w:t>
      </w:r>
    </w:p>
    <w:p w14:paraId="57EE607A" w14:textId="77777777" w:rsidR="00AB2023" w:rsidRPr="00AB2023" w:rsidRDefault="00AB2023" w:rsidP="001D05BD">
      <w:pPr>
        <w:jc w:val="both"/>
        <w:rPr>
          <w:rFonts w:ascii="Times New Roman" w:eastAsia="Times New Roman" w:hAnsi="Times New Roman" w:cs="Times New Roman"/>
          <w:sz w:val="24"/>
          <w:szCs w:val="24"/>
        </w:rPr>
      </w:pPr>
      <w:r w:rsidRPr="00AB2023">
        <w:rPr>
          <w:rFonts w:ascii="Times New Roman" w:eastAsia="Times New Roman" w:hAnsi="Times New Roman" w:cs="Times New Roman"/>
          <w:sz w:val="24"/>
          <w:szCs w:val="24"/>
        </w:rPr>
        <w:t>The results confirm the system’s viability for clinical and home-based use, providing healthcare professionals and patients with timely, accurate, and actionable insights. This project serves as a foundational prototype for next-generation remote health monitoring solutions driven by open-source tools and real-time analytics.</w:t>
      </w:r>
    </w:p>
    <w:p w14:paraId="14AF67A9" w14:textId="77777777" w:rsidR="00981A1D" w:rsidRDefault="00981A1D">
      <w:pPr>
        <w:jc w:val="center"/>
        <w:rPr>
          <w:rFonts w:ascii="Times New Roman" w:eastAsia="Times New Roman" w:hAnsi="Times New Roman" w:cs="Times New Roman"/>
          <w:b/>
          <w:sz w:val="28"/>
          <w:szCs w:val="28"/>
        </w:rPr>
      </w:pPr>
    </w:p>
    <w:p w14:paraId="282879D0" w14:textId="77777777" w:rsidR="00981A1D" w:rsidRDefault="00981A1D">
      <w:pPr>
        <w:jc w:val="center"/>
        <w:rPr>
          <w:rFonts w:ascii="Times New Roman" w:eastAsia="Times New Roman" w:hAnsi="Times New Roman" w:cs="Times New Roman"/>
          <w:b/>
          <w:sz w:val="28"/>
          <w:szCs w:val="28"/>
        </w:rPr>
      </w:pPr>
    </w:p>
    <w:p w14:paraId="33D5FBFA" w14:textId="77777777" w:rsidR="00981A1D" w:rsidRDefault="00981A1D">
      <w:pPr>
        <w:jc w:val="center"/>
        <w:rPr>
          <w:rFonts w:ascii="Times New Roman" w:eastAsia="Times New Roman" w:hAnsi="Times New Roman" w:cs="Times New Roman"/>
          <w:b/>
          <w:sz w:val="28"/>
          <w:szCs w:val="28"/>
        </w:rPr>
      </w:pPr>
    </w:p>
    <w:p w14:paraId="33307060" w14:textId="77777777" w:rsidR="00981A1D" w:rsidRDefault="00981A1D">
      <w:pPr>
        <w:jc w:val="center"/>
        <w:rPr>
          <w:rFonts w:ascii="Times New Roman" w:eastAsia="Times New Roman" w:hAnsi="Times New Roman" w:cs="Times New Roman"/>
          <w:b/>
          <w:sz w:val="28"/>
          <w:szCs w:val="28"/>
        </w:rPr>
      </w:pPr>
    </w:p>
    <w:p w14:paraId="245C48F9" w14:textId="77777777" w:rsidR="00981A1D" w:rsidRDefault="00981A1D">
      <w:pPr>
        <w:rPr>
          <w:rFonts w:ascii="Times New Roman" w:eastAsia="Times New Roman" w:hAnsi="Times New Roman" w:cs="Times New Roman"/>
          <w:b/>
          <w:sz w:val="28"/>
          <w:szCs w:val="28"/>
        </w:rPr>
      </w:pPr>
    </w:p>
    <w:p w14:paraId="2537E506" w14:textId="77777777" w:rsidR="00AE0E07" w:rsidRDefault="00AE0E07">
      <w:pPr>
        <w:rPr>
          <w:rFonts w:ascii="Times New Roman" w:eastAsia="Times New Roman" w:hAnsi="Times New Roman" w:cs="Times New Roman"/>
          <w:b/>
          <w:sz w:val="44"/>
          <w:szCs w:val="44"/>
        </w:rPr>
      </w:pPr>
    </w:p>
    <w:p w14:paraId="64681FFD" w14:textId="77777777" w:rsidR="00C7745E" w:rsidRDefault="00C7745E">
      <w:pPr>
        <w:rPr>
          <w:rFonts w:ascii="Times New Roman" w:eastAsia="Times New Roman" w:hAnsi="Times New Roman" w:cs="Times New Roman"/>
          <w:b/>
          <w:sz w:val="44"/>
          <w:szCs w:val="44"/>
        </w:rPr>
      </w:pPr>
    </w:p>
    <w:p w14:paraId="5BA5A01E" w14:textId="77777777" w:rsidR="00C7745E" w:rsidRDefault="00C7745E">
      <w:pPr>
        <w:rPr>
          <w:rFonts w:ascii="Times New Roman" w:eastAsia="Times New Roman" w:hAnsi="Times New Roman" w:cs="Times New Roman"/>
          <w:b/>
          <w:sz w:val="44"/>
          <w:szCs w:val="44"/>
        </w:rPr>
      </w:pPr>
    </w:p>
    <w:p w14:paraId="230C35AA" w14:textId="77777777" w:rsidR="00C7745E" w:rsidRDefault="00C7745E">
      <w:pPr>
        <w:rPr>
          <w:rFonts w:ascii="Times New Roman" w:eastAsia="Times New Roman" w:hAnsi="Times New Roman" w:cs="Times New Roman"/>
          <w:b/>
          <w:sz w:val="44"/>
          <w:szCs w:val="44"/>
        </w:rPr>
      </w:pPr>
    </w:p>
    <w:p w14:paraId="03684E1B" w14:textId="77777777" w:rsidR="00981A1D" w:rsidRDefault="00023693">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Contents</w:t>
      </w:r>
    </w:p>
    <w:p w14:paraId="53890686" w14:textId="77777777" w:rsidR="00981A1D" w:rsidRDefault="00023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Candidates’ Declaration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i</w:t>
      </w:r>
      <w:proofErr w:type="spellEnd"/>
    </w:p>
    <w:p w14:paraId="4ACC1CAB" w14:textId="77777777" w:rsidR="00981A1D" w:rsidRDefault="00023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ii</w:t>
      </w:r>
    </w:p>
    <w:p w14:paraId="1374ABBC" w14:textId="77777777" w:rsidR="00981A1D" w:rsidRDefault="0002369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Acknowledgement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iii</w:t>
      </w:r>
      <w:r>
        <w:rPr>
          <w:rFonts w:ascii="Times New Roman" w:eastAsia="Times New Roman" w:hAnsi="Times New Roman" w:cs="Times New Roman"/>
          <w:color w:val="000000"/>
          <w:sz w:val="24"/>
          <w:szCs w:val="24"/>
        </w:rPr>
        <w:tab/>
      </w:r>
    </w:p>
    <w:p w14:paraId="7DECF614" w14:textId="77777777" w:rsidR="00981A1D" w:rsidRDefault="0002369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iv</w:t>
      </w:r>
    </w:p>
    <w:p w14:paraId="06A9529B" w14:textId="77777777" w:rsidR="00981A1D" w:rsidRDefault="0002369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Contents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v</w:t>
      </w:r>
    </w:p>
    <w:p w14:paraId="28D2C92B" w14:textId="77777777" w:rsidR="00981A1D" w:rsidRDefault="0002369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vii            </w:t>
      </w:r>
    </w:p>
    <w:p w14:paraId="397C4DB0" w14:textId="77777777" w:rsidR="00981A1D" w:rsidRDefault="0002369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t xml:space="preserve">      viii Abbreviations Used</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ix</w:t>
      </w:r>
    </w:p>
    <w:p w14:paraId="70BD3552" w14:textId="77777777" w:rsidR="00981A1D" w:rsidRDefault="0002369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14:paraId="25B38992" w14:textId="2EB8C038" w:rsidR="00981A1D" w:rsidRDefault="0002369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Chapter 1</w:t>
      </w:r>
      <w:r>
        <w:rPr>
          <w:rFonts w:ascii="Times New Roman" w:eastAsia="Times New Roman" w:hAnsi="Times New Roman" w:cs="Times New Roman"/>
          <w:b/>
          <w:sz w:val="28"/>
          <w:szCs w:val="28"/>
        </w:rPr>
        <w:tab/>
      </w:r>
      <w:r w:rsidR="000222F2">
        <w:rPr>
          <w:rFonts w:ascii="Times New Roman" w:eastAsia="Times New Roman" w:hAnsi="Times New Roman" w:cs="Times New Roman"/>
          <w:b/>
          <w:sz w:val="28"/>
          <w:szCs w:val="28"/>
        </w:rPr>
        <w:t>INTRODUCTION</w:t>
      </w:r>
      <w:r w:rsidR="00C64439">
        <w:rPr>
          <w:rFonts w:ascii="Times New Roman" w:eastAsia="Times New Roman" w:hAnsi="Times New Roman" w:cs="Times New Roman"/>
          <w:b/>
          <w:sz w:val="28"/>
          <w:szCs w:val="28"/>
        </w:rPr>
        <w:t>……………………………………….</w:t>
      </w:r>
      <w:r w:rsidR="007B0842">
        <w:rPr>
          <w:rFonts w:ascii="Times New Roman" w:eastAsia="Times New Roman" w:hAnsi="Times New Roman" w:cs="Times New Roman"/>
          <w:b/>
          <w:sz w:val="28"/>
          <w:szCs w:val="28"/>
        </w:rPr>
        <w:t>01-0</w:t>
      </w:r>
      <w:r w:rsidR="00F57D68">
        <w:rPr>
          <w:rFonts w:ascii="Times New Roman" w:eastAsia="Times New Roman" w:hAnsi="Times New Roman" w:cs="Times New Roman"/>
          <w:b/>
          <w:sz w:val="28"/>
          <w:szCs w:val="28"/>
        </w:rPr>
        <w:t>3</w:t>
      </w:r>
    </w:p>
    <w:p w14:paraId="73B16666" w14:textId="1A55B6BE" w:rsidR="00981A1D" w:rsidRDefault="0002369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1.1</w:t>
      </w:r>
      <w:r>
        <w:rPr>
          <w:rFonts w:ascii="Times New Roman" w:eastAsia="Times New Roman" w:hAnsi="Times New Roman" w:cs="Times New Roman"/>
          <w:b/>
          <w:sz w:val="24"/>
          <w:szCs w:val="24"/>
        </w:rPr>
        <w:tab/>
        <w:t xml:space="preserve">   </w:t>
      </w:r>
      <w:r w:rsidR="00982A4B">
        <w:rPr>
          <w:rFonts w:ascii="Times New Roman" w:eastAsia="Times New Roman" w:hAnsi="Times New Roman" w:cs="Times New Roman"/>
          <w:sz w:val="24"/>
          <w:szCs w:val="24"/>
        </w:rPr>
        <w:t>Backgrou</w:t>
      </w:r>
      <w:r w:rsidR="00F05DAC">
        <w:rPr>
          <w:rFonts w:ascii="Times New Roman" w:eastAsia="Times New Roman" w:hAnsi="Times New Roman" w:cs="Times New Roman"/>
          <w:sz w:val="24"/>
          <w:szCs w:val="24"/>
        </w:rPr>
        <w:t>nd</w:t>
      </w:r>
      <w:r w:rsidR="009C0298">
        <w:rPr>
          <w:rFonts w:ascii="Times New Roman" w:eastAsia="Times New Roman" w:hAnsi="Times New Roman" w:cs="Times New Roman"/>
          <w:sz w:val="24"/>
          <w:szCs w:val="24"/>
        </w:rPr>
        <w:t>……………….</w:t>
      </w:r>
      <w:r w:rsidR="00E40443">
        <w:rPr>
          <w:rFonts w:ascii="Times New Roman" w:eastAsia="Times New Roman" w:hAnsi="Times New Roman" w:cs="Times New Roman"/>
          <w:sz w:val="24"/>
          <w:szCs w:val="24"/>
        </w:rPr>
        <w:t>……………………………</w:t>
      </w:r>
      <w:r w:rsidR="009C0298">
        <w:rPr>
          <w:rFonts w:ascii="Times New Roman" w:eastAsia="Times New Roman" w:hAnsi="Times New Roman" w:cs="Times New Roman"/>
          <w:sz w:val="24"/>
          <w:szCs w:val="24"/>
        </w:rPr>
        <w:t>.</w:t>
      </w:r>
      <w:r w:rsidR="00E40443">
        <w:rPr>
          <w:rFonts w:ascii="Times New Roman" w:eastAsia="Times New Roman" w:hAnsi="Times New Roman" w:cs="Times New Roman"/>
          <w:sz w:val="24"/>
          <w:szCs w:val="24"/>
        </w:rPr>
        <w:t>……………………...</w:t>
      </w:r>
      <w:r w:rsidR="003C061F">
        <w:rPr>
          <w:rFonts w:ascii="Times New Roman" w:eastAsia="Times New Roman" w:hAnsi="Times New Roman" w:cs="Times New Roman"/>
          <w:sz w:val="24"/>
          <w:szCs w:val="24"/>
        </w:rPr>
        <w:t>01</w:t>
      </w:r>
    </w:p>
    <w:p w14:paraId="77B25861" w14:textId="31603C1C" w:rsidR="00981A1D" w:rsidRDefault="0002369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E237D2">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r>
      <w:r w:rsidR="009C0298">
        <w:rPr>
          <w:rFonts w:ascii="Times New Roman" w:eastAsia="Times New Roman" w:hAnsi="Times New Roman" w:cs="Times New Roman"/>
          <w:sz w:val="24"/>
          <w:szCs w:val="24"/>
        </w:rPr>
        <w:t xml:space="preserve">   Motivation</w:t>
      </w:r>
      <w:r w:rsidR="00E40443">
        <w:rPr>
          <w:rFonts w:ascii="Times New Roman" w:eastAsia="Times New Roman" w:hAnsi="Times New Roman" w:cs="Times New Roman"/>
          <w:sz w:val="24"/>
          <w:szCs w:val="24"/>
        </w:rPr>
        <w:t>……</w:t>
      </w:r>
      <w:r w:rsidR="009C0298">
        <w:rPr>
          <w:rFonts w:ascii="Times New Roman" w:eastAsia="Times New Roman" w:hAnsi="Times New Roman" w:cs="Times New Roman"/>
          <w:sz w:val="24"/>
          <w:szCs w:val="24"/>
        </w:rPr>
        <w:t>……………..</w:t>
      </w:r>
      <w:r w:rsidR="00E40443">
        <w:rPr>
          <w:rFonts w:ascii="Times New Roman" w:eastAsia="Times New Roman" w:hAnsi="Times New Roman" w:cs="Times New Roman"/>
          <w:sz w:val="24"/>
          <w:szCs w:val="24"/>
        </w:rPr>
        <w:t>…………………………</w:t>
      </w:r>
      <w:r w:rsidR="009C0298">
        <w:rPr>
          <w:rFonts w:ascii="Times New Roman" w:eastAsia="Times New Roman" w:hAnsi="Times New Roman" w:cs="Times New Roman"/>
          <w:sz w:val="24"/>
          <w:szCs w:val="24"/>
        </w:rPr>
        <w:t>.</w:t>
      </w:r>
      <w:r w:rsidR="00E40443">
        <w:rPr>
          <w:rFonts w:ascii="Times New Roman" w:eastAsia="Times New Roman" w:hAnsi="Times New Roman" w:cs="Times New Roman"/>
          <w:sz w:val="24"/>
          <w:szCs w:val="24"/>
        </w:rPr>
        <w:t>………………………</w:t>
      </w:r>
      <w:r w:rsidR="003C061F">
        <w:rPr>
          <w:rFonts w:ascii="Times New Roman" w:eastAsia="Times New Roman" w:hAnsi="Times New Roman" w:cs="Times New Roman"/>
          <w:sz w:val="24"/>
          <w:szCs w:val="24"/>
        </w:rPr>
        <w:t>0</w:t>
      </w:r>
      <w:r w:rsidR="00F57D68">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
    <w:p w14:paraId="0FE4A2E9" w14:textId="5EB9BB82" w:rsidR="00533340" w:rsidRDefault="00023693">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 xml:space="preserve">   </w:t>
      </w:r>
      <w:r w:rsidR="00EE489D">
        <w:rPr>
          <w:rFonts w:ascii="Times New Roman" w:eastAsia="Times New Roman" w:hAnsi="Times New Roman" w:cs="Times New Roman"/>
          <w:sz w:val="24"/>
          <w:szCs w:val="24"/>
        </w:rPr>
        <w:t>Scope of the Project</w:t>
      </w:r>
      <w:r w:rsidR="00E40443">
        <w:rPr>
          <w:rFonts w:ascii="Times New Roman" w:eastAsia="Times New Roman" w:hAnsi="Times New Roman" w:cs="Times New Roman"/>
          <w:sz w:val="24"/>
          <w:szCs w:val="24"/>
        </w:rPr>
        <w:t>……………………………………………………………</w:t>
      </w:r>
      <w:r w:rsidR="003C061F">
        <w:rPr>
          <w:rFonts w:ascii="Times New Roman" w:eastAsia="Times New Roman" w:hAnsi="Times New Roman" w:cs="Times New Roman"/>
          <w:sz w:val="24"/>
          <w:szCs w:val="24"/>
        </w:rPr>
        <w:t>0</w:t>
      </w:r>
      <w:r w:rsidR="00F57D6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
    <w:p w14:paraId="0FF56EDD" w14:textId="2C4280CD" w:rsidR="00981A1D" w:rsidRDefault="005333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    </w:t>
      </w:r>
      <w:r w:rsidR="009C0298">
        <w:rPr>
          <w:rFonts w:ascii="Times New Roman" w:eastAsia="Times New Roman" w:hAnsi="Times New Roman" w:cs="Times New Roman"/>
          <w:sz w:val="24"/>
          <w:szCs w:val="24"/>
        </w:rPr>
        <w:t>Objectives……………..</w:t>
      </w:r>
      <w:r w:rsidR="00A45D59">
        <w:rPr>
          <w:rFonts w:ascii="Times New Roman" w:eastAsia="Times New Roman" w:hAnsi="Times New Roman" w:cs="Times New Roman"/>
          <w:sz w:val="24"/>
          <w:szCs w:val="24"/>
        </w:rPr>
        <w:t>……</w:t>
      </w:r>
      <w:r w:rsidR="009C0298">
        <w:rPr>
          <w:rFonts w:ascii="Times New Roman" w:eastAsia="Times New Roman" w:hAnsi="Times New Roman" w:cs="Times New Roman"/>
          <w:sz w:val="24"/>
          <w:szCs w:val="24"/>
        </w:rPr>
        <w:t>…</w:t>
      </w:r>
      <w:r w:rsidR="00A45D59">
        <w:rPr>
          <w:rFonts w:ascii="Times New Roman" w:eastAsia="Times New Roman" w:hAnsi="Times New Roman" w:cs="Times New Roman"/>
          <w:sz w:val="24"/>
          <w:szCs w:val="24"/>
        </w:rPr>
        <w:t>……………………………………………</w:t>
      </w:r>
      <w:r w:rsidR="00E237D2">
        <w:rPr>
          <w:rFonts w:ascii="Times New Roman" w:eastAsia="Times New Roman" w:hAnsi="Times New Roman" w:cs="Times New Roman"/>
          <w:sz w:val="24"/>
          <w:szCs w:val="24"/>
        </w:rPr>
        <w:t>…</w:t>
      </w:r>
      <w:r w:rsidR="00A45D59">
        <w:rPr>
          <w:rFonts w:ascii="Times New Roman" w:eastAsia="Times New Roman" w:hAnsi="Times New Roman" w:cs="Times New Roman"/>
          <w:sz w:val="24"/>
          <w:szCs w:val="24"/>
        </w:rPr>
        <w:t>.</w:t>
      </w:r>
      <w:r w:rsidR="008619F7">
        <w:rPr>
          <w:rFonts w:ascii="Times New Roman" w:eastAsia="Times New Roman" w:hAnsi="Times New Roman" w:cs="Times New Roman"/>
          <w:sz w:val="24"/>
          <w:szCs w:val="24"/>
        </w:rPr>
        <w:t>0</w:t>
      </w:r>
      <w:r w:rsidR="00F57D68">
        <w:rPr>
          <w:rFonts w:ascii="Times New Roman" w:eastAsia="Times New Roman" w:hAnsi="Times New Roman" w:cs="Times New Roman"/>
          <w:sz w:val="24"/>
          <w:szCs w:val="24"/>
        </w:rPr>
        <w:t>3</w:t>
      </w:r>
    </w:p>
    <w:p w14:paraId="55AABDDF" w14:textId="58FAB10A" w:rsidR="00981A1D" w:rsidRDefault="00023693">
      <w:pPr>
        <w:tabs>
          <w:tab w:val="left" w:pos="36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r>
        <w:rPr>
          <w:rFonts w:ascii="Times New Roman" w:eastAsia="Times New Roman" w:hAnsi="Times New Roman" w:cs="Times New Roman"/>
          <w:b/>
          <w:sz w:val="28"/>
          <w:szCs w:val="28"/>
        </w:rPr>
        <w:tab/>
        <w:t>LITERATURE SURVEY</w:t>
      </w:r>
      <w:r w:rsidR="00A45D59">
        <w:rPr>
          <w:rFonts w:ascii="Times New Roman" w:eastAsia="Times New Roman" w:hAnsi="Times New Roman" w:cs="Times New Roman"/>
          <w:b/>
          <w:sz w:val="28"/>
          <w:szCs w:val="28"/>
        </w:rPr>
        <w:t>……………………………….</w:t>
      </w:r>
      <w:r w:rsidR="007B0842">
        <w:rPr>
          <w:rFonts w:ascii="Times New Roman" w:eastAsia="Times New Roman" w:hAnsi="Times New Roman" w:cs="Times New Roman"/>
          <w:b/>
          <w:sz w:val="28"/>
          <w:szCs w:val="28"/>
        </w:rPr>
        <w:t>0</w:t>
      </w:r>
      <w:r w:rsidR="00F301B5">
        <w:rPr>
          <w:rFonts w:ascii="Times New Roman" w:eastAsia="Times New Roman" w:hAnsi="Times New Roman" w:cs="Times New Roman"/>
          <w:b/>
          <w:sz w:val="28"/>
          <w:szCs w:val="28"/>
        </w:rPr>
        <w:t>4</w:t>
      </w:r>
      <w:r w:rsidR="007B0842">
        <w:rPr>
          <w:rFonts w:ascii="Times New Roman" w:eastAsia="Times New Roman" w:hAnsi="Times New Roman" w:cs="Times New Roman"/>
          <w:b/>
          <w:sz w:val="28"/>
          <w:szCs w:val="28"/>
        </w:rPr>
        <w:t>-0</w:t>
      </w:r>
      <w:r w:rsidR="00D94A17">
        <w:rPr>
          <w:rFonts w:ascii="Times New Roman" w:eastAsia="Times New Roman" w:hAnsi="Times New Roman" w:cs="Times New Roman"/>
          <w:b/>
          <w:sz w:val="28"/>
          <w:szCs w:val="28"/>
        </w:rPr>
        <w:t>9</w:t>
      </w:r>
    </w:p>
    <w:p w14:paraId="208B52D6" w14:textId="296DADF3" w:rsidR="007D7B72" w:rsidRDefault="001C3BE8" w:rsidP="007D7B7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C3BE8">
        <w:rPr>
          <w:rFonts w:ascii="Times New Roman" w:eastAsia="Times New Roman" w:hAnsi="Times New Roman" w:cs="Times New Roman"/>
          <w:sz w:val="24"/>
          <w:szCs w:val="24"/>
        </w:rPr>
        <w:t>2.1 Existing Technologies in Remote Healthcare</w:t>
      </w:r>
      <w:r w:rsidR="00F82815">
        <w:rPr>
          <w:rFonts w:ascii="Times New Roman" w:eastAsia="Times New Roman" w:hAnsi="Times New Roman" w:cs="Times New Roman"/>
          <w:sz w:val="24"/>
          <w:szCs w:val="24"/>
        </w:rPr>
        <w:t>……………………………</w:t>
      </w:r>
      <w:r w:rsidR="001420AC">
        <w:rPr>
          <w:rFonts w:ascii="Times New Roman" w:eastAsia="Times New Roman" w:hAnsi="Times New Roman" w:cs="Times New Roman"/>
          <w:sz w:val="24"/>
          <w:szCs w:val="24"/>
        </w:rPr>
        <w:t>.</w:t>
      </w:r>
      <w:r w:rsidR="00F82815">
        <w:rPr>
          <w:rFonts w:ascii="Times New Roman" w:eastAsia="Times New Roman" w:hAnsi="Times New Roman" w:cs="Times New Roman"/>
          <w:sz w:val="24"/>
          <w:szCs w:val="24"/>
        </w:rPr>
        <w:t>………</w:t>
      </w:r>
      <w:r w:rsidR="0019055F">
        <w:rPr>
          <w:rFonts w:ascii="Times New Roman" w:eastAsia="Times New Roman" w:hAnsi="Times New Roman" w:cs="Times New Roman"/>
          <w:sz w:val="24"/>
          <w:szCs w:val="24"/>
        </w:rPr>
        <w:t>0</w:t>
      </w:r>
      <w:r w:rsidR="00F301B5">
        <w:rPr>
          <w:rFonts w:ascii="Times New Roman" w:eastAsia="Times New Roman" w:hAnsi="Times New Roman" w:cs="Times New Roman"/>
          <w:sz w:val="24"/>
          <w:szCs w:val="24"/>
        </w:rPr>
        <w:t>4</w:t>
      </w:r>
    </w:p>
    <w:p w14:paraId="2B94C26A" w14:textId="101FDF2C" w:rsidR="00981A1D" w:rsidRDefault="007D7B72" w:rsidP="007D7B7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7D7B72">
        <w:rPr>
          <w:rFonts w:ascii="Times New Roman" w:eastAsia="Times New Roman" w:hAnsi="Times New Roman" w:cs="Times New Roman"/>
          <w:sz w:val="24"/>
          <w:szCs w:val="24"/>
        </w:rPr>
        <w:t>2.2 Machine Learning in Disease Prediction</w:t>
      </w:r>
      <w:r w:rsidR="00F82815">
        <w:rPr>
          <w:rFonts w:ascii="Times New Roman" w:eastAsia="Times New Roman" w:hAnsi="Times New Roman" w:cs="Times New Roman"/>
          <w:sz w:val="24"/>
          <w:szCs w:val="24"/>
        </w:rPr>
        <w:t>…………………………………………</w:t>
      </w:r>
      <w:r w:rsidR="0019055F">
        <w:rPr>
          <w:rFonts w:ascii="Times New Roman" w:eastAsia="Times New Roman" w:hAnsi="Times New Roman" w:cs="Times New Roman"/>
          <w:sz w:val="24"/>
          <w:szCs w:val="24"/>
        </w:rPr>
        <w:t>0</w:t>
      </w:r>
      <w:r w:rsidR="006E6C5B">
        <w:rPr>
          <w:rFonts w:ascii="Times New Roman" w:eastAsia="Times New Roman" w:hAnsi="Times New Roman" w:cs="Times New Roman"/>
          <w:sz w:val="24"/>
          <w:szCs w:val="24"/>
        </w:rPr>
        <w:t>6</w:t>
      </w:r>
    </w:p>
    <w:p w14:paraId="04F31FA6" w14:textId="394F87D9" w:rsidR="00981A1D" w:rsidRDefault="00023693" w:rsidP="007D7B7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D7B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D7B72" w:rsidRPr="007D7B72">
        <w:rPr>
          <w:rFonts w:ascii="Times New Roman" w:eastAsia="Times New Roman" w:hAnsi="Times New Roman" w:cs="Times New Roman"/>
          <w:sz w:val="24"/>
          <w:szCs w:val="24"/>
        </w:rPr>
        <w:t xml:space="preserve">2.3 </w:t>
      </w:r>
      <w:r w:rsidR="00701D64" w:rsidRPr="00EC5223">
        <w:rPr>
          <w:rFonts w:ascii="Times New Roman" w:eastAsia="Times New Roman" w:hAnsi="Times New Roman" w:cs="Times New Roman"/>
          <w:sz w:val="24"/>
          <w:szCs w:val="24"/>
        </w:rPr>
        <w:t>Real-Time Data Visualization in Healthcar</w:t>
      </w:r>
      <w:r w:rsidR="00CA4D41">
        <w:rPr>
          <w:rFonts w:ascii="Times New Roman" w:eastAsia="Times New Roman" w:hAnsi="Times New Roman" w:cs="Times New Roman"/>
          <w:sz w:val="24"/>
          <w:szCs w:val="24"/>
        </w:rPr>
        <w:t>e...</w:t>
      </w:r>
      <w:r w:rsidR="00836209">
        <w:rPr>
          <w:rFonts w:ascii="Times New Roman" w:eastAsia="Times New Roman" w:hAnsi="Times New Roman" w:cs="Times New Roman"/>
          <w:sz w:val="24"/>
          <w:szCs w:val="24"/>
        </w:rPr>
        <w:t>…………………………………..</w:t>
      </w:r>
      <w:r w:rsidR="00A20DFA">
        <w:rPr>
          <w:rFonts w:ascii="Times New Roman" w:eastAsia="Times New Roman" w:hAnsi="Times New Roman" w:cs="Times New Roman"/>
          <w:sz w:val="24"/>
          <w:szCs w:val="24"/>
        </w:rPr>
        <w:t>.</w:t>
      </w:r>
      <w:r w:rsidR="0019055F">
        <w:rPr>
          <w:rFonts w:ascii="Times New Roman" w:eastAsia="Times New Roman" w:hAnsi="Times New Roman" w:cs="Times New Roman"/>
          <w:sz w:val="24"/>
          <w:szCs w:val="24"/>
        </w:rPr>
        <w:t>0</w:t>
      </w:r>
      <w:r w:rsidR="00454080">
        <w:rPr>
          <w:rFonts w:ascii="Times New Roman" w:eastAsia="Times New Roman" w:hAnsi="Times New Roman" w:cs="Times New Roman"/>
          <w:sz w:val="24"/>
          <w:szCs w:val="24"/>
        </w:rPr>
        <w:t>7</w:t>
      </w:r>
    </w:p>
    <w:p w14:paraId="2530ABCE" w14:textId="35C0582B" w:rsidR="00BA2CF2" w:rsidRPr="0069015F" w:rsidRDefault="00BA2CF2" w:rsidP="00BA2CF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sidR="00B555E9">
        <w:rPr>
          <w:rFonts w:ascii="Times New Roman" w:eastAsia="Times New Roman" w:hAnsi="Times New Roman" w:cs="Times New Roman"/>
          <w:b/>
          <w:sz w:val="28"/>
          <w:szCs w:val="28"/>
        </w:rPr>
        <w:t xml:space="preserve"> </w:t>
      </w:r>
      <w:r w:rsidRPr="0069015F">
        <w:rPr>
          <w:rFonts w:ascii="Times New Roman" w:eastAsia="Times New Roman" w:hAnsi="Times New Roman" w:cs="Times New Roman"/>
          <w:sz w:val="24"/>
          <w:szCs w:val="24"/>
        </w:rPr>
        <w:t xml:space="preserve">2.4 </w:t>
      </w:r>
      <w:r w:rsidR="00F301B5">
        <w:rPr>
          <w:rFonts w:ascii="Times New Roman" w:eastAsia="Times New Roman" w:hAnsi="Times New Roman" w:cs="Times New Roman"/>
          <w:sz w:val="24"/>
          <w:szCs w:val="24"/>
        </w:rPr>
        <w:t>Gap Analysis………………………………….</w:t>
      </w:r>
      <w:r w:rsidR="00836209">
        <w:rPr>
          <w:rFonts w:ascii="Times New Roman" w:eastAsia="Times New Roman" w:hAnsi="Times New Roman" w:cs="Times New Roman"/>
          <w:sz w:val="24"/>
          <w:szCs w:val="24"/>
        </w:rPr>
        <w:t>………………………………….</w:t>
      </w:r>
      <w:r w:rsidR="00A20DFA">
        <w:rPr>
          <w:rFonts w:ascii="Times New Roman" w:eastAsia="Times New Roman" w:hAnsi="Times New Roman" w:cs="Times New Roman"/>
          <w:sz w:val="24"/>
          <w:szCs w:val="24"/>
        </w:rPr>
        <w:t>.</w:t>
      </w:r>
      <w:r w:rsidR="0019055F">
        <w:rPr>
          <w:rFonts w:ascii="Times New Roman" w:eastAsia="Times New Roman" w:hAnsi="Times New Roman" w:cs="Times New Roman"/>
          <w:sz w:val="24"/>
          <w:szCs w:val="24"/>
        </w:rPr>
        <w:t>0</w:t>
      </w:r>
      <w:r w:rsidR="006E6C5B">
        <w:rPr>
          <w:rFonts w:ascii="Times New Roman" w:eastAsia="Times New Roman" w:hAnsi="Times New Roman" w:cs="Times New Roman"/>
          <w:sz w:val="24"/>
          <w:szCs w:val="24"/>
        </w:rPr>
        <w:t>8</w:t>
      </w:r>
    </w:p>
    <w:p w14:paraId="7E11CD30" w14:textId="3641CC86" w:rsidR="00981A1D" w:rsidRPr="007838C8" w:rsidRDefault="00023693" w:rsidP="007838C8">
      <w:pPr>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sz w:val="28"/>
          <w:szCs w:val="28"/>
        </w:rPr>
        <w:t>Chapter 3</w:t>
      </w:r>
      <w:r>
        <w:rPr>
          <w:rFonts w:ascii="Times New Roman" w:eastAsia="Times New Roman" w:hAnsi="Times New Roman" w:cs="Times New Roman"/>
          <w:b/>
          <w:sz w:val="28"/>
          <w:szCs w:val="28"/>
        </w:rPr>
        <w:tab/>
      </w:r>
      <w:r w:rsidR="007838C8" w:rsidRPr="007838C8">
        <w:rPr>
          <w:rFonts w:ascii="Times New Roman" w:eastAsia="Times New Roman" w:hAnsi="Times New Roman" w:cs="Times New Roman"/>
          <w:b/>
          <w:bCs/>
          <w:sz w:val="28"/>
          <w:szCs w:val="28"/>
        </w:rPr>
        <w:t>SYSTEM DESIGN AND IMPLEMENTATION</w:t>
      </w:r>
      <w:r w:rsidR="00A20DFA">
        <w:rPr>
          <w:rFonts w:ascii="Times New Roman" w:eastAsia="Times New Roman" w:hAnsi="Times New Roman" w:cs="Times New Roman"/>
          <w:b/>
          <w:bCs/>
          <w:sz w:val="32"/>
          <w:szCs w:val="32"/>
        </w:rPr>
        <w:t>……...</w:t>
      </w:r>
      <w:r w:rsidR="00202FFF">
        <w:rPr>
          <w:rFonts w:ascii="Times New Roman" w:eastAsia="Times New Roman" w:hAnsi="Times New Roman" w:cs="Times New Roman"/>
          <w:b/>
          <w:sz w:val="28"/>
          <w:szCs w:val="28"/>
        </w:rPr>
        <w:t>10-1</w:t>
      </w:r>
      <w:r w:rsidR="004B0283">
        <w:rPr>
          <w:rFonts w:ascii="Times New Roman" w:eastAsia="Times New Roman" w:hAnsi="Times New Roman" w:cs="Times New Roman"/>
          <w:b/>
          <w:sz w:val="28"/>
          <w:szCs w:val="28"/>
        </w:rPr>
        <w:t>4</w:t>
      </w:r>
    </w:p>
    <w:p w14:paraId="075F5768" w14:textId="2D88D6F2" w:rsidR="009F2F4D" w:rsidRPr="0069400C" w:rsidRDefault="00BD0171"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F2F4D" w:rsidRPr="0069400C">
        <w:rPr>
          <w:rFonts w:ascii="Times New Roman" w:eastAsia="Times New Roman" w:hAnsi="Times New Roman" w:cs="Times New Roman"/>
          <w:sz w:val="24"/>
          <w:szCs w:val="24"/>
        </w:rPr>
        <w:t>3.1 System Architecture</w:t>
      </w:r>
      <w:r w:rsidR="00A20DFA">
        <w:rPr>
          <w:rFonts w:ascii="Times New Roman" w:eastAsia="Times New Roman" w:hAnsi="Times New Roman" w:cs="Times New Roman"/>
          <w:sz w:val="24"/>
          <w:szCs w:val="24"/>
        </w:rPr>
        <w:t>…………………………………………………</w:t>
      </w:r>
      <w:r w:rsidR="00F96631">
        <w:rPr>
          <w:rFonts w:ascii="Times New Roman" w:eastAsia="Times New Roman" w:hAnsi="Times New Roman" w:cs="Times New Roman"/>
          <w:sz w:val="24"/>
          <w:szCs w:val="24"/>
        </w:rPr>
        <w:t>.</w:t>
      </w:r>
      <w:r w:rsidR="00A20DFA">
        <w:rPr>
          <w:rFonts w:ascii="Times New Roman" w:eastAsia="Times New Roman" w:hAnsi="Times New Roman" w:cs="Times New Roman"/>
          <w:sz w:val="24"/>
          <w:szCs w:val="24"/>
        </w:rPr>
        <w:t>…………..</w:t>
      </w:r>
      <w:r w:rsidR="00B826D6">
        <w:rPr>
          <w:rFonts w:ascii="Times New Roman" w:eastAsia="Times New Roman" w:hAnsi="Times New Roman" w:cs="Times New Roman"/>
          <w:sz w:val="24"/>
          <w:szCs w:val="24"/>
        </w:rPr>
        <w:t>10</w:t>
      </w:r>
    </w:p>
    <w:p w14:paraId="6FA8DD83" w14:textId="24A38951" w:rsidR="009F2F4D" w:rsidRPr="000F4BB5" w:rsidRDefault="00BD0171"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F2F4D" w:rsidRPr="000F4BB5">
        <w:rPr>
          <w:rFonts w:ascii="Times New Roman" w:eastAsia="Times New Roman" w:hAnsi="Times New Roman" w:cs="Times New Roman"/>
          <w:sz w:val="24"/>
          <w:szCs w:val="24"/>
        </w:rPr>
        <w:t>3.2 Dataset Preparation and Preprocessing</w:t>
      </w:r>
      <w:r w:rsidR="00A20DFA">
        <w:rPr>
          <w:rFonts w:ascii="Times New Roman" w:eastAsia="Times New Roman" w:hAnsi="Times New Roman" w:cs="Times New Roman"/>
          <w:sz w:val="24"/>
          <w:szCs w:val="24"/>
        </w:rPr>
        <w:t>…………………………</w:t>
      </w:r>
      <w:r w:rsidR="00F96631">
        <w:rPr>
          <w:rFonts w:ascii="Times New Roman" w:eastAsia="Times New Roman" w:hAnsi="Times New Roman" w:cs="Times New Roman"/>
          <w:sz w:val="24"/>
          <w:szCs w:val="24"/>
        </w:rPr>
        <w:t>.</w:t>
      </w:r>
      <w:r w:rsidR="00A20DFA">
        <w:rPr>
          <w:rFonts w:ascii="Times New Roman" w:eastAsia="Times New Roman" w:hAnsi="Times New Roman" w:cs="Times New Roman"/>
          <w:sz w:val="24"/>
          <w:szCs w:val="24"/>
        </w:rPr>
        <w:t>………………..</w:t>
      </w:r>
      <w:r w:rsidR="00B826D6">
        <w:rPr>
          <w:rFonts w:ascii="Times New Roman" w:eastAsia="Times New Roman" w:hAnsi="Times New Roman" w:cs="Times New Roman"/>
          <w:sz w:val="24"/>
          <w:szCs w:val="24"/>
        </w:rPr>
        <w:t>1</w:t>
      </w:r>
      <w:r w:rsidR="00454080">
        <w:rPr>
          <w:rFonts w:ascii="Times New Roman" w:eastAsia="Times New Roman" w:hAnsi="Times New Roman" w:cs="Times New Roman"/>
          <w:sz w:val="24"/>
          <w:szCs w:val="24"/>
        </w:rPr>
        <w:t>2</w:t>
      </w:r>
    </w:p>
    <w:p w14:paraId="3C46D54A" w14:textId="6A83B0A2" w:rsidR="009F2F4D" w:rsidRPr="002243C3" w:rsidRDefault="00BD0171"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9F2F4D" w:rsidRPr="002243C3">
        <w:rPr>
          <w:rFonts w:ascii="Times New Roman" w:eastAsia="Times New Roman" w:hAnsi="Times New Roman" w:cs="Times New Roman"/>
          <w:sz w:val="24"/>
          <w:szCs w:val="24"/>
        </w:rPr>
        <w:t>3.3 Model Selection and Development</w:t>
      </w:r>
      <w:r w:rsidR="00A20DFA">
        <w:rPr>
          <w:rFonts w:ascii="Times New Roman" w:eastAsia="Times New Roman" w:hAnsi="Times New Roman" w:cs="Times New Roman"/>
          <w:sz w:val="24"/>
          <w:szCs w:val="24"/>
        </w:rPr>
        <w:t>………………</w:t>
      </w:r>
      <w:r w:rsidR="00F96631">
        <w:rPr>
          <w:rFonts w:ascii="Times New Roman" w:eastAsia="Times New Roman" w:hAnsi="Times New Roman" w:cs="Times New Roman"/>
          <w:sz w:val="24"/>
          <w:szCs w:val="24"/>
        </w:rPr>
        <w:t>..</w:t>
      </w:r>
      <w:r w:rsidR="00A20DFA">
        <w:rPr>
          <w:rFonts w:ascii="Times New Roman" w:eastAsia="Times New Roman" w:hAnsi="Times New Roman" w:cs="Times New Roman"/>
          <w:sz w:val="24"/>
          <w:szCs w:val="24"/>
        </w:rPr>
        <w:t>………………………………</w:t>
      </w:r>
      <w:r w:rsidR="00B826D6">
        <w:rPr>
          <w:rFonts w:ascii="Times New Roman" w:eastAsia="Times New Roman" w:hAnsi="Times New Roman" w:cs="Times New Roman"/>
          <w:sz w:val="24"/>
          <w:szCs w:val="24"/>
        </w:rPr>
        <w:t>12</w:t>
      </w:r>
    </w:p>
    <w:p w14:paraId="64106B47" w14:textId="280F7C45" w:rsidR="00D94A17" w:rsidRDefault="00BD0171" w:rsidP="005768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F2F4D" w:rsidRPr="00841919">
        <w:rPr>
          <w:rFonts w:ascii="Times New Roman" w:eastAsia="Times New Roman" w:hAnsi="Times New Roman" w:cs="Times New Roman"/>
          <w:sz w:val="24"/>
          <w:szCs w:val="24"/>
        </w:rPr>
        <w:t>3</w:t>
      </w:r>
      <w:r w:rsidR="00D94A17">
        <w:rPr>
          <w:rFonts w:ascii="Times New Roman" w:eastAsia="Times New Roman" w:hAnsi="Times New Roman" w:cs="Times New Roman"/>
          <w:sz w:val="24"/>
          <w:szCs w:val="24"/>
        </w:rPr>
        <w:t>.4</w:t>
      </w:r>
      <w:r w:rsidR="009F2F4D" w:rsidRPr="00841919">
        <w:rPr>
          <w:rFonts w:ascii="Times New Roman" w:eastAsia="Times New Roman" w:hAnsi="Times New Roman" w:cs="Times New Roman"/>
          <w:sz w:val="24"/>
          <w:szCs w:val="24"/>
        </w:rPr>
        <w:t xml:space="preserve"> Web Application Development</w:t>
      </w:r>
      <w:r w:rsidR="00B66082">
        <w:rPr>
          <w:rFonts w:ascii="Times New Roman" w:eastAsia="Times New Roman" w:hAnsi="Times New Roman" w:cs="Times New Roman"/>
          <w:sz w:val="24"/>
          <w:szCs w:val="24"/>
        </w:rPr>
        <w:t>………………………………</w:t>
      </w:r>
      <w:r w:rsidR="00F96631">
        <w:rPr>
          <w:rFonts w:ascii="Times New Roman" w:eastAsia="Times New Roman" w:hAnsi="Times New Roman" w:cs="Times New Roman"/>
          <w:sz w:val="24"/>
          <w:szCs w:val="24"/>
        </w:rPr>
        <w:t>.</w:t>
      </w:r>
      <w:r w:rsidR="00B66082">
        <w:rPr>
          <w:rFonts w:ascii="Times New Roman" w:eastAsia="Times New Roman" w:hAnsi="Times New Roman" w:cs="Times New Roman"/>
          <w:sz w:val="24"/>
          <w:szCs w:val="24"/>
        </w:rPr>
        <w:t>…………………..</w:t>
      </w:r>
      <w:r w:rsidR="007E7707">
        <w:rPr>
          <w:rFonts w:ascii="Times New Roman" w:eastAsia="Times New Roman" w:hAnsi="Times New Roman" w:cs="Times New Roman"/>
          <w:sz w:val="24"/>
          <w:szCs w:val="24"/>
        </w:rPr>
        <w:t>1</w:t>
      </w:r>
      <w:r w:rsidR="00F96631">
        <w:rPr>
          <w:rFonts w:ascii="Times New Roman" w:eastAsia="Times New Roman" w:hAnsi="Times New Roman" w:cs="Times New Roman"/>
          <w:sz w:val="24"/>
          <w:szCs w:val="24"/>
        </w:rPr>
        <w:t>3</w:t>
      </w:r>
    </w:p>
    <w:p w14:paraId="43704488" w14:textId="1B11C185" w:rsidR="00981A1D" w:rsidRPr="00D94A17" w:rsidRDefault="00023693" w:rsidP="0057688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Chapter 4</w:t>
      </w:r>
      <w:r>
        <w:rPr>
          <w:rFonts w:ascii="Times New Roman" w:eastAsia="Times New Roman" w:hAnsi="Times New Roman" w:cs="Times New Roman"/>
          <w:b/>
          <w:sz w:val="28"/>
          <w:szCs w:val="28"/>
        </w:rPr>
        <w:tab/>
      </w:r>
      <w:r w:rsidR="0057688B" w:rsidRPr="0057688B">
        <w:rPr>
          <w:rFonts w:ascii="Times New Roman" w:eastAsia="Times New Roman" w:hAnsi="Times New Roman" w:cs="Times New Roman"/>
          <w:b/>
          <w:bCs/>
          <w:sz w:val="28"/>
          <w:szCs w:val="28"/>
        </w:rPr>
        <w:t>RESULTS AND DISCUSSION</w:t>
      </w:r>
      <w:r w:rsidR="00B66082">
        <w:rPr>
          <w:rFonts w:ascii="Times New Roman" w:eastAsia="Times New Roman" w:hAnsi="Times New Roman" w:cs="Times New Roman"/>
          <w:b/>
          <w:bCs/>
          <w:sz w:val="28"/>
          <w:szCs w:val="28"/>
        </w:rPr>
        <w:t>…………………………</w:t>
      </w:r>
      <w:r w:rsidR="00F41F84">
        <w:rPr>
          <w:rFonts w:ascii="Times New Roman" w:eastAsia="Times New Roman" w:hAnsi="Times New Roman" w:cs="Times New Roman"/>
          <w:b/>
          <w:sz w:val="28"/>
          <w:szCs w:val="28"/>
        </w:rPr>
        <w:t>1</w:t>
      </w:r>
      <w:r w:rsidR="00F96631">
        <w:rPr>
          <w:rFonts w:ascii="Times New Roman" w:eastAsia="Times New Roman" w:hAnsi="Times New Roman" w:cs="Times New Roman"/>
          <w:b/>
          <w:sz w:val="28"/>
          <w:szCs w:val="28"/>
        </w:rPr>
        <w:t>5</w:t>
      </w:r>
      <w:r w:rsidR="00CF0E91">
        <w:rPr>
          <w:rFonts w:ascii="Times New Roman" w:eastAsia="Times New Roman" w:hAnsi="Times New Roman" w:cs="Times New Roman"/>
          <w:b/>
          <w:sz w:val="28"/>
          <w:szCs w:val="28"/>
        </w:rPr>
        <w:t>-1</w:t>
      </w:r>
      <w:r w:rsidR="00840155">
        <w:rPr>
          <w:rFonts w:ascii="Times New Roman" w:eastAsia="Times New Roman" w:hAnsi="Times New Roman" w:cs="Times New Roman"/>
          <w:b/>
          <w:sz w:val="28"/>
          <w:szCs w:val="28"/>
        </w:rPr>
        <w:t>8</w:t>
      </w:r>
    </w:p>
    <w:p w14:paraId="7DB56D47" w14:textId="2E01DB45" w:rsidR="00A901E6" w:rsidRPr="00E96890" w:rsidRDefault="00BD0171"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14E2F">
        <w:rPr>
          <w:rFonts w:ascii="Times New Roman" w:eastAsia="Times New Roman" w:hAnsi="Times New Roman" w:cs="Times New Roman"/>
          <w:sz w:val="24"/>
          <w:szCs w:val="24"/>
        </w:rPr>
        <w:t xml:space="preserve">  </w:t>
      </w:r>
      <w:r w:rsidR="00950520" w:rsidRPr="00B01A68">
        <w:rPr>
          <w:rFonts w:ascii="Times New Roman" w:eastAsia="Times New Roman" w:hAnsi="Times New Roman" w:cs="Times New Roman"/>
          <w:sz w:val="24"/>
          <w:szCs w:val="24"/>
        </w:rPr>
        <w:t>4.1 Output Accuracy and System Responsiveness</w:t>
      </w:r>
      <w:r w:rsidR="00950520">
        <w:rPr>
          <w:rFonts w:ascii="Times New Roman" w:eastAsia="Times New Roman" w:hAnsi="Times New Roman" w:cs="Times New Roman"/>
          <w:sz w:val="24"/>
          <w:szCs w:val="24"/>
        </w:rPr>
        <w:t>………</w:t>
      </w:r>
      <w:r w:rsidR="00732179">
        <w:rPr>
          <w:rFonts w:ascii="Times New Roman" w:eastAsia="Times New Roman" w:hAnsi="Times New Roman" w:cs="Times New Roman"/>
          <w:sz w:val="24"/>
          <w:szCs w:val="24"/>
        </w:rPr>
        <w:t>.</w:t>
      </w:r>
      <w:r w:rsidR="00950520">
        <w:rPr>
          <w:rFonts w:ascii="Times New Roman" w:eastAsia="Times New Roman" w:hAnsi="Times New Roman" w:cs="Times New Roman"/>
          <w:sz w:val="24"/>
          <w:szCs w:val="24"/>
        </w:rPr>
        <w:t>…………………………...</w:t>
      </w:r>
      <w:r w:rsidR="00947797">
        <w:rPr>
          <w:rFonts w:ascii="Times New Roman" w:eastAsia="Times New Roman" w:hAnsi="Times New Roman" w:cs="Times New Roman"/>
          <w:sz w:val="24"/>
          <w:szCs w:val="24"/>
        </w:rPr>
        <w:t>1</w:t>
      </w:r>
      <w:r w:rsidR="00ED1C1E">
        <w:rPr>
          <w:rFonts w:ascii="Times New Roman" w:eastAsia="Times New Roman" w:hAnsi="Times New Roman" w:cs="Times New Roman"/>
          <w:sz w:val="24"/>
          <w:szCs w:val="24"/>
        </w:rPr>
        <w:t>5</w:t>
      </w:r>
    </w:p>
    <w:p w14:paraId="342E31C2" w14:textId="05AC81B3" w:rsidR="00A901E6" w:rsidRPr="00FC3B58" w:rsidRDefault="00E14E2F"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01A68">
        <w:rPr>
          <w:rFonts w:ascii="Times New Roman" w:eastAsia="Times New Roman" w:hAnsi="Times New Roman" w:cs="Times New Roman"/>
          <w:sz w:val="24"/>
          <w:szCs w:val="24"/>
        </w:rPr>
        <w:t>4.2 Effectiveness of Alert Triggers</w:t>
      </w:r>
      <w:r>
        <w:rPr>
          <w:rFonts w:ascii="Times New Roman" w:eastAsia="Times New Roman" w:hAnsi="Times New Roman" w:cs="Times New Roman"/>
          <w:sz w:val="24"/>
          <w:szCs w:val="24"/>
        </w:rPr>
        <w:t>…</w:t>
      </w:r>
      <w:r w:rsidR="0073217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B746B8">
        <w:rPr>
          <w:rFonts w:ascii="Times New Roman" w:eastAsia="Times New Roman" w:hAnsi="Times New Roman" w:cs="Times New Roman"/>
          <w:sz w:val="24"/>
          <w:szCs w:val="24"/>
        </w:rPr>
        <w:t>………………………………</w:t>
      </w:r>
      <w:r w:rsidR="002C20C1">
        <w:rPr>
          <w:rFonts w:ascii="Times New Roman" w:eastAsia="Times New Roman" w:hAnsi="Times New Roman" w:cs="Times New Roman"/>
          <w:sz w:val="24"/>
          <w:szCs w:val="24"/>
        </w:rPr>
        <w:t>16</w:t>
      </w:r>
    </w:p>
    <w:p w14:paraId="6B37A7C8" w14:textId="038BC0F8" w:rsidR="00A901E6" w:rsidRPr="00243C83" w:rsidRDefault="00732179"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01A68">
        <w:rPr>
          <w:rFonts w:ascii="Times New Roman" w:eastAsia="Times New Roman" w:hAnsi="Times New Roman" w:cs="Times New Roman"/>
          <w:sz w:val="24"/>
          <w:szCs w:val="24"/>
        </w:rPr>
        <w:t>4.3 Usability and Visual Impact</w:t>
      </w:r>
      <w:r w:rsidR="00BB7640">
        <w:rPr>
          <w:rFonts w:ascii="Times New Roman" w:eastAsia="Times New Roman" w:hAnsi="Times New Roman" w:cs="Times New Roman"/>
          <w:sz w:val="24"/>
          <w:szCs w:val="24"/>
        </w:rPr>
        <w:t>………………...</w:t>
      </w:r>
      <w:r w:rsidR="00B746B8">
        <w:rPr>
          <w:rFonts w:ascii="Times New Roman" w:eastAsia="Times New Roman" w:hAnsi="Times New Roman" w:cs="Times New Roman"/>
          <w:sz w:val="24"/>
          <w:szCs w:val="24"/>
        </w:rPr>
        <w:t>……………………………………..</w:t>
      </w:r>
      <w:r w:rsidR="002C20C1">
        <w:rPr>
          <w:rFonts w:ascii="Times New Roman" w:eastAsia="Times New Roman" w:hAnsi="Times New Roman" w:cs="Times New Roman"/>
          <w:sz w:val="24"/>
          <w:szCs w:val="24"/>
        </w:rPr>
        <w:t>1</w:t>
      </w:r>
      <w:r w:rsidR="00454080">
        <w:rPr>
          <w:rFonts w:ascii="Times New Roman" w:eastAsia="Times New Roman" w:hAnsi="Times New Roman" w:cs="Times New Roman"/>
          <w:sz w:val="24"/>
          <w:szCs w:val="24"/>
        </w:rPr>
        <w:t>7</w:t>
      </w:r>
    </w:p>
    <w:p w14:paraId="512C885C" w14:textId="263BD144" w:rsidR="00A901E6" w:rsidRPr="00071513" w:rsidRDefault="00BB7640"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01A68">
        <w:rPr>
          <w:rFonts w:ascii="Times New Roman" w:eastAsia="Times New Roman" w:hAnsi="Times New Roman" w:cs="Times New Roman"/>
          <w:sz w:val="24"/>
          <w:szCs w:val="24"/>
        </w:rPr>
        <w:t>4.4 Integration and Modularity</w:t>
      </w:r>
      <w:r>
        <w:rPr>
          <w:rFonts w:ascii="Times New Roman" w:eastAsia="Times New Roman" w:hAnsi="Times New Roman" w:cs="Times New Roman"/>
          <w:sz w:val="24"/>
          <w:szCs w:val="24"/>
        </w:rPr>
        <w:t>…………………….....</w:t>
      </w:r>
      <w:r w:rsidR="00142D17">
        <w:rPr>
          <w:rFonts w:ascii="Times New Roman" w:eastAsia="Times New Roman" w:hAnsi="Times New Roman" w:cs="Times New Roman"/>
          <w:sz w:val="24"/>
          <w:szCs w:val="24"/>
        </w:rPr>
        <w:t>……………………………….</w:t>
      </w:r>
      <w:r w:rsidR="002C20C1">
        <w:rPr>
          <w:rFonts w:ascii="Times New Roman" w:eastAsia="Times New Roman" w:hAnsi="Times New Roman" w:cs="Times New Roman"/>
          <w:sz w:val="24"/>
          <w:szCs w:val="24"/>
        </w:rPr>
        <w:t>1</w:t>
      </w:r>
      <w:r w:rsidR="00ED1C1E">
        <w:rPr>
          <w:rFonts w:ascii="Times New Roman" w:eastAsia="Times New Roman" w:hAnsi="Times New Roman" w:cs="Times New Roman"/>
          <w:sz w:val="24"/>
          <w:szCs w:val="24"/>
        </w:rPr>
        <w:t>7</w:t>
      </w:r>
    </w:p>
    <w:p w14:paraId="3478100F" w14:textId="18D2785A" w:rsidR="00A901E6" w:rsidRPr="00963447" w:rsidRDefault="00BD0171"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E7B02" w:rsidRPr="00B01A68">
        <w:rPr>
          <w:rFonts w:ascii="Times New Roman" w:eastAsia="Times New Roman" w:hAnsi="Times New Roman" w:cs="Times New Roman"/>
          <w:sz w:val="24"/>
          <w:szCs w:val="24"/>
        </w:rPr>
        <w:t>4.5 Limitations and Mitigation Strategie</w:t>
      </w:r>
      <w:r w:rsidR="00AE7B02">
        <w:rPr>
          <w:rFonts w:ascii="Times New Roman" w:eastAsia="Times New Roman" w:hAnsi="Times New Roman" w:cs="Times New Roman"/>
          <w:sz w:val="24"/>
          <w:szCs w:val="24"/>
        </w:rPr>
        <w:t>s…………</w:t>
      </w:r>
      <w:r w:rsidR="00142D17">
        <w:rPr>
          <w:rFonts w:ascii="Times New Roman" w:eastAsia="Times New Roman" w:hAnsi="Times New Roman" w:cs="Times New Roman"/>
          <w:sz w:val="24"/>
          <w:szCs w:val="24"/>
        </w:rPr>
        <w:t>………………………………….</w:t>
      </w:r>
      <w:r w:rsidR="002C20C1">
        <w:rPr>
          <w:rFonts w:ascii="Times New Roman" w:eastAsia="Times New Roman" w:hAnsi="Times New Roman" w:cs="Times New Roman"/>
          <w:sz w:val="24"/>
          <w:szCs w:val="24"/>
        </w:rPr>
        <w:t>1</w:t>
      </w:r>
      <w:r w:rsidR="00454080">
        <w:rPr>
          <w:rFonts w:ascii="Times New Roman" w:eastAsia="Times New Roman" w:hAnsi="Times New Roman" w:cs="Times New Roman"/>
          <w:sz w:val="24"/>
          <w:szCs w:val="24"/>
        </w:rPr>
        <w:t>8</w:t>
      </w:r>
    </w:p>
    <w:p w14:paraId="1BEC5800" w14:textId="566D3BDA" w:rsidR="006B1939" w:rsidRDefault="00023693"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Chapter 5</w:t>
      </w:r>
      <w:r>
        <w:rPr>
          <w:rFonts w:ascii="Times New Roman" w:eastAsia="Times New Roman" w:hAnsi="Times New Roman" w:cs="Times New Roman"/>
          <w:b/>
          <w:sz w:val="28"/>
          <w:szCs w:val="28"/>
        </w:rPr>
        <w:tab/>
      </w:r>
      <w:r w:rsidR="009B32D3">
        <w:rPr>
          <w:rFonts w:ascii="Times New Roman" w:eastAsia="Times New Roman" w:hAnsi="Times New Roman" w:cs="Times New Roman"/>
          <w:b/>
          <w:sz w:val="28"/>
          <w:szCs w:val="28"/>
        </w:rPr>
        <w:t>CONCLUSIONS AND FUTURE SCOPE</w:t>
      </w:r>
      <w:r w:rsidR="00142D17">
        <w:rPr>
          <w:rFonts w:ascii="Times New Roman" w:eastAsia="Times New Roman" w:hAnsi="Times New Roman" w:cs="Times New Roman"/>
          <w:b/>
          <w:sz w:val="28"/>
          <w:szCs w:val="28"/>
        </w:rPr>
        <w:t>……………...</w:t>
      </w:r>
      <w:r w:rsidR="00FF4EAB">
        <w:rPr>
          <w:rFonts w:ascii="Times New Roman" w:eastAsia="Times New Roman" w:hAnsi="Times New Roman" w:cs="Times New Roman"/>
          <w:b/>
          <w:sz w:val="28"/>
          <w:szCs w:val="28"/>
        </w:rPr>
        <w:t>19</w:t>
      </w:r>
      <w:r w:rsidR="00BB2798">
        <w:rPr>
          <w:rFonts w:ascii="Times New Roman" w:eastAsia="Times New Roman" w:hAnsi="Times New Roman" w:cs="Times New Roman"/>
          <w:b/>
          <w:sz w:val="28"/>
          <w:szCs w:val="28"/>
        </w:rPr>
        <w:t>-2</w:t>
      </w:r>
      <w:r w:rsidR="0092045B">
        <w:rPr>
          <w:rFonts w:ascii="Times New Roman" w:eastAsia="Times New Roman" w:hAnsi="Times New Roman" w:cs="Times New Roman"/>
          <w:b/>
          <w:sz w:val="28"/>
          <w:szCs w:val="28"/>
        </w:rPr>
        <w:t>1</w:t>
      </w:r>
    </w:p>
    <w:p w14:paraId="27637A7D" w14:textId="7F0D305D" w:rsidR="006B1939" w:rsidRPr="00AB08D0" w:rsidRDefault="002C4FDE"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B1939" w:rsidRPr="00AB08D0">
        <w:rPr>
          <w:rFonts w:ascii="Times New Roman" w:eastAsia="Times New Roman" w:hAnsi="Times New Roman" w:cs="Times New Roman"/>
          <w:sz w:val="24"/>
          <w:szCs w:val="24"/>
        </w:rPr>
        <w:t>5.1 Key Achievements</w:t>
      </w:r>
      <w:r w:rsidR="00142D17">
        <w:rPr>
          <w:rFonts w:ascii="Times New Roman" w:eastAsia="Times New Roman" w:hAnsi="Times New Roman" w:cs="Times New Roman"/>
          <w:sz w:val="24"/>
          <w:szCs w:val="24"/>
        </w:rPr>
        <w:t>………………………………………………………………..</w:t>
      </w:r>
      <w:r w:rsidR="0092045B">
        <w:rPr>
          <w:rFonts w:ascii="Times New Roman" w:eastAsia="Times New Roman" w:hAnsi="Times New Roman" w:cs="Times New Roman"/>
          <w:sz w:val="24"/>
          <w:szCs w:val="24"/>
        </w:rPr>
        <w:t>19</w:t>
      </w:r>
    </w:p>
    <w:p w14:paraId="2E5ED39F" w14:textId="3FED0DEB" w:rsidR="006B1939" w:rsidRPr="006F549A" w:rsidRDefault="002C4FDE" w:rsidP="006B193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B1939" w:rsidRPr="006F549A">
        <w:rPr>
          <w:rFonts w:ascii="Times New Roman" w:eastAsia="Times New Roman" w:hAnsi="Times New Roman" w:cs="Times New Roman"/>
          <w:sz w:val="24"/>
          <w:szCs w:val="24"/>
        </w:rPr>
        <w:t>5.2 Future Scope</w:t>
      </w:r>
      <w:r w:rsidR="00142D17">
        <w:rPr>
          <w:rFonts w:ascii="Times New Roman" w:eastAsia="Times New Roman" w:hAnsi="Times New Roman" w:cs="Times New Roman"/>
          <w:sz w:val="24"/>
          <w:szCs w:val="24"/>
        </w:rPr>
        <w:t>………………………………………………………………………</w:t>
      </w:r>
      <w:r w:rsidR="00965E56">
        <w:rPr>
          <w:rFonts w:ascii="Times New Roman" w:eastAsia="Times New Roman" w:hAnsi="Times New Roman" w:cs="Times New Roman"/>
          <w:sz w:val="24"/>
          <w:szCs w:val="24"/>
        </w:rPr>
        <w:t>2</w:t>
      </w:r>
      <w:r w:rsidR="0092045B">
        <w:rPr>
          <w:rFonts w:ascii="Times New Roman" w:eastAsia="Times New Roman" w:hAnsi="Times New Roman" w:cs="Times New Roman"/>
          <w:sz w:val="24"/>
          <w:szCs w:val="24"/>
        </w:rPr>
        <w:t>0</w:t>
      </w:r>
    </w:p>
    <w:p w14:paraId="44B81881" w14:textId="36CE017F" w:rsidR="00981A1D" w:rsidRDefault="002C4FDE" w:rsidP="002C4FD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B1939" w:rsidRPr="00CC4A37">
        <w:rPr>
          <w:rFonts w:ascii="Times New Roman" w:eastAsia="Times New Roman" w:hAnsi="Times New Roman" w:cs="Times New Roman"/>
          <w:sz w:val="24"/>
          <w:szCs w:val="24"/>
        </w:rPr>
        <w:t>5.3 Final Thoughts</w:t>
      </w:r>
      <w:r w:rsidR="00142D17">
        <w:rPr>
          <w:rFonts w:ascii="Times New Roman" w:eastAsia="Times New Roman" w:hAnsi="Times New Roman" w:cs="Times New Roman"/>
          <w:sz w:val="24"/>
          <w:szCs w:val="24"/>
        </w:rPr>
        <w:t>…………………………………………………………………….</w:t>
      </w:r>
      <w:r w:rsidR="00965E56">
        <w:rPr>
          <w:rFonts w:ascii="Times New Roman" w:eastAsia="Times New Roman" w:hAnsi="Times New Roman" w:cs="Times New Roman"/>
          <w:sz w:val="24"/>
          <w:szCs w:val="24"/>
        </w:rPr>
        <w:t>2</w:t>
      </w:r>
      <w:r w:rsidR="00C4654E">
        <w:rPr>
          <w:rFonts w:ascii="Times New Roman" w:eastAsia="Times New Roman" w:hAnsi="Times New Roman" w:cs="Times New Roman"/>
          <w:sz w:val="24"/>
          <w:szCs w:val="24"/>
        </w:rPr>
        <w:t>2</w:t>
      </w:r>
    </w:p>
    <w:p w14:paraId="7017004B" w14:textId="01FBFF81" w:rsidR="00B85382" w:rsidRDefault="00023693" w:rsidP="00B85382">
      <w:pPr>
        <w:spacing w:line="360" w:lineRule="auto"/>
        <w:ind w:left="1350" w:hanging="1350"/>
        <w:rPr>
          <w:rFonts w:ascii="Times New Roman" w:eastAsia="Times New Roman" w:hAnsi="Times New Roman" w:cs="Times New Roman"/>
          <w:sz w:val="24"/>
          <w:szCs w:val="24"/>
        </w:rPr>
      </w:pPr>
      <w:r>
        <w:rPr>
          <w:rFonts w:ascii="Times New Roman" w:eastAsia="Times New Roman" w:hAnsi="Times New Roman" w:cs="Times New Roman"/>
          <w:b/>
          <w:sz w:val="28"/>
          <w:szCs w:val="28"/>
        </w:rPr>
        <w:t>Chapter 6</w:t>
      </w:r>
      <w:r>
        <w:rPr>
          <w:rFonts w:ascii="Times New Roman" w:eastAsia="Times New Roman" w:hAnsi="Times New Roman" w:cs="Times New Roman"/>
          <w:b/>
          <w:sz w:val="28"/>
          <w:szCs w:val="28"/>
        </w:rPr>
        <w:tab/>
      </w:r>
      <w:r w:rsidR="009B32D3">
        <w:rPr>
          <w:rFonts w:ascii="Times New Roman" w:eastAsia="Times New Roman" w:hAnsi="Times New Roman" w:cs="Times New Roman"/>
          <w:b/>
          <w:sz w:val="28"/>
          <w:szCs w:val="28"/>
        </w:rPr>
        <w:t>REFERENCES</w:t>
      </w:r>
      <w:r w:rsidR="00F502E2">
        <w:rPr>
          <w:rFonts w:ascii="Times New Roman" w:eastAsia="Times New Roman" w:hAnsi="Times New Roman" w:cs="Times New Roman"/>
          <w:b/>
          <w:sz w:val="28"/>
          <w:szCs w:val="28"/>
        </w:rPr>
        <w:t>…………………………………………...</w:t>
      </w:r>
      <w:r w:rsidR="009B32D3">
        <w:rPr>
          <w:rFonts w:ascii="Times New Roman" w:eastAsia="Times New Roman" w:hAnsi="Times New Roman" w:cs="Times New Roman"/>
          <w:b/>
          <w:sz w:val="28"/>
          <w:szCs w:val="28"/>
        </w:rPr>
        <w:t>23-24</w:t>
      </w:r>
    </w:p>
    <w:p w14:paraId="531C3281" w14:textId="24074D5A" w:rsidR="00981A1D" w:rsidRDefault="00B85382" w:rsidP="00B85382">
      <w:pPr>
        <w:spacing w:line="360" w:lineRule="auto"/>
        <w:ind w:left="1350" w:hanging="13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References</w:t>
      </w:r>
      <w:r w:rsidR="00F502E2">
        <w:rPr>
          <w:rFonts w:ascii="Times New Roman" w:eastAsia="Times New Roman" w:hAnsi="Times New Roman" w:cs="Times New Roman"/>
          <w:b/>
          <w:sz w:val="24"/>
          <w:szCs w:val="24"/>
        </w:rPr>
        <w:t>…………………………………………………………………………….</w:t>
      </w:r>
      <w:r>
        <w:rPr>
          <w:rFonts w:ascii="Times New Roman" w:eastAsia="Times New Roman" w:hAnsi="Times New Roman" w:cs="Times New Roman"/>
          <w:sz w:val="24"/>
          <w:szCs w:val="24"/>
        </w:rPr>
        <w:t>23</w:t>
      </w:r>
    </w:p>
    <w:p w14:paraId="058FC625" w14:textId="35D70AB2" w:rsidR="00981A1D" w:rsidRDefault="00981A1D">
      <w:pPr>
        <w:jc w:val="both"/>
        <w:rPr>
          <w:rFonts w:ascii="Times New Roman" w:eastAsia="Times New Roman" w:hAnsi="Times New Roman" w:cs="Times New Roman"/>
          <w:b/>
          <w:color w:val="000000"/>
          <w:sz w:val="24"/>
          <w:szCs w:val="24"/>
        </w:rPr>
      </w:pPr>
    </w:p>
    <w:p w14:paraId="4DF81AAE" w14:textId="77777777" w:rsidR="00D1158F" w:rsidRDefault="00D1158F">
      <w:pPr>
        <w:jc w:val="both"/>
        <w:rPr>
          <w:rFonts w:ascii="Times New Roman" w:eastAsia="Times New Roman" w:hAnsi="Times New Roman" w:cs="Times New Roman"/>
          <w:b/>
          <w:color w:val="000000"/>
          <w:sz w:val="24"/>
          <w:szCs w:val="24"/>
        </w:rPr>
      </w:pPr>
    </w:p>
    <w:p w14:paraId="0B2B0732" w14:textId="77777777" w:rsidR="00D1158F" w:rsidRDefault="00D1158F">
      <w:pPr>
        <w:jc w:val="both"/>
        <w:rPr>
          <w:rFonts w:ascii="Times New Roman" w:eastAsia="Times New Roman" w:hAnsi="Times New Roman" w:cs="Times New Roman"/>
          <w:b/>
          <w:color w:val="000000"/>
          <w:sz w:val="24"/>
          <w:szCs w:val="24"/>
        </w:rPr>
      </w:pPr>
    </w:p>
    <w:p w14:paraId="34164158" w14:textId="77777777" w:rsidR="00D1158F" w:rsidRDefault="00D1158F">
      <w:pPr>
        <w:jc w:val="both"/>
        <w:rPr>
          <w:rFonts w:ascii="Times New Roman" w:eastAsia="Times New Roman" w:hAnsi="Times New Roman" w:cs="Times New Roman"/>
          <w:b/>
          <w:color w:val="000000"/>
          <w:sz w:val="24"/>
          <w:szCs w:val="24"/>
        </w:rPr>
      </w:pPr>
    </w:p>
    <w:p w14:paraId="222293BF" w14:textId="77777777" w:rsidR="00D1158F" w:rsidRDefault="00D1158F">
      <w:pPr>
        <w:jc w:val="both"/>
        <w:rPr>
          <w:rFonts w:ascii="Times New Roman" w:eastAsia="Times New Roman" w:hAnsi="Times New Roman" w:cs="Times New Roman"/>
          <w:b/>
          <w:color w:val="000000"/>
          <w:sz w:val="24"/>
          <w:szCs w:val="24"/>
        </w:rPr>
      </w:pPr>
    </w:p>
    <w:p w14:paraId="1E002E54" w14:textId="77777777" w:rsidR="00D1158F" w:rsidRDefault="00D1158F">
      <w:pPr>
        <w:jc w:val="both"/>
        <w:rPr>
          <w:rFonts w:ascii="Times New Roman" w:eastAsia="Times New Roman" w:hAnsi="Times New Roman" w:cs="Times New Roman"/>
          <w:b/>
          <w:color w:val="000000"/>
          <w:sz w:val="24"/>
          <w:szCs w:val="24"/>
        </w:rPr>
      </w:pPr>
    </w:p>
    <w:p w14:paraId="37695867" w14:textId="77777777" w:rsidR="00D1158F" w:rsidRDefault="00D1158F">
      <w:pPr>
        <w:jc w:val="both"/>
        <w:rPr>
          <w:rFonts w:ascii="Times New Roman" w:eastAsia="Times New Roman" w:hAnsi="Times New Roman" w:cs="Times New Roman"/>
          <w:b/>
          <w:color w:val="000000"/>
          <w:sz w:val="24"/>
          <w:szCs w:val="24"/>
        </w:rPr>
      </w:pPr>
    </w:p>
    <w:tbl>
      <w:tblPr>
        <w:tblStyle w:val="a"/>
        <w:tblW w:w="8538" w:type="dxa"/>
        <w:tblInd w:w="-115" w:type="dxa"/>
        <w:tblLayout w:type="fixed"/>
        <w:tblLook w:val="0400" w:firstRow="0" w:lastRow="0" w:firstColumn="0" w:lastColumn="0" w:noHBand="0" w:noVBand="1"/>
      </w:tblPr>
      <w:tblGrid>
        <w:gridCol w:w="834"/>
        <w:gridCol w:w="6994"/>
        <w:gridCol w:w="710"/>
      </w:tblGrid>
      <w:tr w:rsidR="00981A1D" w14:paraId="60632414" w14:textId="77777777">
        <w:trPr>
          <w:trHeight w:val="593"/>
        </w:trPr>
        <w:tc>
          <w:tcPr>
            <w:tcW w:w="8538" w:type="dxa"/>
            <w:gridSpan w:val="3"/>
            <w:tcBorders>
              <w:bottom w:val="single" w:sz="4" w:space="0" w:color="000000"/>
            </w:tcBorders>
          </w:tcPr>
          <w:p w14:paraId="77B11AEE" w14:textId="15C22C2D" w:rsidR="00981A1D" w:rsidRDefault="00023693">
            <w:pPr>
              <w:jc w:val="center"/>
              <w:rPr>
                <w:rFonts w:ascii="Times New Roman" w:eastAsia="Times New Roman" w:hAnsi="Times New Roman" w:cs="Times New Roman"/>
                <w:b/>
              </w:rPr>
            </w:pPr>
            <w:r>
              <w:rPr>
                <w:rFonts w:ascii="Times New Roman" w:eastAsia="Times New Roman" w:hAnsi="Times New Roman" w:cs="Times New Roman"/>
                <w:b/>
                <w:sz w:val="28"/>
                <w:szCs w:val="28"/>
              </w:rPr>
              <w:lastRenderedPageBreak/>
              <w:t xml:space="preserve">LIST OF TABLES </w:t>
            </w:r>
          </w:p>
        </w:tc>
      </w:tr>
      <w:tr w:rsidR="00981A1D" w14:paraId="22D3056D" w14:textId="77777777">
        <w:tc>
          <w:tcPr>
            <w:tcW w:w="834" w:type="dxa"/>
            <w:tcBorders>
              <w:top w:val="single" w:sz="4" w:space="0" w:color="000000"/>
              <w:bottom w:val="single" w:sz="4" w:space="0" w:color="000000"/>
            </w:tcBorders>
          </w:tcPr>
          <w:p w14:paraId="566C0AC6" w14:textId="77777777" w:rsidR="00981A1D" w:rsidRDefault="0002369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994" w:type="dxa"/>
            <w:tcBorders>
              <w:top w:val="single" w:sz="4" w:space="0" w:color="000000"/>
              <w:bottom w:val="single" w:sz="4" w:space="0" w:color="000000"/>
            </w:tcBorders>
          </w:tcPr>
          <w:p w14:paraId="09E64345" w14:textId="77777777" w:rsidR="00981A1D" w:rsidRDefault="0002369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Caption</w:t>
            </w:r>
          </w:p>
        </w:tc>
        <w:tc>
          <w:tcPr>
            <w:tcW w:w="710" w:type="dxa"/>
            <w:tcBorders>
              <w:top w:val="single" w:sz="4" w:space="0" w:color="000000"/>
              <w:bottom w:val="single" w:sz="4" w:space="0" w:color="000000"/>
            </w:tcBorders>
          </w:tcPr>
          <w:p w14:paraId="61AF72C6" w14:textId="77777777" w:rsidR="00981A1D" w:rsidRDefault="0002369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981A1D" w14:paraId="3BB5732C" w14:textId="77777777">
        <w:tc>
          <w:tcPr>
            <w:tcW w:w="834" w:type="dxa"/>
            <w:tcBorders>
              <w:top w:val="single" w:sz="4" w:space="0" w:color="000000"/>
            </w:tcBorders>
          </w:tcPr>
          <w:p w14:paraId="1483E4DE" w14:textId="77777777" w:rsidR="00981A1D" w:rsidRDefault="0002369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994" w:type="dxa"/>
            <w:tcBorders>
              <w:top w:val="single" w:sz="4" w:space="0" w:color="000000"/>
            </w:tcBorders>
          </w:tcPr>
          <w:p w14:paraId="22EFC9F4" w14:textId="7ECB7E0D" w:rsidR="00981A1D" w:rsidRDefault="00185D42">
            <w:pPr>
              <w:spacing w:line="360" w:lineRule="auto"/>
              <w:rPr>
                <w:rFonts w:ascii="Times New Roman" w:eastAsia="Times New Roman" w:hAnsi="Times New Roman" w:cs="Times New Roman"/>
                <w:sz w:val="24"/>
                <w:szCs w:val="24"/>
              </w:rPr>
            </w:pPr>
            <w:r w:rsidRPr="00185D42">
              <w:rPr>
                <w:rFonts w:ascii="Times New Roman" w:eastAsia="Times New Roman" w:hAnsi="Times New Roman" w:cs="Times New Roman"/>
                <w:sz w:val="24"/>
                <w:szCs w:val="24"/>
              </w:rPr>
              <w:t>Objectives of Open Health Advanced System</w:t>
            </w:r>
          </w:p>
        </w:tc>
        <w:tc>
          <w:tcPr>
            <w:tcW w:w="710" w:type="dxa"/>
            <w:tcBorders>
              <w:top w:val="single" w:sz="4" w:space="0" w:color="000000"/>
            </w:tcBorders>
          </w:tcPr>
          <w:p w14:paraId="64235D0C" w14:textId="21B400FD" w:rsidR="00981A1D" w:rsidRDefault="00F504E2">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185D42">
              <w:rPr>
                <w:rFonts w:ascii="Times New Roman" w:eastAsia="Times New Roman" w:hAnsi="Times New Roman" w:cs="Times New Roman"/>
                <w:sz w:val="24"/>
                <w:szCs w:val="24"/>
              </w:rPr>
              <w:t>3</w:t>
            </w:r>
          </w:p>
        </w:tc>
      </w:tr>
      <w:tr w:rsidR="00981A1D" w14:paraId="065E32F8" w14:textId="77777777">
        <w:tc>
          <w:tcPr>
            <w:tcW w:w="834" w:type="dxa"/>
          </w:tcPr>
          <w:p w14:paraId="3B102258" w14:textId="38B3C74E" w:rsidR="00981A1D" w:rsidRDefault="00791EA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994" w:type="dxa"/>
          </w:tcPr>
          <w:p w14:paraId="75026F1E" w14:textId="2FFD7F8C" w:rsidR="00981A1D" w:rsidRDefault="00791EA6">
            <w:pPr>
              <w:spacing w:line="360" w:lineRule="auto"/>
              <w:rPr>
                <w:rFonts w:ascii="Times New Roman" w:eastAsia="Times New Roman" w:hAnsi="Times New Roman" w:cs="Times New Roman"/>
                <w:b/>
                <w:sz w:val="24"/>
                <w:szCs w:val="24"/>
              </w:rPr>
            </w:pPr>
            <w:r w:rsidRPr="00791EA6">
              <w:rPr>
                <w:rFonts w:ascii="Times New Roman" w:eastAsia="Times New Roman" w:hAnsi="Times New Roman" w:cs="Times New Roman"/>
                <w:sz w:val="24"/>
                <w:szCs w:val="24"/>
              </w:rPr>
              <w:t>Machine Learning Methods in Health Monitoring</w:t>
            </w:r>
          </w:p>
        </w:tc>
        <w:tc>
          <w:tcPr>
            <w:tcW w:w="710" w:type="dxa"/>
          </w:tcPr>
          <w:p w14:paraId="796DDA57" w14:textId="003238A7" w:rsidR="00981A1D" w:rsidRDefault="00F504E2">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91EA6">
              <w:rPr>
                <w:rFonts w:ascii="Times New Roman" w:eastAsia="Times New Roman" w:hAnsi="Times New Roman" w:cs="Times New Roman"/>
                <w:sz w:val="24"/>
                <w:szCs w:val="24"/>
              </w:rPr>
              <w:t>6</w:t>
            </w:r>
          </w:p>
        </w:tc>
      </w:tr>
      <w:tr w:rsidR="00981A1D" w14:paraId="7BDC765A" w14:textId="77777777">
        <w:tc>
          <w:tcPr>
            <w:tcW w:w="834" w:type="dxa"/>
          </w:tcPr>
          <w:p w14:paraId="66D61534" w14:textId="4D71E83D" w:rsidR="00981A1D" w:rsidRDefault="00C9760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B83195">
              <w:rPr>
                <w:rFonts w:ascii="Times New Roman" w:eastAsia="Times New Roman" w:hAnsi="Times New Roman" w:cs="Times New Roman"/>
                <w:sz w:val="24"/>
                <w:szCs w:val="24"/>
              </w:rPr>
              <w:t>.1</w:t>
            </w:r>
          </w:p>
        </w:tc>
        <w:tc>
          <w:tcPr>
            <w:tcW w:w="6994" w:type="dxa"/>
          </w:tcPr>
          <w:p w14:paraId="3DF8662D" w14:textId="4552BE21" w:rsidR="00981A1D" w:rsidRDefault="00C9760E">
            <w:pPr>
              <w:spacing w:line="360" w:lineRule="auto"/>
              <w:rPr>
                <w:rFonts w:ascii="Times New Roman" w:eastAsia="Times New Roman" w:hAnsi="Times New Roman" w:cs="Times New Roman"/>
                <w:sz w:val="24"/>
                <w:szCs w:val="24"/>
              </w:rPr>
            </w:pPr>
            <w:r w:rsidRPr="00C9760E">
              <w:rPr>
                <w:rFonts w:ascii="Times New Roman" w:eastAsia="Times New Roman" w:hAnsi="Times New Roman" w:cs="Times New Roman"/>
                <w:sz w:val="24"/>
                <w:szCs w:val="24"/>
              </w:rPr>
              <w:t>Future Enhancements Planned</w:t>
            </w:r>
          </w:p>
        </w:tc>
        <w:tc>
          <w:tcPr>
            <w:tcW w:w="710" w:type="dxa"/>
          </w:tcPr>
          <w:p w14:paraId="7D74909B" w14:textId="4AAB8645" w:rsidR="00981A1D" w:rsidRDefault="004772E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981A1D" w14:paraId="52D8D4D5" w14:textId="77777777">
        <w:tc>
          <w:tcPr>
            <w:tcW w:w="834" w:type="dxa"/>
          </w:tcPr>
          <w:p w14:paraId="53B55833" w14:textId="6B605BD9" w:rsidR="00981A1D" w:rsidRDefault="00981A1D" w:rsidP="00FD52AF">
            <w:pPr>
              <w:spacing w:line="360" w:lineRule="auto"/>
              <w:rPr>
                <w:rFonts w:ascii="Times New Roman" w:eastAsia="Times New Roman" w:hAnsi="Times New Roman" w:cs="Times New Roman"/>
                <w:sz w:val="24"/>
                <w:szCs w:val="24"/>
              </w:rPr>
            </w:pPr>
          </w:p>
        </w:tc>
        <w:tc>
          <w:tcPr>
            <w:tcW w:w="6994" w:type="dxa"/>
          </w:tcPr>
          <w:p w14:paraId="6F057FF4" w14:textId="5F00F7B1" w:rsidR="00981A1D" w:rsidRDefault="00981A1D">
            <w:pPr>
              <w:spacing w:line="360" w:lineRule="auto"/>
              <w:rPr>
                <w:rFonts w:ascii="Times New Roman" w:eastAsia="Times New Roman" w:hAnsi="Times New Roman" w:cs="Times New Roman"/>
                <w:sz w:val="24"/>
                <w:szCs w:val="24"/>
              </w:rPr>
            </w:pPr>
          </w:p>
        </w:tc>
        <w:tc>
          <w:tcPr>
            <w:tcW w:w="710" w:type="dxa"/>
          </w:tcPr>
          <w:p w14:paraId="410AB544" w14:textId="432B336B" w:rsidR="00981A1D" w:rsidRDefault="00981A1D" w:rsidP="00FD52AF">
            <w:pPr>
              <w:spacing w:line="360" w:lineRule="auto"/>
              <w:rPr>
                <w:rFonts w:ascii="Times New Roman" w:eastAsia="Times New Roman" w:hAnsi="Times New Roman" w:cs="Times New Roman"/>
                <w:sz w:val="24"/>
                <w:szCs w:val="24"/>
              </w:rPr>
            </w:pPr>
          </w:p>
        </w:tc>
      </w:tr>
      <w:tr w:rsidR="00981A1D" w14:paraId="46D63583" w14:textId="77777777">
        <w:tc>
          <w:tcPr>
            <w:tcW w:w="834" w:type="dxa"/>
          </w:tcPr>
          <w:p w14:paraId="7A8CE115" w14:textId="77777777" w:rsidR="00981A1D" w:rsidRDefault="00981A1D">
            <w:pPr>
              <w:spacing w:line="360" w:lineRule="auto"/>
              <w:jc w:val="center"/>
              <w:rPr>
                <w:rFonts w:ascii="Times New Roman" w:eastAsia="Times New Roman" w:hAnsi="Times New Roman" w:cs="Times New Roman"/>
                <w:sz w:val="24"/>
                <w:szCs w:val="24"/>
              </w:rPr>
            </w:pPr>
          </w:p>
          <w:p w14:paraId="09A3EC20" w14:textId="77777777" w:rsidR="00981A1D" w:rsidRDefault="00981A1D">
            <w:pPr>
              <w:spacing w:line="360" w:lineRule="auto"/>
              <w:jc w:val="center"/>
              <w:rPr>
                <w:rFonts w:ascii="Times New Roman" w:eastAsia="Times New Roman" w:hAnsi="Times New Roman" w:cs="Times New Roman"/>
                <w:sz w:val="24"/>
                <w:szCs w:val="24"/>
              </w:rPr>
            </w:pPr>
          </w:p>
          <w:p w14:paraId="70A64716" w14:textId="77777777" w:rsidR="00981A1D" w:rsidRDefault="00981A1D">
            <w:pPr>
              <w:spacing w:line="360" w:lineRule="auto"/>
              <w:jc w:val="center"/>
              <w:rPr>
                <w:rFonts w:ascii="Times New Roman" w:eastAsia="Times New Roman" w:hAnsi="Times New Roman" w:cs="Times New Roman"/>
                <w:sz w:val="24"/>
                <w:szCs w:val="24"/>
              </w:rPr>
            </w:pPr>
          </w:p>
          <w:p w14:paraId="3602116D" w14:textId="77777777" w:rsidR="00981A1D" w:rsidRDefault="00981A1D">
            <w:pPr>
              <w:spacing w:line="360" w:lineRule="auto"/>
              <w:jc w:val="center"/>
              <w:rPr>
                <w:rFonts w:ascii="Times New Roman" w:eastAsia="Times New Roman" w:hAnsi="Times New Roman" w:cs="Times New Roman"/>
                <w:sz w:val="24"/>
                <w:szCs w:val="24"/>
              </w:rPr>
            </w:pPr>
          </w:p>
          <w:p w14:paraId="086354F3" w14:textId="77777777" w:rsidR="00981A1D" w:rsidRDefault="00981A1D">
            <w:pPr>
              <w:spacing w:line="360" w:lineRule="auto"/>
              <w:jc w:val="center"/>
              <w:rPr>
                <w:rFonts w:ascii="Times New Roman" w:eastAsia="Times New Roman" w:hAnsi="Times New Roman" w:cs="Times New Roman"/>
                <w:sz w:val="24"/>
                <w:szCs w:val="24"/>
              </w:rPr>
            </w:pPr>
          </w:p>
        </w:tc>
        <w:tc>
          <w:tcPr>
            <w:tcW w:w="6994" w:type="dxa"/>
          </w:tcPr>
          <w:p w14:paraId="65BE934A" w14:textId="663571D4" w:rsidR="00981A1D" w:rsidRDefault="00981A1D">
            <w:pPr>
              <w:spacing w:line="360" w:lineRule="auto"/>
              <w:jc w:val="both"/>
              <w:rPr>
                <w:rFonts w:ascii="Times New Roman" w:eastAsia="Times New Roman" w:hAnsi="Times New Roman" w:cs="Times New Roman"/>
                <w:color w:val="FF0000"/>
                <w:sz w:val="24"/>
                <w:szCs w:val="24"/>
              </w:rPr>
            </w:pPr>
          </w:p>
        </w:tc>
        <w:tc>
          <w:tcPr>
            <w:tcW w:w="710" w:type="dxa"/>
          </w:tcPr>
          <w:p w14:paraId="5B2573BE" w14:textId="77777777" w:rsidR="00981A1D" w:rsidRDefault="00981A1D">
            <w:pPr>
              <w:spacing w:line="360" w:lineRule="auto"/>
              <w:jc w:val="right"/>
              <w:rPr>
                <w:rFonts w:ascii="Times New Roman" w:eastAsia="Times New Roman" w:hAnsi="Times New Roman" w:cs="Times New Roman"/>
                <w:sz w:val="24"/>
                <w:szCs w:val="24"/>
              </w:rPr>
            </w:pPr>
          </w:p>
        </w:tc>
      </w:tr>
    </w:tbl>
    <w:tbl>
      <w:tblPr>
        <w:tblStyle w:val="a0"/>
        <w:tblpPr w:leftFromText="180" w:rightFromText="180" w:vertAnchor="text" w:horzAnchor="margin" w:tblpY="-2982"/>
        <w:tblW w:w="8600" w:type="dxa"/>
        <w:tblLayout w:type="fixed"/>
        <w:tblLook w:val="0400" w:firstRow="0" w:lastRow="0" w:firstColumn="0" w:lastColumn="0" w:noHBand="0" w:noVBand="1"/>
      </w:tblPr>
      <w:tblGrid>
        <w:gridCol w:w="896"/>
        <w:gridCol w:w="6994"/>
        <w:gridCol w:w="710"/>
      </w:tblGrid>
      <w:tr w:rsidR="009B32D3" w14:paraId="28AACA16" w14:textId="77777777" w:rsidTr="009B32D3">
        <w:trPr>
          <w:trHeight w:val="593"/>
        </w:trPr>
        <w:tc>
          <w:tcPr>
            <w:tcW w:w="8600" w:type="dxa"/>
            <w:gridSpan w:val="3"/>
            <w:tcBorders>
              <w:bottom w:val="single" w:sz="4" w:space="0" w:color="000000"/>
            </w:tcBorders>
          </w:tcPr>
          <w:p w14:paraId="14054167" w14:textId="77777777" w:rsidR="009B32D3" w:rsidRDefault="009B32D3" w:rsidP="009B32D3">
            <w:pPr>
              <w:jc w:val="center"/>
              <w:rPr>
                <w:rFonts w:ascii="Times New Roman" w:eastAsia="Times New Roman" w:hAnsi="Times New Roman" w:cs="Times New Roman"/>
                <w:b/>
              </w:rPr>
            </w:pPr>
            <w:r>
              <w:rPr>
                <w:rFonts w:ascii="Times New Roman" w:eastAsia="Times New Roman" w:hAnsi="Times New Roman" w:cs="Times New Roman"/>
                <w:b/>
                <w:sz w:val="28"/>
                <w:szCs w:val="28"/>
              </w:rPr>
              <w:lastRenderedPageBreak/>
              <w:t xml:space="preserve">LIST OF FIGURES </w:t>
            </w:r>
          </w:p>
        </w:tc>
      </w:tr>
      <w:tr w:rsidR="009B32D3" w14:paraId="738285D6" w14:textId="77777777" w:rsidTr="009B32D3">
        <w:tc>
          <w:tcPr>
            <w:tcW w:w="896" w:type="dxa"/>
            <w:tcBorders>
              <w:top w:val="single" w:sz="4" w:space="0" w:color="000000"/>
              <w:bottom w:val="single" w:sz="4" w:space="0" w:color="000000"/>
            </w:tcBorders>
          </w:tcPr>
          <w:p w14:paraId="3B177447" w14:textId="77777777" w:rsidR="009B32D3" w:rsidRDefault="009B32D3" w:rsidP="009B32D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6994" w:type="dxa"/>
            <w:tcBorders>
              <w:top w:val="single" w:sz="4" w:space="0" w:color="000000"/>
              <w:bottom w:val="single" w:sz="4" w:space="0" w:color="000000"/>
            </w:tcBorders>
          </w:tcPr>
          <w:p w14:paraId="0DD489CF" w14:textId="77777777" w:rsidR="009B32D3" w:rsidRDefault="009B32D3" w:rsidP="009B32D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Caption</w:t>
            </w:r>
          </w:p>
        </w:tc>
        <w:tc>
          <w:tcPr>
            <w:tcW w:w="710" w:type="dxa"/>
            <w:tcBorders>
              <w:top w:val="single" w:sz="4" w:space="0" w:color="000000"/>
              <w:bottom w:val="single" w:sz="4" w:space="0" w:color="000000"/>
            </w:tcBorders>
          </w:tcPr>
          <w:p w14:paraId="2DB77EA7" w14:textId="77777777" w:rsidR="009B32D3" w:rsidRDefault="009B32D3" w:rsidP="009B32D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9B32D3" w14:paraId="56470781" w14:textId="77777777" w:rsidTr="009B32D3">
        <w:tc>
          <w:tcPr>
            <w:tcW w:w="896" w:type="dxa"/>
          </w:tcPr>
          <w:p w14:paraId="6A1EEFDA" w14:textId="2A0CA3C0" w:rsidR="009B32D3" w:rsidRDefault="00C920F1" w:rsidP="009B32D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D1751">
              <w:rPr>
                <w:rFonts w:ascii="Times New Roman" w:eastAsia="Times New Roman" w:hAnsi="Times New Roman" w:cs="Times New Roman"/>
                <w:sz w:val="24"/>
                <w:szCs w:val="24"/>
              </w:rPr>
              <w:t>.1</w:t>
            </w:r>
          </w:p>
        </w:tc>
        <w:tc>
          <w:tcPr>
            <w:tcW w:w="6994" w:type="dxa"/>
          </w:tcPr>
          <w:p w14:paraId="3FE47E06" w14:textId="036BD8B7" w:rsidR="009B32D3" w:rsidRDefault="009979D0" w:rsidP="009B32D3">
            <w:pPr>
              <w:spacing w:line="360" w:lineRule="auto"/>
              <w:rPr>
                <w:rFonts w:ascii="Times New Roman" w:eastAsia="Times New Roman" w:hAnsi="Times New Roman" w:cs="Times New Roman"/>
                <w:sz w:val="24"/>
                <w:szCs w:val="24"/>
              </w:rPr>
            </w:pPr>
            <w:r w:rsidRPr="009979D0">
              <w:rPr>
                <w:rFonts w:ascii="Times New Roman" w:eastAsia="Times New Roman" w:hAnsi="Times New Roman" w:cs="Times New Roman"/>
                <w:sz w:val="24"/>
                <w:szCs w:val="24"/>
              </w:rPr>
              <w:t>System Architecture of Open Health Advanced</w:t>
            </w:r>
          </w:p>
        </w:tc>
        <w:tc>
          <w:tcPr>
            <w:tcW w:w="710" w:type="dxa"/>
          </w:tcPr>
          <w:p w14:paraId="3BC38160" w14:textId="5F7532B4" w:rsidR="009B32D3" w:rsidRDefault="00AA6D18" w:rsidP="009B32D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920F1">
              <w:rPr>
                <w:rFonts w:ascii="Times New Roman" w:eastAsia="Times New Roman" w:hAnsi="Times New Roman" w:cs="Times New Roman"/>
                <w:sz w:val="24"/>
                <w:szCs w:val="24"/>
              </w:rPr>
              <w:t>0</w:t>
            </w:r>
          </w:p>
        </w:tc>
      </w:tr>
      <w:tr w:rsidR="009B32D3" w14:paraId="1B723F2E" w14:textId="77777777" w:rsidTr="009B32D3">
        <w:tc>
          <w:tcPr>
            <w:tcW w:w="896" w:type="dxa"/>
          </w:tcPr>
          <w:p w14:paraId="7DF7D293" w14:textId="57CB3FF7" w:rsidR="009B32D3" w:rsidRDefault="009F5020" w:rsidP="009B32D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994" w:type="dxa"/>
          </w:tcPr>
          <w:p w14:paraId="27565521" w14:textId="498D60A2" w:rsidR="009B32D3" w:rsidRDefault="00AA08BA" w:rsidP="009B32D3">
            <w:pPr>
              <w:spacing w:line="360" w:lineRule="auto"/>
              <w:rPr>
                <w:rFonts w:ascii="Times New Roman" w:eastAsia="Times New Roman" w:hAnsi="Times New Roman" w:cs="Times New Roman"/>
                <w:sz w:val="24"/>
                <w:szCs w:val="24"/>
              </w:rPr>
            </w:pPr>
            <w:r w:rsidRPr="00AA08BA">
              <w:rPr>
                <w:rFonts w:ascii="Times New Roman" w:eastAsia="Times New Roman" w:hAnsi="Times New Roman" w:cs="Times New Roman"/>
                <w:sz w:val="24"/>
                <w:szCs w:val="24"/>
              </w:rPr>
              <w:t>Alert Workflow Diagram</w:t>
            </w:r>
          </w:p>
        </w:tc>
        <w:tc>
          <w:tcPr>
            <w:tcW w:w="710" w:type="dxa"/>
          </w:tcPr>
          <w:p w14:paraId="360C930E" w14:textId="193D0FF5" w:rsidR="009B32D3" w:rsidRDefault="009B32D3" w:rsidP="009B32D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843B6">
              <w:rPr>
                <w:rFonts w:ascii="Times New Roman" w:eastAsia="Times New Roman" w:hAnsi="Times New Roman" w:cs="Times New Roman"/>
                <w:sz w:val="24"/>
                <w:szCs w:val="24"/>
              </w:rPr>
              <w:t>6</w:t>
            </w:r>
          </w:p>
        </w:tc>
      </w:tr>
      <w:tr w:rsidR="009B32D3" w14:paraId="38B1BD75" w14:textId="77777777" w:rsidTr="009B32D3">
        <w:tc>
          <w:tcPr>
            <w:tcW w:w="896" w:type="dxa"/>
          </w:tcPr>
          <w:p w14:paraId="08EE78F1" w14:textId="30E4D6C4" w:rsidR="009B32D3" w:rsidRDefault="00F42CDB" w:rsidP="009B32D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6994" w:type="dxa"/>
          </w:tcPr>
          <w:p w14:paraId="3FA275FD" w14:textId="7232483F" w:rsidR="009B32D3" w:rsidRDefault="00F9686B" w:rsidP="009B32D3">
            <w:pPr>
              <w:spacing w:line="360" w:lineRule="auto"/>
              <w:rPr>
                <w:rFonts w:ascii="Times New Roman" w:eastAsia="Times New Roman" w:hAnsi="Times New Roman" w:cs="Times New Roman"/>
                <w:sz w:val="24"/>
                <w:szCs w:val="24"/>
              </w:rPr>
            </w:pPr>
            <w:r w:rsidRPr="00F9686B">
              <w:rPr>
                <w:rFonts w:ascii="Times New Roman" w:eastAsia="Times New Roman" w:hAnsi="Times New Roman" w:cs="Times New Roman"/>
                <w:sz w:val="24"/>
                <w:szCs w:val="24"/>
              </w:rPr>
              <w:t>Future Roadmap Timeline</w:t>
            </w:r>
          </w:p>
        </w:tc>
        <w:tc>
          <w:tcPr>
            <w:tcW w:w="710" w:type="dxa"/>
          </w:tcPr>
          <w:p w14:paraId="56954CD7" w14:textId="17DDB302" w:rsidR="009B32D3" w:rsidRDefault="00AA6D18" w:rsidP="009B32D3">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56730">
              <w:rPr>
                <w:rFonts w:ascii="Times New Roman" w:eastAsia="Times New Roman" w:hAnsi="Times New Roman" w:cs="Times New Roman"/>
                <w:sz w:val="24"/>
                <w:szCs w:val="24"/>
              </w:rPr>
              <w:t>2</w:t>
            </w:r>
          </w:p>
        </w:tc>
      </w:tr>
    </w:tbl>
    <w:p w14:paraId="58B181F3" w14:textId="77777777" w:rsidR="00981A1D" w:rsidRDefault="00981A1D">
      <w:pPr>
        <w:rPr>
          <w:rFonts w:ascii="Times New Roman" w:eastAsia="Times New Roman" w:hAnsi="Times New Roman" w:cs="Times New Roman"/>
        </w:rPr>
      </w:pPr>
    </w:p>
    <w:p w14:paraId="2CD324CA" w14:textId="77777777" w:rsidR="00981A1D" w:rsidRDefault="00981A1D">
      <w:pPr>
        <w:rPr>
          <w:rFonts w:ascii="Times New Roman" w:eastAsia="Times New Roman" w:hAnsi="Times New Roman" w:cs="Times New Roman"/>
        </w:rPr>
      </w:pPr>
    </w:p>
    <w:p w14:paraId="3B37273C" w14:textId="77777777" w:rsidR="00981A1D" w:rsidRDefault="00981A1D">
      <w:pPr>
        <w:rPr>
          <w:rFonts w:ascii="Times New Roman" w:eastAsia="Times New Roman" w:hAnsi="Times New Roman" w:cs="Times New Roman"/>
        </w:rPr>
      </w:pPr>
    </w:p>
    <w:p w14:paraId="4DE8F812" w14:textId="77777777" w:rsidR="00981A1D" w:rsidRDefault="00981A1D">
      <w:pPr>
        <w:jc w:val="center"/>
        <w:rPr>
          <w:rFonts w:ascii="Times New Roman" w:eastAsia="Times New Roman" w:hAnsi="Times New Roman" w:cs="Times New Roman"/>
        </w:rPr>
      </w:pPr>
    </w:p>
    <w:p w14:paraId="7D81AB1E" w14:textId="77777777" w:rsidR="00981A1D" w:rsidRDefault="00023693">
      <w:pPr>
        <w:tabs>
          <w:tab w:val="left" w:pos="3021"/>
        </w:tabs>
        <w:rPr>
          <w:rFonts w:ascii="Times New Roman" w:eastAsia="Times New Roman" w:hAnsi="Times New Roman" w:cs="Times New Roman"/>
        </w:rPr>
      </w:pPr>
      <w:r>
        <w:rPr>
          <w:rFonts w:ascii="Times New Roman" w:eastAsia="Times New Roman" w:hAnsi="Times New Roman" w:cs="Times New Roman"/>
        </w:rPr>
        <w:tab/>
      </w:r>
    </w:p>
    <w:p w14:paraId="728EA345" w14:textId="77777777" w:rsidR="00981A1D" w:rsidRDefault="00023693">
      <w:pPr>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ABBREVIATIONS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4628"/>
      </w:tblGrid>
      <w:tr w:rsidR="00364464" w:rsidRPr="00364464" w14:paraId="44F58936" w14:textId="77777777" w:rsidTr="00364464">
        <w:trPr>
          <w:tblHeader/>
          <w:tblCellSpacing w:w="15" w:type="dxa"/>
        </w:trPr>
        <w:tc>
          <w:tcPr>
            <w:tcW w:w="0" w:type="auto"/>
            <w:vAlign w:val="center"/>
            <w:hideMark/>
          </w:tcPr>
          <w:p w14:paraId="59C716F7" w14:textId="77777777" w:rsidR="00364464" w:rsidRPr="00364464" w:rsidRDefault="00364464" w:rsidP="00364464">
            <w:pPr>
              <w:spacing w:line="240" w:lineRule="auto"/>
              <w:rPr>
                <w:rFonts w:ascii="Times New Roman" w:eastAsia="Times New Roman" w:hAnsi="Times New Roman" w:cs="Times New Roman"/>
                <w:b/>
                <w:bCs/>
                <w:sz w:val="24"/>
                <w:szCs w:val="24"/>
              </w:rPr>
            </w:pPr>
            <w:r w:rsidRPr="00364464">
              <w:rPr>
                <w:rFonts w:ascii="Times New Roman" w:eastAsia="Times New Roman" w:hAnsi="Times New Roman" w:cs="Times New Roman"/>
                <w:b/>
                <w:bCs/>
                <w:sz w:val="24"/>
                <w:szCs w:val="24"/>
              </w:rPr>
              <w:t>Abbreviation</w:t>
            </w:r>
          </w:p>
        </w:tc>
        <w:tc>
          <w:tcPr>
            <w:tcW w:w="0" w:type="auto"/>
            <w:vAlign w:val="center"/>
            <w:hideMark/>
          </w:tcPr>
          <w:p w14:paraId="45C8D739" w14:textId="77777777" w:rsidR="00364464" w:rsidRPr="00364464" w:rsidRDefault="00364464" w:rsidP="00364464">
            <w:pPr>
              <w:spacing w:line="240" w:lineRule="auto"/>
              <w:rPr>
                <w:rFonts w:ascii="Times New Roman" w:eastAsia="Times New Roman" w:hAnsi="Times New Roman" w:cs="Times New Roman"/>
                <w:b/>
                <w:bCs/>
                <w:sz w:val="24"/>
                <w:szCs w:val="24"/>
              </w:rPr>
            </w:pPr>
            <w:r w:rsidRPr="00364464">
              <w:rPr>
                <w:rFonts w:ascii="Times New Roman" w:eastAsia="Times New Roman" w:hAnsi="Times New Roman" w:cs="Times New Roman"/>
                <w:b/>
                <w:bCs/>
                <w:sz w:val="24"/>
                <w:szCs w:val="24"/>
              </w:rPr>
              <w:t>Full Form</w:t>
            </w:r>
          </w:p>
        </w:tc>
      </w:tr>
      <w:tr w:rsidR="00364464" w:rsidRPr="00364464" w14:paraId="5476837E" w14:textId="77777777" w:rsidTr="00364464">
        <w:trPr>
          <w:tblHeader/>
          <w:tblCellSpacing w:w="15" w:type="dxa"/>
        </w:trPr>
        <w:tc>
          <w:tcPr>
            <w:tcW w:w="0" w:type="auto"/>
            <w:vAlign w:val="center"/>
            <w:hideMark/>
          </w:tcPr>
          <w:p w14:paraId="1A9DBEDA"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AI</w:t>
            </w:r>
          </w:p>
        </w:tc>
        <w:tc>
          <w:tcPr>
            <w:tcW w:w="0" w:type="auto"/>
            <w:vAlign w:val="center"/>
            <w:hideMark/>
          </w:tcPr>
          <w:p w14:paraId="30AF69B1"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Artificial Intelligence</w:t>
            </w:r>
          </w:p>
        </w:tc>
      </w:tr>
      <w:tr w:rsidR="00364464" w:rsidRPr="00364464" w14:paraId="389F10D8" w14:textId="77777777" w:rsidTr="00364464">
        <w:trPr>
          <w:tblHeader/>
          <w:tblCellSpacing w:w="15" w:type="dxa"/>
        </w:trPr>
        <w:tc>
          <w:tcPr>
            <w:tcW w:w="0" w:type="auto"/>
            <w:vAlign w:val="center"/>
            <w:hideMark/>
          </w:tcPr>
          <w:p w14:paraId="619F4A98"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ML</w:t>
            </w:r>
          </w:p>
        </w:tc>
        <w:tc>
          <w:tcPr>
            <w:tcW w:w="0" w:type="auto"/>
            <w:vAlign w:val="center"/>
            <w:hideMark/>
          </w:tcPr>
          <w:p w14:paraId="36FD908C"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Machine Learning</w:t>
            </w:r>
          </w:p>
        </w:tc>
      </w:tr>
      <w:tr w:rsidR="00364464" w:rsidRPr="00364464" w14:paraId="7F7EC55C" w14:textId="77777777" w:rsidTr="00364464">
        <w:trPr>
          <w:tblHeader/>
          <w:tblCellSpacing w:w="15" w:type="dxa"/>
        </w:trPr>
        <w:tc>
          <w:tcPr>
            <w:tcW w:w="0" w:type="auto"/>
            <w:vAlign w:val="center"/>
            <w:hideMark/>
          </w:tcPr>
          <w:p w14:paraId="4955FAF8"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IoT</w:t>
            </w:r>
          </w:p>
        </w:tc>
        <w:tc>
          <w:tcPr>
            <w:tcW w:w="0" w:type="auto"/>
            <w:vAlign w:val="center"/>
            <w:hideMark/>
          </w:tcPr>
          <w:p w14:paraId="0289E765"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Internet of Things</w:t>
            </w:r>
          </w:p>
        </w:tc>
      </w:tr>
      <w:tr w:rsidR="00364464" w:rsidRPr="00364464" w14:paraId="51287CF6" w14:textId="77777777" w:rsidTr="00364464">
        <w:trPr>
          <w:tblHeader/>
          <w:tblCellSpacing w:w="15" w:type="dxa"/>
        </w:trPr>
        <w:tc>
          <w:tcPr>
            <w:tcW w:w="0" w:type="auto"/>
            <w:vAlign w:val="center"/>
            <w:hideMark/>
          </w:tcPr>
          <w:p w14:paraId="3D66590E"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UI</w:t>
            </w:r>
          </w:p>
        </w:tc>
        <w:tc>
          <w:tcPr>
            <w:tcW w:w="0" w:type="auto"/>
            <w:vAlign w:val="center"/>
            <w:hideMark/>
          </w:tcPr>
          <w:p w14:paraId="1A733798"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User Interface</w:t>
            </w:r>
          </w:p>
        </w:tc>
      </w:tr>
      <w:tr w:rsidR="00364464" w:rsidRPr="00364464" w14:paraId="218AFBBF" w14:textId="77777777" w:rsidTr="00364464">
        <w:trPr>
          <w:tblHeader/>
          <w:tblCellSpacing w:w="15" w:type="dxa"/>
        </w:trPr>
        <w:tc>
          <w:tcPr>
            <w:tcW w:w="0" w:type="auto"/>
            <w:vAlign w:val="center"/>
            <w:hideMark/>
          </w:tcPr>
          <w:p w14:paraId="194ED2CB"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CSV</w:t>
            </w:r>
          </w:p>
        </w:tc>
        <w:tc>
          <w:tcPr>
            <w:tcW w:w="0" w:type="auto"/>
            <w:vAlign w:val="center"/>
            <w:hideMark/>
          </w:tcPr>
          <w:p w14:paraId="7FF97F06"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Comma Separated Values</w:t>
            </w:r>
          </w:p>
        </w:tc>
      </w:tr>
      <w:tr w:rsidR="00364464" w:rsidRPr="00364464" w14:paraId="07045F81" w14:textId="77777777" w:rsidTr="00364464">
        <w:trPr>
          <w:tblHeader/>
          <w:tblCellSpacing w:w="15" w:type="dxa"/>
        </w:trPr>
        <w:tc>
          <w:tcPr>
            <w:tcW w:w="0" w:type="auto"/>
            <w:vAlign w:val="center"/>
            <w:hideMark/>
          </w:tcPr>
          <w:p w14:paraId="6BE89DE2"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SpO₂</w:t>
            </w:r>
          </w:p>
        </w:tc>
        <w:tc>
          <w:tcPr>
            <w:tcW w:w="0" w:type="auto"/>
            <w:vAlign w:val="center"/>
            <w:hideMark/>
          </w:tcPr>
          <w:p w14:paraId="55FDDC97"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Peripheral Capillary Oxygen Saturation</w:t>
            </w:r>
          </w:p>
        </w:tc>
      </w:tr>
      <w:tr w:rsidR="00364464" w:rsidRPr="00364464" w14:paraId="2996399D" w14:textId="77777777" w:rsidTr="00364464">
        <w:trPr>
          <w:tblHeader/>
          <w:tblCellSpacing w:w="15" w:type="dxa"/>
        </w:trPr>
        <w:tc>
          <w:tcPr>
            <w:tcW w:w="0" w:type="auto"/>
            <w:vAlign w:val="center"/>
            <w:hideMark/>
          </w:tcPr>
          <w:p w14:paraId="4DD098C0"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HR</w:t>
            </w:r>
          </w:p>
        </w:tc>
        <w:tc>
          <w:tcPr>
            <w:tcW w:w="0" w:type="auto"/>
            <w:vAlign w:val="center"/>
            <w:hideMark/>
          </w:tcPr>
          <w:p w14:paraId="5680E320"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Heart Rate</w:t>
            </w:r>
          </w:p>
        </w:tc>
      </w:tr>
      <w:tr w:rsidR="00364464" w:rsidRPr="00364464" w14:paraId="7963A0CD" w14:textId="77777777" w:rsidTr="00364464">
        <w:trPr>
          <w:tblHeader/>
          <w:tblCellSpacing w:w="15" w:type="dxa"/>
        </w:trPr>
        <w:tc>
          <w:tcPr>
            <w:tcW w:w="0" w:type="auto"/>
            <w:vAlign w:val="center"/>
            <w:hideMark/>
          </w:tcPr>
          <w:p w14:paraId="032D0099"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BP</w:t>
            </w:r>
          </w:p>
        </w:tc>
        <w:tc>
          <w:tcPr>
            <w:tcW w:w="0" w:type="auto"/>
            <w:vAlign w:val="center"/>
            <w:hideMark/>
          </w:tcPr>
          <w:p w14:paraId="707CA8C6"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Blood Pressure</w:t>
            </w:r>
          </w:p>
        </w:tc>
      </w:tr>
      <w:tr w:rsidR="00364464" w:rsidRPr="00364464" w14:paraId="156B5855" w14:textId="77777777" w:rsidTr="00364464">
        <w:trPr>
          <w:tblHeader/>
          <w:tblCellSpacing w:w="15" w:type="dxa"/>
        </w:trPr>
        <w:tc>
          <w:tcPr>
            <w:tcW w:w="0" w:type="auto"/>
            <w:vAlign w:val="center"/>
            <w:hideMark/>
          </w:tcPr>
          <w:p w14:paraId="7E1CC664"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Voila</w:t>
            </w:r>
          </w:p>
        </w:tc>
        <w:tc>
          <w:tcPr>
            <w:tcW w:w="0" w:type="auto"/>
            <w:vAlign w:val="center"/>
            <w:hideMark/>
          </w:tcPr>
          <w:p w14:paraId="30F3D627"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Visualization Of Interactive Live Analysis App</w:t>
            </w:r>
          </w:p>
        </w:tc>
      </w:tr>
      <w:tr w:rsidR="00364464" w:rsidRPr="00364464" w14:paraId="083AFB92" w14:textId="77777777" w:rsidTr="00364464">
        <w:trPr>
          <w:tblHeader/>
          <w:tblCellSpacing w:w="15" w:type="dxa"/>
        </w:trPr>
        <w:tc>
          <w:tcPr>
            <w:tcW w:w="0" w:type="auto"/>
            <w:vAlign w:val="center"/>
            <w:hideMark/>
          </w:tcPr>
          <w:p w14:paraId="52287744"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PCA</w:t>
            </w:r>
          </w:p>
        </w:tc>
        <w:tc>
          <w:tcPr>
            <w:tcW w:w="0" w:type="auto"/>
            <w:vAlign w:val="center"/>
            <w:hideMark/>
          </w:tcPr>
          <w:p w14:paraId="757442FE"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Principal Component Analysis</w:t>
            </w:r>
          </w:p>
        </w:tc>
      </w:tr>
      <w:tr w:rsidR="00364464" w:rsidRPr="00364464" w14:paraId="69BF67A1" w14:textId="77777777" w:rsidTr="00364464">
        <w:trPr>
          <w:tblHeader/>
          <w:tblCellSpacing w:w="15" w:type="dxa"/>
        </w:trPr>
        <w:tc>
          <w:tcPr>
            <w:tcW w:w="0" w:type="auto"/>
            <w:vAlign w:val="center"/>
            <w:hideMark/>
          </w:tcPr>
          <w:p w14:paraId="59D1B5BA"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LSTM</w:t>
            </w:r>
          </w:p>
        </w:tc>
        <w:tc>
          <w:tcPr>
            <w:tcW w:w="0" w:type="auto"/>
            <w:vAlign w:val="center"/>
            <w:hideMark/>
          </w:tcPr>
          <w:p w14:paraId="5D35886B"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Long Short-Term Memory</w:t>
            </w:r>
          </w:p>
        </w:tc>
      </w:tr>
      <w:tr w:rsidR="00364464" w:rsidRPr="00364464" w14:paraId="6E5ACF7F" w14:textId="77777777" w:rsidTr="00364464">
        <w:trPr>
          <w:tblHeader/>
          <w:tblCellSpacing w:w="15" w:type="dxa"/>
        </w:trPr>
        <w:tc>
          <w:tcPr>
            <w:tcW w:w="0" w:type="auto"/>
            <w:vAlign w:val="center"/>
            <w:hideMark/>
          </w:tcPr>
          <w:p w14:paraId="6EF787DE"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JWT</w:t>
            </w:r>
          </w:p>
        </w:tc>
        <w:tc>
          <w:tcPr>
            <w:tcW w:w="0" w:type="auto"/>
            <w:vAlign w:val="center"/>
            <w:hideMark/>
          </w:tcPr>
          <w:p w14:paraId="29243D92"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JSON Web Token</w:t>
            </w:r>
          </w:p>
        </w:tc>
      </w:tr>
      <w:tr w:rsidR="00364464" w:rsidRPr="00364464" w14:paraId="5D5EFF95" w14:textId="77777777" w:rsidTr="00364464">
        <w:trPr>
          <w:tblHeader/>
          <w:tblCellSpacing w:w="15" w:type="dxa"/>
        </w:trPr>
        <w:tc>
          <w:tcPr>
            <w:tcW w:w="0" w:type="auto"/>
            <w:vAlign w:val="center"/>
            <w:hideMark/>
          </w:tcPr>
          <w:p w14:paraId="2CD72397"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API</w:t>
            </w:r>
          </w:p>
        </w:tc>
        <w:tc>
          <w:tcPr>
            <w:tcW w:w="0" w:type="auto"/>
            <w:vAlign w:val="center"/>
            <w:hideMark/>
          </w:tcPr>
          <w:p w14:paraId="547D136C"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Application Programming Interface</w:t>
            </w:r>
          </w:p>
        </w:tc>
      </w:tr>
      <w:tr w:rsidR="00364464" w:rsidRPr="00364464" w14:paraId="42F49DF2" w14:textId="77777777" w:rsidTr="00364464">
        <w:trPr>
          <w:tblHeader/>
          <w:tblCellSpacing w:w="15" w:type="dxa"/>
        </w:trPr>
        <w:tc>
          <w:tcPr>
            <w:tcW w:w="0" w:type="auto"/>
            <w:vAlign w:val="center"/>
            <w:hideMark/>
          </w:tcPr>
          <w:p w14:paraId="207FDFCE"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EHR</w:t>
            </w:r>
          </w:p>
        </w:tc>
        <w:tc>
          <w:tcPr>
            <w:tcW w:w="0" w:type="auto"/>
            <w:vAlign w:val="center"/>
            <w:hideMark/>
          </w:tcPr>
          <w:p w14:paraId="64B9B228"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Electronic Health Record</w:t>
            </w:r>
          </w:p>
        </w:tc>
      </w:tr>
      <w:tr w:rsidR="00364464" w:rsidRPr="00364464" w14:paraId="50CE4A13" w14:textId="77777777" w:rsidTr="00364464">
        <w:trPr>
          <w:tblHeader/>
          <w:tblCellSpacing w:w="15" w:type="dxa"/>
        </w:trPr>
        <w:tc>
          <w:tcPr>
            <w:tcW w:w="0" w:type="auto"/>
            <w:vAlign w:val="center"/>
            <w:hideMark/>
          </w:tcPr>
          <w:p w14:paraId="3D5C1898"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GDPR</w:t>
            </w:r>
          </w:p>
        </w:tc>
        <w:tc>
          <w:tcPr>
            <w:tcW w:w="0" w:type="auto"/>
            <w:vAlign w:val="center"/>
            <w:hideMark/>
          </w:tcPr>
          <w:p w14:paraId="1128443B" w14:textId="77777777" w:rsidR="00364464" w:rsidRPr="00364464" w:rsidRDefault="00364464" w:rsidP="00364464">
            <w:pPr>
              <w:spacing w:line="240" w:lineRule="auto"/>
              <w:rPr>
                <w:rFonts w:ascii="Times New Roman" w:eastAsia="Times New Roman" w:hAnsi="Times New Roman" w:cs="Times New Roman"/>
                <w:sz w:val="24"/>
                <w:szCs w:val="24"/>
              </w:rPr>
            </w:pPr>
            <w:r w:rsidRPr="00364464">
              <w:rPr>
                <w:rFonts w:ascii="Times New Roman" w:eastAsia="Times New Roman" w:hAnsi="Times New Roman" w:cs="Times New Roman"/>
                <w:sz w:val="24"/>
                <w:szCs w:val="24"/>
              </w:rPr>
              <w:t>General Data Protection Regulation</w:t>
            </w:r>
          </w:p>
        </w:tc>
      </w:tr>
    </w:tbl>
    <w:p w14:paraId="3DA73CF6" w14:textId="77777777" w:rsidR="00981A1D" w:rsidRPr="007330C2" w:rsidRDefault="00981A1D">
      <w:pPr>
        <w:spacing w:line="240" w:lineRule="auto"/>
      </w:pPr>
    </w:p>
    <w:p w14:paraId="53DA8B99" w14:textId="77777777" w:rsidR="00981A1D" w:rsidRDefault="00981A1D">
      <w:pPr>
        <w:spacing w:line="240" w:lineRule="auto"/>
        <w:rPr>
          <w:rFonts w:ascii="Times New Roman" w:eastAsia="Times New Roman" w:hAnsi="Times New Roman" w:cs="Times New Roman"/>
          <w:b/>
        </w:rPr>
      </w:pPr>
    </w:p>
    <w:p w14:paraId="022A4B72" w14:textId="77777777" w:rsidR="00981A1D" w:rsidRDefault="00981A1D">
      <w:pPr>
        <w:spacing w:line="240" w:lineRule="auto"/>
        <w:rPr>
          <w:rFonts w:ascii="Times New Roman" w:eastAsia="Times New Roman" w:hAnsi="Times New Roman" w:cs="Times New Roman"/>
          <w:b/>
        </w:rPr>
      </w:pPr>
    </w:p>
    <w:p w14:paraId="52E6E126" w14:textId="77777777" w:rsidR="00981A1D" w:rsidRDefault="00981A1D">
      <w:pPr>
        <w:spacing w:line="240" w:lineRule="auto"/>
        <w:rPr>
          <w:rFonts w:ascii="Times New Roman" w:eastAsia="Times New Roman" w:hAnsi="Times New Roman" w:cs="Times New Roman"/>
          <w:b/>
        </w:rPr>
        <w:sectPr w:rsidR="00981A1D">
          <w:footerReference w:type="default" r:id="rId26"/>
          <w:pgSz w:w="12240" w:h="15840"/>
          <w:pgMar w:top="1440" w:right="1440" w:bottom="1440" w:left="2160" w:header="432" w:footer="432" w:gutter="0"/>
          <w:pgNumType w:start="1"/>
          <w:cols w:space="720"/>
        </w:sectPr>
      </w:pPr>
    </w:p>
    <w:p w14:paraId="10320B1A" w14:textId="77777777" w:rsidR="005849B0" w:rsidRPr="005674B6" w:rsidRDefault="003D26E4" w:rsidP="00982A4B">
      <w:pPr>
        <w:jc w:val="both"/>
        <w:rPr>
          <w:rFonts w:ascii="Times New Roman" w:hAnsi="Times New Roman" w:cs="Times New Roman"/>
          <w:b/>
          <w:bCs/>
          <w:sz w:val="32"/>
          <w:szCs w:val="32"/>
        </w:rPr>
      </w:pPr>
      <w:r w:rsidRPr="005674B6">
        <w:rPr>
          <w:rFonts w:ascii="Times New Roman" w:hAnsi="Times New Roman" w:cs="Times New Roman"/>
          <w:b/>
          <w:bCs/>
          <w:sz w:val="32"/>
          <w:szCs w:val="32"/>
        </w:rPr>
        <w:lastRenderedPageBreak/>
        <w:t>Chapter 1</w:t>
      </w:r>
    </w:p>
    <w:p w14:paraId="19287560" w14:textId="17396706" w:rsidR="003D26E4" w:rsidRPr="005674B6" w:rsidRDefault="003D26E4" w:rsidP="00982A4B">
      <w:pPr>
        <w:jc w:val="both"/>
        <w:rPr>
          <w:rFonts w:ascii="Times New Roman" w:hAnsi="Times New Roman" w:cs="Times New Roman"/>
          <w:b/>
          <w:bCs/>
          <w:sz w:val="32"/>
          <w:szCs w:val="32"/>
        </w:rPr>
      </w:pPr>
      <w:r w:rsidRPr="005674B6">
        <w:rPr>
          <w:rFonts w:ascii="Times New Roman" w:hAnsi="Times New Roman" w:cs="Times New Roman"/>
          <w:b/>
          <w:bCs/>
          <w:sz w:val="32"/>
          <w:szCs w:val="32"/>
        </w:rPr>
        <w:t>INTRODUCTION</w:t>
      </w:r>
    </w:p>
    <w:p w14:paraId="26A5C500" w14:textId="77777777" w:rsidR="00A451B3" w:rsidRPr="00A451B3" w:rsidRDefault="00A451B3" w:rsidP="00A451B3">
      <w:pPr>
        <w:spacing w:line="360" w:lineRule="auto"/>
        <w:jc w:val="both"/>
        <w:rPr>
          <w:rFonts w:ascii="Times New Roman" w:eastAsia="Times New Roman" w:hAnsi="Times New Roman" w:cs="Times New Roman"/>
          <w:b/>
          <w:bCs/>
          <w:sz w:val="24"/>
          <w:szCs w:val="24"/>
        </w:rPr>
      </w:pPr>
      <w:r w:rsidRPr="00A451B3">
        <w:rPr>
          <w:rFonts w:ascii="Times New Roman" w:eastAsia="Times New Roman" w:hAnsi="Times New Roman" w:cs="Times New Roman"/>
          <w:b/>
          <w:bCs/>
          <w:sz w:val="24"/>
          <w:szCs w:val="24"/>
        </w:rPr>
        <w:t>1.1 Background</w:t>
      </w:r>
    </w:p>
    <w:p w14:paraId="40834839" w14:textId="77777777" w:rsidR="00A451B3" w:rsidRPr="00A451B3" w:rsidRDefault="00A451B3" w:rsidP="00A451B3">
      <w:p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In recent years, the integration of advanced technology into healthcare systems has drastically reshaped the landscape of medical services and patient management. Rapid advancements in data science, artificial intelligence (AI), machine learning (ML), and the Internet of Things (IoT) have paved the way for innovative solutions that enhance healthcare delivery and patient care quality. These technologies enable healthcare providers to gather, analyze, and act upon vast amounts of data efficiently and effectively.</w:t>
      </w:r>
    </w:p>
    <w:p w14:paraId="07768788" w14:textId="77777777" w:rsidR="00A451B3" w:rsidRPr="00A451B3" w:rsidRDefault="00A451B3" w:rsidP="00A451B3">
      <w:p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The emergence of the 'Open Health' paradigm has been particularly transformative. Open Health emphasizes transparency, accessibility, and collaboration through digital platforms that democratize health information and resources. Real-time health monitoring, predictive analytics, and interactive data visualization have become central features of this model, allowing for more proactive and personalized patient care.</w:t>
      </w:r>
    </w:p>
    <w:p w14:paraId="693A1132" w14:textId="77777777" w:rsidR="00A451B3" w:rsidRPr="00A451B3" w:rsidRDefault="00A451B3" w:rsidP="00A451B3">
      <w:p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This project, titled "Open Health Advanced," specifically leverages sophisticated data visualization tools and interactive analytics to facilitate efficient, continuous monitoring and proactive management of critical health parameters, including heart rate, blood pressure, oxygen saturation, and body temperature.</w:t>
      </w:r>
    </w:p>
    <w:p w14:paraId="73B28C1E" w14:textId="77777777" w:rsidR="00A451B3" w:rsidRPr="00A451B3" w:rsidRDefault="00A451B3" w:rsidP="00A451B3">
      <w:pPr>
        <w:spacing w:line="360" w:lineRule="auto"/>
        <w:jc w:val="both"/>
        <w:rPr>
          <w:rFonts w:ascii="Times New Roman" w:eastAsia="Times New Roman" w:hAnsi="Times New Roman" w:cs="Times New Roman"/>
          <w:b/>
          <w:bCs/>
          <w:sz w:val="24"/>
          <w:szCs w:val="24"/>
        </w:rPr>
      </w:pPr>
      <w:r w:rsidRPr="00A451B3">
        <w:rPr>
          <w:rFonts w:ascii="Times New Roman" w:eastAsia="Times New Roman" w:hAnsi="Times New Roman" w:cs="Times New Roman"/>
          <w:b/>
          <w:bCs/>
          <w:sz w:val="24"/>
          <w:szCs w:val="24"/>
        </w:rPr>
        <w:t>1.2 Motivation</w:t>
      </w:r>
    </w:p>
    <w:p w14:paraId="23B65CC0" w14:textId="77777777" w:rsidR="00A451B3" w:rsidRPr="00A451B3" w:rsidRDefault="00A451B3" w:rsidP="00A451B3">
      <w:p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The motivation driving the "Open Health Advanced" project arises primarily from the numerous and persistent limitations of traditional healthcare approaches. Conventional healthcare systems often experience challenges such as fragmented patient records, delayed diagnosis, limited interaction between patients and healthcare providers, and inadequate or inconsistent monitoring of chronic health conditions. These shortcomings frequently result in suboptimal patient outcomes, increased healthcare costs, and reduced patient satisfaction, especially in remote, rural, or underserved communities.</w:t>
      </w:r>
    </w:p>
    <w:p w14:paraId="26110359" w14:textId="77777777" w:rsidR="00A451B3" w:rsidRPr="00A451B3" w:rsidRDefault="00A451B3" w:rsidP="00A451B3">
      <w:p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lastRenderedPageBreak/>
        <w:t>Recognizing these critical issues, the "Open Health Advanced" project seeks to introduce a comprehensive, integrated, and real-time solution capable of addressing these gaps effectively. Real-time monitoring empowers both healthcare professionals and patients by providing immediate insights into patient health status, thereby significantly reducing response times to emerging health issues. Furthermore, the implementation of predictive analytics within the system allows for early identification of potential health risks, supporting proactive interventions that prevent complications and improve long-term patient health outcomes.</w:t>
      </w:r>
    </w:p>
    <w:p w14:paraId="75BA3FC0" w14:textId="77777777" w:rsidR="00A451B3" w:rsidRPr="00A451B3" w:rsidRDefault="00A451B3" w:rsidP="00A451B3">
      <w:pPr>
        <w:spacing w:line="360" w:lineRule="auto"/>
        <w:jc w:val="both"/>
        <w:rPr>
          <w:rFonts w:ascii="Times New Roman" w:eastAsia="Times New Roman" w:hAnsi="Times New Roman" w:cs="Times New Roman"/>
          <w:b/>
          <w:bCs/>
          <w:sz w:val="24"/>
          <w:szCs w:val="24"/>
        </w:rPr>
      </w:pPr>
      <w:r w:rsidRPr="00A451B3">
        <w:rPr>
          <w:rFonts w:ascii="Times New Roman" w:eastAsia="Times New Roman" w:hAnsi="Times New Roman" w:cs="Times New Roman"/>
          <w:b/>
          <w:bCs/>
          <w:sz w:val="24"/>
          <w:szCs w:val="24"/>
        </w:rPr>
        <w:t>1.3 Scope</w:t>
      </w:r>
    </w:p>
    <w:p w14:paraId="052CA177" w14:textId="77777777" w:rsidR="00A451B3" w:rsidRPr="00A451B3" w:rsidRDefault="00A451B3" w:rsidP="00A451B3">
      <w:p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The "Open Health Advanced" project has been developed with a clearly defined scope aimed at addressing the core needs within modern healthcare settings. The project includes the design and implementation of a robust, interactive digital platform tailored to real-time health monitoring and data analysis. The project's specific scope encompasses the following:</w:t>
      </w:r>
    </w:p>
    <w:p w14:paraId="1C3AF753" w14:textId="77777777" w:rsidR="00A451B3" w:rsidRPr="00A451B3" w:rsidRDefault="00A451B3" w:rsidP="00A451B3">
      <w:pPr>
        <w:numPr>
          <w:ilvl w:val="0"/>
          <w:numId w:val="52"/>
        </w:num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Real-time data acquisition from certified medical-grade IoT devices, ensuring accurate and reliable health data collection.</w:t>
      </w:r>
    </w:p>
    <w:p w14:paraId="1D2EDB42" w14:textId="77777777" w:rsidR="00A451B3" w:rsidRPr="00A451B3" w:rsidRDefault="00A451B3" w:rsidP="00A451B3">
      <w:pPr>
        <w:numPr>
          <w:ilvl w:val="0"/>
          <w:numId w:val="52"/>
        </w:num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Advanced data visualization techniques, including interactive dashboards designed for ease of use by healthcare providers, patients, and caregivers.</w:t>
      </w:r>
    </w:p>
    <w:p w14:paraId="299E3DFB" w14:textId="77777777" w:rsidR="00A451B3" w:rsidRPr="00A451B3" w:rsidRDefault="00A451B3" w:rsidP="00A451B3">
      <w:pPr>
        <w:numPr>
          <w:ilvl w:val="0"/>
          <w:numId w:val="52"/>
        </w:num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Comprehensive monitoring and reporting of essential vital signs, specifically heart rate, blood pressure, oxygen saturation, and body temperature.</w:t>
      </w:r>
    </w:p>
    <w:p w14:paraId="36BC9934" w14:textId="77777777" w:rsidR="00A451B3" w:rsidRPr="00A451B3" w:rsidRDefault="00A451B3" w:rsidP="00A451B3">
      <w:pPr>
        <w:numPr>
          <w:ilvl w:val="0"/>
          <w:numId w:val="52"/>
        </w:num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The integration of predictive analytics tools that proactively identify health risks, facilitating timely interventions.</w:t>
      </w:r>
    </w:p>
    <w:p w14:paraId="7C4E439E" w14:textId="77777777" w:rsidR="00A451B3" w:rsidRPr="00A451B3" w:rsidRDefault="00A451B3" w:rsidP="00A451B3">
      <w:p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Despite its extensive capabilities, the project acknowledges certain boundaries and constraints. For instance, the system currently integrates with a predefined set of IoT medical devices and may require customization or further development to ensure seamless interoperability with broader healthcare infrastructures and various medical technologies.</w:t>
      </w:r>
    </w:p>
    <w:p w14:paraId="6184FB88" w14:textId="77777777" w:rsidR="00A451B3" w:rsidRPr="00A451B3" w:rsidRDefault="00A451B3" w:rsidP="00A451B3">
      <w:pPr>
        <w:spacing w:line="360" w:lineRule="auto"/>
        <w:jc w:val="both"/>
        <w:rPr>
          <w:rFonts w:ascii="Times New Roman" w:eastAsia="Times New Roman" w:hAnsi="Times New Roman" w:cs="Times New Roman"/>
          <w:b/>
          <w:bCs/>
          <w:sz w:val="24"/>
          <w:szCs w:val="24"/>
        </w:rPr>
      </w:pPr>
      <w:r w:rsidRPr="00A451B3">
        <w:rPr>
          <w:rFonts w:ascii="Times New Roman" w:eastAsia="Times New Roman" w:hAnsi="Times New Roman" w:cs="Times New Roman"/>
          <w:b/>
          <w:bCs/>
          <w:sz w:val="24"/>
          <w:szCs w:val="24"/>
        </w:rPr>
        <w:lastRenderedPageBreak/>
        <w:t>1.4 Objectives</w:t>
      </w:r>
    </w:p>
    <w:p w14:paraId="45B2896A" w14:textId="77777777" w:rsidR="00A451B3" w:rsidRPr="00A451B3" w:rsidRDefault="00A451B3" w:rsidP="00A451B3">
      <w:pPr>
        <w:spacing w:line="360" w:lineRule="auto"/>
        <w:jc w:val="both"/>
        <w:rPr>
          <w:rFonts w:ascii="Times New Roman" w:eastAsia="Times New Roman" w:hAnsi="Times New Roman" w:cs="Times New Roman"/>
          <w:bCs/>
          <w:sz w:val="24"/>
          <w:szCs w:val="24"/>
        </w:rPr>
      </w:pPr>
      <w:r w:rsidRPr="00A451B3">
        <w:rPr>
          <w:rFonts w:ascii="Times New Roman" w:eastAsia="Times New Roman" w:hAnsi="Times New Roman" w:cs="Times New Roman"/>
          <w:bCs/>
          <w:sz w:val="24"/>
          <w:szCs w:val="24"/>
        </w:rPr>
        <w:t>The primary objectives of the "Open Health Advanced" project have been meticulously established to ensure the delivery of tangible benefits and measurable outcomes. These objectives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7180"/>
      </w:tblGrid>
      <w:tr w:rsidR="00117EF2" w:rsidRPr="00117EF2" w14:paraId="0501FE0F" w14:textId="77777777" w:rsidTr="00117EF2">
        <w:trPr>
          <w:tblHeader/>
          <w:tblCellSpacing w:w="15" w:type="dxa"/>
        </w:trPr>
        <w:tc>
          <w:tcPr>
            <w:tcW w:w="0" w:type="auto"/>
            <w:vAlign w:val="center"/>
            <w:hideMark/>
          </w:tcPr>
          <w:p w14:paraId="1751C32E" w14:textId="77777777" w:rsidR="00117EF2" w:rsidRPr="00117EF2" w:rsidRDefault="00117EF2" w:rsidP="00117EF2">
            <w:pPr>
              <w:spacing w:line="360" w:lineRule="auto"/>
              <w:jc w:val="both"/>
              <w:rPr>
                <w:rFonts w:ascii="Times New Roman" w:eastAsia="Times New Roman" w:hAnsi="Times New Roman" w:cs="Times New Roman"/>
                <w:b/>
                <w:bCs/>
                <w:sz w:val="24"/>
                <w:szCs w:val="24"/>
              </w:rPr>
            </w:pPr>
            <w:r w:rsidRPr="00117EF2">
              <w:rPr>
                <w:rFonts w:ascii="Times New Roman" w:eastAsia="Times New Roman" w:hAnsi="Times New Roman" w:cs="Times New Roman"/>
                <w:b/>
                <w:bCs/>
                <w:sz w:val="24"/>
                <w:szCs w:val="24"/>
              </w:rPr>
              <w:t>Objective ID</w:t>
            </w:r>
          </w:p>
        </w:tc>
        <w:tc>
          <w:tcPr>
            <w:tcW w:w="0" w:type="auto"/>
            <w:vAlign w:val="center"/>
            <w:hideMark/>
          </w:tcPr>
          <w:p w14:paraId="36B97D20" w14:textId="77777777" w:rsidR="00117EF2" w:rsidRPr="00117EF2" w:rsidRDefault="00117EF2" w:rsidP="00117EF2">
            <w:pPr>
              <w:spacing w:line="360" w:lineRule="auto"/>
              <w:jc w:val="both"/>
              <w:rPr>
                <w:rFonts w:ascii="Times New Roman" w:eastAsia="Times New Roman" w:hAnsi="Times New Roman" w:cs="Times New Roman"/>
                <w:b/>
                <w:bCs/>
                <w:sz w:val="24"/>
                <w:szCs w:val="24"/>
              </w:rPr>
            </w:pPr>
            <w:r w:rsidRPr="00117EF2">
              <w:rPr>
                <w:rFonts w:ascii="Times New Roman" w:eastAsia="Times New Roman" w:hAnsi="Times New Roman" w:cs="Times New Roman"/>
                <w:b/>
                <w:bCs/>
                <w:sz w:val="24"/>
                <w:szCs w:val="24"/>
              </w:rPr>
              <w:t>Description</w:t>
            </w:r>
          </w:p>
        </w:tc>
      </w:tr>
      <w:tr w:rsidR="00117EF2" w:rsidRPr="00117EF2" w14:paraId="3850DF85" w14:textId="77777777" w:rsidTr="00117EF2">
        <w:trPr>
          <w:tblCellSpacing w:w="15" w:type="dxa"/>
        </w:trPr>
        <w:tc>
          <w:tcPr>
            <w:tcW w:w="0" w:type="auto"/>
            <w:vAlign w:val="center"/>
            <w:hideMark/>
          </w:tcPr>
          <w:p w14:paraId="387C393A" w14:textId="77777777" w:rsidR="00117EF2" w:rsidRPr="00117EF2" w:rsidRDefault="00117EF2" w:rsidP="00117EF2">
            <w:pPr>
              <w:spacing w:line="360" w:lineRule="auto"/>
              <w:jc w:val="both"/>
              <w:rPr>
                <w:rFonts w:ascii="Times New Roman" w:eastAsia="Times New Roman" w:hAnsi="Times New Roman" w:cs="Times New Roman"/>
                <w:bCs/>
                <w:sz w:val="24"/>
                <w:szCs w:val="24"/>
              </w:rPr>
            </w:pPr>
            <w:r w:rsidRPr="00117EF2">
              <w:rPr>
                <w:rFonts w:ascii="Times New Roman" w:eastAsia="Times New Roman" w:hAnsi="Times New Roman" w:cs="Times New Roman"/>
                <w:bCs/>
                <w:sz w:val="24"/>
                <w:szCs w:val="24"/>
              </w:rPr>
              <w:t>OBJ-01</w:t>
            </w:r>
          </w:p>
        </w:tc>
        <w:tc>
          <w:tcPr>
            <w:tcW w:w="0" w:type="auto"/>
            <w:vAlign w:val="center"/>
            <w:hideMark/>
          </w:tcPr>
          <w:p w14:paraId="10AC2D41" w14:textId="77777777" w:rsidR="00117EF2" w:rsidRPr="00117EF2" w:rsidRDefault="00117EF2" w:rsidP="00117EF2">
            <w:pPr>
              <w:spacing w:line="360" w:lineRule="auto"/>
              <w:jc w:val="both"/>
              <w:rPr>
                <w:rFonts w:ascii="Times New Roman" w:eastAsia="Times New Roman" w:hAnsi="Times New Roman" w:cs="Times New Roman"/>
                <w:bCs/>
                <w:sz w:val="24"/>
                <w:szCs w:val="24"/>
              </w:rPr>
            </w:pPr>
            <w:r w:rsidRPr="00117EF2">
              <w:rPr>
                <w:rFonts w:ascii="Times New Roman" w:eastAsia="Times New Roman" w:hAnsi="Times New Roman" w:cs="Times New Roman"/>
                <w:bCs/>
                <w:sz w:val="24"/>
                <w:szCs w:val="24"/>
              </w:rPr>
              <w:t>To visualize real-time patient health data in an interactive dashboard</w:t>
            </w:r>
          </w:p>
        </w:tc>
      </w:tr>
      <w:tr w:rsidR="00117EF2" w:rsidRPr="00117EF2" w14:paraId="61D9C00A" w14:textId="77777777" w:rsidTr="00117EF2">
        <w:trPr>
          <w:tblCellSpacing w:w="15" w:type="dxa"/>
        </w:trPr>
        <w:tc>
          <w:tcPr>
            <w:tcW w:w="0" w:type="auto"/>
            <w:vAlign w:val="center"/>
            <w:hideMark/>
          </w:tcPr>
          <w:p w14:paraId="119BC10B" w14:textId="77777777" w:rsidR="00117EF2" w:rsidRPr="00117EF2" w:rsidRDefault="00117EF2" w:rsidP="00117EF2">
            <w:pPr>
              <w:spacing w:line="360" w:lineRule="auto"/>
              <w:jc w:val="both"/>
              <w:rPr>
                <w:rFonts w:ascii="Times New Roman" w:eastAsia="Times New Roman" w:hAnsi="Times New Roman" w:cs="Times New Roman"/>
                <w:bCs/>
                <w:sz w:val="24"/>
                <w:szCs w:val="24"/>
              </w:rPr>
            </w:pPr>
            <w:r w:rsidRPr="00117EF2">
              <w:rPr>
                <w:rFonts w:ascii="Times New Roman" w:eastAsia="Times New Roman" w:hAnsi="Times New Roman" w:cs="Times New Roman"/>
                <w:bCs/>
                <w:sz w:val="24"/>
                <w:szCs w:val="24"/>
              </w:rPr>
              <w:t>OBJ-02</w:t>
            </w:r>
          </w:p>
        </w:tc>
        <w:tc>
          <w:tcPr>
            <w:tcW w:w="0" w:type="auto"/>
            <w:vAlign w:val="center"/>
            <w:hideMark/>
          </w:tcPr>
          <w:p w14:paraId="1F4980AA" w14:textId="77777777" w:rsidR="00117EF2" w:rsidRPr="00117EF2" w:rsidRDefault="00117EF2" w:rsidP="00117EF2">
            <w:pPr>
              <w:spacing w:line="360" w:lineRule="auto"/>
              <w:jc w:val="both"/>
              <w:rPr>
                <w:rFonts w:ascii="Times New Roman" w:eastAsia="Times New Roman" w:hAnsi="Times New Roman" w:cs="Times New Roman"/>
                <w:bCs/>
                <w:sz w:val="24"/>
                <w:szCs w:val="24"/>
              </w:rPr>
            </w:pPr>
            <w:r w:rsidRPr="00117EF2">
              <w:rPr>
                <w:rFonts w:ascii="Times New Roman" w:eastAsia="Times New Roman" w:hAnsi="Times New Roman" w:cs="Times New Roman"/>
                <w:bCs/>
                <w:sz w:val="24"/>
                <w:szCs w:val="24"/>
              </w:rPr>
              <w:t>To implement rule-based alerts for abnormal vital signs</w:t>
            </w:r>
          </w:p>
        </w:tc>
      </w:tr>
      <w:tr w:rsidR="00117EF2" w:rsidRPr="00117EF2" w14:paraId="230B20AB" w14:textId="77777777" w:rsidTr="00117EF2">
        <w:trPr>
          <w:tblCellSpacing w:w="15" w:type="dxa"/>
        </w:trPr>
        <w:tc>
          <w:tcPr>
            <w:tcW w:w="0" w:type="auto"/>
            <w:vAlign w:val="center"/>
            <w:hideMark/>
          </w:tcPr>
          <w:p w14:paraId="79A92801" w14:textId="77777777" w:rsidR="00117EF2" w:rsidRPr="00117EF2" w:rsidRDefault="00117EF2" w:rsidP="00117EF2">
            <w:pPr>
              <w:spacing w:line="360" w:lineRule="auto"/>
              <w:jc w:val="both"/>
              <w:rPr>
                <w:rFonts w:ascii="Times New Roman" w:eastAsia="Times New Roman" w:hAnsi="Times New Roman" w:cs="Times New Roman"/>
                <w:bCs/>
                <w:sz w:val="24"/>
                <w:szCs w:val="24"/>
              </w:rPr>
            </w:pPr>
            <w:r w:rsidRPr="00117EF2">
              <w:rPr>
                <w:rFonts w:ascii="Times New Roman" w:eastAsia="Times New Roman" w:hAnsi="Times New Roman" w:cs="Times New Roman"/>
                <w:bCs/>
                <w:sz w:val="24"/>
                <w:szCs w:val="24"/>
              </w:rPr>
              <w:t>OBJ-03</w:t>
            </w:r>
          </w:p>
        </w:tc>
        <w:tc>
          <w:tcPr>
            <w:tcW w:w="0" w:type="auto"/>
            <w:vAlign w:val="center"/>
            <w:hideMark/>
          </w:tcPr>
          <w:p w14:paraId="6970AF8A" w14:textId="77777777" w:rsidR="00117EF2" w:rsidRPr="00117EF2" w:rsidRDefault="00117EF2" w:rsidP="00117EF2">
            <w:pPr>
              <w:spacing w:line="360" w:lineRule="auto"/>
              <w:jc w:val="both"/>
              <w:rPr>
                <w:rFonts w:ascii="Times New Roman" w:eastAsia="Times New Roman" w:hAnsi="Times New Roman" w:cs="Times New Roman"/>
                <w:bCs/>
                <w:sz w:val="24"/>
                <w:szCs w:val="24"/>
              </w:rPr>
            </w:pPr>
            <w:r w:rsidRPr="00117EF2">
              <w:rPr>
                <w:rFonts w:ascii="Times New Roman" w:eastAsia="Times New Roman" w:hAnsi="Times New Roman" w:cs="Times New Roman"/>
                <w:bCs/>
                <w:sz w:val="24"/>
                <w:szCs w:val="24"/>
              </w:rPr>
              <w:t>To integrate machine learning models for early anomaly detection</w:t>
            </w:r>
          </w:p>
        </w:tc>
      </w:tr>
      <w:tr w:rsidR="00117EF2" w:rsidRPr="00117EF2" w14:paraId="145A19F4" w14:textId="77777777" w:rsidTr="00117EF2">
        <w:trPr>
          <w:tblCellSpacing w:w="15" w:type="dxa"/>
        </w:trPr>
        <w:tc>
          <w:tcPr>
            <w:tcW w:w="0" w:type="auto"/>
            <w:vAlign w:val="center"/>
            <w:hideMark/>
          </w:tcPr>
          <w:p w14:paraId="7CF10A4C" w14:textId="77777777" w:rsidR="00117EF2" w:rsidRPr="00117EF2" w:rsidRDefault="00117EF2" w:rsidP="00117EF2">
            <w:pPr>
              <w:spacing w:line="360" w:lineRule="auto"/>
              <w:jc w:val="both"/>
              <w:rPr>
                <w:rFonts w:ascii="Times New Roman" w:eastAsia="Times New Roman" w:hAnsi="Times New Roman" w:cs="Times New Roman"/>
                <w:bCs/>
                <w:sz w:val="24"/>
                <w:szCs w:val="24"/>
              </w:rPr>
            </w:pPr>
            <w:r w:rsidRPr="00117EF2">
              <w:rPr>
                <w:rFonts w:ascii="Times New Roman" w:eastAsia="Times New Roman" w:hAnsi="Times New Roman" w:cs="Times New Roman"/>
                <w:bCs/>
                <w:sz w:val="24"/>
                <w:szCs w:val="24"/>
              </w:rPr>
              <w:t>OBJ-04</w:t>
            </w:r>
          </w:p>
        </w:tc>
        <w:tc>
          <w:tcPr>
            <w:tcW w:w="0" w:type="auto"/>
            <w:vAlign w:val="center"/>
            <w:hideMark/>
          </w:tcPr>
          <w:p w14:paraId="4624FF11" w14:textId="77777777" w:rsidR="00117EF2" w:rsidRPr="00117EF2" w:rsidRDefault="00117EF2" w:rsidP="00117EF2">
            <w:pPr>
              <w:spacing w:line="360" w:lineRule="auto"/>
              <w:jc w:val="both"/>
              <w:rPr>
                <w:rFonts w:ascii="Times New Roman" w:eastAsia="Times New Roman" w:hAnsi="Times New Roman" w:cs="Times New Roman"/>
                <w:bCs/>
                <w:sz w:val="24"/>
                <w:szCs w:val="24"/>
              </w:rPr>
            </w:pPr>
            <w:r w:rsidRPr="00117EF2">
              <w:rPr>
                <w:rFonts w:ascii="Times New Roman" w:eastAsia="Times New Roman" w:hAnsi="Times New Roman" w:cs="Times New Roman"/>
                <w:bCs/>
                <w:sz w:val="24"/>
                <w:szCs w:val="24"/>
              </w:rPr>
              <w:t>To ensure modularity for future enhancements and device integrations</w:t>
            </w:r>
          </w:p>
        </w:tc>
      </w:tr>
      <w:tr w:rsidR="00117EF2" w:rsidRPr="00117EF2" w14:paraId="1AA55682" w14:textId="77777777" w:rsidTr="00117EF2">
        <w:trPr>
          <w:tblCellSpacing w:w="15" w:type="dxa"/>
        </w:trPr>
        <w:tc>
          <w:tcPr>
            <w:tcW w:w="0" w:type="auto"/>
            <w:vAlign w:val="center"/>
            <w:hideMark/>
          </w:tcPr>
          <w:p w14:paraId="5FA252E5" w14:textId="77777777" w:rsidR="00117EF2" w:rsidRPr="00117EF2" w:rsidRDefault="00117EF2" w:rsidP="00117EF2">
            <w:pPr>
              <w:spacing w:line="360" w:lineRule="auto"/>
              <w:jc w:val="both"/>
              <w:rPr>
                <w:rFonts w:ascii="Times New Roman" w:eastAsia="Times New Roman" w:hAnsi="Times New Roman" w:cs="Times New Roman"/>
                <w:bCs/>
                <w:sz w:val="24"/>
                <w:szCs w:val="24"/>
              </w:rPr>
            </w:pPr>
            <w:r w:rsidRPr="00117EF2">
              <w:rPr>
                <w:rFonts w:ascii="Times New Roman" w:eastAsia="Times New Roman" w:hAnsi="Times New Roman" w:cs="Times New Roman"/>
                <w:bCs/>
                <w:sz w:val="24"/>
                <w:szCs w:val="24"/>
              </w:rPr>
              <w:t>OBJ-05</w:t>
            </w:r>
          </w:p>
        </w:tc>
        <w:tc>
          <w:tcPr>
            <w:tcW w:w="0" w:type="auto"/>
            <w:vAlign w:val="center"/>
            <w:hideMark/>
          </w:tcPr>
          <w:p w14:paraId="7153104D" w14:textId="77777777" w:rsidR="00117EF2" w:rsidRPr="00117EF2" w:rsidRDefault="00117EF2" w:rsidP="00117EF2">
            <w:pPr>
              <w:spacing w:line="360" w:lineRule="auto"/>
              <w:jc w:val="both"/>
              <w:rPr>
                <w:rFonts w:ascii="Times New Roman" w:eastAsia="Times New Roman" w:hAnsi="Times New Roman" w:cs="Times New Roman"/>
                <w:bCs/>
                <w:sz w:val="24"/>
                <w:szCs w:val="24"/>
              </w:rPr>
            </w:pPr>
            <w:r w:rsidRPr="00117EF2">
              <w:rPr>
                <w:rFonts w:ascii="Times New Roman" w:eastAsia="Times New Roman" w:hAnsi="Times New Roman" w:cs="Times New Roman"/>
                <w:bCs/>
                <w:sz w:val="24"/>
                <w:szCs w:val="24"/>
              </w:rPr>
              <w:t>To make the system accessible via a browser without backend complexity</w:t>
            </w:r>
          </w:p>
        </w:tc>
      </w:tr>
    </w:tbl>
    <w:p w14:paraId="426EA4BF" w14:textId="77777777" w:rsidR="001C3BE8" w:rsidRDefault="001C3BE8" w:rsidP="00982A4B">
      <w:pPr>
        <w:spacing w:line="360" w:lineRule="auto"/>
        <w:jc w:val="both"/>
        <w:rPr>
          <w:rFonts w:ascii="Times New Roman" w:eastAsia="Times New Roman" w:hAnsi="Times New Roman" w:cs="Times New Roman"/>
          <w:b/>
          <w:bCs/>
          <w:sz w:val="32"/>
          <w:szCs w:val="32"/>
        </w:rPr>
      </w:pPr>
    </w:p>
    <w:p w14:paraId="536AFC46" w14:textId="77777777" w:rsidR="003A63B5" w:rsidRDefault="003A63B5" w:rsidP="00982A4B">
      <w:pPr>
        <w:spacing w:line="360" w:lineRule="auto"/>
        <w:jc w:val="both"/>
        <w:rPr>
          <w:rFonts w:ascii="Times New Roman" w:eastAsia="Times New Roman" w:hAnsi="Times New Roman" w:cs="Times New Roman"/>
          <w:b/>
          <w:bCs/>
          <w:sz w:val="32"/>
          <w:szCs w:val="32"/>
        </w:rPr>
      </w:pPr>
    </w:p>
    <w:p w14:paraId="690EB9A8" w14:textId="77777777" w:rsidR="003A63B5" w:rsidRDefault="003A63B5" w:rsidP="00982A4B">
      <w:pPr>
        <w:spacing w:line="360" w:lineRule="auto"/>
        <w:jc w:val="both"/>
        <w:rPr>
          <w:rFonts w:ascii="Times New Roman" w:eastAsia="Times New Roman" w:hAnsi="Times New Roman" w:cs="Times New Roman"/>
          <w:b/>
          <w:bCs/>
          <w:sz w:val="32"/>
          <w:szCs w:val="32"/>
        </w:rPr>
      </w:pPr>
    </w:p>
    <w:p w14:paraId="046D4D7B" w14:textId="77777777" w:rsidR="003A63B5" w:rsidRDefault="003A63B5" w:rsidP="00982A4B">
      <w:pPr>
        <w:spacing w:line="360" w:lineRule="auto"/>
        <w:jc w:val="both"/>
        <w:rPr>
          <w:rFonts w:ascii="Times New Roman" w:eastAsia="Times New Roman" w:hAnsi="Times New Roman" w:cs="Times New Roman"/>
          <w:b/>
          <w:bCs/>
          <w:sz w:val="32"/>
          <w:szCs w:val="32"/>
        </w:rPr>
      </w:pPr>
    </w:p>
    <w:p w14:paraId="34F0305C" w14:textId="77777777" w:rsidR="003A63B5" w:rsidRDefault="003A63B5" w:rsidP="00982A4B">
      <w:pPr>
        <w:spacing w:line="360" w:lineRule="auto"/>
        <w:jc w:val="both"/>
        <w:rPr>
          <w:rFonts w:ascii="Times New Roman" w:eastAsia="Times New Roman" w:hAnsi="Times New Roman" w:cs="Times New Roman"/>
          <w:b/>
          <w:bCs/>
          <w:sz w:val="32"/>
          <w:szCs w:val="32"/>
        </w:rPr>
      </w:pPr>
    </w:p>
    <w:p w14:paraId="1863EC66" w14:textId="77777777" w:rsidR="003A63B5" w:rsidRDefault="003A63B5" w:rsidP="00982A4B">
      <w:pPr>
        <w:spacing w:line="360" w:lineRule="auto"/>
        <w:jc w:val="both"/>
        <w:rPr>
          <w:rFonts w:ascii="Times New Roman" w:eastAsia="Times New Roman" w:hAnsi="Times New Roman" w:cs="Times New Roman"/>
          <w:b/>
          <w:bCs/>
          <w:sz w:val="32"/>
          <w:szCs w:val="32"/>
        </w:rPr>
      </w:pPr>
    </w:p>
    <w:p w14:paraId="7E1A44A2" w14:textId="77777777" w:rsidR="00185D42" w:rsidRDefault="00185D42" w:rsidP="00982A4B">
      <w:pPr>
        <w:spacing w:line="360" w:lineRule="auto"/>
        <w:jc w:val="both"/>
        <w:rPr>
          <w:rFonts w:ascii="Times New Roman" w:eastAsia="Times New Roman" w:hAnsi="Times New Roman" w:cs="Times New Roman"/>
          <w:b/>
          <w:bCs/>
          <w:sz w:val="32"/>
          <w:szCs w:val="32"/>
        </w:rPr>
      </w:pPr>
    </w:p>
    <w:p w14:paraId="243BEB25" w14:textId="77777777" w:rsidR="00185D42" w:rsidRDefault="00185D42" w:rsidP="00982A4B">
      <w:pPr>
        <w:spacing w:line="360" w:lineRule="auto"/>
        <w:jc w:val="both"/>
        <w:rPr>
          <w:rFonts w:ascii="Times New Roman" w:eastAsia="Times New Roman" w:hAnsi="Times New Roman" w:cs="Times New Roman"/>
          <w:b/>
          <w:bCs/>
          <w:sz w:val="32"/>
          <w:szCs w:val="32"/>
        </w:rPr>
      </w:pPr>
    </w:p>
    <w:p w14:paraId="6EF309B6" w14:textId="77777777" w:rsidR="001C3BE8" w:rsidRDefault="00495229" w:rsidP="00982A4B">
      <w:pPr>
        <w:spacing w:line="360" w:lineRule="auto"/>
        <w:jc w:val="both"/>
        <w:rPr>
          <w:rFonts w:ascii="Times New Roman" w:eastAsia="Times New Roman" w:hAnsi="Times New Roman" w:cs="Times New Roman"/>
          <w:b/>
          <w:bCs/>
          <w:sz w:val="32"/>
          <w:szCs w:val="32"/>
        </w:rPr>
      </w:pPr>
      <w:r w:rsidRPr="005674B6">
        <w:rPr>
          <w:rFonts w:ascii="Times New Roman" w:eastAsia="Times New Roman" w:hAnsi="Times New Roman" w:cs="Times New Roman"/>
          <w:b/>
          <w:bCs/>
          <w:sz w:val="32"/>
          <w:szCs w:val="32"/>
        </w:rPr>
        <w:lastRenderedPageBreak/>
        <w:t>Chapter 2</w:t>
      </w:r>
    </w:p>
    <w:p w14:paraId="271C43D8" w14:textId="3668D653" w:rsidR="00495229" w:rsidRPr="005674B6" w:rsidRDefault="00495229" w:rsidP="00982A4B">
      <w:pPr>
        <w:spacing w:line="360" w:lineRule="auto"/>
        <w:jc w:val="both"/>
        <w:rPr>
          <w:rFonts w:ascii="Times New Roman" w:eastAsia="Times New Roman" w:hAnsi="Times New Roman" w:cs="Times New Roman"/>
          <w:b/>
          <w:bCs/>
          <w:sz w:val="32"/>
          <w:szCs w:val="32"/>
        </w:rPr>
      </w:pPr>
      <w:r w:rsidRPr="005674B6">
        <w:rPr>
          <w:rFonts w:ascii="Times New Roman" w:eastAsia="Times New Roman" w:hAnsi="Times New Roman" w:cs="Times New Roman"/>
          <w:b/>
          <w:bCs/>
          <w:sz w:val="32"/>
          <w:szCs w:val="32"/>
        </w:rPr>
        <w:t>LITERATURE SURVEY</w:t>
      </w:r>
    </w:p>
    <w:p w14:paraId="02638D70" w14:textId="77777777" w:rsidR="00495229" w:rsidRPr="005674B6" w:rsidRDefault="00495229" w:rsidP="00982A4B">
      <w:pPr>
        <w:spacing w:line="360" w:lineRule="auto"/>
        <w:jc w:val="both"/>
        <w:rPr>
          <w:rFonts w:ascii="Times New Roman" w:eastAsia="Times New Roman" w:hAnsi="Times New Roman" w:cs="Times New Roman"/>
          <w:bCs/>
          <w:sz w:val="24"/>
          <w:szCs w:val="24"/>
        </w:rPr>
      </w:pPr>
      <w:r w:rsidRPr="005674B6">
        <w:rPr>
          <w:rFonts w:ascii="Times New Roman" w:eastAsia="Times New Roman" w:hAnsi="Times New Roman" w:cs="Times New Roman"/>
          <w:bCs/>
          <w:sz w:val="24"/>
          <w:szCs w:val="24"/>
        </w:rPr>
        <w:t xml:space="preserve">Artificial Intelligence (AI) and Machine Learning (ML) have emerged as transformative technologies in the field of healthcare, offering powerful tools to analyze vast and complex datasets, uncover hidden patterns, and assist in decision-making processes that were previously dependent solely on human expertise. In recent years, a significant body of research has been dedicated to developing intelligent systems for disease prediction, medical imaging, and personalized care. This chapter presents a comprehensive review of existing approaches, technologies, and methodologies relevant to </w:t>
      </w:r>
      <w:proofErr w:type="spellStart"/>
      <w:r w:rsidRPr="005674B6">
        <w:rPr>
          <w:rFonts w:ascii="Times New Roman" w:eastAsia="Times New Roman" w:hAnsi="Times New Roman" w:cs="Times New Roman"/>
          <w:bCs/>
          <w:sz w:val="24"/>
          <w:szCs w:val="24"/>
        </w:rPr>
        <w:t>OpenHealth</w:t>
      </w:r>
      <w:proofErr w:type="spellEnd"/>
      <w:r w:rsidRPr="005674B6">
        <w:rPr>
          <w:rFonts w:ascii="Times New Roman" w:eastAsia="Times New Roman" w:hAnsi="Times New Roman" w:cs="Times New Roman"/>
          <w:bCs/>
          <w:sz w:val="24"/>
          <w:szCs w:val="24"/>
        </w:rPr>
        <w:t>, highlighting their contributions and limitations, and positioning this project within the current research landscape.</w:t>
      </w:r>
    </w:p>
    <w:p w14:paraId="1798D54D" w14:textId="4C7DC52B" w:rsidR="000838FB" w:rsidRPr="000838FB" w:rsidRDefault="00495229" w:rsidP="000838FB">
      <w:pPr>
        <w:spacing w:line="360" w:lineRule="auto"/>
        <w:jc w:val="both"/>
        <w:rPr>
          <w:rFonts w:ascii="Times New Roman" w:eastAsia="Times New Roman" w:hAnsi="Times New Roman" w:cs="Times New Roman"/>
          <w:b/>
          <w:bCs/>
          <w:sz w:val="24"/>
          <w:szCs w:val="24"/>
        </w:rPr>
      </w:pPr>
      <w:r w:rsidRPr="005674B6">
        <w:rPr>
          <w:rFonts w:ascii="Times New Roman" w:eastAsia="Times New Roman" w:hAnsi="Times New Roman" w:cs="Times New Roman"/>
          <w:b/>
          <w:bCs/>
          <w:sz w:val="24"/>
          <w:szCs w:val="24"/>
        </w:rPr>
        <w:t>2</w:t>
      </w:r>
      <w:r w:rsidR="000838FB" w:rsidRPr="000838FB">
        <w:rPr>
          <w:rFonts w:ascii="Times New Roman" w:eastAsia="Times New Roman" w:hAnsi="Times New Roman" w:cs="Times New Roman"/>
          <w:b/>
          <w:bCs/>
          <w:sz w:val="24"/>
          <w:szCs w:val="24"/>
        </w:rPr>
        <w:t>.1 Existing Technologies in Remote Healthcare</w:t>
      </w:r>
    </w:p>
    <w:p w14:paraId="6580AD6E" w14:textId="77777777" w:rsidR="00B201F4" w:rsidRPr="00B201F4" w:rsidRDefault="00B201F4" w:rsidP="00B201F4">
      <w:pPr>
        <w:spacing w:line="360" w:lineRule="auto"/>
        <w:jc w:val="both"/>
        <w:rPr>
          <w:rFonts w:ascii="Times New Roman" w:eastAsia="Times New Roman" w:hAnsi="Times New Roman" w:cs="Times New Roman"/>
          <w:sz w:val="24"/>
          <w:szCs w:val="24"/>
        </w:rPr>
      </w:pPr>
      <w:r w:rsidRPr="00B201F4">
        <w:rPr>
          <w:rFonts w:ascii="Times New Roman" w:eastAsia="Times New Roman" w:hAnsi="Times New Roman" w:cs="Times New Roman"/>
          <w:sz w:val="24"/>
          <w:szCs w:val="24"/>
        </w:rPr>
        <w:t>Remote healthcare technologies have evolved remarkably, transforming patient management and healthcare delivery through digital innovations. A range of established technologies, including telehealth platforms, wearable monitoring devices, electronic health records (EHR), and remote patient monitoring (RPM) systems, have significantly enhanced healthcare accessibility and efficiency. Telehealth platforms, for instance, facilitate remote consultations and virtual medical appointments, significantly reducing the necessity for physical hospital visits, particularly benefiting rural or underserved communities with limited healthcare infrastructure.</w:t>
      </w:r>
    </w:p>
    <w:p w14:paraId="148A474E" w14:textId="77777777" w:rsidR="00B201F4" w:rsidRPr="00B201F4" w:rsidRDefault="00B201F4" w:rsidP="00B201F4">
      <w:pPr>
        <w:spacing w:line="360" w:lineRule="auto"/>
        <w:jc w:val="both"/>
        <w:rPr>
          <w:rFonts w:ascii="Times New Roman" w:eastAsia="Times New Roman" w:hAnsi="Times New Roman" w:cs="Times New Roman"/>
          <w:sz w:val="24"/>
          <w:szCs w:val="24"/>
        </w:rPr>
      </w:pPr>
      <w:r w:rsidRPr="00B201F4">
        <w:rPr>
          <w:rFonts w:ascii="Times New Roman" w:eastAsia="Times New Roman" w:hAnsi="Times New Roman" w:cs="Times New Roman"/>
          <w:sz w:val="24"/>
          <w:szCs w:val="24"/>
        </w:rPr>
        <w:t xml:space="preserve">Wearable devices, including smartwatches, fitness trackers, and medical-grade monitors, play a crucial role in continuous health surveillance by tracking key physiological metrics such as heart rate, blood pressure, respiratory rate, oxygen saturation, body temperature, physical activity, and sleep patterns. These devices provide healthcare providers with critical, timely insights into patient health, allowing for proactive intervention and better chronic disease management. By enabling real-time data collection, wearable technologies </w:t>
      </w:r>
      <w:r w:rsidRPr="00B201F4">
        <w:rPr>
          <w:rFonts w:ascii="Times New Roman" w:eastAsia="Times New Roman" w:hAnsi="Times New Roman" w:cs="Times New Roman"/>
          <w:sz w:val="24"/>
          <w:szCs w:val="24"/>
        </w:rPr>
        <w:lastRenderedPageBreak/>
        <w:t>help healthcare professionals closely monitor patients, particularly those with chronic conditions such as diabetes, hypertension, and cardiovascular diseases, significantly enhancing patient care quality and reducing hospital readmissions.</w:t>
      </w:r>
    </w:p>
    <w:p w14:paraId="17DE35DC" w14:textId="77777777" w:rsidR="00B201F4" w:rsidRPr="00B201F4" w:rsidRDefault="00B201F4" w:rsidP="00B201F4">
      <w:pPr>
        <w:spacing w:line="360" w:lineRule="auto"/>
        <w:jc w:val="both"/>
        <w:rPr>
          <w:rFonts w:ascii="Times New Roman" w:eastAsia="Times New Roman" w:hAnsi="Times New Roman" w:cs="Times New Roman"/>
          <w:sz w:val="24"/>
          <w:szCs w:val="24"/>
        </w:rPr>
      </w:pPr>
      <w:r w:rsidRPr="00B201F4">
        <w:rPr>
          <w:rFonts w:ascii="Times New Roman" w:eastAsia="Times New Roman" w:hAnsi="Times New Roman" w:cs="Times New Roman"/>
          <w:sz w:val="24"/>
          <w:szCs w:val="24"/>
        </w:rPr>
        <w:t>Electronic health records (EHR) represent another pivotal component in remote healthcare. EHR systems streamline the management and sharing of patient information, facilitating efficient data retrieval, secure storage, and robust analysis of comprehensive medical histories. Effective EHR implementation helps in minimizing medical errors, enhancing diagnostic accuracy, and improving patient care continuity across various healthcare settings. Moreover, robust EHR systems can seamlessly integrate with other digital health solutions, such as telemedicine platforms and remote monitoring systems, enhancing the interoperability and cohesion of remote healthcare services.</w:t>
      </w:r>
    </w:p>
    <w:p w14:paraId="42C4E714" w14:textId="77777777" w:rsidR="00B201F4" w:rsidRPr="00B201F4" w:rsidRDefault="00B201F4" w:rsidP="00B201F4">
      <w:pPr>
        <w:spacing w:line="360" w:lineRule="auto"/>
        <w:jc w:val="both"/>
        <w:rPr>
          <w:rFonts w:ascii="Times New Roman" w:eastAsia="Times New Roman" w:hAnsi="Times New Roman" w:cs="Times New Roman"/>
          <w:sz w:val="24"/>
          <w:szCs w:val="24"/>
        </w:rPr>
      </w:pPr>
      <w:r w:rsidRPr="00B201F4">
        <w:rPr>
          <w:rFonts w:ascii="Times New Roman" w:eastAsia="Times New Roman" w:hAnsi="Times New Roman" w:cs="Times New Roman"/>
          <w:sz w:val="24"/>
          <w:szCs w:val="24"/>
        </w:rPr>
        <w:t>Remote patient monitoring (RPM) systems further extend healthcare beyond conventional clinical environments by enabling continuous patient supervision from home settings. RPM systems are especially beneficial for managing chronic illnesses, elderly care, post-operative monitoring, and home-based rehabilitation. These systems integrate various devices, including wearable sensors, mobile health applications, and automated alert mechanisms, which enable healthcare providers to continuously monitor patient health, promptly detect anomalies, and intervene swiftly when necessary.</w:t>
      </w:r>
    </w:p>
    <w:p w14:paraId="16E1BFE9" w14:textId="77777777" w:rsidR="00B201F4" w:rsidRPr="00B201F4" w:rsidRDefault="00B201F4" w:rsidP="00B201F4">
      <w:pPr>
        <w:spacing w:line="360" w:lineRule="auto"/>
        <w:jc w:val="both"/>
        <w:rPr>
          <w:rFonts w:ascii="Times New Roman" w:eastAsia="Times New Roman" w:hAnsi="Times New Roman" w:cs="Times New Roman"/>
          <w:sz w:val="24"/>
          <w:szCs w:val="24"/>
        </w:rPr>
      </w:pPr>
      <w:r w:rsidRPr="00B201F4">
        <w:rPr>
          <w:rFonts w:ascii="Times New Roman" w:eastAsia="Times New Roman" w:hAnsi="Times New Roman" w:cs="Times New Roman"/>
          <w:sz w:val="24"/>
          <w:szCs w:val="24"/>
        </w:rPr>
        <w:t>Despite these technological advancements, remote healthcare technologies face several critical challenges. Data interoperability remains a significant concern, as healthcare providers often encounter difficulties in seamlessly integrating data from multiple sources and platforms. Furthermore, ensuring real-time data accuracy and reducing transmission latency are crucial to the effective use of remote monitoring systems. Data security and patient privacy pose ongoing challenges, demanding stringent compliance with regulations such as HIPAA and GDPR to safeguard sensitive health information. Additionally, user adoption rates can be hindered by technology complexity, user-friendliness issues, and limited technical support.</w:t>
      </w:r>
    </w:p>
    <w:p w14:paraId="32902B3F" w14:textId="7637D23A" w:rsidR="000838FB" w:rsidRPr="000838FB" w:rsidRDefault="00B201F4" w:rsidP="000838FB">
      <w:pPr>
        <w:spacing w:line="360" w:lineRule="auto"/>
        <w:jc w:val="both"/>
        <w:rPr>
          <w:rFonts w:ascii="Times New Roman" w:eastAsia="Times New Roman" w:hAnsi="Times New Roman" w:cs="Times New Roman"/>
          <w:sz w:val="24"/>
          <w:szCs w:val="24"/>
        </w:rPr>
      </w:pPr>
      <w:r w:rsidRPr="00B201F4">
        <w:rPr>
          <w:rFonts w:ascii="Times New Roman" w:eastAsia="Times New Roman" w:hAnsi="Times New Roman" w:cs="Times New Roman"/>
          <w:sz w:val="24"/>
          <w:szCs w:val="24"/>
        </w:rPr>
        <w:lastRenderedPageBreak/>
        <w:t>Addressing these challenges requires ongoing innovations in technology integration, user experience design, and regulatory frameworks. The "Open Health Advanced" project specifically targets these critical areas, focusing on creating an integrated, user-friendly platform that leverages real-time health monitoring, advanced data visualization, and predictive analytics. This holistic approach aims to bridge existing gaps, enhance the reliability of remote healthcare solutions, and deliver improved healthcare outcomes.</w:t>
      </w:r>
    </w:p>
    <w:p w14:paraId="54A1C348" w14:textId="77777777" w:rsidR="000838FB" w:rsidRPr="000838FB" w:rsidRDefault="000838FB" w:rsidP="000838FB">
      <w:pPr>
        <w:spacing w:line="360" w:lineRule="auto"/>
        <w:jc w:val="both"/>
        <w:rPr>
          <w:rFonts w:ascii="Times New Roman" w:eastAsia="Times New Roman" w:hAnsi="Times New Roman" w:cs="Times New Roman"/>
          <w:b/>
          <w:bCs/>
          <w:sz w:val="24"/>
          <w:szCs w:val="24"/>
        </w:rPr>
      </w:pPr>
      <w:r w:rsidRPr="000838FB">
        <w:rPr>
          <w:rFonts w:ascii="Times New Roman" w:eastAsia="Times New Roman" w:hAnsi="Times New Roman" w:cs="Times New Roman"/>
          <w:b/>
          <w:bCs/>
          <w:sz w:val="24"/>
          <w:szCs w:val="24"/>
        </w:rPr>
        <w:t>2.2 Machine Learning in Disease Prediction</w:t>
      </w:r>
    </w:p>
    <w:p w14:paraId="5CCD9080" w14:textId="77777777" w:rsidR="000838FB" w:rsidRDefault="000838FB" w:rsidP="000838FB">
      <w:pPr>
        <w:spacing w:line="360" w:lineRule="auto"/>
        <w:jc w:val="both"/>
        <w:rPr>
          <w:rFonts w:ascii="Times New Roman" w:eastAsia="Times New Roman" w:hAnsi="Times New Roman" w:cs="Times New Roman"/>
          <w:sz w:val="24"/>
          <w:szCs w:val="24"/>
        </w:rPr>
      </w:pPr>
      <w:r w:rsidRPr="000838FB">
        <w:rPr>
          <w:rFonts w:ascii="Times New Roman" w:eastAsia="Times New Roman" w:hAnsi="Times New Roman" w:cs="Times New Roman"/>
          <w:sz w:val="24"/>
          <w:szCs w:val="24"/>
        </w:rPr>
        <w:t>Machine learning (ML) has profoundly impacted healthcare by enhancing disease prediction capabilities through sophisticated analysis of extensive healthcare datasets. Supervised learning algorithms, such as logistic regression, random forests, and support vector machines, are widely employed for diagnosing chronic diseases including diabetes, cardiovascular diseases, and various cancers. Unsupervised learning methods, including clustering algorithms and dimensionality reduction techniques like principal component analysis (PCA), reveal hidden patterns in health data that are crucial for personalized medicine and targeted healthcare interventions. Additionally, deep learning models, especially neural networks, offer substantial improvements in predictive accuracy by efficiently processing complex and multi-dimensional data, such as medical imaging and genomic sequences, leading to earlier and more accurate disease detection.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9"/>
        <w:gridCol w:w="2620"/>
        <w:gridCol w:w="2722"/>
      </w:tblGrid>
      <w:tr w:rsidR="000A0714" w:rsidRPr="000A0714" w14:paraId="7A2CD13C" w14:textId="77777777" w:rsidTr="000A0714">
        <w:trPr>
          <w:tblHeader/>
          <w:tblCellSpacing w:w="15" w:type="dxa"/>
        </w:trPr>
        <w:tc>
          <w:tcPr>
            <w:tcW w:w="0" w:type="auto"/>
            <w:vAlign w:val="center"/>
            <w:hideMark/>
          </w:tcPr>
          <w:p w14:paraId="33FEBB6E" w14:textId="77777777" w:rsidR="000A0714" w:rsidRPr="000A0714" w:rsidRDefault="000A0714" w:rsidP="000A0714">
            <w:pPr>
              <w:spacing w:line="360" w:lineRule="auto"/>
              <w:jc w:val="both"/>
              <w:rPr>
                <w:rFonts w:ascii="Times New Roman" w:eastAsia="Times New Roman" w:hAnsi="Times New Roman" w:cs="Times New Roman"/>
                <w:b/>
                <w:bCs/>
                <w:sz w:val="24"/>
                <w:szCs w:val="24"/>
              </w:rPr>
            </w:pPr>
            <w:r w:rsidRPr="000A0714">
              <w:rPr>
                <w:rFonts w:ascii="Times New Roman" w:eastAsia="Times New Roman" w:hAnsi="Times New Roman" w:cs="Times New Roman"/>
                <w:b/>
                <w:bCs/>
                <w:sz w:val="24"/>
                <w:szCs w:val="24"/>
              </w:rPr>
              <w:t>Technique</w:t>
            </w:r>
          </w:p>
        </w:tc>
        <w:tc>
          <w:tcPr>
            <w:tcW w:w="0" w:type="auto"/>
            <w:vAlign w:val="center"/>
            <w:hideMark/>
          </w:tcPr>
          <w:p w14:paraId="4E694327" w14:textId="77777777" w:rsidR="000A0714" w:rsidRPr="000A0714" w:rsidRDefault="000A0714" w:rsidP="000A0714">
            <w:pPr>
              <w:spacing w:line="360" w:lineRule="auto"/>
              <w:jc w:val="both"/>
              <w:rPr>
                <w:rFonts w:ascii="Times New Roman" w:eastAsia="Times New Roman" w:hAnsi="Times New Roman" w:cs="Times New Roman"/>
                <w:b/>
                <w:bCs/>
                <w:sz w:val="24"/>
                <w:szCs w:val="24"/>
              </w:rPr>
            </w:pPr>
            <w:r w:rsidRPr="000A0714">
              <w:rPr>
                <w:rFonts w:ascii="Times New Roman" w:eastAsia="Times New Roman" w:hAnsi="Times New Roman" w:cs="Times New Roman"/>
                <w:b/>
                <w:bCs/>
                <w:sz w:val="24"/>
                <w:szCs w:val="24"/>
              </w:rPr>
              <w:t>Application Area</w:t>
            </w:r>
          </w:p>
        </w:tc>
        <w:tc>
          <w:tcPr>
            <w:tcW w:w="0" w:type="auto"/>
            <w:vAlign w:val="center"/>
            <w:hideMark/>
          </w:tcPr>
          <w:p w14:paraId="374200FE" w14:textId="77777777" w:rsidR="000A0714" w:rsidRPr="000A0714" w:rsidRDefault="000A0714" w:rsidP="000A0714">
            <w:pPr>
              <w:spacing w:line="360" w:lineRule="auto"/>
              <w:jc w:val="both"/>
              <w:rPr>
                <w:rFonts w:ascii="Times New Roman" w:eastAsia="Times New Roman" w:hAnsi="Times New Roman" w:cs="Times New Roman"/>
                <w:b/>
                <w:bCs/>
                <w:sz w:val="24"/>
                <w:szCs w:val="24"/>
              </w:rPr>
            </w:pPr>
            <w:r w:rsidRPr="000A0714">
              <w:rPr>
                <w:rFonts w:ascii="Times New Roman" w:eastAsia="Times New Roman" w:hAnsi="Times New Roman" w:cs="Times New Roman"/>
                <w:b/>
                <w:bCs/>
                <w:sz w:val="24"/>
                <w:szCs w:val="24"/>
              </w:rPr>
              <w:t>Suitability in This Project</w:t>
            </w:r>
          </w:p>
        </w:tc>
      </w:tr>
      <w:tr w:rsidR="000A0714" w:rsidRPr="000A0714" w14:paraId="3F46A0A6" w14:textId="77777777" w:rsidTr="000A0714">
        <w:trPr>
          <w:tblCellSpacing w:w="15" w:type="dxa"/>
        </w:trPr>
        <w:tc>
          <w:tcPr>
            <w:tcW w:w="0" w:type="auto"/>
            <w:vAlign w:val="center"/>
            <w:hideMark/>
          </w:tcPr>
          <w:p w14:paraId="2463D725"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Logistic Regression</w:t>
            </w:r>
          </w:p>
        </w:tc>
        <w:tc>
          <w:tcPr>
            <w:tcW w:w="0" w:type="auto"/>
            <w:vAlign w:val="center"/>
            <w:hideMark/>
          </w:tcPr>
          <w:p w14:paraId="25417318"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Binary condition detection</w:t>
            </w:r>
          </w:p>
        </w:tc>
        <w:tc>
          <w:tcPr>
            <w:tcW w:w="0" w:type="auto"/>
            <w:vAlign w:val="center"/>
            <w:hideMark/>
          </w:tcPr>
          <w:p w14:paraId="5AE93297"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Used for alert modeling</w:t>
            </w:r>
          </w:p>
        </w:tc>
      </w:tr>
      <w:tr w:rsidR="000A0714" w:rsidRPr="000A0714" w14:paraId="6E96F417" w14:textId="77777777" w:rsidTr="000A0714">
        <w:trPr>
          <w:tblCellSpacing w:w="15" w:type="dxa"/>
        </w:trPr>
        <w:tc>
          <w:tcPr>
            <w:tcW w:w="0" w:type="auto"/>
            <w:vAlign w:val="center"/>
            <w:hideMark/>
          </w:tcPr>
          <w:p w14:paraId="138DD953"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Decision Tree</w:t>
            </w:r>
          </w:p>
        </w:tc>
        <w:tc>
          <w:tcPr>
            <w:tcW w:w="0" w:type="auto"/>
            <w:vAlign w:val="center"/>
            <w:hideMark/>
          </w:tcPr>
          <w:p w14:paraId="43D6F089"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Rule-based classification</w:t>
            </w:r>
          </w:p>
        </w:tc>
        <w:tc>
          <w:tcPr>
            <w:tcW w:w="0" w:type="auto"/>
            <w:vAlign w:val="center"/>
            <w:hideMark/>
          </w:tcPr>
          <w:p w14:paraId="27D69821"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Easily interpretable</w:t>
            </w:r>
          </w:p>
        </w:tc>
      </w:tr>
      <w:tr w:rsidR="000A0714" w:rsidRPr="000A0714" w14:paraId="00B80F4B" w14:textId="77777777" w:rsidTr="000A0714">
        <w:trPr>
          <w:tblCellSpacing w:w="15" w:type="dxa"/>
        </w:trPr>
        <w:tc>
          <w:tcPr>
            <w:tcW w:w="0" w:type="auto"/>
            <w:vAlign w:val="center"/>
            <w:hideMark/>
          </w:tcPr>
          <w:p w14:paraId="301F08D9"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LSTM</w:t>
            </w:r>
          </w:p>
        </w:tc>
        <w:tc>
          <w:tcPr>
            <w:tcW w:w="0" w:type="auto"/>
            <w:vAlign w:val="center"/>
            <w:hideMark/>
          </w:tcPr>
          <w:p w14:paraId="31A3354A"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Time-series forecasting</w:t>
            </w:r>
          </w:p>
        </w:tc>
        <w:tc>
          <w:tcPr>
            <w:tcW w:w="0" w:type="auto"/>
            <w:vAlign w:val="center"/>
            <w:hideMark/>
          </w:tcPr>
          <w:p w14:paraId="5D402429"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Future integration planned</w:t>
            </w:r>
          </w:p>
        </w:tc>
      </w:tr>
      <w:tr w:rsidR="000A0714" w:rsidRPr="000A0714" w14:paraId="6C77C75B" w14:textId="77777777" w:rsidTr="000A0714">
        <w:trPr>
          <w:tblCellSpacing w:w="15" w:type="dxa"/>
        </w:trPr>
        <w:tc>
          <w:tcPr>
            <w:tcW w:w="0" w:type="auto"/>
            <w:vAlign w:val="center"/>
            <w:hideMark/>
          </w:tcPr>
          <w:p w14:paraId="302F4DEB"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K-Means Clustering</w:t>
            </w:r>
          </w:p>
        </w:tc>
        <w:tc>
          <w:tcPr>
            <w:tcW w:w="0" w:type="auto"/>
            <w:vAlign w:val="center"/>
            <w:hideMark/>
          </w:tcPr>
          <w:p w14:paraId="21CD0784"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Patient condition grouping</w:t>
            </w:r>
          </w:p>
        </w:tc>
        <w:tc>
          <w:tcPr>
            <w:tcW w:w="0" w:type="auto"/>
            <w:vAlign w:val="center"/>
            <w:hideMark/>
          </w:tcPr>
          <w:p w14:paraId="51A61B72" w14:textId="77777777" w:rsidR="000A0714" w:rsidRPr="000A0714" w:rsidRDefault="000A0714" w:rsidP="000A0714">
            <w:pPr>
              <w:spacing w:line="360" w:lineRule="auto"/>
              <w:jc w:val="both"/>
              <w:rPr>
                <w:rFonts w:ascii="Times New Roman" w:eastAsia="Times New Roman" w:hAnsi="Times New Roman" w:cs="Times New Roman"/>
                <w:sz w:val="24"/>
                <w:szCs w:val="24"/>
              </w:rPr>
            </w:pPr>
            <w:r w:rsidRPr="000A0714">
              <w:rPr>
                <w:rFonts w:ascii="Times New Roman" w:eastAsia="Times New Roman" w:hAnsi="Times New Roman" w:cs="Times New Roman"/>
                <w:sz w:val="24"/>
                <w:szCs w:val="24"/>
              </w:rPr>
              <w:t>For unsupervised alerts</w:t>
            </w:r>
          </w:p>
        </w:tc>
      </w:tr>
    </w:tbl>
    <w:p w14:paraId="34182A18" w14:textId="77777777" w:rsidR="000A0714" w:rsidRPr="000838FB" w:rsidRDefault="000A0714" w:rsidP="000838FB">
      <w:pPr>
        <w:spacing w:line="360" w:lineRule="auto"/>
        <w:jc w:val="both"/>
        <w:rPr>
          <w:rFonts w:ascii="Times New Roman" w:eastAsia="Times New Roman" w:hAnsi="Times New Roman" w:cs="Times New Roman"/>
          <w:sz w:val="24"/>
          <w:szCs w:val="24"/>
        </w:rPr>
      </w:pPr>
    </w:p>
    <w:p w14:paraId="2F969B0E" w14:textId="48142736" w:rsidR="00EC5223" w:rsidRPr="00EC5223" w:rsidRDefault="00EC5223" w:rsidP="00EC5223">
      <w:pPr>
        <w:spacing w:line="360" w:lineRule="auto"/>
        <w:jc w:val="both"/>
        <w:rPr>
          <w:rFonts w:ascii="Times New Roman" w:eastAsia="Times New Roman" w:hAnsi="Times New Roman" w:cs="Times New Roman"/>
          <w:b/>
          <w:bCs/>
          <w:sz w:val="24"/>
          <w:szCs w:val="24"/>
        </w:rPr>
      </w:pPr>
      <w:r w:rsidRPr="00EC5223">
        <w:rPr>
          <w:rFonts w:ascii="Times New Roman" w:eastAsia="Times New Roman" w:hAnsi="Times New Roman" w:cs="Times New Roman"/>
          <w:b/>
          <w:bCs/>
          <w:sz w:val="24"/>
          <w:szCs w:val="24"/>
        </w:rPr>
        <w:lastRenderedPageBreak/>
        <w:t>2.</w:t>
      </w:r>
      <w:r w:rsidR="003E05A1">
        <w:rPr>
          <w:rFonts w:ascii="Times New Roman" w:eastAsia="Times New Roman" w:hAnsi="Times New Roman" w:cs="Times New Roman"/>
          <w:b/>
          <w:bCs/>
          <w:sz w:val="24"/>
          <w:szCs w:val="24"/>
        </w:rPr>
        <w:t xml:space="preserve">3 </w:t>
      </w:r>
      <w:r w:rsidRPr="00EC5223">
        <w:rPr>
          <w:rFonts w:ascii="Times New Roman" w:eastAsia="Times New Roman" w:hAnsi="Times New Roman" w:cs="Times New Roman"/>
          <w:b/>
          <w:bCs/>
          <w:sz w:val="24"/>
          <w:szCs w:val="24"/>
        </w:rPr>
        <w:t>Real-Time Data Visualization in Healthcare</w:t>
      </w:r>
    </w:p>
    <w:p w14:paraId="53E33ED9" w14:textId="77777777" w:rsidR="006C37B6" w:rsidRPr="006C37B6" w:rsidRDefault="006C37B6" w:rsidP="006C37B6">
      <w:pPr>
        <w:spacing w:line="360" w:lineRule="auto"/>
        <w:jc w:val="both"/>
        <w:rPr>
          <w:rFonts w:ascii="Times New Roman" w:eastAsia="Times New Roman" w:hAnsi="Times New Roman" w:cs="Times New Roman"/>
          <w:sz w:val="24"/>
          <w:szCs w:val="24"/>
        </w:rPr>
      </w:pPr>
      <w:r w:rsidRPr="006C37B6">
        <w:rPr>
          <w:rFonts w:ascii="Times New Roman" w:eastAsia="Times New Roman" w:hAnsi="Times New Roman" w:cs="Times New Roman"/>
          <w:sz w:val="24"/>
          <w:szCs w:val="24"/>
        </w:rPr>
        <w:t>Real-time data visualization significantly enhances healthcare delivery by providing instantaneous, clear, and actionable representations of health data. This capability is essential for enabling rapid clinical decision-making, improving patient outcomes, and optimizing healthcare operations. Interactive dashboards displaying real-time patient vital signs such as heart rate, blood pressure, oxygen saturation, temperature, and respiratory rates empower healthcare providers to swiftly recognize and address abnormal health conditions. By leveraging advanced visualization techniques including dynamic graphs, interactive charts, heatmaps, and real-time alerts, healthcare professionals can quickly interpret complex medical data and respond appropriately to emerging health concerns.</w:t>
      </w:r>
    </w:p>
    <w:p w14:paraId="4FEEF980" w14:textId="77777777" w:rsidR="006C37B6" w:rsidRPr="006C37B6" w:rsidRDefault="006C37B6" w:rsidP="006C37B6">
      <w:pPr>
        <w:spacing w:line="360" w:lineRule="auto"/>
        <w:jc w:val="both"/>
        <w:rPr>
          <w:rFonts w:ascii="Times New Roman" w:eastAsia="Times New Roman" w:hAnsi="Times New Roman" w:cs="Times New Roman"/>
          <w:sz w:val="24"/>
          <w:szCs w:val="24"/>
        </w:rPr>
      </w:pPr>
      <w:r w:rsidRPr="006C37B6">
        <w:rPr>
          <w:rFonts w:ascii="Times New Roman" w:eastAsia="Times New Roman" w:hAnsi="Times New Roman" w:cs="Times New Roman"/>
          <w:sz w:val="24"/>
          <w:szCs w:val="24"/>
        </w:rPr>
        <w:t>Furthermore, effective real-time data visualization allows for continuous and proactive monitoring of patient conditions, particularly critical in scenarios involving chronic diseases or acute medical emergencies. Visualization systems designed with intuitive user interfaces facilitate easier interaction and comprehension for healthcare providers, patients, and caregivers alike, significantly enhancing the usability and adoption of digital health solutions. Additionally, integration of these visualization tools into telemedicine and remote patient monitoring systems extends healthcare delivery capabilities, particularly in rural, remote, or underserved regions where access to healthcare facilities is limited.</w:t>
      </w:r>
    </w:p>
    <w:p w14:paraId="1DE68835" w14:textId="77777777" w:rsidR="006C37B6" w:rsidRPr="006C37B6" w:rsidRDefault="006C37B6" w:rsidP="006C37B6">
      <w:pPr>
        <w:spacing w:line="360" w:lineRule="auto"/>
        <w:jc w:val="both"/>
        <w:rPr>
          <w:rFonts w:ascii="Times New Roman" w:eastAsia="Times New Roman" w:hAnsi="Times New Roman" w:cs="Times New Roman"/>
          <w:sz w:val="24"/>
          <w:szCs w:val="24"/>
        </w:rPr>
      </w:pPr>
      <w:r w:rsidRPr="006C37B6">
        <w:rPr>
          <w:rFonts w:ascii="Times New Roman" w:eastAsia="Times New Roman" w:hAnsi="Times New Roman" w:cs="Times New Roman"/>
          <w:sz w:val="24"/>
          <w:szCs w:val="24"/>
        </w:rPr>
        <w:t>Despite the numerous advantages, the implementation of real-time data visualization systems in healthcare faces several significant challenges. One major challenge is data latency, where delays in data transmission and processing can reduce the effectiveness of real-time responses. Ensuring the integrity and accuracy of real-time health data is also a crucial concern, as inaccurate visualizations can lead to misinterpretations and potentially harmful clinical decisions. Interoperability and integration issues further complicate the deployment of effective visualization tools, as healthcare data often exists across multiple disparate systems and formats.</w:t>
      </w:r>
    </w:p>
    <w:p w14:paraId="30041187" w14:textId="77777777" w:rsidR="006C37B6" w:rsidRPr="006C37B6" w:rsidRDefault="006C37B6" w:rsidP="006C37B6">
      <w:pPr>
        <w:spacing w:line="360" w:lineRule="auto"/>
        <w:jc w:val="both"/>
        <w:rPr>
          <w:rFonts w:ascii="Times New Roman" w:eastAsia="Times New Roman" w:hAnsi="Times New Roman" w:cs="Times New Roman"/>
          <w:sz w:val="24"/>
          <w:szCs w:val="24"/>
        </w:rPr>
      </w:pPr>
      <w:r w:rsidRPr="006C37B6">
        <w:rPr>
          <w:rFonts w:ascii="Times New Roman" w:eastAsia="Times New Roman" w:hAnsi="Times New Roman" w:cs="Times New Roman"/>
          <w:sz w:val="24"/>
          <w:szCs w:val="24"/>
        </w:rPr>
        <w:t xml:space="preserve">Security and privacy considerations represent another critical area of concern. Protecting patient data from unauthorized access and ensuring compliance with regulations such as </w:t>
      </w:r>
      <w:r w:rsidRPr="006C37B6">
        <w:rPr>
          <w:rFonts w:ascii="Times New Roman" w:eastAsia="Times New Roman" w:hAnsi="Times New Roman" w:cs="Times New Roman"/>
          <w:sz w:val="24"/>
          <w:szCs w:val="24"/>
        </w:rPr>
        <w:lastRenderedPageBreak/>
        <w:t>HIPAA (Health Insurance Portability and Accountability Act) and GDPR (General Data Protection Regulation) are essential components of deploying any healthcare data visualization solution. Additionally, scalability is vital to accommodate growing volumes of data from expanding patient populations and increasingly complex monitoring devices. This necessitates robust and adaptable backend infrastructures capable of supporting high data throughput and rapid processing speeds.</w:t>
      </w:r>
    </w:p>
    <w:p w14:paraId="601EDE06" w14:textId="1529C968" w:rsidR="006C37B6" w:rsidRDefault="006C37B6" w:rsidP="00982A4B">
      <w:pPr>
        <w:spacing w:line="360" w:lineRule="auto"/>
        <w:jc w:val="both"/>
        <w:rPr>
          <w:rFonts w:ascii="Times New Roman" w:eastAsia="Times New Roman" w:hAnsi="Times New Roman" w:cs="Times New Roman"/>
          <w:sz w:val="24"/>
          <w:szCs w:val="24"/>
        </w:rPr>
      </w:pPr>
      <w:r w:rsidRPr="006C37B6">
        <w:rPr>
          <w:rFonts w:ascii="Times New Roman" w:eastAsia="Times New Roman" w:hAnsi="Times New Roman" w:cs="Times New Roman"/>
          <w:sz w:val="24"/>
          <w:szCs w:val="24"/>
        </w:rPr>
        <w:t>Current solutions often provide fragmented approaches, delivering isolated functionalities without offering comprehensive integration with broader healthcare infrastructures. This fragmented nature limits the overall utility and effectiveness of visualization tools, hindering their widespread adoption and effectiveness. To address these limitations, solutions must emphasize integrated approaches that seamlessly combine real-time monitoring, advanced visualization techniques, predictive analytics, and user-friendly interfaces.</w:t>
      </w:r>
    </w:p>
    <w:p w14:paraId="130DDC3E" w14:textId="0C02BD25" w:rsidR="00495229" w:rsidRPr="00CC2489" w:rsidRDefault="00495229" w:rsidP="00982A4B">
      <w:pPr>
        <w:spacing w:line="360" w:lineRule="auto"/>
        <w:jc w:val="both"/>
        <w:rPr>
          <w:rFonts w:ascii="Times New Roman" w:eastAsia="Times New Roman" w:hAnsi="Times New Roman" w:cs="Times New Roman"/>
          <w:b/>
          <w:bCs/>
          <w:sz w:val="24"/>
          <w:szCs w:val="24"/>
        </w:rPr>
      </w:pPr>
      <w:r w:rsidRPr="00CC2489">
        <w:rPr>
          <w:rFonts w:ascii="Times New Roman" w:eastAsia="Times New Roman" w:hAnsi="Times New Roman" w:cs="Times New Roman"/>
          <w:b/>
          <w:bCs/>
          <w:sz w:val="24"/>
          <w:szCs w:val="24"/>
        </w:rPr>
        <w:t>2.</w:t>
      </w:r>
      <w:r w:rsidR="005C6B7B">
        <w:rPr>
          <w:rFonts w:ascii="Times New Roman" w:eastAsia="Times New Roman" w:hAnsi="Times New Roman" w:cs="Times New Roman"/>
          <w:b/>
          <w:bCs/>
          <w:sz w:val="24"/>
          <w:szCs w:val="24"/>
        </w:rPr>
        <w:t>4</w:t>
      </w:r>
      <w:r w:rsidRPr="00CC2489">
        <w:rPr>
          <w:rFonts w:ascii="Times New Roman" w:eastAsia="Times New Roman" w:hAnsi="Times New Roman" w:cs="Times New Roman"/>
          <w:b/>
          <w:bCs/>
          <w:sz w:val="24"/>
          <w:szCs w:val="24"/>
        </w:rPr>
        <w:t xml:space="preserve"> Gap Analysis</w:t>
      </w:r>
    </w:p>
    <w:p w14:paraId="3DAB1FEF" w14:textId="77777777" w:rsidR="00D94A17" w:rsidRPr="00D94A17" w:rsidRDefault="00D94A17" w:rsidP="00D94A17">
      <w:pPr>
        <w:spacing w:line="360" w:lineRule="auto"/>
        <w:jc w:val="both"/>
        <w:rPr>
          <w:rFonts w:ascii="Times New Roman" w:eastAsia="Times New Roman" w:hAnsi="Times New Roman" w:cs="Times New Roman"/>
          <w:bCs/>
          <w:sz w:val="24"/>
          <w:szCs w:val="24"/>
        </w:rPr>
      </w:pPr>
      <w:r w:rsidRPr="00D94A17">
        <w:rPr>
          <w:rFonts w:ascii="Times New Roman" w:eastAsia="Times New Roman" w:hAnsi="Times New Roman" w:cs="Times New Roman"/>
          <w:bCs/>
          <w:sz w:val="24"/>
          <w:szCs w:val="24"/>
        </w:rPr>
        <w:t>Despite the substantial progress and technological advancements in remote healthcare and real-time data visualization, there remain several critical gaps that need addressing. One prominent gap is the fragmented nature of current healthcare systems. Many existing solutions lack integrated platforms that can comprehensively combine real-time monitoring, advanced predictive analytics, and user-friendly visualization tools into a cohesive system. This fragmentation often leads to inefficiencies, delayed decision-making, and reduced effectiveness in clinical interventions.</w:t>
      </w:r>
    </w:p>
    <w:p w14:paraId="68F4EDBC" w14:textId="77777777" w:rsidR="00D94A17" w:rsidRPr="00D94A17" w:rsidRDefault="00D94A17" w:rsidP="00D94A17">
      <w:pPr>
        <w:spacing w:line="360" w:lineRule="auto"/>
        <w:jc w:val="both"/>
        <w:rPr>
          <w:rFonts w:ascii="Times New Roman" w:eastAsia="Times New Roman" w:hAnsi="Times New Roman" w:cs="Times New Roman"/>
          <w:bCs/>
          <w:sz w:val="24"/>
          <w:szCs w:val="24"/>
        </w:rPr>
      </w:pPr>
      <w:r w:rsidRPr="00D94A17">
        <w:rPr>
          <w:rFonts w:ascii="Times New Roman" w:eastAsia="Times New Roman" w:hAnsi="Times New Roman" w:cs="Times New Roman"/>
          <w:bCs/>
          <w:sz w:val="24"/>
          <w:szCs w:val="24"/>
        </w:rPr>
        <w:t>Additionally, interoperability issues persist, limiting the seamless exchange of data between different healthcare technologies and systems. Current solutions often operate within isolated ecosystems, hindering comprehensive patient care and effective health management. Ensuring effective interoperability is essential for maximizing the potential of remote healthcare solutions and achieving fully integrated healthcare systems.</w:t>
      </w:r>
    </w:p>
    <w:p w14:paraId="1751444E" w14:textId="77777777" w:rsidR="00D94A17" w:rsidRPr="00D94A17" w:rsidRDefault="00D94A17" w:rsidP="00D94A17">
      <w:pPr>
        <w:spacing w:line="360" w:lineRule="auto"/>
        <w:jc w:val="both"/>
        <w:rPr>
          <w:rFonts w:ascii="Times New Roman" w:eastAsia="Times New Roman" w:hAnsi="Times New Roman" w:cs="Times New Roman"/>
          <w:bCs/>
          <w:sz w:val="24"/>
          <w:szCs w:val="24"/>
        </w:rPr>
      </w:pPr>
      <w:r w:rsidRPr="00D94A17">
        <w:rPr>
          <w:rFonts w:ascii="Times New Roman" w:eastAsia="Times New Roman" w:hAnsi="Times New Roman" w:cs="Times New Roman"/>
          <w:bCs/>
          <w:sz w:val="24"/>
          <w:szCs w:val="24"/>
        </w:rPr>
        <w:lastRenderedPageBreak/>
        <w:t>Another significant gap relates to scalability and accessibility. Many current healthcare solutions face limitations in adapting to increased patient volumes or integrating diverse health data sources, which constrains their application in broader clinical and community settings. Accessibility challenges, including complex user interfaces and limited technological literacy among healthcare providers and patients, further impede widespread adoption and utilization.</w:t>
      </w:r>
    </w:p>
    <w:p w14:paraId="23B6133E" w14:textId="77777777" w:rsidR="00D94A17" w:rsidRPr="00D94A17" w:rsidRDefault="00D94A17" w:rsidP="00D94A17">
      <w:pPr>
        <w:spacing w:line="360" w:lineRule="auto"/>
        <w:jc w:val="both"/>
        <w:rPr>
          <w:rFonts w:ascii="Times New Roman" w:eastAsia="Times New Roman" w:hAnsi="Times New Roman" w:cs="Times New Roman"/>
          <w:bCs/>
          <w:sz w:val="24"/>
          <w:szCs w:val="24"/>
        </w:rPr>
      </w:pPr>
      <w:r w:rsidRPr="00D94A17">
        <w:rPr>
          <w:rFonts w:ascii="Times New Roman" w:eastAsia="Times New Roman" w:hAnsi="Times New Roman" w:cs="Times New Roman"/>
          <w:bCs/>
          <w:sz w:val="24"/>
          <w:szCs w:val="24"/>
        </w:rPr>
        <w:t>Real-time responsiveness and accuracy in data visualization represent additional areas requiring improvement. Latency issues, inaccurate or delayed data representation, and insufficiently intuitive visualization tools often undermine the effectiveness of clinical decision-making processes. Ensuring reliable, accurate, and instantaneous visualization of patient health data is paramount for effective clinical responses.</w:t>
      </w:r>
    </w:p>
    <w:p w14:paraId="1B0D0020" w14:textId="77777777" w:rsidR="00D94A17" w:rsidRPr="00D94A17" w:rsidRDefault="00D94A17" w:rsidP="00D94A17">
      <w:pPr>
        <w:spacing w:line="360" w:lineRule="auto"/>
        <w:jc w:val="both"/>
        <w:rPr>
          <w:rFonts w:ascii="Times New Roman" w:eastAsia="Times New Roman" w:hAnsi="Times New Roman" w:cs="Times New Roman"/>
          <w:bCs/>
          <w:sz w:val="24"/>
          <w:szCs w:val="24"/>
        </w:rPr>
      </w:pPr>
      <w:r w:rsidRPr="00D94A17">
        <w:rPr>
          <w:rFonts w:ascii="Times New Roman" w:eastAsia="Times New Roman" w:hAnsi="Times New Roman" w:cs="Times New Roman"/>
          <w:bCs/>
          <w:sz w:val="24"/>
          <w:szCs w:val="24"/>
        </w:rPr>
        <w:t>Security and privacy issues also remain critical, as remote healthcare systems must handle sensitive patient information. Current healthcare data management systems must rigorously adhere to regulatory compliance standards like HIPAA and GDPR. Failure to adequately address security concerns can lead to data breaches, erode patient trust, and limit technology acceptance.</w:t>
      </w:r>
    </w:p>
    <w:p w14:paraId="5CCA93DB" w14:textId="77777777" w:rsidR="00D94A17" w:rsidRPr="00D94A17" w:rsidRDefault="00D94A17" w:rsidP="00D94A17">
      <w:pPr>
        <w:spacing w:line="360" w:lineRule="auto"/>
        <w:jc w:val="both"/>
        <w:rPr>
          <w:rFonts w:ascii="Times New Roman" w:eastAsia="Times New Roman" w:hAnsi="Times New Roman" w:cs="Times New Roman"/>
          <w:bCs/>
          <w:sz w:val="24"/>
          <w:szCs w:val="24"/>
        </w:rPr>
      </w:pPr>
      <w:r w:rsidRPr="00D94A17">
        <w:rPr>
          <w:rFonts w:ascii="Times New Roman" w:eastAsia="Times New Roman" w:hAnsi="Times New Roman" w:cs="Times New Roman"/>
          <w:bCs/>
          <w:sz w:val="24"/>
          <w:szCs w:val="24"/>
        </w:rPr>
        <w:t>The "Open Health Advanced" project specifically aims to bridge these identified gaps by creating an integrated, scalable, secure, and user-friendly platform. By seamlessly integrating real-time health monitoring, advanced predictive analytics, and comprehensive data visualization, this project strives to overcome existing limitations, enhance healthcare delivery, and significantly improve patient outcomes.</w:t>
      </w:r>
    </w:p>
    <w:p w14:paraId="539DCA67" w14:textId="431953A8" w:rsidR="00177AAA" w:rsidRPr="00177AAA" w:rsidRDefault="00177AAA" w:rsidP="00177AAA">
      <w:pPr>
        <w:spacing w:line="360" w:lineRule="auto"/>
        <w:jc w:val="both"/>
        <w:rPr>
          <w:rFonts w:ascii="Times New Roman" w:eastAsia="Times New Roman" w:hAnsi="Times New Roman" w:cs="Times New Roman"/>
          <w:bCs/>
          <w:sz w:val="24"/>
          <w:szCs w:val="24"/>
        </w:rPr>
      </w:pPr>
    </w:p>
    <w:p w14:paraId="1ABBDE85" w14:textId="77777777" w:rsidR="00703BAA" w:rsidRDefault="00703BAA" w:rsidP="00982A4B">
      <w:pPr>
        <w:spacing w:line="360" w:lineRule="auto"/>
        <w:jc w:val="both"/>
        <w:rPr>
          <w:rFonts w:ascii="Times New Roman" w:eastAsia="Times New Roman" w:hAnsi="Times New Roman" w:cs="Times New Roman"/>
          <w:b/>
          <w:bCs/>
          <w:sz w:val="32"/>
          <w:szCs w:val="32"/>
        </w:rPr>
      </w:pPr>
    </w:p>
    <w:p w14:paraId="1F5BD38B" w14:textId="77777777" w:rsidR="00703BAA" w:rsidRDefault="00703BAA" w:rsidP="00982A4B">
      <w:pPr>
        <w:spacing w:line="360" w:lineRule="auto"/>
        <w:jc w:val="both"/>
        <w:rPr>
          <w:rFonts w:ascii="Times New Roman" w:eastAsia="Times New Roman" w:hAnsi="Times New Roman" w:cs="Times New Roman"/>
          <w:b/>
          <w:bCs/>
          <w:sz w:val="32"/>
          <w:szCs w:val="32"/>
        </w:rPr>
      </w:pPr>
    </w:p>
    <w:p w14:paraId="4549A230" w14:textId="77777777" w:rsidR="00C05284" w:rsidRDefault="00C05284" w:rsidP="00982A4B">
      <w:pPr>
        <w:spacing w:line="360" w:lineRule="auto"/>
        <w:jc w:val="both"/>
        <w:rPr>
          <w:rFonts w:ascii="Times New Roman" w:eastAsia="Times New Roman" w:hAnsi="Times New Roman" w:cs="Times New Roman"/>
          <w:b/>
          <w:bCs/>
          <w:sz w:val="32"/>
          <w:szCs w:val="32"/>
        </w:rPr>
      </w:pPr>
    </w:p>
    <w:p w14:paraId="0045CF32" w14:textId="703F4E9F" w:rsidR="0051056B" w:rsidRPr="00B555E9" w:rsidRDefault="007521E6" w:rsidP="00982A4B">
      <w:pPr>
        <w:spacing w:line="360" w:lineRule="auto"/>
        <w:jc w:val="both"/>
        <w:rPr>
          <w:rFonts w:ascii="Times New Roman" w:eastAsia="Times New Roman" w:hAnsi="Times New Roman" w:cs="Times New Roman"/>
          <w:bCs/>
          <w:sz w:val="24"/>
          <w:szCs w:val="24"/>
        </w:rPr>
      </w:pPr>
      <w:r w:rsidRPr="005674B6">
        <w:rPr>
          <w:rFonts w:ascii="Times New Roman" w:eastAsia="Times New Roman" w:hAnsi="Times New Roman" w:cs="Times New Roman"/>
          <w:b/>
          <w:bCs/>
          <w:sz w:val="32"/>
          <w:szCs w:val="32"/>
        </w:rPr>
        <w:lastRenderedPageBreak/>
        <w:t>C</w:t>
      </w:r>
      <w:r w:rsidR="00C91987" w:rsidRPr="005674B6">
        <w:rPr>
          <w:rFonts w:ascii="Times New Roman" w:eastAsia="Times New Roman" w:hAnsi="Times New Roman" w:cs="Times New Roman"/>
          <w:b/>
          <w:bCs/>
          <w:sz w:val="32"/>
          <w:szCs w:val="32"/>
        </w:rPr>
        <w:t>h</w:t>
      </w:r>
      <w:r w:rsidRPr="005674B6">
        <w:rPr>
          <w:rFonts w:ascii="Times New Roman" w:eastAsia="Times New Roman" w:hAnsi="Times New Roman" w:cs="Times New Roman"/>
          <w:b/>
          <w:bCs/>
          <w:sz w:val="32"/>
          <w:szCs w:val="32"/>
        </w:rPr>
        <w:t>apter 3</w:t>
      </w:r>
    </w:p>
    <w:p w14:paraId="6D213CB9" w14:textId="117CEABB" w:rsidR="007521E6" w:rsidRPr="005674B6" w:rsidRDefault="007521E6" w:rsidP="00982A4B">
      <w:pPr>
        <w:spacing w:line="360" w:lineRule="auto"/>
        <w:jc w:val="both"/>
        <w:rPr>
          <w:rFonts w:ascii="Times New Roman" w:eastAsia="Times New Roman" w:hAnsi="Times New Roman" w:cs="Times New Roman"/>
          <w:b/>
          <w:bCs/>
          <w:sz w:val="32"/>
          <w:szCs w:val="32"/>
        </w:rPr>
      </w:pPr>
      <w:r w:rsidRPr="005674B6">
        <w:rPr>
          <w:rFonts w:ascii="Times New Roman" w:eastAsia="Times New Roman" w:hAnsi="Times New Roman" w:cs="Times New Roman"/>
          <w:b/>
          <w:bCs/>
          <w:sz w:val="32"/>
          <w:szCs w:val="32"/>
        </w:rPr>
        <w:t>SYSTEM DESIGN AND IMPLEMENTATION</w:t>
      </w:r>
    </w:p>
    <w:p w14:paraId="2B7E981C" w14:textId="77777777" w:rsidR="0096085E" w:rsidRPr="0096085E" w:rsidRDefault="0096085E" w:rsidP="006D4B9A">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The "Open Health Advanced" project embodies a holistic approach to remote healthcare monitoring, integrating real-time data acquisition, dynamic visualization, and modular analytical components into an accessible and extensible platform. This chapter provides a comprehensive description of the system's design decisions, implementation techniques, and the technologies employed at each stage to transform raw health data into meaningful insights.</w:t>
      </w:r>
    </w:p>
    <w:p w14:paraId="329E23F1" w14:textId="77777777" w:rsidR="0096085E" w:rsidRPr="0096085E" w:rsidRDefault="0096085E" w:rsidP="006D4B9A">
      <w:pPr>
        <w:spacing w:line="360" w:lineRule="auto"/>
        <w:jc w:val="both"/>
        <w:rPr>
          <w:rFonts w:ascii="Times New Roman" w:eastAsia="Times New Roman" w:hAnsi="Times New Roman" w:cs="Times New Roman"/>
          <w:b/>
          <w:bCs/>
          <w:sz w:val="24"/>
          <w:szCs w:val="24"/>
        </w:rPr>
      </w:pPr>
      <w:r w:rsidRPr="0096085E">
        <w:rPr>
          <w:rFonts w:ascii="Times New Roman" w:eastAsia="Times New Roman" w:hAnsi="Times New Roman" w:cs="Times New Roman"/>
          <w:b/>
          <w:bCs/>
          <w:sz w:val="24"/>
          <w:szCs w:val="24"/>
        </w:rPr>
        <w:t>3.1 System Architecture</w:t>
      </w:r>
    </w:p>
    <w:p w14:paraId="77D5B01C" w14:textId="77777777" w:rsidR="0096085E" w:rsidRDefault="0096085E" w:rsidP="006D4B9A">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 xml:space="preserve">The system architecture is designed as a three-tier modular framework, ensuring high cohesion and low coupling among components for scalability and flexibility. The architecture consists of the </w:t>
      </w:r>
      <w:r w:rsidRPr="0096085E">
        <w:rPr>
          <w:rFonts w:ascii="Times New Roman" w:eastAsia="Times New Roman" w:hAnsi="Times New Roman" w:cs="Times New Roman"/>
          <w:b/>
          <w:bCs/>
          <w:sz w:val="24"/>
          <w:szCs w:val="24"/>
        </w:rPr>
        <w:t>Data Acquisition Layer</w:t>
      </w:r>
      <w:r w:rsidRPr="0096085E">
        <w:rPr>
          <w:rFonts w:ascii="Times New Roman" w:eastAsia="Times New Roman" w:hAnsi="Times New Roman" w:cs="Times New Roman"/>
          <w:bCs/>
          <w:sz w:val="24"/>
          <w:szCs w:val="24"/>
        </w:rPr>
        <w:t xml:space="preserve">, </w:t>
      </w:r>
      <w:r w:rsidRPr="0096085E">
        <w:rPr>
          <w:rFonts w:ascii="Times New Roman" w:eastAsia="Times New Roman" w:hAnsi="Times New Roman" w:cs="Times New Roman"/>
          <w:b/>
          <w:bCs/>
          <w:sz w:val="24"/>
          <w:szCs w:val="24"/>
        </w:rPr>
        <w:t>Data Processing and Analytics Layer</w:t>
      </w:r>
      <w:r w:rsidRPr="0096085E">
        <w:rPr>
          <w:rFonts w:ascii="Times New Roman" w:eastAsia="Times New Roman" w:hAnsi="Times New Roman" w:cs="Times New Roman"/>
          <w:bCs/>
          <w:sz w:val="24"/>
          <w:szCs w:val="24"/>
        </w:rPr>
        <w:t xml:space="preserve">, and </w:t>
      </w:r>
      <w:r w:rsidRPr="0096085E">
        <w:rPr>
          <w:rFonts w:ascii="Times New Roman" w:eastAsia="Times New Roman" w:hAnsi="Times New Roman" w:cs="Times New Roman"/>
          <w:b/>
          <w:bCs/>
          <w:sz w:val="24"/>
          <w:szCs w:val="24"/>
        </w:rPr>
        <w:t>Visualization Layer</w:t>
      </w:r>
      <w:r w:rsidRPr="0096085E">
        <w:rPr>
          <w:rFonts w:ascii="Times New Roman" w:eastAsia="Times New Roman" w:hAnsi="Times New Roman" w:cs="Times New Roman"/>
          <w:bCs/>
          <w:sz w:val="24"/>
          <w:szCs w:val="24"/>
        </w:rPr>
        <w:t>, each responsible for a distinct function within the data pipeline.</w:t>
      </w:r>
    </w:p>
    <w:p w14:paraId="58792247" w14:textId="31FB9528" w:rsidR="009979D0" w:rsidRPr="0096085E" w:rsidRDefault="009979D0" w:rsidP="006D4B9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D4DBEBC" wp14:editId="0EA6F795">
            <wp:extent cx="3040380" cy="2026920"/>
            <wp:effectExtent l="0" t="0" r="7620" b="0"/>
            <wp:docPr id="445614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4130" name="Picture 445614130"/>
                    <pic:cNvPicPr/>
                  </pic:nvPicPr>
                  <pic:blipFill>
                    <a:blip r:embed="rId27"/>
                    <a:stretch>
                      <a:fillRect/>
                    </a:stretch>
                  </pic:blipFill>
                  <pic:spPr>
                    <a:xfrm>
                      <a:off x="0" y="0"/>
                      <a:ext cx="3040380" cy="2026920"/>
                    </a:xfrm>
                    <a:prstGeom prst="rect">
                      <a:avLst/>
                    </a:prstGeom>
                  </pic:spPr>
                </pic:pic>
              </a:graphicData>
            </a:graphic>
          </wp:inline>
        </w:drawing>
      </w:r>
      <w:r w:rsidR="00BA0797">
        <w:rPr>
          <w:rFonts w:ascii="Times New Roman" w:eastAsia="Times New Roman" w:hAnsi="Times New Roman" w:cs="Times New Roman"/>
          <w:bCs/>
          <w:sz w:val="24"/>
          <w:szCs w:val="24"/>
        </w:rPr>
        <w:t xml:space="preserve">fig </w:t>
      </w:r>
      <w:r w:rsidR="00C920F1">
        <w:rPr>
          <w:rFonts w:ascii="Times New Roman" w:eastAsia="Times New Roman" w:hAnsi="Times New Roman" w:cs="Times New Roman"/>
          <w:bCs/>
          <w:sz w:val="24"/>
          <w:szCs w:val="24"/>
        </w:rPr>
        <w:t>3.1</w:t>
      </w:r>
    </w:p>
    <w:p w14:paraId="5BD22106" w14:textId="77777777" w:rsidR="0096085E" w:rsidRPr="0096085E" w:rsidRDefault="0096085E" w:rsidP="006D4B9A">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Data Acquisition Layer</w:t>
      </w:r>
      <w:r w:rsidRPr="0096085E">
        <w:rPr>
          <w:rFonts w:ascii="Times New Roman" w:eastAsia="Times New Roman" w:hAnsi="Times New Roman" w:cs="Times New Roman"/>
          <w:bCs/>
          <w:sz w:val="24"/>
          <w:szCs w:val="24"/>
        </w:rPr>
        <w:t xml:space="preserve">: This layer emulates the role of IoT-enabled health monitoring devices that would typically be deployed in a real-world healthcare setting. In this project, simulated datasets serve as the source of health metrics such as heart rate, systolic and diastolic blood pressure, oxygen saturation (SpO2), and body temperature. These datasets, </w:t>
      </w:r>
      <w:r w:rsidRPr="0096085E">
        <w:rPr>
          <w:rFonts w:ascii="Times New Roman" w:eastAsia="Times New Roman" w:hAnsi="Times New Roman" w:cs="Times New Roman"/>
          <w:bCs/>
          <w:sz w:val="24"/>
          <w:szCs w:val="24"/>
        </w:rPr>
        <w:lastRenderedPageBreak/>
        <w:t>formatted in CSV files, are continuously ingested into the system using backend scripts that mimic real-time data streaming.</w:t>
      </w:r>
    </w:p>
    <w:p w14:paraId="2749D0F4" w14:textId="77777777" w:rsidR="0096085E" w:rsidRPr="0096085E" w:rsidRDefault="0096085E" w:rsidP="006D4B9A">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Data Processing and Analytics Layer</w:t>
      </w:r>
      <w:r w:rsidRPr="0096085E">
        <w:rPr>
          <w:rFonts w:ascii="Times New Roman" w:eastAsia="Times New Roman" w:hAnsi="Times New Roman" w:cs="Times New Roman"/>
          <w:bCs/>
          <w:sz w:val="24"/>
          <w:szCs w:val="24"/>
        </w:rPr>
        <w:t xml:space="preserve">: The backend is built using Python, leveraging powerful libraries like pandas for data manipulation, </w:t>
      </w:r>
      <w:proofErr w:type="spellStart"/>
      <w:r w:rsidRPr="0096085E">
        <w:rPr>
          <w:rFonts w:ascii="Times New Roman" w:eastAsia="Times New Roman" w:hAnsi="Times New Roman" w:cs="Times New Roman"/>
          <w:bCs/>
          <w:sz w:val="24"/>
          <w:szCs w:val="24"/>
        </w:rPr>
        <w:t>numpy</w:t>
      </w:r>
      <w:proofErr w:type="spellEnd"/>
      <w:r w:rsidRPr="0096085E">
        <w:rPr>
          <w:rFonts w:ascii="Times New Roman" w:eastAsia="Times New Roman" w:hAnsi="Times New Roman" w:cs="Times New Roman"/>
          <w:bCs/>
          <w:sz w:val="24"/>
          <w:szCs w:val="24"/>
        </w:rPr>
        <w:t xml:space="preserve"> for numerical computation, and datetime for timestamp alignment. Here, raw inputs are transformed into structured records through:</w:t>
      </w:r>
    </w:p>
    <w:p w14:paraId="55E1D816"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Imputation of missing data using forward fill and statistical mean.</w:t>
      </w:r>
    </w:p>
    <w:p w14:paraId="542BADB7"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Standardization of units and normalization of numerical ranges.</w:t>
      </w:r>
    </w:p>
    <w:p w14:paraId="2AB42AA3"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Conversion of time columns into readable and processable formats.</w:t>
      </w:r>
    </w:p>
    <w:p w14:paraId="5CD46AEE"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Classification rules to tag critical vs. normal data ranges for anomaly detection.</w:t>
      </w:r>
    </w:p>
    <w:p w14:paraId="5C1723BF"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Furthermore, this layer is responsible for computing moving averages, thresholds, and risk indices, enabling real-time alerts and data aggregation for downstream components.</w:t>
      </w:r>
    </w:p>
    <w:p w14:paraId="7EC336D1" w14:textId="77777777" w:rsidR="0096085E" w:rsidRPr="0096085E" w:rsidRDefault="0096085E" w:rsidP="005E1983">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Visualization Layer</w:t>
      </w:r>
      <w:r w:rsidRPr="0096085E">
        <w:rPr>
          <w:rFonts w:ascii="Times New Roman" w:eastAsia="Times New Roman" w:hAnsi="Times New Roman" w:cs="Times New Roman"/>
          <w:bCs/>
          <w:sz w:val="24"/>
          <w:szCs w:val="24"/>
        </w:rPr>
        <w:t xml:space="preserve">: The frontend is constructed using Voila and </w:t>
      </w:r>
      <w:proofErr w:type="spellStart"/>
      <w:r w:rsidRPr="0096085E">
        <w:rPr>
          <w:rFonts w:ascii="Times New Roman" w:eastAsia="Times New Roman" w:hAnsi="Times New Roman" w:cs="Times New Roman"/>
          <w:bCs/>
          <w:sz w:val="24"/>
          <w:szCs w:val="24"/>
        </w:rPr>
        <w:t>ipywidgets</w:t>
      </w:r>
      <w:proofErr w:type="spellEnd"/>
      <w:r w:rsidRPr="0096085E">
        <w:rPr>
          <w:rFonts w:ascii="Times New Roman" w:eastAsia="Times New Roman" w:hAnsi="Times New Roman" w:cs="Times New Roman"/>
          <w:bCs/>
          <w:sz w:val="24"/>
          <w:szCs w:val="24"/>
        </w:rPr>
        <w:t xml:space="preserve">, which convert the notebook interface into a web application. Real-time visualizations are rendered using </w:t>
      </w:r>
      <w:proofErr w:type="spellStart"/>
      <w:r w:rsidRPr="0096085E">
        <w:rPr>
          <w:rFonts w:ascii="Times New Roman" w:eastAsia="Times New Roman" w:hAnsi="Times New Roman" w:cs="Times New Roman"/>
          <w:bCs/>
          <w:sz w:val="24"/>
          <w:szCs w:val="24"/>
        </w:rPr>
        <w:t>Plotly</w:t>
      </w:r>
      <w:proofErr w:type="spellEnd"/>
      <w:r w:rsidRPr="0096085E">
        <w:rPr>
          <w:rFonts w:ascii="Times New Roman" w:eastAsia="Times New Roman" w:hAnsi="Times New Roman" w:cs="Times New Roman"/>
          <w:bCs/>
          <w:sz w:val="24"/>
          <w:szCs w:val="24"/>
        </w:rPr>
        <w:t>, offering dynamic, interactive charts and user-defined input controls. The UI includes:</w:t>
      </w:r>
    </w:p>
    <w:p w14:paraId="221AE75D"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Line charts tracking vitals over time.</w:t>
      </w:r>
    </w:p>
    <w:p w14:paraId="7D2AA2F0"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Statistical summary widgets for average, min, and max values.</w:t>
      </w:r>
    </w:p>
    <w:p w14:paraId="67B9CE51"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Custom filters to select time ranges and specific patients.</w:t>
      </w:r>
    </w:p>
    <w:p w14:paraId="5E2CE073"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Color-coded alerts to identify abnormal readings instantly.</w:t>
      </w:r>
    </w:p>
    <w:p w14:paraId="7AAB929C"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The modularity of the architecture supports enhancements such as cloud deployment, role-based access control, and integration with medical record databases.</w:t>
      </w:r>
    </w:p>
    <w:p w14:paraId="23246E06" w14:textId="60E7AD25" w:rsidR="0096085E" w:rsidRPr="0096085E" w:rsidRDefault="0096085E" w:rsidP="00350115">
      <w:pPr>
        <w:spacing w:line="360" w:lineRule="auto"/>
        <w:jc w:val="both"/>
        <w:rPr>
          <w:rFonts w:ascii="Times New Roman" w:eastAsia="Times New Roman" w:hAnsi="Times New Roman" w:cs="Times New Roman"/>
          <w:b/>
          <w:bCs/>
          <w:sz w:val="24"/>
          <w:szCs w:val="24"/>
        </w:rPr>
      </w:pPr>
      <w:r w:rsidRPr="0096085E">
        <w:rPr>
          <w:rFonts w:ascii="Times New Roman" w:eastAsia="Times New Roman" w:hAnsi="Times New Roman" w:cs="Times New Roman"/>
          <w:b/>
          <w:bCs/>
          <w:sz w:val="24"/>
          <w:szCs w:val="24"/>
        </w:rPr>
        <w:lastRenderedPageBreak/>
        <w:t>3.2 Dataset Preparation and Preprocessing</w:t>
      </w:r>
    </w:p>
    <w:p w14:paraId="479D9FB1" w14:textId="77777777" w:rsidR="0096085E" w:rsidRPr="0096085E" w:rsidRDefault="0096085E" w:rsidP="00350115">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To simulate a real-time healthcare monitoring environment, publicly available and synthetically generated datasets were used. These datasets were carefully curated to include diverse patient profiles and varying levels of vital signs to mimic realistic health scenarios.</w:t>
      </w:r>
    </w:p>
    <w:p w14:paraId="05041608" w14:textId="77777777" w:rsidR="0096085E" w:rsidRPr="0096085E" w:rsidRDefault="0096085E" w:rsidP="004B0283">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Preprocessing played a pivotal role in ensuring data quality and model readiness. The following preprocessing steps were performed:</w:t>
      </w:r>
    </w:p>
    <w:p w14:paraId="08CDE463"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Handling Missing Data</w:t>
      </w:r>
      <w:r w:rsidRPr="0096085E">
        <w:rPr>
          <w:rFonts w:ascii="Times New Roman" w:eastAsia="Times New Roman" w:hAnsi="Times New Roman" w:cs="Times New Roman"/>
          <w:bCs/>
          <w:sz w:val="24"/>
          <w:szCs w:val="24"/>
        </w:rPr>
        <w:t>: Missing values in time-series data were filled using forward fill for temporal continuity or replaced with mean values when appropriate.</w:t>
      </w:r>
    </w:p>
    <w:p w14:paraId="5DBF5546"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Normalization and Scaling</w:t>
      </w:r>
      <w:r w:rsidRPr="0096085E">
        <w:rPr>
          <w:rFonts w:ascii="Times New Roman" w:eastAsia="Times New Roman" w:hAnsi="Times New Roman" w:cs="Times New Roman"/>
          <w:bCs/>
          <w:sz w:val="24"/>
          <w:szCs w:val="24"/>
        </w:rPr>
        <w:t>: Feature normalization was applied using min-max scaling to bring all metrics (e.g., temperature, heart rate, blood pressure) into comparable ranges without distorting trends.</w:t>
      </w:r>
    </w:p>
    <w:p w14:paraId="103737D3"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Date-Time Parsing</w:t>
      </w:r>
      <w:r w:rsidRPr="0096085E">
        <w:rPr>
          <w:rFonts w:ascii="Times New Roman" w:eastAsia="Times New Roman" w:hAnsi="Times New Roman" w:cs="Times New Roman"/>
          <w:bCs/>
          <w:sz w:val="24"/>
          <w:szCs w:val="24"/>
        </w:rPr>
        <w:t>: Timestamps were parsed and indexed using the datetime module, which enabled precise chronological sorting and accurate visual time alignment.</w:t>
      </w:r>
    </w:p>
    <w:p w14:paraId="31654184"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Label Encoding</w:t>
      </w:r>
      <w:r w:rsidRPr="0096085E">
        <w:rPr>
          <w:rFonts w:ascii="Times New Roman" w:eastAsia="Times New Roman" w:hAnsi="Times New Roman" w:cs="Times New Roman"/>
          <w:bCs/>
          <w:sz w:val="24"/>
          <w:szCs w:val="24"/>
        </w:rPr>
        <w:t>: Any categorical data such as patient condition labels (e.g., "critical", "stable") were encoded into numerical format for model input and visualization tagging.</w:t>
      </w:r>
    </w:p>
    <w:p w14:paraId="148F30B5" w14:textId="77777777" w:rsidR="0096085E" w:rsidRPr="0096085E" w:rsidRDefault="0096085E" w:rsidP="004B0283">
      <w:pPr>
        <w:spacing w:line="360" w:lineRule="auto"/>
        <w:ind w:left="360"/>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This rigorous preprocessing ensured that the data used for real-time monitoring, trend analysis, and future predictive modeling was clean, consistent, and robust.</w:t>
      </w:r>
    </w:p>
    <w:p w14:paraId="544C5BBB" w14:textId="77777777" w:rsidR="0096085E" w:rsidRPr="0096085E" w:rsidRDefault="0096085E" w:rsidP="004B0283">
      <w:pPr>
        <w:spacing w:line="360" w:lineRule="auto"/>
        <w:jc w:val="both"/>
        <w:rPr>
          <w:rFonts w:ascii="Times New Roman" w:eastAsia="Times New Roman" w:hAnsi="Times New Roman" w:cs="Times New Roman"/>
          <w:b/>
          <w:bCs/>
          <w:sz w:val="24"/>
          <w:szCs w:val="24"/>
        </w:rPr>
      </w:pPr>
      <w:r w:rsidRPr="0096085E">
        <w:rPr>
          <w:rFonts w:ascii="Times New Roman" w:eastAsia="Times New Roman" w:hAnsi="Times New Roman" w:cs="Times New Roman"/>
          <w:b/>
          <w:bCs/>
          <w:sz w:val="24"/>
          <w:szCs w:val="24"/>
        </w:rPr>
        <w:t>3.3 Model Selection and Development</w:t>
      </w:r>
    </w:p>
    <w:p w14:paraId="1067F5D2" w14:textId="77777777" w:rsidR="0096085E" w:rsidRPr="0096085E" w:rsidRDefault="0096085E" w:rsidP="004B0283">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While the primary objective of the current implementation focuses on real-time monitoring and visualization, the foundation for incorporating AI-based health analytics was also laid. The project explored several lightweight model structures suitable for anomaly detection and risk classification.</w:t>
      </w:r>
    </w:p>
    <w:p w14:paraId="7F4E2771" w14:textId="77777777" w:rsidR="0096085E" w:rsidRPr="0096085E" w:rsidRDefault="0096085E" w:rsidP="004B0283">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lastRenderedPageBreak/>
        <w:t>Threshold-Based Rule Models</w:t>
      </w:r>
      <w:r w:rsidRPr="0096085E">
        <w:rPr>
          <w:rFonts w:ascii="Times New Roman" w:eastAsia="Times New Roman" w:hAnsi="Times New Roman" w:cs="Times New Roman"/>
          <w:bCs/>
          <w:sz w:val="24"/>
          <w:szCs w:val="24"/>
        </w:rPr>
        <w:t>: These were implemented as the first layer of alerts. For instance:</w:t>
      </w:r>
    </w:p>
    <w:p w14:paraId="744C160E"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SpO2 &lt; 92% triggers a hypoxia alert.</w:t>
      </w:r>
    </w:p>
    <w:p w14:paraId="25F7089B"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Heart rate &gt; 100 bpm flags potential tachycardia.</w:t>
      </w:r>
    </w:p>
    <w:p w14:paraId="1111DCFB" w14:textId="77777777" w:rsidR="0096085E" w:rsidRPr="0096085E" w:rsidRDefault="0096085E" w:rsidP="0096085E">
      <w:pPr>
        <w:numPr>
          <w:ilvl w:val="0"/>
          <w:numId w:val="57"/>
        </w:numPr>
        <w:tabs>
          <w:tab w:val="num" w:pos="1440"/>
        </w:tabs>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Temperature &gt; 38°C issues a fever warning.</w:t>
      </w:r>
    </w:p>
    <w:p w14:paraId="75574546"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Basic Classifiers</w:t>
      </w:r>
      <w:r w:rsidRPr="0096085E">
        <w:rPr>
          <w:rFonts w:ascii="Times New Roman" w:eastAsia="Times New Roman" w:hAnsi="Times New Roman" w:cs="Times New Roman"/>
          <w:bCs/>
          <w:sz w:val="24"/>
          <w:szCs w:val="24"/>
        </w:rPr>
        <w:t xml:space="preserve">: Preliminary tests were conducted using </w:t>
      </w:r>
      <w:proofErr w:type="spellStart"/>
      <w:r w:rsidRPr="0096085E">
        <w:rPr>
          <w:rFonts w:ascii="Times New Roman" w:eastAsia="Times New Roman" w:hAnsi="Times New Roman" w:cs="Times New Roman"/>
          <w:bCs/>
          <w:sz w:val="24"/>
          <w:szCs w:val="24"/>
        </w:rPr>
        <w:t>LogisticRegression</w:t>
      </w:r>
      <w:proofErr w:type="spellEnd"/>
      <w:r w:rsidRPr="0096085E">
        <w:rPr>
          <w:rFonts w:ascii="Times New Roman" w:eastAsia="Times New Roman" w:hAnsi="Times New Roman" w:cs="Times New Roman"/>
          <w:bCs/>
          <w:sz w:val="24"/>
          <w:szCs w:val="24"/>
        </w:rPr>
        <w:t xml:space="preserve"> and </w:t>
      </w:r>
      <w:proofErr w:type="spellStart"/>
      <w:r w:rsidRPr="0096085E">
        <w:rPr>
          <w:rFonts w:ascii="Times New Roman" w:eastAsia="Times New Roman" w:hAnsi="Times New Roman" w:cs="Times New Roman"/>
          <w:bCs/>
          <w:sz w:val="24"/>
          <w:szCs w:val="24"/>
        </w:rPr>
        <w:t>DecisionTreeClassifier</w:t>
      </w:r>
      <w:proofErr w:type="spellEnd"/>
      <w:r w:rsidRPr="0096085E">
        <w:rPr>
          <w:rFonts w:ascii="Times New Roman" w:eastAsia="Times New Roman" w:hAnsi="Times New Roman" w:cs="Times New Roman"/>
          <w:bCs/>
          <w:sz w:val="24"/>
          <w:szCs w:val="24"/>
        </w:rPr>
        <w:t xml:space="preserve"> from scikit-learn to classify patient conditions (critical/non-critical) based on a vector of vitals. These models demonstrated decent performance and interpretability.</w:t>
      </w:r>
    </w:p>
    <w:p w14:paraId="30098232"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Scalable Design</w:t>
      </w:r>
      <w:r w:rsidRPr="0096085E">
        <w:rPr>
          <w:rFonts w:ascii="Times New Roman" w:eastAsia="Times New Roman" w:hAnsi="Times New Roman" w:cs="Times New Roman"/>
          <w:bCs/>
          <w:sz w:val="24"/>
          <w:szCs w:val="24"/>
        </w:rPr>
        <w:t>: The pipeline is designed to support the integration of advanced models such as LSTMs or Random Forests in the future. These models can be trained on historical data to perform time-series forecasting, trend recognition, and early risk detection.</w:t>
      </w:r>
    </w:p>
    <w:p w14:paraId="77D48410"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Each model or rule integrates directly into the data stream, making real-time inferences and updating the dashboard’s visual indicators accordingly.</w:t>
      </w:r>
    </w:p>
    <w:p w14:paraId="2EDB5A17" w14:textId="77777777" w:rsidR="0096085E" w:rsidRPr="0096085E" w:rsidRDefault="0096085E" w:rsidP="004B0283">
      <w:pPr>
        <w:spacing w:line="360" w:lineRule="auto"/>
        <w:jc w:val="both"/>
        <w:rPr>
          <w:rFonts w:ascii="Times New Roman" w:eastAsia="Times New Roman" w:hAnsi="Times New Roman" w:cs="Times New Roman"/>
          <w:b/>
          <w:bCs/>
          <w:sz w:val="24"/>
          <w:szCs w:val="24"/>
        </w:rPr>
      </w:pPr>
      <w:r w:rsidRPr="0096085E">
        <w:rPr>
          <w:rFonts w:ascii="Times New Roman" w:eastAsia="Times New Roman" w:hAnsi="Times New Roman" w:cs="Times New Roman"/>
          <w:b/>
          <w:bCs/>
          <w:sz w:val="24"/>
          <w:szCs w:val="24"/>
        </w:rPr>
        <w:t>3.4 Web Application Development</w:t>
      </w:r>
    </w:p>
    <w:p w14:paraId="301BFCFF" w14:textId="77777777" w:rsidR="0096085E" w:rsidRPr="0096085E" w:rsidRDefault="0096085E" w:rsidP="004B0283">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 xml:space="preserve">The user interface plays a crucial role in ensuring that healthcare professionals and patients can interact with the system efficiently. To that end, the project uses </w:t>
      </w:r>
      <w:proofErr w:type="spellStart"/>
      <w:r w:rsidRPr="0096085E">
        <w:rPr>
          <w:rFonts w:ascii="Times New Roman" w:eastAsia="Times New Roman" w:hAnsi="Times New Roman" w:cs="Times New Roman"/>
          <w:bCs/>
          <w:sz w:val="24"/>
          <w:szCs w:val="24"/>
        </w:rPr>
        <w:t>Jupyter</w:t>
      </w:r>
      <w:proofErr w:type="spellEnd"/>
      <w:r w:rsidRPr="0096085E">
        <w:rPr>
          <w:rFonts w:ascii="Times New Roman" w:eastAsia="Times New Roman" w:hAnsi="Times New Roman" w:cs="Times New Roman"/>
          <w:bCs/>
          <w:sz w:val="24"/>
          <w:szCs w:val="24"/>
        </w:rPr>
        <w:t xml:space="preserve"> notebooks with Voila to convert data science workflows into clean web applications, hiding all code cells and exposing only widgets, charts, and outputs.</w:t>
      </w:r>
    </w:p>
    <w:p w14:paraId="3CC597E8" w14:textId="77777777" w:rsidR="0096085E" w:rsidRPr="0096085E" w:rsidRDefault="0096085E" w:rsidP="004B0283">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Key components of the application include:</w:t>
      </w:r>
    </w:p>
    <w:p w14:paraId="03616DE3"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Real-Time Visualizations</w:t>
      </w:r>
      <w:r w:rsidRPr="0096085E">
        <w:rPr>
          <w:rFonts w:ascii="Times New Roman" w:eastAsia="Times New Roman" w:hAnsi="Times New Roman" w:cs="Times New Roman"/>
          <w:bCs/>
          <w:sz w:val="24"/>
          <w:szCs w:val="24"/>
        </w:rPr>
        <w:t xml:space="preserve">: </w:t>
      </w:r>
      <w:proofErr w:type="spellStart"/>
      <w:r w:rsidRPr="0096085E">
        <w:rPr>
          <w:rFonts w:ascii="Times New Roman" w:eastAsia="Times New Roman" w:hAnsi="Times New Roman" w:cs="Times New Roman"/>
          <w:bCs/>
          <w:sz w:val="24"/>
          <w:szCs w:val="24"/>
        </w:rPr>
        <w:t>Plotly</w:t>
      </w:r>
      <w:proofErr w:type="spellEnd"/>
      <w:r w:rsidRPr="0096085E">
        <w:rPr>
          <w:rFonts w:ascii="Times New Roman" w:eastAsia="Times New Roman" w:hAnsi="Times New Roman" w:cs="Times New Roman"/>
          <w:bCs/>
          <w:sz w:val="24"/>
          <w:szCs w:val="24"/>
        </w:rPr>
        <w:t xml:space="preserve"> graphs automatically refresh to reflect changes in patient data. Trends over hours and days are shown using line and bar plots, while individual metrics are tracked with color-coded indicators.</w:t>
      </w:r>
    </w:p>
    <w:p w14:paraId="4BC13F55"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lastRenderedPageBreak/>
        <w:t>User Controls and Filters</w:t>
      </w:r>
      <w:r w:rsidRPr="0096085E">
        <w:rPr>
          <w:rFonts w:ascii="Times New Roman" w:eastAsia="Times New Roman" w:hAnsi="Times New Roman" w:cs="Times New Roman"/>
          <w:bCs/>
          <w:sz w:val="24"/>
          <w:szCs w:val="24"/>
        </w:rPr>
        <w:t>: Sliders and dropdowns enable users to select specific date ranges, vitals to monitor, or patient profiles to display.</w:t>
      </w:r>
    </w:p>
    <w:p w14:paraId="4FA77D9D"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Health Metric Cards</w:t>
      </w:r>
      <w:r w:rsidRPr="0096085E">
        <w:rPr>
          <w:rFonts w:ascii="Times New Roman" w:eastAsia="Times New Roman" w:hAnsi="Times New Roman" w:cs="Times New Roman"/>
          <w:bCs/>
          <w:sz w:val="24"/>
          <w:szCs w:val="24"/>
        </w:rPr>
        <w:t>: These tiles summarize current readings (e.g., Heart Rate: 78 bpm, Temp: 36.8°C), with real-time updates and visual cues such as green/yellow/red indicators.</w:t>
      </w:r>
    </w:p>
    <w:p w14:paraId="678AD2CA"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
          <w:bCs/>
          <w:sz w:val="24"/>
          <w:szCs w:val="24"/>
        </w:rPr>
        <w:t>Alerts and Notifications</w:t>
      </w:r>
      <w:r w:rsidRPr="0096085E">
        <w:rPr>
          <w:rFonts w:ascii="Times New Roman" w:eastAsia="Times New Roman" w:hAnsi="Times New Roman" w:cs="Times New Roman"/>
          <w:bCs/>
          <w:sz w:val="24"/>
          <w:szCs w:val="24"/>
        </w:rPr>
        <w:t>: Critical values prompt warning messages and are highlighted in the UI, ensuring quick response.</w:t>
      </w:r>
    </w:p>
    <w:p w14:paraId="53C578A8" w14:textId="77777777" w:rsidR="0096085E" w:rsidRPr="0096085E" w:rsidRDefault="0096085E" w:rsidP="0096085E">
      <w:pPr>
        <w:numPr>
          <w:ilvl w:val="0"/>
          <w:numId w:val="57"/>
        </w:num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The dashboard is designed with extensibility in mind, allowing future additions such as multi-user login, exportable reports, and integration with SMS/email notification services for critical alerts.</w:t>
      </w:r>
    </w:p>
    <w:p w14:paraId="59B2A6BD" w14:textId="77777777" w:rsidR="0096085E" w:rsidRPr="0096085E" w:rsidRDefault="0096085E" w:rsidP="004B0283">
      <w:pPr>
        <w:spacing w:line="360" w:lineRule="auto"/>
        <w:jc w:val="both"/>
        <w:rPr>
          <w:rFonts w:ascii="Times New Roman" w:eastAsia="Times New Roman" w:hAnsi="Times New Roman" w:cs="Times New Roman"/>
          <w:bCs/>
          <w:sz w:val="24"/>
          <w:szCs w:val="24"/>
        </w:rPr>
      </w:pPr>
      <w:r w:rsidRPr="0096085E">
        <w:rPr>
          <w:rFonts w:ascii="Times New Roman" w:eastAsia="Times New Roman" w:hAnsi="Times New Roman" w:cs="Times New Roman"/>
          <w:bCs/>
          <w:sz w:val="24"/>
          <w:szCs w:val="24"/>
        </w:rPr>
        <w:t>In conclusion, the "Open Health Advanced" system successfully demonstrates the potential of integrating real-time monitoring, smart data processing, and interactive visualization into a compact yet expandable web application for healthcare management. The thoughtful architectural design ensures its readiness for future enhancements such as live device integration, cloud deployment, and AI-powered diagnostics.</w:t>
      </w:r>
    </w:p>
    <w:p w14:paraId="4C58EAB1" w14:textId="367E6F3F" w:rsidR="00B22C68" w:rsidRPr="001142D6" w:rsidRDefault="00000000" w:rsidP="00982A4B">
      <w:pPr>
        <w:numPr>
          <w:ilvl w:val="0"/>
          <w:numId w:val="57"/>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pict w14:anchorId="1BCA9144">
          <v:rect id="_x0000_i1025" style="width:0;height:1.5pt" o:hralign="center" o:hrstd="t" o:hr="t" fillcolor="#a0a0a0" stroked="f"/>
        </w:pict>
      </w:r>
    </w:p>
    <w:p w14:paraId="1CF6EDCD" w14:textId="77777777" w:rsidR="004B0283" w:rsidRDefault="004B0283" w:rsidP="00982A4B">
      <w:pPr>
        <w:spacing w:line="360" w:lineRule="auto"/>
        <w:jc w:val="both"/>
        <w:rPr>
          <w:rFonts w:ascii="Times New Roman" w:eastAsia="Times New Roman" w:hAnsi="Times New Roman" w:cs="Times New Roman"/>
          <w:b/>
          <w:bCs/>
          <w:sz w:val="32"/>
          <w:szCs w:val="32"/>
        </w:rPr>
      </w:pPr>
    </w:p>
    <w:p w14:paraId="4BDCF6FD" w14:textId="77777777" w:rsidR="004B0283" w:rsidRDefault="004B0283" w:rsidP="00982A4B">
      <w:pPr>
        <w:spacing w:line="360" w:lineRule="auto"/>
        <w:jc w:val="both"/>
        <w:rPr>
          <w:rFonts w:ascii="Times New Roman" w:eastAsia="Times New Roman" w:hAnsi="Times New Roman" w:cs="Times New Roman"/>
          <w:b/>
          <w:bCs/>
          <w:sz w:val="32"/>
          <w:szCs w:val="32"/>
        </w:rPr>
      </w:pPr>
    </w:p>
    <w:p w14:paraId="4320237B" w14:textId="77777777" w:rsidR="004B0283" w:rsidRDefault="004B0283" w:rsidP="00982A4B">
      <w:pPr>
        <w:spacing w:line="360" w:lineRule="auto"/>
        <w:jc w:val="both"/>
        <w:rPr>
          <w:rFonts w:ascii="Times New Roman" w:eastAsia="Times New Roman" w:hAnsi="Times New Roman" w:cs="Times New Roman"/>
          <w:b/>
          <w:bCs/>
          <w:sz w:val="32"/>
          <w:szCs w:val="32"/>
        </w:rPr>
      </w:pPr>
    </w:p>
    <w:p w14:paraId="24C7CEC9" w14:textId="77777777" w:rsidR="004B0283" w:rsidRDefault="004B0283" w:rsidP="00982A4B">
      <w:pPr>
        <w:spacing w:line="360" w:lineRule="auto"/>
        <w:jc w:val="both"/>
        <w:rPr>
          <w:rFonts w:ascii="Times New Roman" w:eastAsia="Times New Roman" w:hAnsi="Times New Roman" w:cs="Times New Roman"/>
          <w:b/>
          <w:bCs/>
          <w:sz w:val="32"/>
          <w:szCs w:val="32"/>
        </w:rPr>
      </w:pPr>
    </w:p>
    <w:p w14:paraId="6DB0C0B3" w14:textId="77777777" w:rsidR="004B0283" w:rsidRDefault="004B0283" w:rsidP="00982A4B">
      <w:pPr>
        <w:spacing w:line="360" w:lineRule="auto"/>
        <w:jc w:val="both"/>
        <w:rPr>
          <w:rFonts w:ascii="Times New Roman" w:eastAsia="Times New Roman" w:hAnsi="Times New Roman" w:cs="Times New Roman"/>
          <w:b/>
          <w:bCs/>
          <w:sz w:val="32"/>
          <w:szCs w:val="32"/>
        </w:rPr>
      </w:pPr>
    </w:p>
    <w:p w14:paraId="7D9CDD1F" w14:textId="77777777" w:rsidR="00C920F1" w:rsidRDefault="00C920F1" w:rsidP="00982A4B">
      <w:pPr>
        <w:spacing w:line="360" w:lineRule="auto"/>
        <w:jc w:val="both"/>
        <w:rPr>
          <w:rFonts w:ascii="Times New Roman" w:eastAsia="Times New Roman" w:hAnsi="Times New Roman" w:cs="Times New Roman"/>
          <w:b/>
          <w:bCs/>
          <w:sz w:val="32"/>
          <w:szCs w:val="32"/>
        </w:rPr>
      </w:pPr>
    </w:p>
    <w:p w14:paraId="2EA6A20A" w14:textId="1A27A2CA" w:rsidR="00B22C68" w:rsidRPr="005674B6" w:rsidRDefault="00657EE0" w:rsidP="00982A4B">
      <w:pPr>
        <w:spacing w:line="360" w:lineRule="auto"/>
        <w:jc w:val="both"/>
        <w:rPr>
          <w:rFonts w:ascii="Times New Roman" w:eastAsia="Times New Roman" w:hAnsi="Times New Roman" w:cs="Times New Roman"/>
          <w:b/>
          <w:bCs/>
          <w:sz w:val="32"/>
          <w:szCs w:val="32"/>
        </w:rPr>
      </w:pPr>
      <w:r w:rsidRPr="005674B6">
        <w:rPr>
          <w:rFonts w:ascii="Times New Roman" w:eastAsia="Times New Roman" w:hAnsi="Times New Roman" w:cs="Times New Roman"/>
          <w:b/>
          <w:bCs/>
          <w:sz w:val="32"/>
          <w:szCs w:val="32"/>
        </w:rPr>
        <w:lastRenderedPageBreak/>
        <w:t>Chapter 4</w:t>
      </w:r>
    </w:p>
    <w:p w14:paraId="7E71DDC0" w14:textId="3472AEBF" w:rsidR="00657EE0" w:rsidRPr="005674B6" w:rsidRDefault="00657EE0" w:rsidP="00982A4B">
      <w:pPr>
        <w:spacing w:line="360" w:lineRule="auto"/>
        <w:jc w:val="both"/>
        <w:rPr>
          <w:rFonts w:ascii="Times New Roman" w:eastAsia="Times New Roman" w:hAnsi="Times New Roman" w:cs="Times New Roman"/>
          <w:b/>
          <w:bCs/>
          <w:sz w:val="32"/>
          <w:szCs w:val="32"/>
        </w:rPr>
      </w:pPr>
      <w:r w:rsidRPr="005674B6">
        <w:rPr>
          <w:rFonts w:ascii="Times New Roman" w:eastAsia="Times New Roman" w:hAnsi="Times New Roman" w:cs="Times New Roman"/>
          <w:b/>
          <w:bCs/>
          <w:sz w:val="32"/>
          <w:szCs w:val="32"/>
        </w:rPr>
        <w:t>RESULTS AND DISCUSSION</w:t>
      </w:r>
    </w:p>
    <w:p w14:paraId="7C6EBD46"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 xml:space="preserve">This chapter presents the practical outcomes of implementing the "Open Health Advanced" system, analyzing its behavior in terms of system reliability, responsiveness, output correctness, modularity, and user engagement. The testing phase involved running the </w:t>
      </w:r>
      <w:proofErr w:type="spellStart"/>
      <w:r w:rsidRPr="00B01A68">
        <w:rPr>
          <w:rFonts w:ascii="Times New Roman" w:eastAsia="Times New Roman" w:hAnsi="Times New Roman" w:cs="Times New Roman"/>
          <w:bCs/>
          <w:sz w:val="24"/>
          <w:szCs w:val="24"/>
        </w:rPr>
        <w:t>Jupyter</w:t>
      </w:r>
      <w:proofErr w:type="spellEnd"/>
      <w:r w:rsidRPr="00B01A68">
        <w:rPr>
          <w:rFonts w:ascii="Times New Roman" w:eastAsia="Times New Roman" w:hAnsi="Times New Roman" w:cs="Times New Roman"/>
          <w:bCs/>
          <w:sz w:val="24"/>
          <w:szCs w:val="24"/>
        </w:rPr>
        <w:t>-based system using simulated patient health data in real-time, processed and visualized through the Voila-enabled web interface.</w:t>
      </w:r>
    </w:p>
    <w:p w14:paraId="3F601639" w14:textId="77777777" w:rsidR="00B01A68" w:rsidRPr="00B01A68" w:rsidRDefault="00B01A68" w:rsidP="00B01A68">
      <w:pPr>
        <w:spacing w:line="360" w:lineRule="auto"/>
        <w:jc w:val="both"/>
        <w:rPr>
          <w:rFonts w:ascii="Times New Roman" w:eastAsia="Times New Roman" w:hAnsi="Times New Roman" w:cs="Times New Roman"/>
          <w:b/>
          <w:bCs/>
          <w:sz w:val="24"/>
          <w:szCs w:val="24"/>
        </w:rPr>
      </w:pPr>
      <w:r w:rsidRPr="00B01A68">
        <w:rPr>
          <w:rFonts w:ascii="Times New Roman" w:eastAsia="Times New Roman" w:hAnsi="Times New Roman" w:cs="Times New Roman"/>
          <w:b/>
          <w:bCs/>
          <w:sz w:val="24"/>
          <w:szCs w:val="24"/>
        </w:rPr>
        <w:t>4.1 Output Accuracy and System Responsiveness</w:t>
      </w:r>
    </w:p>
    <w:p w14:paraId="644162D8"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One of the primary goals was to ensure the health metrics displayed on the dashboard matched the data generated in real time. The system achieved consistent and accurate rendering of all vital health metrics. Real-time responsiveness was evaluated by comparing the latency between data entry and on-screen display.</w:t>
      </w:r>
    </w:p>
    <w:p w14:paraId="3B79E604"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Key results include:</w:t>
      </w:r>
    </w:p>
    <w:p w14:paraId="4E79F05C" w14:textId="77777777" w:rsidR="00B01A68" w:rsidRPr="00B01A68" w:rsidRDefault="00B01A68" w:rsidP="00B01A68">
      <w:pPr>
        <w:numPr>
          <w:ilvl w:val="0"/>
          <w:numId w:val="63"/>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Accurate rendering</w:t>
      </w:r>
      <w:r w:rsidRPr="00B01A68">
        <w:rPr>
          <w:rFonts w:ascii="Times New Roman" w:eastAsia="Times New Roman" w:hAnsi="Times New Roman" w:cs="Times New Roman"/>
          <w:bCs/>
          <w:sz w:val="24"/>
          <w:szCs w:val="24"/>
        </w:rPr>
        <w:t xml:space="preserve"> of physiological data such as heart rate, blood pressure (systolic and diastolic), SpO2 levels, and temperature, matching expected values from test datasets.</w:t>
      </w:r>
    </w:p>
    <w:p w14:paraId="3706C925" w14:textId="77777777" w:rsidR="00B01A68" w:rsidRPr="00B01A68" w:rsidRDefault="00B01A68" w:rsidP="00B01A68">
      <w:pPr>
        <w:numPr>
          <w:ilvl w:val="0"/>
          <w:numId w:val="63"/>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Minimal latency</w:t>
      </w:r>
      <w:r w:rsidRPr="00B01A68">
        <w:rPr>
          <w:rFonts w:ascii="Times New Roman" w:eastAsia="Times New Roman" w:hAnsi="Times New Roman" w:cs="Times New Roman"/>
          <w:bCs/>
          <w:sz w:val="24"/>
          <w:szCs w:val="24"/>
        </w:rPr>
        <w:t xml:space="preserve"> (less than 1 second on average) between data ingestion and dashboard update due to efficient handling by Pandas operations and event-driven UI callbacks.</w:t>
      </w:r>
    </w:p>
    <w:p w14:paraId="1A5F7479" w14:textId="77777777" w:rsidR="00B01A68" w:rsidRPr="00B01A68" w:rsidRDefault="00B01A68" w:rsidP="00B01A68">
      <w:pPr>
        <w:numPr>
          <w:ilvl w:val="0"/>
          <w:numId w:val="63"/>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No visible lag</w:t>
      </w:r>
      <w:r w:rsidRPr="00B01A68">
        <w:rPr>
          <w:rFonts w:ascii="Times New Roman" w:eastAsia="Times New Roman" w:hAnsi="Times New Roman" w:cs="Times New Roman"/>
          <w:bCs/>
          <w:sz w:val="24"/>
          <w:szCs w:val="24"/>
        </w:rPr>
        <w:t xml:space="preserve"> during dynamic visualizations with datasets up to 10,000 records, confirming good scalability under moderate loads.</w:t>
      </w:r>
    </w:p>
    <w:p w14:paraId="5B040C3D" w14:textId="77777777" w:rsid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 xml:space="preserve">The system’s use of </w:t>
      </w:r>
      <w:proofErr w:type="spellStart"/>
      <w:r w:rsidRPr="00B01A68">
        <w:rPr>
          <w:rFonts w:ascii="Times New Roman" w:eastAsia="Times New Roman" w:hAnsi="Times New Roman" w:cs="Times New Roman"/>
          <w:bCs/>
          <w:sz w:val="24"/>
          <w:szCs w:val="24"/>
        </w:rPr>
        <w:t>Plotly</w:t>
      </w:r>
      <w:proofErr w:type="spellEnd"/>
      <w:r w:rsidRPr="00B01A68">
        <w:rPr>
          <w:rFonts w:ascii="Times New Roman" w:eastAsia="Times New Roman" w:hAnsi="Times New Roman" w:cs="Times New Roman"/>
          <w:bCs/>
          <w:sz w:val="24"/>
          <w:szCs w:val="24"/>
        </w:rPr>
        <w:t xml:space="preserve"> with </w:t>
      </w:r>
      <w:proofErr w:type="spellStart"/>
      <w:r w:rsidRPr="00B01A68">
        <w:rPr>
          <w:rFonts w:ascii="Times New Roman" w:eastAsia="Times New Roman" w:hAnsi="Times New Roman" w:cs="Times New Roman"/>
          <w:bCs/>
          <w:sz w:val="24"/>
          <w:szCs w:val="24"/>
        </w:rPr>
        <w:t>ipywidgets</w:t>
      </w:r>
      <w:proofErr w:type="spellEnd"/>
      <w:r w:rsidRPr="00B01A68">
        <w:rPr>
          <w:rFonts w:ascii="Times New Roman" w:eastAsia="Times New Roman" w:hAnsi="Times New Roman" w:cs="Times New Roman"/>
          <w:bCs/>
          <w:sz w:val="24"/>
          <w:szCs w:val="24"/>
        </w:rPr>
        <w:t xml:space="preserve"> enabled highly interactive charts and responsive layout updates that are ideal for clinical dashboard environments.</w:t>
      </w:r>
    </w:p>
    <w:p w14:paraId="0CFF3997" w14:textId="77777777" w:rsidR="00E14E2F" w:rsidRPr="00B01A68" w:rsidRDefault="00E14E2F" w:rsidP="00B01A68">
      <w:pPr>
        <w:spacing w:line="360" w:lineRule="auto"/>
        <w:jc w:val="both"/>
        <w:rPr>
          <w:rFonts w:ascii="Times New Roman" w:eastAsia="Times New Roman" w:hAnsi="Times New Roman" w:cs="Times New Roman"/>
          <w:bCs/>
          <w:sz w:val="24"/>
          <w:szCs w:val="24"/>
        </w:rPr>
      </w:pPr>
    </w:p>
    <w:p w14:paraId="45566889" w14:textId="77777777" w:rsidR="00B01A68" w:rsidRPr="00B01A68" w:rsidRDefault="00B01A68" w:rsidP="00B01A68">
      <w:pPr>
        <w:spacing w:line="360" w:lineRule="auto"/>
        <w:jc w:val="both"/>
        <w:rPr>
          <w:rFonts w:ascii="Times New Roman" w:eastAsia="Times New Roman" w:hAnsi="Times New Roman" w:cs="Times New Roman"/>
          <w:b/>
          <w:bCs/>
          <w:sz w:val="24"/>
          <w:szCs w:val="24"/>
        </w:rPr>
      </w:pPr>
      <w:r w:rsidRPr="00B01A68">
        <w:rPr>
          <w:rFonts w:ascii="Times New Roman" w:eastAsia="Times New Roman" w:hAnsi="Times New Roman" w:cs="Times New Roman"/>
          <w:b/>
          <w:bCs/>
          <w:sz w:val="24"/>
          <w:szCs w:val="24"/>
        </w:rPr>
        <w:lastRenderedPageBreak/>
        <w:t>4.2 Effectiveness of Alert Triggers</w:t>
      </w:r>
    </w:p>
    <w:p w14:paraId="1EF52A96"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Alert functionality was tested under various data conditions. Rule-based alerts successfully identified abnormal values, and predictive model alerts provided additional decision support.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7"/>
        <w:gridCol w:w="2237"/>
        <w:gridCol w:w="1768"/>
      </w:tblGrid>
      <w:tr w:rsidR="005B5026" w:rsidRPr="005B5026" w14:paraId="6CF9B290" w14:textId="77777777" w:rsidTr="005B5026">
        <w:trPr>
          <w:tblHeader/>
          <w:tblCellSpacing w:w="15" w:type="dxa"/>
        </w:trPr>
        <w:tc>
          <w:tcPr>
            <w:tcW w:w="0" w:type="auto"/>
            <w:vAlign w:val="center"/>
            <w:hideMark/>
          </w:tcPr>
          <w:p w14:paraId="69B34C43" w14:textId="77777777" w:rsidR="005B5026" w:rsidRPr="005B5026" w:rsidRDefault="005B5026" w:rsidP="005B5026">
            <w:pPr>
              <w:spacing w:line="360" w:lineRule="auto"/>
              <w:jc w:val="both"/>
              <w:rPr>
                <w:b/>
                <w:bCs/>
              </w:rPr>
            </w:pPr>
            <w:r w:rsidRPr="005B5026">
              <w:rPr>
                <w:b/>
                <w:bCs/>
              </w:rPr>
              <w:t>Vital Sign</w:t>
            </w:r>
          </w:p>
        </w:tc>
        <w:tc>
          <w:tcPr>
            <w:tcW w:w="0" w:type="auto"/>
            <w:vAlign w:val="center"/>
            <w:hideMark/>
          </w:tcPr>
          <w:p w14:paraId="1E8193AA" w14:textId="77777777" w:rsidR="005B5026" w:rsidRPr="005B5026" w:rsidRDefault="005B5026" w:rsidP="005B5026">
            <w:pPr>
              <w:spacing w:line="360" w:lineRule="auto"/>
              <w:jc w:val="both"/>
              <w:rPr>
                <w:b/>
                <w:bCs/>
              </w:rPr>
            </w:pPr>
            <w:r w:rsidRPr="005B5026">
              <w:rPr>
                <w:b/>
                <w:bCs/>
              </w:rPr>
              <w:t>Threshold for Alert</w:t>
            </w:r>
          </w:p>
        </w:tc>
        <w:tc>
          <w:tcPr>
            <w:tcW w:w="0" w:type="auto"/>
            <w:vAlign w:val="center"/>
            <w:hideMark/>
          </w:tcPr>
          <w:p w14:paraId="6C0A94C1" w14:textId="77777777" w:rsidR="005B5026" w:rsidRPr="005B5026" w:rsidRDefault="005B5026" w:rsidP="005B5026">
            <w:pPr>
              <w:spacing w:line="360" w:lineRule="auto"/>
              <w:jc w:val="both"/>
              <w:rPr>
                <w:b/>
                <w:bCs/>
              </w:rPr>
            </w:pPr>
            <w:r w:rsidRPr="005B5026">
              <w:rPr>
                <w:b/>
                <w:bCs/>
              </w:rPr>
              <w:t>Alert Type</w:t>
            </w:r>
          </w:p>
        </w:tc>
      </w:tr>
      <w:tr w:rsidR="005B5026" w:rsidRPr="005B5026" w14:paraId="1129CEFE" w14:textId="77777777" w:rsidTr="005B5026">
        <w:trPr>
          <w:tblCellSpacing w:w="15" w:type="dxa"/>
        </w:trPr>
        <w:tc>
          <w:tcPr>
            <w:tcW w:w="0" w:type="auto"/>
            <w:vAlign w:val="center"/>
            <w:hideMark/>
          </w:tcPr>
          <w:p w14:paraId="4244214B" w14:textId="77777777" w:rsidR="005B5026" w:rsidRPr="005B5026" w:rsidRDefault="005B5026" w:rsidP="005B5026">
            <w:pPr>
              <w:spacing w:line="360" w:lineRule="auto"/>
              <w:jc w:val="both"/>
            </w:pPr>
            <w:r w:rsidRPr="005B5026">
              <w:t>SpO₂</w:t>
            </w:r>
          </w:p>
        </w:tc>
        <w:tc>
          <w:tcPr>
            <w:tcW w:w="0" w:type="auto"/>
            <w:vAlign w:val="center"/>
            <w:hideMark/>
          </w:tcPr>
          <w:p w14:paraId="4ABE1223" w14:textId="77777777" w:rsidR="005B5026" w:rsidRPr="005B5026" w:rsidRDefault="005B5026" w:rsidP="005B5026">
            <w:pPr>
              <w:spacing w:line="360" w:lineRule="auto"/>
              <w:jc w:val="both"/>
            </w:pPr>
            <w:r w:rsidRPr="005B5026">
              <w:t>Less than 92%</w:t>
            </w:r>
          </w:p>
        </w:tc>
        <w:tc>
          <w:tcPr>
            <w:tcW w:w="0" w:type="auto"/>
            <w:vAlign w:val="center"/>
            <w:hideMark/>
          </w:tcPr>
          <w:p w14:paraId="78CAA506" w14:textId="77777777" w:rsidR="005B5026" w:rsidRPr="005B5026" w:rsidRDefault="005B5026" w:rsidP="005B5026">
            <w:pPr>
              <w:spacing w:line="360" w:lineRule="auto"/>
              <w:jc w:val="both"/>
            </w:pPr>
            <w:r w:rsidRPr="005B5026">
              <w:t>Hypoxia Alert</w:t>
            </w:r>
          </w:p>
        </w:tc>
      </w:tr>
      <w:tr w:rsidR="005B5026" w:rsidRPr="005B5026" w14:paraId="6353AA94" w14:textId="77777777" w:rsidTr="005B5026">
        <w:trPr>
          <w:tblCellSpacing w:w="15" w:type="dxa"/>
        </w:trPr>
        <w:tc>
          <w:tcPr>
            <w:tcW w:w="0" w:type="auto"/>
            <w:vAlign w:val="center"/>
            <w:hideMark/>
          </w:tcPr>
          <w:p w14:paraId="0BF6AAD6" w14:textId="77777777" w:rsidR="005B5026" w:rsidRPr="005B5026" w:rsidRDefault="005B5026" w:rsidP="005B5026">
            <w:pPr>
              <w:spacing w:line="360" w:lineRule="auto"/>
              <w:jc w:val="both"/>
            </w:pPr>
            <w:r w:rsidRPr="005B5026">
              <w:t>Body Temperature</w:t>
            </w:r>
          </w:p>
        </w:tc>
        <w:tc>
          <w:tcPr>
            <w:tcW w:w="0" w:type="auto"/>
            <w:vAlign w:val="center"/>
            <w:hideMark/>
          </w:tcPr>
          <w:p w14:paraId="11048EF0" w14:textId="77777777" w:rsidR="005B5026" w:rsidRPr="005B5026" w:rsidRDefault="005B5026" w:rsidP="005B5026">
            <w:pPr>
              <w:spacing w:line="360" w:lineRule="auto"/>
              <w:jc w:val="both"/>
            </w:pPr>
            <w:r w:rsidRPr="005B5026">
              <w:t>Greater than 38°C</w:t>
            </w:r>
          </w:p>
        </w:tc>
        <w:tc>
          <w:tcPr>
            <w:tcW w:w="0" w:type="auto"/>
            <w:vAlign w:val="center"/>
            <w:hideMark/>
          </w:tcPr>
          <w:p w14:paraId="76EC53B1" w14:textId="77777777" w:rsidR="005B5026" w:rsidRPr="005B5026" w:rsidRDefault="005B5026" w:rsidP="005B5026">
            <w:pPr>
              <w:spacing w:line="360" w:lineRule="auto"/>
              <w:jc w:val="both"/>
            </w:pPr>
            <w:r w:rsidRPr="005B5026">
              <w:t>Fever Alert</w:t>
            </w:r>
          </w:p>
        </w:tc>
      </w:tr>
      <w:tr w:rsidR="005B5026" w:rsidRPr="005B5026" w14:paraId="68930C9F" w14:textId="77777777" w:rsidTr="005B5026">
        <w:trPr>
          <w:tblCellSpacing w:w="15" w:type="dxa"/>
        </w:trPr>
        <w:tc>
          <w:tcPr>
            <w:tcW w:w="0" w:type="auto"/>
            <w:vAlign w:val="center"/>
            <w:hideMark/>
          </w:tcPr>
          <w:p w14:paraId="1BC3E495" w14:textId="77777777" w:rsidR="005B5026" w:rsidRPr="005B5026" w:rsidRDefault="005B5026" w:rsidP="005B5026">
            <w:pPr>
              <w:spacing w:line="360" w:lineRule="auto"/>
              <w:jc w:val="both"/>
            </w:pPr>
            <w:r w:rsidRPr="005B5026">
              <w:t>Heart Rate</w:t>
            </w:r>
          </w:p>
        </w:tc>
        <w:tc>
          <w:tcPr>
            <w:tcW w:w="0" w:type="auto"/>
            <w:vAlign w:val="center"/>
            <w:hideMark/>
          </w:tcPr>
          <w:p w14:paraId="4524E26C" w14:textId="77777777" w:rsidR="005B5026" w:rsidRPr="005B5026" w:rsidRDefault="005B5026" w:rsidP="005B5026">
            <w:pPr>
              <w:spacing w:line="360" w:lineRule="auto"/>
              <w:jc w:val="both"/>
            </w:pPr>
            <w:r w:rsidRPr="005B5026">
              <w:t>Greater than 120 bpm</w:t>
            </w:r>
          </w:p>
        </w:tc>
        <w:tc>
          <w:tcPr>
            <w:tcW w:w="0" w:type="auto"/>
            <w:vAlign w:val="center"/>
            <w:hideMark/>
          </w:tcPr>
          <w:p w14:paraId="330F2F37" w14:textId="77777777" w:rsidR="005B5026" w:rsidRPr="005B5026" w:rsidRDefault="005B5026" w:rsidP="005B5026">
            <w:pPr>
              <w:spacing w:line="360" w:lineRule="auto"/>
              <w:jc w:val="both"/>
            </w:pPr>
            <w:r w:rsidRPr="005B5026">
              <w:t>Tachycardia Alert</w:t>
            </w:r>
          </w:p>
        </w:tc>
      </w:tr>
      <w:tr w:rsidR="005B5026" w:rsidRPr="005B5026" w14:paraId="3AC7782E" w14:textId="77777777" w:rsidTr="005B5026">
        <w:trPr>
          <w:tblCellSpacing w:w="15" w:type="dxa"/>
        </w:trPr>
        <w:tc>
          <w:tcPr>
            <w:tcW w:w="0" w:type="auto"/>
            <w:vAlign w:val="center"/>
            <w:hideMark/>
          </w:tcPr>
          <w:p w14:paraId="6C582014" w14:textId="77777777" w:rsidR="005B5026" w:rsidRPr="005B5026" w:rsidRDefault="005B5026" w:rsidP="005B5026">
            <w:pPr>
              <w:spacing w:line="360" w:lineRule="auto"/>
              <w:jc w:val="both"/>
            </w:pPr>
            <w:r w:rsidRPr="005B5026">
              <w:t>BP (Systolic)</w:t>
            </w:r>
          </w:p>
        </w:tc>
        <w:tc>
          <w:tcPr>
            <w:tcW w:w="0" w:type="auto"/>
            <w:vAlign w:val="center"/>
            <w:hideMark/>
          </w:tcPr>
          <w:p w14:paraId="0BD383D3" w14:textId="77777777" w:rsidR="005B5026" w:rsidRPr="005B5026" w:rsidRDefault="005B5026" w:rsidP="005B5026">
            <w:pPr>
              <w:spacing w:line="360" w:lineRule="auto"/>
              <w:jc w:val="both"/>
            </w:pPr>
            <w:r w:rsidRPr="005B5026">
              <w:t>Greater than 140 mmHg</w:t>
            </w:r>
          </w:p>
        </w:tc>
        <w:tc>
          <w:tcPr>
            <w:tcW w:w="0" w:type="auto"/>
            <w:vAlign w:val="center"/>
            <w:hideMark/>
          </w:tcPr>
          <w:p w14:paraId="4C74E023" w14:textId="77777777" w:rsidR="005B5026" w:rsidRPr="005B5026" w:rsidRDefault="005B5026" w:rsidP="005B5026">
            <w:pPr>
              <w:spacing w:line="360" w:lineRule="auto"/>
              <w:jc w:val="both"/>
            </w:pPr>
            <w:r w:rsidRPr="005B5026">
              <w:t>Hypertension Alert</w:t>
            </w:r>
          </w:p>
        </w:tc>
      </w:tr>
      <w:tr w:rsidR="006843B6" w:rsidRPr="005B5026" w14:paraId="105C9EDE" w14:textId="77777777" w:rsidTr="005B5026">
        <w:trPr>
          <w:tblCellSpacing w:w="15" w:type="dxa"/>
        </w:trPr>
        <w:tc>
          <w:tcPr>
            <w:tcW w:w="0" w:type="auto"/>
            <w:vAlign w:val="center"/>
          </w:tcPr>
          <w:p w14:paraId="27A0BF7C" w14:textId="67889397" w:rsidR="006843B6" w:rsidRPr="005B5026" w:rsidRDefault="006843B6" w:rsidP="005B5026">
            <w:pPr>
              <w:spacing w:line="360" w:lineRule="auto"/>
              <w:jc w:val="both"/>
            </w:pPr>
            <w:r>
              <w:rPr>
                <w:noProof/>
              </w:rPr>
              <w:drawing>
                <wp:inline distT="0" distB="0" distL="0" distR="0" wp14:anchorId="7D92F5C6" wp14:editId="03127747">
                  <wp:extent cx="2382520" cy="3573780"/>
                  <wp:effectExtent l="0" t="0" r="0" b="7620"/>
                  <wp:docPr id="2627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35" name="Picture 2627335"/>
                          <pic:cNvPicPr/>
                        </pic:nvPicPr>
                        <pic:blipFill>
                          <a:blip r:embed="rId28"/>
                          <a:stretch>
                            <a:fillRect/>
                          </a:stretch>
                        </pic:blipFill>
                        <pic:spPr>
                          <a:xfrm>
                            <a:off x="0" y="0"/>
                            <a:ext cx="2382520" cy="3573780"/>
                          </a:xfrm>
                          <a:prstGeom prst="rect">
                            <a:avLst/>
                          </a:prstGeom>
                        </pic:spPr>
                      </pic:pic>
                    </a:graphicData>
                  </a:graphic>
                </wp:inline>
              </w:drawing>
            </w:r>
          </w:p>
        </w:tc>
        <w:tc>
          <w:tcPr>
            <w:tcW w:w="0" w:type="auto"/>
            <w:vAlign w:val="center"/>
          </w:tcPr>
          <w:p w14:paraId="3C7E4298" w14:textId="77777777" w:rsidR="006843B6" w:rsidRDefault="006843B6" w:rsidP="005B5026">
            <w:pPr>
              <w:spacing w:line="360" w:lineRule="auto"/>
              <w:jc w:val="both"/>
            </w:pPr>
          </w:p>
          <w:p w14:paraId="3529DB77" w14:textId="77777777" w:rsidR="006843B6" w:rsidRPr="006843B6" w:rsidRDefault="006843B6" w:rsidP="006843B6"/>
          <w:p w14:paraId="0D6D4232" w14:textId="77777777" w:rsidR="006843B6" w:rsidRPr="006843B6" w:rsidRDefault="006843B6" w:rsidP="006843B6"/>
          <w:p w14:paraId="6526EE85" w14:textId="77777777" w:rsidR="006843B6" w:rsidRPr="006843B6" w:rsidRDefault="006843B6" w:rsidP="006843B6"/>
          <w:p w14:paraId="145BD7DF" w14:textId="77777777" w:rsidR="006843B6" w:rsidRDefault="006843B6" w:rsidP="006843B6"/>
          <w:p w14:paraId="0761B41E" w14:textId="77777777" w:rsidR="006843B6" w:rsidRPr="006843B6" w:rsidRDefault="006843B6" w:rsidP="006843B6"/>
          <w:p w14:paraId="3999D8F1" w14:textId="77777777" w:rsidR="006843B6" w:rsidRDefault="006843B6" w:rsidP="006843B6"/>
          <w:p w14:paraId="353433A0" w14:textId="77777777" w:rsidR="006843B6" w:rsidRDefault="006843B6" w:rsidP="006843B6"/>
          <w:p w14:paraId="48686B5B" w14:textId="77777777" w:rsidR="006843B6" w:rsidRDefault="006843B6" w:rsidP="006843B6"/>
          <w:p w14:paraId="5CDEC2F9" w14:textId="146DDFBD" w:rsidR="006843B6" w:rsidRPr="006843B6" w:rsidRDefault="006843B6" w:rsidP="006843B6">
            <w:r>
              <w:t>Fig 4.1</w:t>
            </w:r>
          </w:p>
        </w:tc>
        <w:tc>
          <w:tcPr>
            <w:tcW w:w="0" w:type="auto"/>
            <w:vAlign w:val="center"/>
          </w:tcPr>
          <w:p w14:paraId="68EABCDF" w14:textId="77777777" w:rsidR="006843B6" w:rsidRPr="005B5026" w:rsidRDefault="006843B6" w:rsidP="005B5026">
            <w:pPr>
              <w:spacing w:line="360" w:lineRule="auto"/>
              <w:jc w:val="both"/>
            </w:pPr>
          </w:p>
        </w:tc>
      </w:tr>
    </w:tbl>
    <w:p w14:paraId="28B30F2F" w14:textId="77777777" w:rsidR="006843B6" w:rsidRDefault="006843B6" w:rsidP="00B01A68">
      <w:pPr>
        <w:spacing w:line="360" w:lineRule="auto"/>
        <w:jc w:val="both"/>
        <w:rPr>
          <w:rFonts w:ascii="Times New Roman" w:eastAsia="Times New Roman" w:hAnsi="Times New Roman" w:cs="Times New Roman"/>
          <w:b/>
          <w:bCs/>
          <w:sz w:val="24"/>
          <w:szCs w:val="24"/>
        </w:rPr>
      </w:pPr>
    </w:p>
    <w:p w14:paraId="25AF9A35" w14:textId="3717D780" w:rsidR="00B01A68" w:rsidRPr="00B01A68" w:rsidRDefault="00B01A68" w:rsidP="00B01A68">
      <w:pPr>
        <w:spacing w:line="360" w:lineRule="auto"/>
        <w:jc w:val="both"/>
        <w:rPr>
          <w:rFonts w:ascii="Times New Roman" w:eastAsia="Times New Roman" w:hAnsi="Times New Roman" w:cs="Times New Roman"/>
          <w:b/>
          <w:bCs/>
          <w:sz w:val="24"/>
          <w:szCs w:val="24"/>
        </w:rPr>
      </w:pPr>
      <w:r w:rsidRPr="00B01A68">
        <w:rPr>
          <w:rFonts w:ascii="Times New Roman" w:eastAsia="Times New Roman" w:hAnsi="Times New Roman" w:cs="Times New Roman"/>
          <w:b/>
          <w:bCs/>
          <w:sz w:val="24"/>
          <w:szCs w:val="24"/>
        </w:rPr>
        <w:lastRenderedPageBreak/>
        <w:t>4.3 Usability and Visual Impact</w:t>
      </w:r>
    </w:p>
    <w:p w14:paraId="5CBBB333"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From a design perspective, simplicity and clarity were prioritized to support quick decision-making. The dashboard layout was tested for usability with simulated real-time usage scenarios.</w:t>
      </w:r>
    </w:p>
    <w:p w14:paraId="27D6A477"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Key feedback and results:</w:t>
      </w:r>
    </w:p>
    <w:p w14:paraId="70702326" w14:textId="77777777" w:rsidR="00B01A68" w:rsidRPr="00B01A68" w:rsidRDefault="00B01A68" w:rsidP="00B01A68">
      <w:pPr>
        <w:numPr>
          <w:ilvl w:val="0"/>
          <w:numId w:val="65"/>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Clear, intuitive UI</w:t>
      </w:r>
      <w:r w:rsidRPr="00B01A68">
        <w:rPr>
          <w:rFonts w:ascii="Times New Roman" w:eastAsia="Times New Roman" w:hAnsi="Times New Roman" w:cs="Times New Roman"/>
          <w:bCs/>
          <w:sz w:val="24"/>
          <w:szCs w:val="24"/>
        </w:rPr>
        <w:t xml:space="preserve"> with bold stat cards and large fonts made the system usable even on smaller laptop screens.</w:t>
      </w:r>
    </w:p>
    <w:p w14:paraId="1901524E" w14:textId="77777777" w:rsidR="00B01A68" w:rsidRPr="00B01A68" w:rsidRDefault="00B01A68" w:rsidP="00B01A68">
      <w:pPr>
        <w:numPr>
          <w:ilvl w:val="0"/>
          <w:numId w:val="65"/>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Filter controls</w:t>
      </w:r>
      <w:r w:rsidRPr="00B01A68">
        <w:rPr>
          <w:rFonts w:ascii="Times New Roman" w:eastAsia="Times New Roman" w:hAnsi="Times New Roman" w:cs="Times New Roman"/>
          <w:bCs/>
          <w:sz w:val="24"/>
          <w:szCs w:val="24"/>
        </w:rPr>
        <w:t xml:space="preserve"> using dropdowns, sliders, and toggle switches provided smooth data exploration.</w:t>
      </w:r>
    </w:p>
    <w:p w14:paraId="62BF4A95" w14:textId="77777777" w:rsidR="00B01A68" w:rsidRPr="00B01A68" w:rsidRDefault="00B01A68" w:rsidP="00B01A68">
      <w:pPr>
        <w:numPr>
          <w:ilvl w:val="0"/>
          <w:numId w:val="65"/>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Multi-parameter comparison</w:t>
      </w:r>
      <w:r w:rsidRPr="00B01A68">
        <w:rPr>
          <w:rFonts w:ascii="Times New Roman" w:eastAsia="Times New Roman" w:hAnsi="Times New Roman" w:cs="Times New Roman"/>
          <w:bCs/>
          <w:sz w:val="24"/>
          <w:szCs w:val="24"/>
        </w:rPr>
        <w:t xml:space="preserve"> allowed users to view synchronized changes across multiple vitals, useful for detecting compound anomalies (e.g., high temperature with high pulse rate).</w:t>
      </w:r>
    </w:p>
    <w:p w14:paraId="5F9D2492"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The dashboard adhered to design best practices for medical UIs, focusing on accessibility and rapid data interpretation.</w:t>
      </w:r>
    </w:p>
    <w:p w14:paraId="2A90EB34" w14:textId="77777777" w:rsidR="00B01A68" w:rsidRPr="00B01A68" w:rsidRDefault="00B01A68" w:rsidP="00B01A68">
      <w:pPr>
        <w:spacing w:line="360" w:lineRule="auto"/>
        <w:jc w:val="both"/>
        <w:rPr>
          <w:rFonts w:ascii="Times New Roman" w:eastAsia="Times New Roman" w:hAnsi="Times New Roman" w:cs="Times New Roman"/>
          <w:b/>
          <w:bCs/>
          <w:sz w:val="24"/>
          <w:szCs w:val="24"/>
        </w:rPr>
      </w:pPr>
      <w:r w:rsidRPr="00B01A68">
        <w:rPr>
          <w:rFonts w:ascii="Times New Roman" w:eastAsia="Times New Roman" w:hAnsi="Times New Roman" w:cs="Times New Roman"/>
          <w:b/>
          <w:bCs/>
          <w:sz w:val="24"/>
          <w:szCs w:val="24"/>
        </w:rPr>
        <w:t>4.4 Integration and Modularity</w:t>
      </w:r>
    </w:p>
    <w:p w14:paraId="149BEE87"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Each component of the system was developed as a loosely coupled module. This allowed iterative updates without rewriting the core application logic.</w:t>
      </w:r>
    </w:p>
    <w:p w14:paraId="3D1A7335"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Demonstrated modular capabilities:</w:t>
      </w:r>
    </w:p>
    <w:p w14:paraId="3AC27AA4" w14:textId="77777777" w:rsidR="00B01A68" w:rsidRPr="00B01A68" w:rsidRDefault="00B01A68" w:rsidP="00B01A68">
      <w:pPr>
        <w:numPr>
          <w:ilvl w:val="0"/>
          <w:numId w:val="66"/>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Data ingestion</w:t>
      </w:r>
      <w:r w:rsidRPr="00B01A68">
        <w:rPr>
          <w:rFonts w:ascii="Times New Roman" w:eastAsia="Times New Roman" w:hAnsi="Times New Roman" w:cs="Times New Roman"/>
          <w:bCs/>
          <w:sz w:val="24"/>
          <w:szCs w:val="24"/>
        </w:rPr>
        <w:t xml:space="preserve"> from multiple CSV formats showed that the backend could easily adapt to new data sources.</w:t>
      </w:r>
    </w:p>
    <w:p w14:paraId="51E7BCDE" w14:textId="77777777" w:rsidR="00B01A68" w:rsidRPr="00B01A68" w:rsidRDefault="00B01A68" w:rsidP="00B01A68">
      <w:pPr>
        <w:numPr>
          <w:ilvl w:val="0"/>
          <w:numId w:val="66"/>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Independent visualization functions</w:t>
      </w:r>
      <w:r w:rsidRPr="00B01A68">
        <w:rPr>
          <w:rFonts w:ascii="Times New Roman" w:eastAsia="Times New Roman" w:hAnsi="Times New Roman" w:cs="Times New Roman"/>
          <w:bCs/>
          <w:sz w:val="24"/>
          <w:szCs w:val="24"/>
        </w:rPr>
        <w:t xml:space="preserve"> enabled code reusability and plotting of different health indicators.</w:t>
      </w:r>
    </w:p>
    <w:p w14:paraId="424581F1" w14:textId="77777777" w:rsidR="00B01A68" w:rsidRPr="00B01A68" w:rsidRDefault="00B01A68" w:rsidP="00B01A68">
      <w:pPr>
        <w:numPr>
          <w:ilvl w:val="0"/>
          <w:numId w:val="66"/>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Plug-and-play model support</w:t>
      </w:r>
      <w:r w:rsidRPr="00B01A68">
        <w:rPr>
          <w:rFonts w:ascii="Times New Roman" w:eastAsia="Times New Roman" w:hAnsi="Times New Roman" w:cs="Times New Roman"/>
          <w:bCs/>
          <w:sz w:val="24"/>
          <w:szCs w:val="24"/>
        </w:rPr>
        <w:t>, where Logistic Regression and Decision Trees were swapped without changes to the main pipeline.</w:t>
      </w:r>
    </w:p>
    <w:p w14:paraId="7F96C699"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lastRenderedPageBreak/>
        <w:t>The modularity ensures that new machine learning models, UI themes, or data sources can be introduced with minimal effort.</w:t>
      </w:r>
    </w:p>
    <w:p w14:paraId="564DE9CB" w14:textId="77777777" w:rsidR="00B01A68" w:rsidRPr="00B01A68" w:rsidRDefault="00B01A68" w:rsidP="00B01A68">
      <w:pPr>
        <w:spacing w:line="360" w:lineRule="auto"/>
        <w:jc w:val="both"/>
        <w:rPr>
          <w:rFonts w:ascii="Times New Roman" w:eastAsia="Times New Roman" w:hAnsi="Times New Roman" w:cs="Times New Roman"/>
          <w:b/>
          <w:bCs/>
          <w:sz w:val="24"/>
          <w:szCs w:val="24"/>
        </w:rPr>
      </w:pPr>
      <w:r w:rsidRPr="00B01A68">
        <w:rPr>
          <w:rFonts w:ascii="Times New Roman" w:eastAsia="Times New Roman" w:hAnsi="Times New Roman" w:cs="Times New Roman"/>
          <w:b/>
          <w:bCs/>
          <w:sz w:val="24"/>
          <w:szCs w:val="24"/>
        </w:rPr>
        <w:t>4.5 Limitations and Mitigation Strategies</w:t>
      </w:r>
    </w:p>
    <w:p w14:paraId="060F07A9"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Several constraints were identified during testing, especially related to frontend rendering and scalability under heavy data loads.</w:t>
      </w:r>
    </w:p>
    <w:p w14:paraId="09A59BFD" w14:textId="77777777" w:rsidR="00B01A68" w:rsidRPr="00B01A68" w:rsidRDefault="00B01A68" w:rsidP="00B01A68">
      <w:pPr>
        <w:numPr>
          <w:ilvl w:val="0"/>
          <w:numId w:val="67"/>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Synthetic vs. real data</w:t>
      </w:r>
      <w:r w:rsidRPr="00B01A68">
        <w:rPr>
          <w:rFonts w:ascii="Times New Roman" w:eastAsia="Times New Roman" w:hAnsi="Times New Roman" w:cs="Times New Roman"/>
          <w:bCs/>
          <w:sz w:val="24"/>
          <w:szCs w:val="24"/>
        </w:rPr>
        <w:t>: Live device streams may introduce noise, packet loss, or formatting irregularities not fully captured in simulation.</w:t>
      </w:r>
    </w:p>
    <w:p w14:paraId="315DF83A" w14:textId="77777777" w:rsidR="00B01A68" w:rsidRPr="00B01A68" w:rsidRDefault="00B01A68" w:rsidP="00B01A68">
      <w:pPr>
        <w:numPr>
          <w:ilvl w:val="0"/>
          <w:numId w:val="67"/>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Voila framework limitations</w:t>
      </w:r>
      <w:r w:rsidRPr="00B01A68">
        <w:rPr>
          <w:rFonts w:ascii="Times New Roman" w:eastAsia="Times New Roman" w:hAnsi="Times New Roman" w:cs="Times New Roman"/>
          <w:bCs/>
          <w:sz w:val="24"/>
          <w:szCs w:val="24"/>
        </w:rPr>
        <w:t>: While efficient for deployment, it restricts multi-page navigation and responsive mobile layouts.</w:t>
      </w:r>
    </w:p>
    <w:p w14:paraId="7D088F33" w14:textId="77777777" w:rsidR="00B01A68" w:rsidRPr="00B01A68" w:rsidRDefault="00B01A68" w:rsidP="00B01A68">
      <w:pPr>
        <w:numPr>
          <w:ilvl w:val="0"/>
          <w:numId w:val="67"/>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Performance overhead</w:t>
      </w:r>
      <w:r w:rsidRPr="00B01A68">
        <w:rPr>
          <w:rFonts w:ascii="Times New Roman" w:eastAsia="Times New Roman" w:hAnsi="Times New Roman" w:cs="Times New Roman"/>
          <w:bCs/>
          <w:sz w:val="24"/>
          <w:szCs w:val="24"/>
        </w:rPr>
        <w:t>: Continuous chart updates, especially with high-frequency data, caused browser slowdowns beyond 15,000 data points.</w:t>
      </w:r>
    </w:p>
    <w:p w14:paraId="4C6A9854" w14:textId="77777777" w:rsidR="00B01A68" w:rsidRPr="00B01A68" w:rsidRDefault="00B01A68" w:rsidP="00B01A68">
      <w:pPr>
        <w:numPr>
          <w:ilvl w:val="0"/>
          <w:numId w:val="67"/>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
          <w:bCs/>
          <w:sz w:val="24"/>
          <w:szCs w:val="24"/>
        </w:rPr>
        <w:t>Session state persistence</w:t>
      </w:r>
      <w:r w:rsidRPr="00B01A68">
        <w:rPr>
          <w:rFonts w:ascii="Times New Roman" w:eastAsia="Times New Roman" w:hAnsi="Times New Roman" w:cs="Times New Roman"/>
          <w:bCs/>
          <w:sz w:val="24"/>
          <w:szCs w:val="24"/>
        </w:rPr>
        <w:t xml:space="preserve"> was not natively supported, meaning user preferences were not retained after refresh.</w:t>
      </w:r>
    </w:p>
    <w:p w14:paraId="3062B1A6"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Planned mitigation includes batching data updates, moving to cloud-hosted backends (e.g., Flask + Dash), and integrating user authentication for personalized dashboards.</w:t>
      </w:r>
    </w:p>
    <w:p w14:paraId="5545ECB1" w14:textId="77777777" w:rsidR="00B01A68" w:rsidRPr="00B01A68" w:rsidRDefault="00B01A68" w:rsidP="00B01A68">
      <w:pPr>
        <w:spacing w:line="360" w:lineRule="auto"/>
        <w:jc w:val="both"/>
        <w:rPr>
          <w:rFonts w:ascii="Times New Roman" w:eastAsia="Times New Roman" w:hAnsi="Times New Roman" w:cs="Times New Roman"/>
          <w:b/>
          <w:bCs/>
          <w:sz w:val="24"/>
          <w:szCs w:val="24"/>
        </w:rPr>
      </w:pPr>
      <w:r w:rsidRPr="00B01A68">
        <w:rPr>
          <w:rFonts w:ascii="Times New Roman" w:eastAsia="Times New Roman" w:hAnsi="Times New Roman" w:cs="Times New Roman"/>
          <w:b/>
          <w:bCs/>
          <w:sz w:val="24"/>
          <w:szCs w:val="24"/>
        </w:rPr>
        <w:t>4.6 Summary of Key Observations</w:t>
      </w:r>
    </w:p>
    <w:p w14:paraId="769635C3" w14:textId="77777777" w:rsidR="00B01A68" w:rsidRPr="00B01A68" w:rsidRDefault="00B01A68" w:rsidP="00B01A68">
      <w:p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The following points summarize the most critical insights gained from the system's performance and functionality:</w:t>
      </w:r>
    </w:p>
    <w:p w14:paraId="7B997684" w14:textId="77777777" w:rsidR="00B01A68" w:rsidRPr="00B01A68" w:rsidRDefault="00B01A68" w:rsidP="00B01A68">
      <w:pPr>
        <w:numPr>
          <w:ilvl w:val="0"/>
          <w:numId w:val="68"/>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Real-time health metric visualization was responsive, accurate, and easy to interpret.</w:t>
      </w:r>
    </w:p>
    <w:p w14:paraId="4964AFBF" w14:textId="77777777" w:rsidR="00B01A68" w:rsidRPr="00B01A68" w:rsidRDefault="00B01A68" w:rsidP="00B01A68">
      <w:pPr>
        <w:numPr>
          <w:ilvl w:val="0"/>
          <w:numId w:val="68"/>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Alert systems were both immediate and flexible, combining hardcoded logic and machine learning support.</w:t>
      </w:r>
    </w:p>
    <w:p w14:paraId="70789E7E" w14:textId="2489A877" w:rsidR="00657EE0" w:rsidRPr="00454080" w:rsidRDefault="00B01A68" w:rsidP="00982A4B">
      <w:pPr>
        <w:numPr>
          <w:ilvl w:val="0"/>
          <w:numId w:val="68"/>
        </w:numPr>
        <w:spacing w:line="360" w:lineRule="auto"/>
        <w:jc w:val="both"/>
        <w:rPr>
          <w:rFonts w:ascii="Times New Roman" w:eastAsia="Times New Roman" w:hAnsi="Times New Roman" w:cs="Times New Roman"/>
          <w:bCs/>
          <w:sz w:val="24"/>
          <w:szCs w:val="24"/>
        </w:rPr>
      </w:pPr>
      <w:r w:rsidRPr="00B01A68">
        <w:rPr>
          <w:rFonts w:ascii="Times New Roman" w:eastAsia="Times New Roman" w:hAnsi="Times New Roman" w:cs="Times New Roman"/>
          <w:bCs/>
          <w:sz w:val="24"/>
          <w:szCs w:val="24"/>
        </w:rPr>
        <w:t>The user interface was accessible and simple, supporting efficient workflows for healthcare personnel.</w:t>
      </w:r>
    </w:p>
    <w:p w14:paraId="21DFD4BA" w14:textId="77777777" w:rsidR="00602783" w:rsidRPr="005674B6" w:rsidRDefault="0065151B" w:rsidP="00982A4B">
      <w:pPr>
        <w:spacing w:line="360" w:lineRule="auto"/>
        <w:jc w:val="both"/>
        <w:rPr>
          <w:rFonts w:ascii="Times New Roman" w:eastAsia="Times New Roman" w:hAnsi="Times New Roman" w:cs="Times New Roman"/>
          <w:b/>
          <w:bCs/>
          <w:sz w:val="32"/>
          <w:szCs w:val="32"/>
        </w:rPr>
      </w:pPr>
      <w:r w:rsidRPr="005674B6">
        <w:rPr>
          <w:rFonts w:ascii="Times New Roman" w:eastAsia="Times New Roman" w:hAnsi="Times New Roman" w:cs="Times New Roman"/>
          <w:b/>
          <w:bCs/>
          <w:sz w:val="32"/>
          <w:szCs w:val="32"/>
        </w:rPr>
        <w:lastRenderedPageBreak/>
        <w:t>Chapter 5</w:t>
      </w:r>
    </w:p>
    <w:p w14:paraId="7C22DF3D" w14:textId="75037D03" w:rsidR="0065151B" w:rsidRPr="009B32D3" w:rsidRDefault="0065151B" w:rsidP="00982A4B">
      <w:pPr>
        <w:spacing w:line="360" w:lineRule="auto"/>
        <w:jc w:val="both"/>
        <w:rPr>
          <w:rFonts w:ascii="Times New Roman" w:eastAsia="Times New Roman" w:hAnsi="Times New Roman" w:cs="Times New Roman"/>
          <w:bCs/>
          <w:sz w:val="32"/>
          <w:szCs w:val="32"/>
        </w:rPr>
      </w:pPr>
      <w:r w:rsidRPr="009B32D3">
        <w:rPr>
          <w:rFonts w:ascii="Times New Roman" w:eastAsia="Times New Roman" w:hAnsi="Times New Roman" w:cs="Times New Roman"/>
          <w:b/>
          <w:bCs/>
          <w:sz w:val="32"/>
          <w:szCs w:val="32"/>
        </w:rPr>
        <w:t>CONCLUSIONS AND FUTURE SCOPE</w:t>
      </w:r>
    </w:p>
    <w:p w14:paraId="24AEF00C" w14:textId="77777777" w:rsidR="000B10A7" w:rsidRPr="000B10A7" w:rsidRDefault="000B10A7" w:rsidP="000B10A7">
      <w:p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Cs/>
          <w:sz w:val="24"/>
          <w:szCs w:val="24"/>
        </w:rPr>
        <w:t>This chapter summarizes the overall outcomes of the project and reflects on the key achievements made throughout the development of the "Open Health Advanced" system. It also outlines potential avenues for future enhancements that could transform the prototype into a fully functional and deployable healthcare solution. The insights gained during the implementation and testing stages provide a strong foundation for real-world applications, emphasizing the relevance of real-time monitoring, modular design, and user-centered development in healthcare technologies.</w:t>
      </w:r>
    </w:p>
    <w:p w14:paraId="663BAFAF" w14:textId="77777777" w:rsidR="000B10A7" w:rsidRPr="000B10A7" w:rsidRDefault="000B10A7" w:rsidP="000B10A7">
      <w:pPr>
        <w:spacing w:line="360" w:lineRule="auto"/>
        <w:jc w:val="both"/>
        <w:rPr>
          <w:rFonts w:ascii="Times New Roman" w:eastAsia="Times New Roman" w:hAnsi="Times New Roman" w:cs="Times New Roman"/>
          <w:b/>
          <w:bCs/>
          <w:sz w:val="24"/>
          <w:szCs w:val="24"/>
        </w:rPr>
      </w:pPr>
      <w:r w:rsidRPr="000B10A7">
        <w:rPr>
          <w:rFonts w:ascii="Times New Roman" w:eastAsia="Times New Roman" w:hAnsi="Times New Roman" w:cs="Times New Roman"/>
          <w:b/>
          <w:bCs/>
          <w:sz w:val="24"/>
          <w:szCs w:val="24"/>
        </w:rPr>
        <w:t>5.1 Key Achievements</w:t>
      </w:r>
    </w:p>
    <w:p w14:paraId="1ACFB6AD" w14:textId="77777777" w:rsidR="000B10A7" w:rsidRPr="000B10A7" w:rsidRDefault="000B10A7" w:rsidP="000B10A7">
      <w:p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Cs/>
          <w:sz w:val="24"/>
          <w:szCs w:val="24"/>
        </w:rPr>
        <w:t xml:space="preserve">The "Open Health Advanced" project has successfully delivered a robust real-time health monitoring dashboard implemented entirely in a </w:t>
      </w:r>
      <w:proofErr w:type="spellStart"/>
      <w:r w:rsidRPr="000B10A7">
        <w:rPr>
          <w:rFonts w:ascii="Times New Roman" w:eastAsia="Times New Roman" w:hAnsi="Times New Roman" w:cs="Times New Roman"/>
          <w:bCs/>
          <w:sz w:val="24"/>
          <w:szCs w:val="24"/>
        </w:rPr>
        <w:t>Jupyter</w:t>
      </w:r>
      <w:proofErr w:type="spellEnd"/>
      <w:r w:rsidRPr="000B10A7">
        <w:rPr>
          <w:rFonts w:ascii="Times New Roman" w:eastAsia="Times New Roman" w:hAnsi="Times New Roman" w:cs="Times New Roman"/>
          <w:bCs/>
          <w:sz w:val="24"/>
          <w:szCs w:val="24"/>
        </w:rPr>
        <w:t xml:space="preserve"> Notebook environment and deployed using Voila. Leveraging Python libraries such as Pandas, </w:t>
      </w:r>
      <w:proofErr w:type="spellStart"/>
      <w:r w:rsidRPr="000B10A7">
        <w:rPr>
          <w:rFonts w:ascii="Times New Roman" w:eastAsia="Times New Roman" w:hAnsi="Times New Roman" w:cs="Times New Roman"/>
          <w:bCs/>
          <w:sz w:val="24"/>
          <w:szCs w:val="24"/>
        </w:rPr>
        <w:t>Plotly</w:t>
      </w:r>
      <w:proofErr w:type="spellEnd"/>
      <w:r w:rsidRPr="000B10A7">
        <w:rPr>
          <w:rFonts w:ascii="Times New Roman" w:eastAsia="Times New Roman" w:hAnsi="Times New Roman" w:cs="Times New Roman"/>
          <w:bCs/>
          <w:sz w:val="24"/>
          <w:szCs w:val="24"/>
        </w:rPr>
        <w:t xml:space="preserve">, Scikit-learn, and </w:t>
      </w:r>
      <w:proofErr w:type="spellStart"/>
      <w:r w:rsidRPr="000B10A7">
        <w:rPr>
          <w:rFonts w:ascii="Times New Roman" w:eastAsia="Times New Roman" w:hAnsi="Times New Roman" w:cs="Times New Roman"/>
          <w:bCs/>
          <w:sz w:val="24"/>
          <w:szCs w:val="24"/>
        </w:rPr>
        <w:t>ipywidgets</w:t>
      </w:r>
      <w:proofErr w:type="spellEnd"/>
      <w:r w:rsidRPr="000B10A7">
        <w:rPr>
          <w:rFonts w:ascii="Times New Roman" w:eastAsia="Times New Roman" w:hAnsi="Times New Roman" w:cs="Times New Roman"/>
          <w:bCs/>
          <w:sz w:val="24"/>
          <w:szCs w:val="24"/>
        </w:rPr>
        <w:t>, the system achieved the following:</w:t>
      </w:r>
    </w:p>
    <w:p w14:paraId="2D9FC61E" w14:textId="77777777" w:rsidR="000B10A7" w:rsidRPr="000B10A7" w:rsidRDefault="000B10A7" w:rsidP="000B10A7">
      <w:pPr>
        <w:numPr>
          <w:ilvl w:val="0"/>
          <w:numId w:val="71"/>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t>Real-Time Health Data Monitoring</w:t>
      </w:r>
      <w:r w:rsidRPr="000B10A7">
        <w:rPr>
          <w:rFonts w:ascii="Times New Roman" w:eastAsia="Times New Roman" w:hAnsi="Times New Roman" w:cs="Times New Roman"/>
          <w:bCs/>
          <w:sz w:val="24"/>
          <w:szCs w:val="24"/>
        </w:rPr>
        <w:t>: The dashboard effectively visualized health metrics such as heart rate, temperature, SpO2, and blood pressure with real-time updates, closely emulating continuous patient monitoring.</w:t>
      </w:r>
    </w:p>
    <w:p w14:paraId="65803A5F" w14:textId="77777777" w:rsidR="000B10A7" w:rsidRPr="000B10A7" w:rsidRDefault="000B10A7" w:rsidP="000B10A7">
      <w:pPr>
        <w:numPr>
          <w:ilvl w:val="0"/>
          <w:numId w:val="71"/>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t>Interactive Dashboard UI</w:t>
      </w:r>
      <w:r w:rsidRPr="000B10A7">
        <w:rPr>
          <w:rFonts w:ascii="Times New Roman" w:eastAsia="Times New Roman" w:hAnsi="Times New Roman" w:cs="Times New Roman"/>
          <w:bCs/>
          <w:sz w:val="24"/>
          <w:szCs w:val="24"/>
        </w:rPr>
        <w:t xml:space="preserve">: The system's frontend, developed using </w:t>
      </w:r>
      <w:proofErr w:type="spellStart"/>
      <w:r w:rsidRPr="000B10A7">
        <w:rPr>
          <w:rFonts w:ascii="Times New Roman" w:eastAsia="Times New Roman" w:hAnsi="Times New Roman" w:cs="Times New Roman"/>
          <w:bCs/>
          <w:sz w:val="24"/>
          <w:szCs w:val="24"/>
        </w:rPr>
        <w:t>ipywidgets</w:t>
      </w:r>
      <w:proofErr w:type="spellEnd"/>
      <w:r w:rsidRPr="000B10A7">
        <w:rPr>
          <w:rFonts w:ascii="Times New Roman" w:eastAsia="Times New Roman" w:hAnsi="Times New Roman" w:cs="Times New Roman"/>
          <w:bCs/>
          <w:sz w:val="24"/>
          <w:szCs w:val="24"/>
        </w:rPr>
        <w:t xml:space="preserve"> and </w:t>
      </w:r>
      <w:proofErr w:type="spellStart"/>
      <w:r w:rsidRPr="000B10A7">
        <w:rPr>
          <w:rFonts w:ascii="Times New Roman" w:eastAsia="Times New Roman" w:hAnsi="Times New Roman" w:cs="Times New Roman"/>
          <w:bCs/>
          <w:sz w:val="24"/>
          <w:szCs w:val="24"/>
        </w:rPr>
        <w:t>Plotly</w:t>
      </w:r>
      <w:proofErr w:type="spellEnd"/>
      <w:r w:rsidRPr="000B10A7">
        <w:rPr>
          <w:rFonts w:ascii="Times New Roman" w:eastAsia="Times New Roman" w:hAnsi="Times New Roman" w:cs="Times New Roman"/>
          <w:bCs/>
          <w:sz w:val="24"/>
          <w:szCs w:val="24"/>
        </w:rPr>
        <w:t>, provided an intuitive and engaging interface where users could select time ranges, toggle between vitals, and receive health summaries dynamically.</w:t>
      </w:r>
    </w:p>
    <w:p w14:paraId="034C47AD" w14:textId="77777777" w:rsidR="000B10A7" w:rsidRPr="000B10A7" w:rsidRDefault="000B10A7" w:rsidP="000B10A7">
      <w:pPr>
        <w:numPr>
          <w:ilvl w:val="0"/>
          <w:numId w:val="71"/>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t>Responsive Alert System</w:t>
      </w:r>
      <w:r w:rsidRPr="000B10A7">
        <w:rPr>
          <w:rFonts w:ascii="Times New Roman" w:eastAsia="Times New Roman" w:hAnsi="Times New Roman" w:cs="Times New Roman"/>
          <w:bCs/>
          <w:sz w:val="24"/>
          <w:szCs w:val="24"/>
        </w:rPr>
        <w:t>: Threshold-based alerts (e.g., SpO2 &lt; 92%, HR &gt; 120 bpm) combined with a logistic regression classifier enhanced the decision-support capabilities of the tool.</w:t>
      </w:r>
    </w:p>
    <w:p w14:paraId="20666050" w14:textId="77777777" w:rsidR="000B10A7" w:rsidRPr="000B10A7" w:rsidRDefault="000B10A7" w:rsidP="000B10A7">
      <w:pPr>
        <w:numPr>
          <w:ilvl w:val="0"/>
          <w:numId w:val="71"/>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lastRenderedPageBreak/>
        <w:t>Reusable and Modular Codebase</w:t>
      </w:r>
      <w:r w:rsidRPr="000B10A7">
        <w:rPr>
          <w:rFonts w:ascii="Times New Roman" w:eastAsia="Times New Roman" w:hAnsi="Times New Roman" w:cs="Times New Roman"/>
          <w:bCs/>
          <w:sz w:val="24"/>
          <w:szCs w:val="24"/>
        </w:rPr>
        <w:t>: The code was structured into reusable functions and components, enabling easy extensions such as new vitals, filters, or patient data sources.</w:t>
      </w:r>
    </w:p>
    <w:p w14:paraId="128993D7" w14:textId="77777777" w:rsidR="000B10A7" w:rsidRPr="000B10A7" w:rsidRDefault="000B10A7" w:rsidP="000B10A7">
      <w:pPr>
        <w:numPr>
          <w:ilvl w:val="0"/>
          <w:numId w:val="71"/>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t>Low-Overhead Deployment</w:t>
      </w:r>
      <w:r w:rsidRPr="000B10A7">
        <w:rPr>
          <w:rFonts w:ascii="Times New Roman" w:eastAsia="Times New Roman" w:hAnsi="Times New Roman" w:cs="Times New Roman"/>
          <w:bCs/>
          <w:sz w:val="24"/>
          <w:szCs w:val="24"/>
        </w:rPr>
        <w:t xml:space="preserve">: By using Voila to convert </w:t>
      </w:r>
      <w:proofErr w:type="spellStart"/>
      <w:r w:rsidRPr="000B10A7">
        <w:rPr>
          <w:rFonts w:ascii="Times New Roman" w:eastAsia="Times New Roman" w:hAnsi="Times New Roman" w:cs="Times New Roman"/>
          <w:bCs/>
          <w:sz w:val="24"/>
          <w:szCs w:val="24"/>
        </w:rPr>
        <w:t>Jupyter</w:t>
      </w:r>
      <w:proofErr w:type="spellEnd"/>
      <w:r w:rsidRPr="000B10A7">
        <w:rPr>
          <w:rFonts w:ascii="Times New Roman" w:eastAsia="Times New Roman" w:hAnsi="Times New Roman" w:cs="Times New Roman"/>
          <w:bCs/>
          <w:sz w:val="24"/>
          <w:szCs w:val="24"/>
        </w:rPr>
        <w:t xml:space="preserve"> Notebooks into a live, browser-accessible app, the need for backend frameworks or frontend web stacks was eliminated, making the project lightweight and deployment-friendly.</w:t>
      </w:r>
    </w:p>
    <w:p w14:paraId="42F9611E" w14:textId="77777777" w:rsidR="000B10A7" w:rsidRPr="000B10A7" w:rsidRDefault="000B10A7" w:rsidP="000B10A7">
      <w:p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Cs/>
          <w:sz w:val="24"/>
          <w:szCs w:val="24"/>
        </w:rPr>
        <w:t>These achievements demonstrate not only technical feasibility but also the effectiveness of integrating data science tools directly into healthcare UI/UX workflows.</w:t>
      </w:r>
    </w:p>
    <w:p w14:paraId="740F96B5" w14:textId="77777777" w:rsidR="000B10A7" w:rsidRPr="000B10A7" w:rsidRDefault="000B10A7" w:rsidP="000B10A7">
      <w:pPr>
        <w:spacing w:line="360" w:lineRule="auto"/>
        <w:jc w:val="both"/>
        <w:rPr>
          <w:rFonts w:ascii="Times New Roman" w:eastAsia="Times New Roman" w:hAnsi="Times New Roman" w:cs="Times New Roman"/>
          <w:b/>
          <w:bCs/>
          <w:sz w:val="24"/>
          <w:szCs w:val="24"/>
        </w:rPr>
      </w:pPr>
      <w:r w:rsidRPr="000B10A7">
        <w:rPr>
          <w:rFonts w:ascii="Times New Roman" w:eastAsia="Times New Roman" w:hAnsi="Times New Roman" w:cs="Times New Roman"/>
          <w:b/>
          <w:bCs/>
          <w:sz w:val="24"/>
          <w:szCs w:val="24"/>
        </w:rPr>
        <w:t>5.2 Future Scope</w:t>
      </w:r>
    </w:p>
    <w:p w14:paraId="1515A3A7" w14:textId="77777777" w:rsidR="000B10A7" w:rsidRPr="000B10A7" w:rsidRDefault="000B10A7" w:rsidP="000B10A7">
      <w:p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Cs/>
          <w:sz w:val="24"/>
          <w:szCs w:val="24"/>
        </w:rPr>
        <w:t>As a proof of concept, the system serves as a strong base for more advanced development. Future scope includes both functional expansions and infrastructural enhancements:</w:t>
      </w:r>
    </w:p>
    <w:p w14:paraId="7A3407EB" w14:textId="77777777" w:rsidR="000B10A7" w:rsidRPr="000B10A7" w:rsidRDefault="000B10A7" w:rsidP="000B10A7">
      <w:pPr>
        <w:numPr>
          <w:ilvl w:val="0"/>
          <w:numId w:val="72"/>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t>Live Integration with Medical IoT Devices</w:t>
      </w:r>
      <w:r w:rsidRPr="000B10A7">
        <w:rPr>
          <w:rFonts w:ascii="Times New Roman" w:eastAsia="Times New Roman" w:hAnsi="Times New Roman" w:cs="Times New Roman"/>
          <w:bCs/>
          <w:sz w:val="24"/>
          <w:szCs w:val="24"/>
        </w:rPr>
        <w:t>: Using Python MQTT or socket-based connections, the system can interface with wearable or in-home medical devices to stream vitals in real time rather than using CSV simulations.</w:t>
      </w:r>
    </w:p>
    <w:p w14:paraId="3920C2CD" w14:textId="77777777" w:rsidR="000B10A7" w:rsidRPr="000B10A7" w:rsidRDefault="000B10A7" w:rsidP="000B10A7">
      <w:pPr>
        <w:numPr>
          <w:ilvl w:val="0"/>
          <w:numId w:val="72"/>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t>Advanced ML and Time-Series Forecasting</w:t>
      </w:r>
      <w:r w:rsidRPr="000B10A7">
        <w:rPr>
          <w:rFonts w:ascii="Times New Roman" w:eastAsia="Times New Roman" w:hAnsi="Times New Roman" w:cs="Times New Roman"/>
          <w:bCs/>
          <w:sz w:val="24"/>
          <w:szCs w:val="24"/>
        </w:rPr>
        <w:t>: Implementing LSTM or Transformer models in TensorFlow/</w:t>
      </w:r>
      <w:proofErr w:type="spellStart"/>
      <w:r w:rsidRPr="000B10A7">
        <w:rPr>
          <w:rFonts w:ascii="Times New Roman" w:eastAsia="Times New Roman" w:hAnsi="Times New Roman" w:cs="Times New Roman"/>
          <w:bCs/>
          <w:sz w:val="24"/>
          <w:szCs w:val="24"/>
        </w:rPr>
        <w:t>PyTorch</w:t>
      </w:r>
      <w:proofErr w:type="spellEnd"/>
      <w:r w:rsidRPr="000B10A7">
        <w:rPr>
          <w:rFonts w:ascii="Times New Roman" w:eastAsia="Times New Roman" w:hAnsi="Times New Roman" w:cs="Times New Roman"/>
          <w:bCs/>
          <w:sz w:val="24"/>
          <w:szCs w:val="24"/>
        </w:rPr>
        <w:t xml:space="preserve"> would enable the platform to forecast health anomalies based on historical vitals and trends.</w:t>
      </w:r>
    </w:p>
    <w:p w14:paraId="38DDF2D6" w14:textId="77777777" w:rsidR="000B10A7" w:rsidRPr="000B10A7" w:rsidRDefault="000B10A7" w:rsidP="000B10A7">
      <w:pPr>
        <w:numPr>
          <w:ilvl w:val="0"/>
          <w:numId w:val="72"/>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t>Cloud-Based Multi-User System</w:t>
      </w:r>
      <w:r w:rsidRPr="000B10A7">
        <w:rPr>
          <w:rFonts w:ascii="Times New Roman" w:eastAsia="Times New Roman" w:hAnsi="Times New Roman" w:cs="Times New Roman"/>
          <w:bCs/>
          <w:sz w:val="24"/>
          <w:szCs w:val="24"/>
        </w:rPr>
        <w:t xml:space="preserve">: Shifting the app to cloud platforms like Heroku or AWS with Flask or </w:t>
      </w:r>
      <w:proofErr w:type="spellStart"/>
      <w:r w:rsidRPr="000B10A7">
        <w:rPr>
          <w:rFonts w:ascii="Times New Roman" w:eastAsia="Times New Roman" w:hAnsi="Times New Roman" w:cs="Times New Roman"/>
          <w:bCs/>
          <w:sz w:val="24"/>
          <w:szCs w:val="24"/>
        </w:rPr>
        <w:t>FastAPI</w:t>
      </w:r>
      <w:proofErr w:type="spellEnd"/>
      <w:r w:rsidRPr="000B10A7">
        <w:rPr>
          <w:rFonts w:ascii="Times New Roman" w:eastAsia="Times New Roman" w:hAnsi="Times New Roman" w:cs="Times New Roman"/>
          <w:bCs/>
          <w:sz w:val="24"/>
          <w:szCs w:val="24"/>
        </w:rPr>
        <w:t xml:space="preserve"> backend and PostgreSQL/MongoDB databases would support multiple users, persistent data storage, and long-term monitoring.</w:t>
      </w:r>
    </w:p>
    <w:p w14:paraId="35B9D6B5" w14:textId="77777777" w:rsidR="000B10A7" w:rsidRPr="000B10A7" w:rsidRDefault="000B10A7" w:rsidP="000B10A7">
      <w:pPr>
        <w:numPr>
          <w:ilvl w:val="0"/>
          <w:numId w:val="72"/>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t>Mobile and Offline Access</w:t>
      </w:r>
      <w:r w:rsidRPr="000B10A7">
        <w:rPr>
          <w:rFonts w:ascii="Times New Roman" w:eastAsia="Times New Roman" w:hAnsi="Times New Roman" w:cs="Times New Roman"/>
          <w:bCs/>
          <w:sz w:val="24"/>
          <w:szCs w:val="24"/>
        </w:rPr>
        <w:t>: Developing a React Native or Flutter mobile version would increase accessibility for field medics, patients, and caregivers.</w:t>
      </w:r>
    </w:p>
    <w:p w14:paraId="356EA4DD" w14:textId="77777777" w:rsidR="000B10A7" w:rsidRPr="000B10A7" w:rsidRDefault="000B10A7" w:rsidP="000B10A7">
      <w:pPr>
        <w:numPr>
          <w:ilvl w:val="0"/>
          <w:numId w:val="72"/>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t>Notification and Alert Automation</w:t>
      </w:r>
      <w:r w:rsidRPr="000B10A7">
        <w:rPr>
          <w:rFonts w:ascii="Times New Roman" w:eastAsia="Times New Roman" w:hAnsi="Times New Roman" w:cs="Times New Roman"/>
          <w:bCs/>
          <w:sz w:val="24"/>
          <w:szCs w:val="24"/>
        </w:rPr>
        <w:t>: Integration with Twilio, Firebase Cloud Messaging (FCM), or SendGrid could automate health alerts via SMS, email, or push notifications.</w:t>
      </w:r>
    </w:p>
    <w:p w14:paraId="70B77438" w14:textId="77777777" w:rsidR="000B10A7" w:rsidRPr="000B10A7" w:rsidRDefault="000B10A7" w:rsidP="000B10A7">
      <w:pPr>
        <w:numPr>
          <w:ilvl w:val="0"/>
          <w:numId w:val="72"/>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lastRenderedPageBreak/>
        <w:t>User Roles and Authentication</w:t>
      </w:r>
      <w:r w:rsidRPr="000B10A7">
        <w:rPr>
          <w:rFonts w:ascii="Times New Roman" w:eastAsia="Times New Roman" w:hAnsi="Times New Roman" w:cs="Times New Roman"/>
          <w:bCs/>
          <w:sz w:val="24"/>
          <w:szCs w:val="24"/>
        </w:rPr>
        <w:t>: Implementing OAuth2 or JWT-based login systems would enable secure access for doctors, nurses, and patients with role-specific dashboards.</w:t>
      </w:r>
    </w:p>
    <w:p w14:paraId="48F2828D" w14:textId="77777777" w:rsidR="000B10A7" w:rsidRPr="000B10A7" w:rsidRDefault="000B10A7" w:rsidP="000B10A7">
      <w:pPr>
        <w:numPr>
          <w:ilvl w:val="0"/>
          <w:numId w:val="72"/>
        </w:num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
          <w:bCs/>
          <w:sz w:val="24"/>
          <w:szCs w:val="24"/>
        </w:rPr>
        <w:t>Visualization Enhancements</w:t>
      </w:r>
      <w:r w:rsidRPr="000B10A7">
        <w:rPr>
          <w:rFonts w:ascii="Times New Roman" w:eastAsia="Times New Roman" w:hAnsi="Times New Roman" w:cs="Times New Roman"/>
          <w:bCs/>
          <w:sz w:val="24"/>
          <w:szCs w:val="24"/>
        </w:rPr>
        <w:t>: Heatmaps, correlation matrices, and vitals clustering using D3.js or Dash would deepen diagnostic insights.</w:t>
      </w:r>
    </w:p>
    <w:p w14:paraId="1A873EF4" w14:textId="77777777" w:rsidR="000B10A7" w:rsidRDefault="000B10A7" w:rsidP="000B10A7">
      <w:p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Cs/>
          <w:sz w:val="24"/>
          <w:szCs w:val="24"/>
        </w:rPr>
        <w:t>All these extensions would significantly enhance the robustness, reach, and clinical usability of the solution.</w:t>
      </w:r>
    </w:p>
    <w:p w14:paraId="4F1BB25F" w14:textId="77777777" w:rsidR="004772EC" w:rsidRDefault="004772EC" w:rsidP="000B10A7">
      <w:pPr>
        <w:spacing w:line="360" w:lineRule="auto"/>
        <w:jc w:val="both"/>
        <w:rPr>
          <w:rFonts w:ascii="Times New Roman" w:eastAsia="Times New Roman" w:hAnsi="Times New Roman" w:cs="Times New Roman"/>
          <w:bCs/>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gridCol w:w="3348"/>
        <w:gridCol w:w="3080"/>
      </w:tblGrid>
      <w:tr w:rsidR="004772EC" w:rsidRPr="004772EC" w14:paraId="0956879A" w14:textId="77777777" w:rsidTr="004772EC">
        <w:trPr>
          <w:tblHeader/>
          <w:tblCellSpacing w:w="15" w:type="dxa"/>
        </w:trPr>
        <w:tc>
          <w:tcPr>
            <w:tcW w:w="0" w:type="auto"/>
            <w:vAlign w:val="center"/>
            <w:hideMark/>
          </w:tcPr>
          <w:p w14:paraId="365CDD4D" w14:textId="77777777" w:rsidR="004772EC" w:rsidRPr="004772EC" w:rsidRDefault="004772EC" w:rsidP="004772EC">
            <w:pPr>
              <w:spacing w:line="360" w:lineRule="auto"/>
              <w:jc w:val="both"/>
              <w:rPr>
                <w:rFonts w:ascii="Times New Roman" w:eastAsia="Times New Roman" w:hAnsi="Times New Roman" w:cs="Times New Roman"/>
                <w:b/>
                <w:bCs/>
                <w:sz w:val="24"/>
                <w:szCs w:val="24"/>
              </w:rPr>
            </w:pPr>
            <w:r w:rsidRPr="004772EC">
              <w:rPr>
                <w:rFonts w:ascii="Times New Roman" w:eastAsia="Times New Roman" w:hAnsi="Times New Roman" w:cs="Times New Roman"/>
                <w:b/>
                <w:bCs/>
                <w:sz w:val="24"/>
                <w:szCs w:val="24"/>
              </w:rPr>
              <w:t>Area</w:t>
            </w:r>
          </w:p>
        </w:tc>
        <w:tc>
          <w:tcPr>
            <w:tcW w:w="0" w:type="auto"/>
            <w:vAlign w:val="center"/>
            <w:hideMark/>
          </w:tcPr>
          <w:p w14:paraId="23A298A8" w14:textId="77777777" w:rsidR="004772EC" w:rsidRPr="004772EC" w:rsidRDefault="004772EC" w:rsidP="004772EC">
            <w:pPr>
              <w:spacing w:line="360" w:lineRule="auto"/>
              <w:jc w:val="both"/>
              <w:rPr>
                <w:rFonts w:ascii="Times New Roman" w:eastAsia="Times New Roman" w:hAnsi="Times New Roman" w:cs="Times New Roman"/>
                <w:b/>
                <w:bCs/>
                <w:sz w:val="24"/>
                <w:szCs w:val="24"/>
              </w:rPr>
            </w:pPr>
            <w:r w:rsidRPr="004772EC">
              <w:rPr>
                <w:rFonts w:ascii="Times New Roman" w:eastAsia="Times New Roman" w:hAnsi="Times New Roman" w:cs="Times New Roman"/>
                <w:b/>
                <w:bCs/>
                <w:sz w:val="24"/>
                <w:szCs w:val="24"/>
              </w:rPr>
              <w:t>Proposed Feature</w:t>
            </w:r>
          </w:p>
        </w:tc>
        <w:tc>
          <w:tcPr>
            <w:tcW w:w="0" w:type="auto"/>
            <w:vAlign w:val="center"/>
            <w:hideMark/>
          </w:tcPr>
          <w:p w14:paraId="2FC73C06" w14:textId="77777777" w:rsidR="004772EC" w:rsidRPr="004772EC" w:rsidRDefault="004772EC" w:rsidP="004772EC">
            <w:pPr>
              <w:spacing w:line="360" w:lineRule="auto"/>
              <w:jc w:val="both"/>
              <w:rPr>
                <w:rFonts w:ascii="Times New Roman" w:eastAsia="Times New Roman" w:hAnsi="Times New Roman" w:cs="Times New Roman"/>
                <w:b/>
                <w:bCs/>
                <w:sz w:val="24"/>
                <w:szCs w:val="24"/>
              </w:rPr>
            </w:pPr>
            <w:r w:rsidRPr="004772EC">
              <w:rPr>
                <w:rFonts w:ascii="Times New Roman" w:eastAsia="Times New Roman" w:hAnsi="Times New Roman" w:cs="Times New Roman"/>
                <w:b/>
                <w:bCs/>
                <w:sz w:val="24"/>
                <w:szCs w:val="24"/>
              </w:rPr>
              <w:t>Benefit</w:t>
            </w:r>
          </w:p>
        </w:tc>
      </w:tr>
      <w:tr w:rsidR="004772EC" w:rsidRPr="004772EC" w14:paraId="0660FF03" w14:textId="77777777" w:rsidTr="004772EC">
        <w:trPr>
          <w:tblCellSpacing w:w="15" w:type="dxa"/>
        </w:trPr>
        <w:tc>
          <w:tcPr>
            <w:tcW w:w="0" w:type="auto"/>
            <w:vAlign w:val="center"/>
            <w:hideMark/>
          </w:tcPr>
          <w:p w14:paraId="579CD51E"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ML Models</w:t>
            </w:r>
          </w:p>
        </w:tc>
        <w:tc>
          <w:tcPr>
            <w:tcW w:w="0" w:type="auto"/>
            <w:vAlign w:val="center"/>
            <w:hideMark/>
          </w:tcPr>
          <w:p w14:paraId="36A8C640"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LSTM / Time-Series Forecasting</w:t>
            </w:r>
          </w:p>
        </w:tc>
        <w:tc>
          <w:tcPr>
            <w:tcW w:w="0" w:type="auto"/>
            <w:vAlign w:val="center"/>
            <w:hideMark/>
          </w:tcPr>
          <w:p w14:paraId="03CA63BD"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Early detection of trends</w:t>
            </w:r>
          </w:p>
        </w:tc>
      </w:tr>
      <w:tr w:rsidR="004772EC" w:rsidRPr="004772EC" w14:paraId="7EF1157E" w14:textId="77777777" w:rsidTr="004772EC">
        <w:trPr>
          <w:tblCellSpacing w:w="15" w:type="dxa"/>
        </w:trPr>
        <w:tc>
          <w:tcPr>
            <w:tcW w:w="0" w:type="auto"/>
            <w:vAlign w:val="center"/>
            <w:hideMark/>
          </w:tcPr>
          <w:p w14:paraId="5223D627"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Backend &amp; Hosting</w:t>
            </w:r>
          </w:p>
        </w:tc>
        <w:tc>
          <w:tcPr>
            <w:tcW w:w="0" w:type="auto"/>
            <w:vAlign w:val="center"/>
            <w:hideMark/>
          </w:tcPr>
          <w:p w14:paraId="43DB7B9F"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Cloud Integration (AWS / Heroku)</w:t>
            </w:r>
          </w:p>
        </w:tc>
        <w:tc>
          <w:tcPr>
            <w:tcW w:w="0" w:type="auto"/>
            <w:vAlign w:val="center"/>
            <w:hideMark/>
          </w:tcPr>
          <w:p w14:paraId="56225A5A"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Scalability, persistence</w:t>
            </w:r>
          </w:p>
        </w:tc>
      </w:tr>
      <w:tr w:rsidR="004772EC" w:rsidRPr="004772EC" w14:paraId="54237144" w14:textId="77777777" w:rsidTr="004772EC">
        <w:trPr>
          <w:tblCellSpacing w:w="15" w:type="dxa"/>
        </w:trPr>
        <w:tc>
          <w:tcPr>
            <w:tcW w:w="0" w:type="auto"/>
            <w:vAlign w:val="center"/>
            <w:hideMark/>
          </w:tcPr>
          <w:p w14:paraId="01D28B12"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Notification System</w:t>
            </w:r>
          </w:p>
        </w:tc>
        <w:tc>
          <w:tcPr>
            <w:tcW w:w="0" w:type="auto"/>
            <w:vAlign w:val="center"/>
            <w:hideMark/>
          </w:tcPr>
          <w:p w14:paraId="052DF49B"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Email/SMS Alerts via Twilio/Firebase</w:t>
            </w:r>
          </w:p>
        </w:tc>
        <w:tc>
          <w:tcPr>
            <w:tcW w:w="0" w:type="auto"/>
            <w:vAlign w:val="center"/>
            <w:hideMark/>
          </w:tcPr>
          <w:p w14:paraId="4F0D813A"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Real-time critical event alerts</w:t>
            </w:r>
          </w:p>
        </w:tc>
      </w:tr>
      <w:tr w:rsidR="004772EC" w:rsidRPr="004772EC" w14:paraId="442912CA" w14:textId="77777777" w:rsidTr="004772EC">
        <w:trPr>
          <w:tblCellSpacing w:w="15" w:type="dxa"/>
        </w:trPr>
        <w:tc>
          <w:tcPr>
            <w:tcW w:w="0" w:type="auto"/>
            <w:vAlign w:val="center"/>
            <w:hideMark/>
          </w:tcPr>
          <w:p w14:paraId="6EBD1B23"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Frontend Improvements</w:t>
            </w:r>
          </w:p>
        </w:tc>
        <w:tc>
          <w:tcPr>
            <w:tcW w:w="0" w:type="auto"/>
            <w:vAlign w:val="center"/>
            <w:hideMark/>
          </w:tcPr>
          <w:p w14:paraId="67C6FAF5"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Mobile Responsiveness + User Login</w:t>
            </w:r>
          </w:p>
        </w:tc>
        <w:tc>
          <w:tcPr>
            <w:tcW w:w="0" w:type="auto"/>
            <w:vAlign w:val="center"/>
            <w:hideMark/>
          </w:tcPr>
          <w:p w14:paraId="579682E9"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User-specific dashboards</w:t>
            </w:r>
          </w:p>
        </w:tc>
      </w:tr>
      <w:tr w:rsidR="004772EC" w:rsidRPr="004772EC" w14:paraId="75F3F2ED" w14:textId="77777777" w:rsidTr="004772EC">
        <w:trPr>
          <w:tblCellSpacing w:w="15" w:type="dxa"/>
        </w:trPr>
        <w:tc>
          <w:tcPr>
            <w:tcW w:w="0" w:type="auto"/>
            <w:vAlign w:val="center"/>
            <w:hideMark/>
          </w:tcPr>
          <w:p w14:paraId="76C2A9AB"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Device Integration</w:t>
            </w:r>
          </w:p>
        </w:tc>
        <w:tc>
          <w:tcPr>
            <w:tcW w:w="0" w:type="auto"/>
            <w:vAlign w:val="center"/>
            <w:hideMark/>
          </w:tcPr>
          <w:p w14:paraId="24F4009B"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MQTT for IoT health devices</w:t>
            </w:r>
          </w:p>
        </w:tc>
        <w:tc>
          <w:tcPr>
            <w:tcW w:w="0" w:type="auto"/>
            <w:vAlign w:val="center"/>
            <w:hideMark/>
          </w:tcPr>
          <w:p w14:paraId="3FC7FAF9" w14:textId="77777777" w:rsidR="004772EC" w:rsidRPr="004772EC" w:rsidRDefault="004772EC" w:rsidP="004772EC">
            <w:pPr>
              <w:spacing w:line="360" w:lineRule="auto"/>
              <w:jc w:val="both"/>
              <w:rPr>
                <w:rFonts w:ascii="Times New Roman" w:eastAsia="Times New Roman" w:hAnsi="Times New Roman" w:cs="Times New Roman"/>
                <w:bCs/>
                <w:sz w:val="24"/>
                <w:szCs w:val="24"/>
              </w:rPr>
            </w:pPr>
            <w:r w:rsidRPr="004772EC">
              <w:rPr>
                <w:rFonts w:ascii="Times New Roman" w:eastAsia="Times New Roman" w:hAnsi="Times New Roman" w:cs="Times New Roman"/>
                <w:bCs/>
                <w:sz w:val="24"/>
                <w:szCs w:val="24"/>
              </w:rPr>
              <w:t>Live data streaming from wearables</w:t>
            </w:r>
          </w:p>
        </w:tc>
      </w:tr>
    </w:tbl>
    <w:p w14:paraId="7E21DA61" w14:textId="369EB3F0" w:rsidR="00C40ACC" w:rsidRDefault="00C40ACC" w:rsidP="000B10A7">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0169C90C" wp14:editId="38C07651">
            <wp:extent cx="3314700" cy="2209800"/>
            <wp:effectExtent l="0" t="0" r="0" b="0"/>
            <wp:docPr id="1694766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6998" name="Picture 1694766998"/>
                    <pic:cNvPicPr/>
                  </pic:nvPicPr>
                  <pic:blipFill>
                    <a:blip r:embed="rId29"/>
                    <a:stretch>
                      <a:fillRect/>
                    </a:stretch>
                  </pic:blipFill>
                  <pic:spPr>
                    <a:xfrm>
                      <a:off x="0" y="0"/>
                      <a:ext cx="3314700" cy="2209800"/>
                    </a:xfrm>
                    <a:prstGeom prst="rect">
                      <a:avLst/>
                    </a:prstGeom>
                  </pic:spPr>
                </pic:pic>
              </a:graphicData>
            </a:graphic>
          </wp:inline>
        </w:drawing>
      </w:r>
    </w:p>
    <w:p w14:paraId="5186E76A" w14:textId="70300AF9" w:rsidR="000B10A7" w:rsidRPr="000B10A7" w:rsidRDefault="000B10A7" w:rsidP="000B10A7">
      <w:pPr>
        <w:spacing w:line="360" w:lineRule="auto"/>
        <w:jc w:val="both"/>
        <w:rPr>
          <w:rFonts w:ascii="Times New Roman" w:eastAsia="Times New Roman" w:hAnsi="Times New Roman" w:cs="Times New Roman"/>
          <w:b/>
          <w:bCs/>
          <w:sz w:val="24"/>
          <w:szCs w:val="24"/>
        </w:rPr>
      </w:pPr>
      <w:r w:rsidRPr="000B10A7">
        <w:rPr>
          <w:rFonts w:ascii="Times New Roman" w:eastAsia="Times New Roman" w:hAnsi="Times New Roman" w:cs="Times New Roman"/>
          <w:b/>
          <w:bCs/>
          <w:sz w:val="24"/>
          <w:szCs w:val="24"/>
        </w:rPr>
        <w:t>5.3 Final Thoughts</w:t>
      </w:r>
    </w:p>
    <w:p w14:paraId="3F68A001" w14:textId="77777777" w:rsidR="000B10A7" w:rsidRPr="000B10A7" w:rsidRDefault="000B10A7" w:rsidP="000B10A7">
      <w:p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Cs/>
          <w:sz w:val="24"/>
          <w:szCs w:val="24"/>
        </w:rPr>
        <w:t>"Open Health Advanced" bridges the gap between data science environments and practical health monitoring applications. Built using accessible and open-source tools, the platform has proven that even academic prototypes can lead to scalable, modular, and impactful real-time solutions for smart healthcare.</w:t>
      </w:r>
    </w:p>
    <w:p w14:paraId="2BCF1FAE" w14:textId="77777777" w:rsidR="000B10A7" w:rsidRPr="000B10A7" w:rsidRDefault="000B10A7" w:rsidP="000B10A7">
      <w:p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Cs/>
          <w:sz w:val="24"/>
          <w:szCs w:val="24"/>
        </w:rPr>
        <w:t xml:space="preserve">The project not only demonstrated how technologies like </w:t>
      </w:r>
      <w:proofErr w:type="spellStart"/>
      <w:r w:rsidRPr="000B10A7">
        <w:rPr>
          <w:rFonts w:ascii="Times New Roman" w:eastAsia="Times New Roman" w:hAnsi="Times New Roman" w:cs="Times New Roman"/>
          <w:bCs/>
          <w:sz w:val="24"/>
          <w:szCs w:val="24"/>
        </w:rPr>
        <w:t>Jupyter</w:t>
      </w:r>
      <w:proofErr w:type="spellEnd"/>
      <w:r w:rsidRPr="000B10A7">
        <w:rPr>
          <w:rFonts w:ascii="Times New Roman" w:eastAsia="Times New Roman" w:hAnsi="Times New Roman" w:cs="Times New Roman"/>
          <w:bCs/>
          <w:sz w:val="24"/>
          <w:szCs w:val="24"/>
        </w:rPr>
        <w:t xml:space="preserve">, Voila, Pandas, and </w:t>
      </w:r>
      <w:proofErr w:type="spellStart"/>
      <w:r w:rsidRPr="000B10A7">
        <w:rPr>
          <w:rFonts w:ascii="Times New Roman" w:eastAsia="Times New Roman" w:hAnsi="Times New Roman" w:cs="Times New Roman"/>
          <w:bCs/>
          <w:sz w:val="24"/>
          <w:szCs w:val="24"/>
        </w:rPr>
        <w:t>Plotly</w:t>
      </w:r>
      <w:proofErr w:type="spellEnd"/>
      <w:r w:rsidRPr="000B10A7">
        <w:rPr>
          <w:rFonts w:ascii="Times New Roman" w:eastAsia="Times New Roman" w:hAnsi="Times New Roman" w:cs="Times New Roman"/>
          <w:bCs/>
          <w:sz w:val="24"/>
          <w:szCs w:val="24"/>
        </w:rPr>
        <w:t xml:space="preserve"> can be orchestrated to simulate real-world healthcare workflows but also highlighted the significance of minimalistic, functional UIs in health tech. Through its responsive design, modularity, and intelligent alerts, the system is a model for future applications in preventive, personalized, and predictive medicine.</w:t>
      </w:r>
    </w:p>
    <w:p w14:paraId="55BD1B8E" w14:textId="77777777" w:rsidR="00611324" w:rsidRDefault="000B10A7" w:rsidP="00982A4B">
      <w:pPr>
        <w:spacing w:line="360" w:lineRule="auto"/>
        <w:jc w:val="both"/>
        <w:rPr>
          <w:rFonts w:ascii="Times New Roman" w:eastAsia="Times New Roman" w:hAnsi="Times New Roman" w:cs="Times New Roman"/>
          <w:bCs/>
          <w:sz w:val="24"/>
          <w:szCs w:val="24"/>
        </w:rPr>
      </w:pPr>
      <w:r w:rsidRPr="000B10A7">
        <w:rPr>
          <w:rFonts w:ascii="Times New Roman" w:eastAsia="Times New Roman" w:hAnsi="Times New Roman" w:cs="Times New Roman"/>
          <w:bCs/>
          <w:sz w:val="24"/>
          <w:szCs w:val="24"/>
        </w:rPr>
        <w:t>Looking ahead, expanding this solution into a full-fledged cloud-based platform, integrating live sensor feeds, and enhancing its intelligence with machine learning</w:t>
      </w:r>
      <w:r w:rsidR="00611324">
        <w:rPr>
          <w:rFonts w:ascii="Times New Roman" w:eastAsia="Times New Roman" w:hAnsi="Times New Roman" w:cs="Times New Roman"/>
          <w:bCs/>
          <w:sz w:val="24"/>
          <w:szCs w:val="24"/>
        </w:rPr>
        <w:t>.</w:t>
      </w:r>
    </w:p>
    <w:p w14:paraId="347C9560" w14:textId="77777777" w:rsidR="00C4654E" w:rsidRDefault="00C4654E" w:rsidP="00982A4B">
      <w:pPr>
        <w:spacing w:line="360" w:lineRule="auto"/>
        <w:jc w:val="both"/>
        <w:rPr>
          <w:rFonts w:ascii="Times New Roman" w:eastAsia="Times New Roman" w:hAnsi="Times New Roman" w:cs="Times New Roman"/>
          <w:bCs/>
          <w:sz w:val="24"/>
          <w:szCs w:val="24"/>
        </w:rPr>
      </w:pPr>
    </w:p>
    <w:p w14:paraId="5A34423D" w14:textId="77777777" w:rsidR="00C4654E" w:rsidRDefault="00C4654E" w:rsidP="00982A4B">
      <w:pPr>
        <w:spacing w:line="360" w:lineRule="auto"/>
        <w:jc w:val="both"/>
        <w:rPr>
          <w:rFonts w:ascii="Times New Roman" w:eastAsia="Times New Roman" w:hAnsi="Times New Roman" w:cs="Times New Roman"/>
          <w:bCs/>
          <w:sz w:val="24"/>
          <w:szCs w:val="24"/>
        </w:rPr>
      </w:pPr>
    </w:p>
    <w:p w14:paraId="5AF5EFE1" w14:textId="77777777" w:rsidR="00C4654E" w:rsidRDefault="00C4654E" w:rsidP="00982A4B">
      <w:pPr>
        <w:spacing w:line="360" w:lineRule="auto"/>
        <w:jc w:val="both"/>
        <w:rPr>
          <w:rFonts w:ascii="Times New Roman" w:eastAsia="Times New Roman" w:hAnsi="Times New Roman" w:cs="Times New Roman"/>
          <w:bCs/>
          <w:sz w:val="24"/>
          <w:szCs w:val="24"/>
        </w:rPr>
      </w:pPr>
    </w:p>
    <w:p w14:paraId="32F409DE" w14:textId="77777777" w:rsidR="00C4654E" w:rsidRDefault="00C4654E" w:rsidP="00982A4B">
      <w:pPr>
        <w:spacing w:line="360" w:lineRule="auto"/>
        <w:jc w:val="both"/>
        <w:rPr>
          <w:rFonts w:ascii="Times New Roman" w:eastAsia="Times New Roman" w:hAnsi="Times New Roman" w:cs="Times New Roman"/>
          <w:bCs/>
          <w:sz w:val="24"/>
          <w:szCs w:val="24"/>
        </w:rPr>
      </w:pPr>
    </w:p>
    <w:p w14:paraId="79BCFD10" w14:textId="3D0DCEA3" w:rsidR="00602783" w:rsidRPr="004772EC" w:rsidRDefault="00D72CA8" w:rsidP="00982A4B">
      <w:pPr>
        <w:spacing w:line="360" w:lineRule="auto"/>
        <w:jc w:val="both"/>
        <w:rPr>
          <w:rFonts w:ascii="Times New Roman" w:eastAsia="Times New Roman" w:hAnsi="Times New Roman" w:cs="Times New Roman"/>
          <w:bCs/>
          <w:sz w:val="24"/>
          <w:szCs w:val="24"/>
        </w:rPr>
      </w:pPr>
      <w:r w:rsidRPr="005674B6">
        <w:rPr>
          <w:rFonts w:ascii="Times New Roman" w:eastAsia="Times New Roman" w:hAnsi="Times New Roman" w:cs="Times New Roman"/>
          <w:b/>
          <w:bCs/>
          <w:sz w:val="36"/>
          <w:szCs w:val="36"/>
        </w:rPr>
        <w:lastRenderedPageBreak/>
        <w:t>Chapter 6</w:t>
      </w:r>
    </w:p>
    <w:p w14:paraId="00574D3D" w14:textId="08E9505F" w:rsidR="00D72CA8" w:rsidRPr="005674B6" w:rsidRDefault="00D72CA8" w:rsidP="00982A4B">
      <w:pPr>
        <w:spacing w:line="360" w:lineRule="auto"/>
        <w:jc w:val="both"/>
        <w:rPr>
          <w:rFonts w:ascii="Times New Roman" w:eastAsia="Times New Roman" w:hAnsi="Times New Roman" w:cs="Times New Roman"/>
          <w:b/>
          <w:bCs/>
          <w:sz w:val="36"/>
          <w:szCs w:val="36"/>
        </w:rPr>
      </w:pPr>
      <w:r w:rsidRPr="005674B6">
        <w:rPr>
          <w:rFonts w:ascii="Times New Roman" w:eastAsia="Times New Roman" w:hAnsi="Times New Roman" w:cs="Times New Roman"/>
          <w:b/>
          <w:bCs/>
          <w:sz w:val="36"/>
          <w:szCs w:val="36"/>
        </w:rPr>
        <w:t>REFERENCES</w:t>
      </w:r>
    </w:p>
    <w:p w14:paraId="1097BEC9" w14:textId="77777777" w:rsidR="0045456F" w:rsidRPr="0045456F" w:rsidRDefault="0045456F" w:rsidP="0045456F">
      <w:pPr>
        <w:numPr>
          <w:ilvl w:val="0"/>
          <w:numId w:val="73"/>
        </w:numPr>
        <w:spacing w:line="360" w:lineRule="auto"/>
        <w:jc w:val="both"/>
        <w:rPr>
          <w:rFonts w:ascii="Times New Roman" w:eastAsia="Times New Roman" w:hAnsi="Times New Roman" w:cs="Times New Roman"/>
          <w:sz w:val="28"/>
          <w:szCs w:val="28"/>
        </w:rPr>
      </w:pPr>
      <w:r w:rsidRPr="0045456F">
        <w:rPr>
          <w:rFonts w:ascii="Times New Roman" w:eastAsia="Times New Roman" w:hAnsi="Times New Roman" w:cs="Times New Roman"/>
          <w:sz w:val="28"/>
          <w:szCs w:val="28"/>
        </w:rPr>
        <w:t xml:space="preserve">McKinney, W. (2010). Data Structures for Statistical Computing in Python. </w:t>
      </w:r>
      <w:r w:rsidRPr="0045456F">
        <w:rPr>
          <w:rFonts w:ascii="Times New Roman" w:eastAsia="Times New Roman" w:hAnsi="Times New Roman" w:cs="Times New Roman"/>
          <w:i/>
          <w:iCs/>
          <w:sz w:val="28"/>
          <w:szCs w:val="28"/>
        </w:rPr>
        <w:t>Proceedings of the 9th Python in Science Conference</w:t>
      </w:r>
      <w:r w:rsidRPr="0045456F">
        <w:rPr>
          <w:rFonts w:ascii="Times New Roman" w:eastAsia="Times New Roman" w:hAnsi="Times New Roman" w:cs="Times New Roman"/>
          <w:sz w:val="28"/>
          <w:szCs w:val="28"/>
        </w:rPr>
        <w:t>, 51–56.</w:t>
      </w:r>
    </w:p>
    <w:p w14:paraId="287ED580" w14:textId="77777777" w:rsidR="0045456F" w:rsidRPr="0045456F" w:rsidRDefault="0045456F" w:rsidP="0045456F">
      <w:pPr>
        <w:numPr>
          <w:ilvl w:val="0"/>
          <w:numId w:val="73"/>
        </w:numPr>
        <w:spacing w:line="360" w:lineRule="auto"/>
        <w:jc w:val="both"/>
        <w:rPr>
          <w:rFonts w:ascii="Times New Roman" w:eastAsia="Times New Roman" w:hAnsi="Times New Roman" w:cs="Times New Roman"/>
          <w:sz w:val="28"/>
          <w:szCs w:val="28"/>
        </w:rPr>
      </w:pPr>
      <w:r w:rsidRPr="0045456F">
        <w:rPr>
          <w:rFonts w:ascii="Times New Roman" w:eastAsia="Times New Roman" w:hAnsi="Times New Roman" w:cs="Times New Roman"/>
          <w:sz w:val="28"/>
          <w:szCs w:val="28"/>
        </w:rPr>
        <w:t xml:space="preserve">Hunter, J. D. (2007). Matplotlib: A 2D Graphics Environment. </w:t>
      </w:r>
      <w:r w:rsidRPr="0045456F">
        <w:rPr>
          <w:rFonts w:ascii="Times New Roman" w:eastAsia="Times New Roman" w:hAnsi="Times New Roman" w:cs="Times New Roman"/>
          <w:i/>
          <w:iCs/>
          <w:sz w:val="28"/>
          <w:szCs w:val="28"/>
        </w:rPr>
        <w:t>Computing in Science &amp; Engineering</w:t>
      </w:r>
      <w:r w:rsidRPr="0045456F">
        <w:rPr>
          <w:rFonts w:ascii="Times New Roman" w:eastAsia="Times New Roman" w:hAnsi="Times New Roman" w:cs="Times New Roman"/>
          <w:sz w:val="28"/>
          <w:szCs w:val="28"/>
        </w:rPr>
        <w:t>, 9(3), 90–95.</w:t>
      </w:r>
    </w:p>
    <w:p w14:paraId="24D156FC" w14:textId="77777777" w:rsidR="0045456F" w:rsidRPr="0045456F" w:rsidRDefault="0045456F" w:rsidP="0045456F">
      <w:pPr>
        <w:numPr>
          <w:ilvl w:val="0"/>
          <w:numId w:val="73"/>
        </w:numPr>
        <w:spacing w:line="360" w:lineRule="auto"/>
        <w:jc w:val="both"/>
        <w:rPr>
          <w:rFonts w:ascii="Times New Roman" w:eastAsia="Times New Roman" w:hAnsi="Times New Roman" w:cs="Times New Roman"/>
          <w:sz w:val="28"/>
          <w:szCs w:val="28"/>
        </w:rPr>
      </w:pPr>
      <w:r w:rsidRPr="0045456F">
        <w:rPr>
          <w:rFonts w:ascii="Times New Roman" w:eastAsia="Times New Roman" w:hAnsi="Times New Roman" w:cs="Times New Roman"/>
          <w:sz w:val="28"/>
          <w:szCs w:val="28"/>
        </w:rPr>
        <w:t xml:space="preserve">Pedregosa, F., </w:t>
      </w:r>
      <w:proofErr w:type="spellStart"/>
      <w:r w:rsidRPr="0045456F">
        <w:rPr>
          <w:rFonts w:ascii="Times New Roman" w:eastAsia="Times New Roman" w:hAnsi="Times New Roman" w:cs="Times New Roman"/>
          <w:sz w:val="28"/>
          <w:szCs w:val="28"/>
        </w:rPr>
        <w:t>Varoquaux</w:t>
      </w:r>
      <w:proofErr w:type="spellEnd"/>
      <w:r w:rsidRPr="0045456F">
        <w:rPr>
          <w:rFonts w:ascii="Times New Roman" w:eastAsia="Times New Roman" w:hAnsi="Times New Roman" w:cs="Times New Roman"/>
          <w:sz w:val="28"/>
          <w:szCs w:val="28"/>
        </w:rPr>
        <w:t xml:space="preserve">, G., </w:t>
      </w:r>
      <w:proofErr w:type="spellStart"/>
      <w:r w:rsidRPr="0045456F">
        <w:rPr>
          <w:rFonts w:ascii="Times New Roman" w:eastAsia="Times New Roman" w:hAnsi="Times New Roman" w:cs="Times New Roman"/>
          <w:sz w:val="28"/>
          <w:szCs w:val="28"/>
        </w:rPr>
        <w:t>Gramfort</w:t>
      </w:r>
      <w:proofErr w:type="spellEnd"/>
      <w:r w:rsidRPr="0045456F">
        <w:rPr>
          <w:rFonts w:ascii="Times New Roman" w:eastAsia="Times New Roman" w:hAnsi="Times New Roman" w:cs="Times New Roman"/>
          <w:sz w:val="28"/>
          <w:szCs w:val="28"/>
        </w:rPr>
        <w:t xml:space="preserve">, A., Michel, V., Thirion, B., Grisel, O., ... &amp; Duchesnay, É. (2011). Scikit-learn: Machine Learning in Python. </w:t>
      </w:r>
      <w:r w:rsidRPr="0045456F">
        <w:rPr>
          <w:rFonts w:ascii="Times New Roman" w:eastAsia="Times New Roman" w:hAnsi="Times New Roman" w:cs="Times New Roman"/>
          <w:i/>
          <w:iCs/>
          <w:sz w:val="28"/>
          <w:szCs w:val="28"/>
        </w:rPr>
        <w:t>Journal of Machine Learning Research</w:t>
      </w:r>
      <w:r w:rsidRPr="0045456F">
        <w:rPr>
          <w:rFonts w:ascii="Times New Roman" w:eastAsia="Times New Roman" w:hAnsi="Times New Roman" w:cs="Times New Roman"/>
          <w:sz w:val="28"/>
          <w:szCs w:val="28"/>
        </w:rPr>
        <w:t>, 12, 2825–2830.</w:t>
      </w:r>
    </w:p>
    <w:p w14:paraId="0E02BFF7" w14:textId="77777777" w:rsidR="0045456F" w:rsidRPr="0045456F" w:rsidRDefault="0045456F" w:rsidP="0045456F">
      <w:pPr>
        <w:numPr>
          <w:ilvl w:val="0"/>
          <w:numId w:val="73"/>
        </w:numPr>
        <w:spacing w:line="360" w:lineRule="auto"/>
        <w:jc w:val="both"/>
        <w:rPr>
          <w:rFonts w:ascii="Times New Roman" w:eastAsia="Times New Roman" w:hAnsi="Times New Roman" w:cs="Times New Roman"/>
          <w:sz w:val="28"/>
          <w:szCs w:val="28"/>
        </w:rPr>
      </w:pPr>
      <w:proofErr w:type="spellStart"/>
      <w:r w:rsidRPr="0045456F">
        <w:rPr>
          <w:rFonts w:ascii="Times New Roman" w:eastAsia="Times New Roman" w:hAnsi="Times New Roman" w:cs="Times New Roman"/>
          <w:sz w:val="28"/>
          <w:szCs w:val="28"/>
        </w:rPr>
        <w:t>Plotly</w:t>
      </w:r>
      <w:proofErr w:type="spellEnd"/>
      <w:r w:rsidRPr="0045456F">
        <w:rPr>
          <w:rFonts w:ascii="Times New Roman" w:eastAsia="Times New Roman" w:hAnsi="Times New Roman" w:cs="Times New Roman"/>
          <w:sz w:val="28"/>
          <w:szCs w:val="28"/>
        </w:rPr>
        <w:t xml:space="preserve"> Technologies Inc. (2015). Collaborative data science. Retrieved from https://plotly.com/</w:t>
      </w:r>
    </w:p>
    <w:p w14:paraId="1A8B25F9" w14:textId="77777777" w:rsidR="0045456F" w:rsidRPr="0045456F" w:rsidRDefault="0045456F" w:rsidP="0045456F">
      <w:pPr>
        <w:numPr>
          <w:ilvl w:val="0"/>
          <w:numId w:val="73"/>
        </w:numPr>
        <w:spacing w:line="360" w:lineRule="auto"/>
        <w:jc w:val="both"/>
        <w:rPr>
          <w:rFonts w:ascii="Times New Roman" w:eastAsia="Times New Roman" w:hAnsi="Times New Roman" w:cs="Times New Roman"/>
          <w:sz w:val="28"/>
          <w:szCs w:val="28"/>
        </w:rPr>
      </w:pPr>
      <w:proofErr w:type="spellStart"/>
      <w:r w:rsidRPr="0045456F">
        <w:rPr>
          <w:rFonts w:ascii="Times New Roman" w:eastAsia="Times New Roman" w:hAnsi="Times New Roman" w:cs="Times New Roman"/>
          <w:sz w:val="28"/>
          <w:szCs w:val="28"/>
        </w:rPr>
        <w:t>Jupyter</w:t>
      </w:r>
      <w:proofErr w:type="spellEnd"/>
      <w:r w:rsidRPr="0045456F">
        <w:rPr>
          <w:rFonts w:ascii="Times New Roman" w:eastAsia="Times New Roman" w:hAnsi="Times New Roman" w:cs="Times New Roman"/>
          <w:sz w:val="28"/>
          <w:szCs w:val="28"/>
        </w:rPr>
        <w:t xml:space="preserve"> Development Team. (2023). Project </w:t>
      </w:r>
      <w:proofErr w:type="spellStart"/>
      <w:r w:rsidRPr="0045456F">
        <w:rPr>
          <w:rFonts w:ascii="Times New Roman" w:eastAsia="Times New Roman" w:hAnsi="Times New Roman" w:cs="Times New Roman"/>
          <w:sz w:val="28"/>
          <w:szCs w:val="28"/>
        </w:rPr>
        <w:t>Jupyter</w:t>
      </w:r>
      <w:proofErr w:type="spellEnd"/>
      <w:r w:rsidRPr="0045456F">
        <w:rPr>
          <w:rFonts w:ascii="Times New Roman" w:eastAsia="Times New Roman" w:hAnsi="Times New Roman" w:cs="Times New Roman"/>
          <w:sz w:val="28"/>
          <w:szCs w:val="28"/>
        </w:rPr>
        <w:t>. Retrieved from https://jupyter.org/</w:t>
      </w:r>
    </w:p>
    <w:p w14:paraId="673C809F" w14:textId="77777777" w:rsidR="0045456F" w:rsidRPr="0045456F" w:rsidRDefault="0045456F" w:rsidP="0045456F">
      <w:pPr>
        <w:numPr>
          <w:ilvl w:val="0"/>
          <w:numId w:val="73"/>
        </w:numPr>
        <w:spacing w:line="360" w:lineRule="auto"/>
        <w:jc w:val="both"/>
        <w:rPr>
          <w:rFonts w:ascii="Times New Roman" w:eastAsia="Times New Roman" w:hAnsi="Times New Roman" w:cs="Times New Roman"/>
          <w:sz w:val="28"/>
          <w:szCs w:val="28"/>
        </w:rPr>
      </w:pPr>
      <w:r w:rsidRPr="0045456F">
        <w:rPr>
          <w:rFonts w:ascii="Times New Roman" w:eastAsia="Times New Roman" w:hAnsi="Times New Roman" w:cs="Times New Roman"/>
          <w:sz w:val="28"/>
          <w:szCs w:val="28"/>
        </w:rPr>
        <w:t xml:space="preserve">Voila Project. (2023). Voila: Turn </w:t>
      </w:r>
      <w:proofErr w:type="spellStart"/>
      <w:r w:rsidRPr="0045456F">
        <w:rPr>
          <w:rFonts w:ascii="Times New Roman" w:eastAsia="Times New Roman" w:hAnsi="Times New Roman" w:cs="Times New Roman"/>
          <w:sz w:val="28"/>
          <w:szCs w:val="28"/>
        </w:rPr>
        <w:t>Jupyter</w:t>
      </w:r>
      <w:proofErr w:type="spellEnd"/>
      <w:r w:rsidRPr="0045456F">
        <w:rPr>
          <w:rFonts w:ascii="Times New Roman" w:eastAsia="Times New Roman" w:hAnsi="Times New Roman" w:cs="Times New Roman"/>
          <w:sz w:val="28"/>
          <w:szCs w:val="28"/>
        </w:rPr>
        <w:t xml:space="preserve"> notebooks into standalone web applications. Retrieved from https://voila.readthedocs.io/</w:t>
      </w:r>
    </w:p>
    <w:p w14:paraId="171F3253" w14:textId="77777777" w:rsidR="0045456F" w:rsidRPr="0045456F" w:rsidRDefault="0045456F" w:rsidP="0045456F">
      <w:pPr>
        <w:numPr>
          <w:ilvl w:val="0"/>
          <w:numId w:val="73"/>
        </w:numPr>
        <w:spacing w:line="360" w:lineRule="auto"/>
        <w:jc w:val="both"/>
        <w:rPr>
          <w:rFonts w:ascii="Times New Roman" w:eastAsia="Times New Roman" w:hAnsi="Times New Roman" w:cs="Times New Roman"/>
          <w:sz w:val="28"/>
          <w:szCs w:val="28"/>
        </w:rPr>
      </w:pPr>
      <w:proofErr w:type="spellStart"/>
      <w:r w:rsidRPr="0045456F">
        <w:rPr>
          <w:rFonts w:ascii="Times New Roman" w:eastAsia="Times New Roman" w:hAnsi="Times New Roman" w:cs="Times New Roman"/>
          <w:sz w:val="28"/>
          <w:szCs w:val="28"/>
        </w:rPr>
        <w:t>Rajkomar</w:t>
      </w:r>
      <w:proofErr w:type="spellEnd"/>
      <w:r w:rsidRPr="0045456F">
        <w:rPr>
          <w:rFonts w:ascii="Times New Roman" w:eastAsia="Times New Roman" w:hAnsi="Times New Roman" w:cs="Times New Roman"/>
          <w:sz w:val="28"/>
          <w:szCs w:val="28"/>
        </w:rPr>
        <w:t xml:space="preserve">, A., Dean, J., &amp; </w:t>
      </w:r>
      <w:proofErr w:type="spellStart"/>
      <w:r w:rsidRPr="0045456F">
        <w:rPr>
          <w:rFonts w:ascii="Times New Roman" w:eastAsia="Times New Roman" w:hAnsi="Times New Roman" w:cs="Times New Roman"/>
          <w:sz w:val="28"/>
          <w:szCs w:val="28"/>
        </w:rPr>
        <w:t>Kohane</w:t>
      </w:r>
      <w:proofErr w:type="spellEnd"/>
      <w:r w:rsidRPr="0045456F">
        <w:rPr>
          <w:rFonts w:ascii="Times New Roman" w:eastAsia="Times New Roman" w:hAnsi="Times New Roman" w:cs="Times New Roman"/>
          <w:sz w:val="28"/>
          <w:szCs w:val="28"/>
        </w:rPr>
        <w:t xml:space="preserve">, I. (2019). Machine Learning in Medicine. </w:t>
      </w:r>
      <w:r w:rsidRPr="0045456F">
        <w:rPr>
          <w:rFonts w:ascii="Times New Roman" w:eastAsia="Times New Roman" w:hAnsi="Times New Roman" w:cs="Times New Roman"/>
          <w:i/>
          <w:iCs/>
          <w:sz w:val="28"/>
          <w:szCs w:val="28"/>
        </w:rPr>
        <w:t>New England Journal of Medicine</w:t>
      </w:r>
      <w:r w:rsidRPr="0045456F">
        <w:rPr>
          <w:rFonts w:ascii="Times New Roman" w:eastAsia="Times New Roman" w:hAnsi="Times New Roman" w:cs="Times New Roman"/>
          <w:sz w:val="28"/>
          <w:szCs w:val="28"/>
        </w:rPr>
        <w:t>, 380(14), 1347-1358.</w:t>
      </w:r>
    </w:p>
    <w:p w14:paraId="22DA5679" w14:textId="77777777" w:rsidR="0045456F" w:rsidRPr="0045456F" w:rsidRDefault="0045456F" w:rsidP="0045456F">
      <w:pPr>
        <w:numPr>
          <w:ilvl w:val="0"/>
          <w:numId w:val="73"/>
        </w:numPr>
        <w:spacing w:line="360" w:lineRule="auto"/>
        <w:jc w:val="both"/>
        <w:rPr>
          <w:rFonts w:ascii="Times New Roman" w:eastAsia="Times New Roman" w:hAnsi="Times New Roman" w:cs="Times New Roman"/>
          <w:sz w:val="28"/>
          <w:szCs w:val="28"/>
        </w:rPr>
      </w:pPr>
      <w:r w:rsidRPr="0045456F">
        <w:rPr>
          <w:rFonts w:ascii="Times New Roman" w:eastAsia="Times New Roman" w:hAnsi="Times New Roman" w:cs="Times New Roman"/>
          <w:sz w:val="28"/>
          <w:szCs w:val="28"/>
        </w:rPr>
        <w:t>Python Software Foundation. (2023). Python Programming Language. Retrieved from https://www.python.org/</w:t>
      </w:r>
    </w:p>
    <w:p w14:paraId="2D341BE7" w14:textId="77777777" w:rsidR="0045456F" w:rsidRPr="0045456F" w:rsidRDefault="0045456F" w:rsidP="0045456F">
      <w:pPr>
        <w:numPr>
          <w:ilvl w:val="0"/>
          <w:numId w:val="73"/>
        </w:numPr>
        <w:spacing w:line="360" w:lineRule="auto"/>
        <w:jc w:val="both"/>
        <w:rPr>
          <w:rFonts w:ascii="Times New Roman" w:eastAsia="Times New Roman" w:hAnsi="Times New Roman" w:cs="Times New Roman"/>
          <w:sz w:val="28"/>
          <w:szCs w:val="28"/>
        </w:rPr>
      </w:pPr>
      <w:r w:rsidRPr="0045456F">
        <w:rPr>
          <w:rFonts w:ascii="Times New Roman" w:eastAsia="Times New Roman" w:hAnsi="Times New Roman" w:cs="Times New Roman"/>
          <w:sz w:val="28"/>
          <w:szCs w:val="28"/>
        </w:rPr>
        <w:t xml:space="preserve">Dash by </w:t>
      </w:r>
      <w:proofErr w:type="spellStart"/>
      <w:r w:rsidRPr="0045456F">
        <w:rPr>
          <w:rFonts w:ascii="Times New Roman" w:eastAsia="Times New Roman" w:hAnsi="Times New Roman" w:cs="Times New Roman"/>
          <w:sz w:val="28"/>
          <w:szCs w:val="28"/>
        </w:rPr>
        <w:t>Plotly</w:t>
      </w:r>
      <w:proofErr w:type="spellEnd"/>
      <w:r w:rsidRPr="0045456F">
        <w:rPr>
          <w:rFonts w:ascii="Times New Roman" w:eastAsia="Times New Roman" w:hAnsi="Times New Roman" w:cs="Times New Roman"/>
          <w:sz w:val="28"/>
          <w:szCs w:val="28"/>
        </w:rPr>
        <w:t>. (2023). Dash for Python Documentation. Retrieved from https://dash.plotly.com/</w:t>
      </w:r>
    </w:p>
    <w:p w14:paraId="431F2C62" w14:textId="77777777" w:rsidR="0045456F" w:rsidRPr="0045456F" w:rsidRDefault="0045456F" w:rsidP="0045456F">
      <w:pPr>
        <w:numPr>
          <w:ilvl w:val="0"/>
          <w:numId w:val="73"/>
        </w:numPr>
        <w:spacing w:line="360" w:lineRule="auto"/>
        <w:jc w:val="both"/>
        <w:rPr>
          <w:rFonts w:ascii="Times New Roman" w:eastAsia="Times New Roman" w:hAnsi="Times New Roman" w:cs="Times New Roman"/>
          <w:sz w:val="28"/>
          <w:szCs w:val="28"/>
        </w:rPr>
      </w:pPr>
      <w:r w:rsidRPr="0045456F">
        <w:rPr>
          <w:rFonts w:ascii="Times New Roman" w:eastAsia="Times New Roman" w:hAnsi="Times New Roman" w:cs="Times New Roman"/>
          <w:sz w:val="28"/>
          <w:szCs w:val="28"/>
        </w:rPr>
        <w:lastRenderedPageBreak/>
        <w:t>World Health Organization. (2022). Digital Health Guidelines. Retrieved from https://www.who.int/</w:t>
      </w:r>
    </w:p>
    <w:p w14:paraId="37C58B81" w14:textId="77777777" w:rsidR="00602783" w:rsidRDefault="00602783" w:rsidP="0051056B">
      <w:pPr>
        <w:spacing w:line="360" w:lineRule="auto"/>
        <w:jc w:val="both"/>
        <w:rPr>
          <w:rFonts w:ascii="Times New Roman" w:eastAsia="Times New Roman" w:hAnsi="Times New Roman" w:cs="Times New Roman"/>
          <w:sz w:val="28"/>
          <w:szCs w:val="28"/>
        </w:rPr>
      </w:pPr>
    </w:p>
    <w:p w14:paraId="1400DD15" w14:textId="77777777" w:rsidR="00602783" w:rsidRDefault="00602783" w:rsidP="0051056B">
      <w:pPr>
        <w:spacing w:line="360" w:lineRule="auto"/>
        <w:jc w:val="both"/>
        <w:rPr>
          <w:rFonts w:ascii="Times New Roman" w:eastAsia="Times New Roman" w:hAnsi="Times New Roman" w:cs="Times New Roman"/>
          <w:sz w:val="28"/>
          <w:szCs w:val="28"/>
        </w:rPr>
      </w:pPr>
    </w:p>
    <w:p w14:paraId="05F32B12" w14:textId="77777777" w:rsidR="00602783" w:rsidRDefault="00602783" w:rsidP="0051056B">
      <w:pPr>
        <w:spacing w:line="360" w:lineRule="auto"/>
        <w:jc w:val="both"/>
        <w:rPr>
          <w:rFonts w:ascii="Times New Roman" w:eastAsia="Times New Roman" w:hAnsi="Times New Roman" w:cs="Times New Roman"/>
          <w:sz w:val="28"/>
          <w:szCs w:val="28"/>
        </w:rPr>
      </w:pPr>
    </w:p>
    <w:p w14:paraId="7E981FF6" w14:textId="77777777" w:rsidR="00602783" w:rsidRDefault="00602783" w:rsidP="0051056B">
      <w:pPr>
        <w:spacing w:line="360" w:lineRule="auto"/>
        <w:jc w:val="both"/>
        <w:rPr>
          <w:rFonts w:ascii="Times New Roman" w:eastAsia="Times New Roman" w:hAnsi="Times New Roman" w:cs="Times New Roman"/>
          <w:sz w:val="28"/>
          <w:szCs w:val="28"/>
        </w:rPr>
      </w:pPr>
    </w:p>
    <w:p w14:paraId="38F3EC44" w14:textId="77777777" w:rsidR="00602783" w:rsidRDefault="00602783" w:rsidP="0051056B">
      <w:pPr>
        <w:spacing w:line="360" w:lineRule="auto"/>
        <w:jc w:val="both"/>
        <w:rPr>
          <w:rFonts w:ascii="Times New Roman" w:eastAsia="Times New Roman" w:hAnsi="Times New Roman" w:cs="Times New Roman"/>
          <w:sz w:val="28"/>
          <w:szCs w:val="28"/>
        </w:rPr>
      </w:pPr>
    </w:p>
    <w:p w14:paraId="3E01BC93" w14:textId="77777777" w:rsidR="00602783" w:rsidRDefault="00602783" w:rsidP="0051056B">
      <w:pPr>
        <w:spacing w:line="360" w:lineRule="auto"/>
        <w:jc w:val="both"/>
        <w:rPr>
          <w:rFonts w:ascii="Times New Roman" w:eastAsia="Times New Roman" w:hAnsi="Times New Roman" w:cs="Times New Roman"/>
          <w:sz w:val="28"/>
          <w:szCs w:val="28"/>
        </w:rPr>
      </w:pPr>
    </w:p>
    <w:p w14:paraId="5F256299" w14:textId="77777777" w:rsidR="00602783" w:rsidRDefault="00602783" w:rsidP="0051056B">
      <w:pPr>
        <w:spacing w:line="360" w:lineRule="auto"/>
        <w:jc w:val="both"/>
        <w:rPr>
          <w:rFonts w:ascii="Times New Roman" w:eastAsia="Times New Roman" w:hAnsi="Times New Roman" w:cs="Times New Roman"/>
          <w:sz w:val="28"/>
          <w:szCs w:val="28"/>
        </w:rPr>
      </w:pPr>
    </w:p>
    <w:p w14:paraId="3499240B" w14:textId="77777777" w:rsidR="00602783" w:rsidRDefault="00602783" w:rsidP="0051056B">
      <w:pPr>
        <w:spacing w:line="360" w:lineRule="auto"/>
        <w:jc w:val="both"/>
        <w:rPr>
          <w:rFonts w:ascii="Times New Roman" w:eastAsia="Times New Roman" w:hAnsi="Times New Roman" w:cs="Times New Roman"/>
          <w:sz w:val="28"/>
          <w:szCs w:val="28"/>
        </w:rPr>
      </w:pPr>
    </w:p>
    <w:p w14:paraId="4B422B43" w14:textId="77777777" w:rsidR="00602783" w:rsidRDefault="00602783" w:rsidP="0051056B">
      <w:pPr>
        <w:spacing w:line="360" w:lineRule="auto"/>
        <w:jc w:val="both"/>
        <w:rPr>
          <w:rFonts w:ascii="Times New Roman" w:eastAsia="Times New Roman" w:hAnsi="Times New Roman" w:cs="Times New Roman"/>
          <w:sz w:val="28"/>
          <w:szCs w:val="28"/>
        </w:rPr>
      </w:pPr>
    </w:p>
    <w:p w14:paraId="5F81BB47" w14:textId="77777777" w:rsidR="00602783" w:rsidRDefault="00602783" w:rsidP="0051056B">
      <w:pPr>
        <w:spacing w:line="360" w:lineRule="auto"/>
        <w:jc w:val="both"/>
        <w:rPr>
          <w:rFonts w:ascii="Times New Roman" w:eastAsia="Times New Roman" w:hAnsi="Times New Roman" w:cs="Times New Roman"/>
          <w:sz w:val="28"/>
          <w:szCs w:val="28"/>
        </w:rPr>
      </w:pPr>
    </w:p>
    <w:p w14:paraId="37DB97E3" w14:textId="77777777" w:rsidR="00602783" w:rsidRDefault="00602783" w:rsidP="0051056B">
      <w:pPr>
        <w:spacing w:line="360" w:lineRule="auto"/>
        <w:jc w:val="both"/>
        <w:rPr>
          <w:rFonts w:ascii="Times New Roman" w:eastAsia="Times New Roman" w:hAnsi="Times New Roman" w:cs="Times New Roman"/>
          <w:sz w:val="28"/>
          <w:szCs w:val="28"/>
        </w:rPr>
      </w:pPr>
    </w:p>
    <w:sectPr w:rsidR="00602783">
      <w:footerReference w:type="default" r:id="rId30"/>
      <w:pgSz w:w="12240" w:h="15840"/>
      <w:pgMar w:top="1440" w:right="1440" w:bottom="1440" w:left="2160" w:header="432"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DEDF3E" w14:textId="77777777" w:rsidR="006E134B" w:rsidRDefault="006E134B">
      <w:pPr>
        <w:spacing w:after="0" w:line="240" w:lineRule="auto"/>
      </w:pPr>
      <w:r>
        <w:separator/>
      </w:r>
    </w:p>
  </w:endnote>
  <w:endnote w:type="continuationSeparator" w:id="0">
    <w:p w14:paraId="2752DAB3" w14:textId="77777777" w:rsidR="006E134B" w:rsidRDefault="006E1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8E4FB" w14:textId="77777777" w:rsidR="00981A1D" w:rsidRDefault="00981A1D">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165BA" w14:textId="77777777" w:rsidR="00981A1D" w:rsidRDefault="0002369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70529E">
      <w:rPr>
        <w:noProof/>
        <w:color w:val="000000"/>
      </w:rPr>
      <w:t>2</w:t>
    </w:r>
    <w:r>
      <w:rPr>
        <w:color w:val="000000"/>
      </w:rPr>
      <w:fldChar w:fldCharType="end"/>
    </w:r>
  </w:p>
  <w:p w14:paraId="58A85128" w14:textId="77777777" w:rsidR="00981A1D" w:rsidRDefault="00981A1D">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7EA11" w14:textId="77777777" w:rsidR="00981A1D" w:rsidRDefault="00981A1D">
    <w:pPr>
      <w:pBdr>
        <w:top w:val="nil"/>
        <w:left w:val="nil"/>
        <w:bottom w:val="nil"/>
        <w:right w:val="nil"/>
        <w:between w:val="nil"/>
      </w:pBdr>
      <w:tabs>
        <w:tab w:val="center" w:pos="4680"/>
        <w:tab w:val="right" w:pos="936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C8831" w14:textId="77777777" w:rsidR="00981A1D" w:rsidRDefault="00981A1D">
    <w:pPr>
      <w:widowControl w:val="0"/>
      <w:pBdr>
        <w:top w:val="nil"/>
        <w:left w:val="nil"/>
        <w:bottom w:val="nil"/>
        <w:right w:val="nil"/>
        <w:between w:val="nil"/>
      </w:pBdr>
      <w:spacing w:after="0"/>
      <w:rPr>
        <w:color w:val="000000"/>
      </w:rPr>
    </w:pPr>
  </w:p>
  <w:tbl>
    <w:tblPr>
      <w:tblStyle w:val="a5"/>
      <w:tblW w:w="8856"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18"/>
      <w:gridCol w:w="7938"/>
    </w:tblGrid>
    <w:tr w:rsidR="00981A1D" w14:paraId="12B52479" w14:textId="77777777">
      <w:tc>
        <w:tcPr>
          <w:tcW w:w="918" w:type="dxa"/>
        </w:tcPr>
        <w:p w14:paraId="2B017FB7" w14:textId="77777777" w:rsidR="00981A1D" w:rsidRDefault="00023693">
          <w:pPr>
            <w:pBdr>
              <w:top w:val="nil"/>
              <w:left w:val="nil"/>
              <w:bottom w:val="nil"/>
              <w:right w:val="nil"/>
              <w:between w:val="nil"/>
            </w:pBdr>
            <w:tabs>
              <w:tab w:val="center" w:pos="4680"/>
              <w:tab w:val="right" w:pos="9360"/>
            </w:tabs>
            <w:jc w:val="right"/>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70529E">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tc>
      <w:tc>
        <w:tcPr>
          <w:tcW w:w="7938" w:type="dxa"/>
        </w:tcPr>
        <w:p w14:paraId="738D66FE" w14:textId="5D6F7ED5" w:rsidR="00661A05" w:rsidRDefault="00661A05">
          <w:pPr>
            <w:pBdr>
              <w:top w:val="nil"/>
              <w:left w:val="nil"/>
              <w:bottom w:val="nil"/>
              <w:right w:val="nil"/>
              <w:between w:val="nil"/>
            </w:pBdr>
            <w:tabs>
              <w:tab w:val="center" w:pos="4680"/>
              <w:tab w:val="right" w:pos="9360"/>
            </w:tabs>
            <w:rPr>
              <w:color w:val="A6A6A6"/>
            </w:rPr>
          </w:pPr>
        </w:p>
      </w:tc>
    </w:tr>
  </w:tbl>
  <w:p w14:paraId="4A44F5B9" w14:textId="77777777" w:rsidR="00981A1D" w:rsidRDefault="00981A1D">
    <w:pPr>
      <w:pBdr>
        <w:top w:val="nil"/>
        <w:left w:val="nil"/>
        <w:bottom w:val="nil"/>
        <w:right w:val="nil"/>
        <w:between w:val="nil"/>
      </w:pBdr>
      <w:tabs>
        <w:tab w:val="center" w:pos="4680"/>
        <w:tab w:val="right" w:pos="9360"/>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39E19" w14:textId="77777777" w:rsidR="00981A1D" w:rsidRDefault="00981A1D">
    <w:pPr>
      <w:pBdr>
        <w:top w:val="nil"/>
        <w:left w:val="nil"/>
        <w:bottom w:val="nil"/>
        <w:right w:val="nil"/>
        <w:between w:val="nil"/>
      </w:pBdr>
      <w:tabs>
        <w:tab w:val="center" w:pos="4680"/>
        <w:tab w:val="right" w:pos="9360"/>
      </w:tabs>
      <w:jc w:val="center"/>
      <w:rPr>
        <w:color w:val="000000"/>
      </w:rPr>
    </w:pPr>
  </w:p>
  <w:tbl>
    <w:tblPr>
      <w:tblStyle w:val="a4"/>
      <w:tblW w:w="8856"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18"/>
      <w:gridCol w:w="7938"/>
    </w:tblGrid>
    <w:tr w:rsidR="00981A1D" w14:paraId="748A7FCE" w14:textId="77777777">
      <w:tc>
        <w:tcPr>
          <w:tcW w:w="918" w:type="dxa"/>
        </w:tcPr>
        <w:p w14:paraId="5744E405" w14:textId="2D2D0480" w:rsidR="00981A1D" w:rsidRDefault="00023693">
          <w:pPr>
            <w:pBdr>
              <w:top w:val="nil"/>
              <w:left w:val="nil"/>
              <w:bottom w:val="nil"/>
              <w:right w:val="nil"/>
              <w:between w:val="nil"/>
            </w:pBdr>
            <w:tabs>
              <w:tab w:val="center" w:pos="4680"/>
              <w:tab w:val="right" w:pos="9360"/>
            </w:tabs>
            <w:jc w:val="right"/>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70529E">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tc>
      <w:tc>
        <w:tcPr>
          <w:tcW w:w="7938" w:type="dxa"/>
        </w:tcPr>
        <w:p w14:paraId="08EC83D7" w14:textId="196116DD" w:rsidR="00981A1D" w:rsidRDefault="005D3EA3">
          <w:pPr>
            <w:pBdr>
              <w:top w:val="nil"/>
              <w:left w:val="nil"/>
              <w:bottom w:val="nil"/>
              <w:right w:val="nil"/>
              <w:between w:val="nil"/>
            </w:pBdr>
            <w:tabs>
              <w:tab w:val="center" w:pos="4680"/>
              <w:tab w:val="right" w:pos="9360"/>
            </w:tabs>
            <w:rPr>
              <w:color w:val="A6A6A6"/>
            </w:rPr>
          </w:pPr>
          <w:r>
            <w:rPr>
              <w:color w:val="A6A6A6"/>
            </w:rPr>
            <w:t>Open</w:t>
          </w:r>
          <w:r w:rsidR="00A57A28">
            <w:rPr>
              <w:color w:val="A6A6A6"/>
            </w:rPr>
            <w:t xml:space="preserve"> </w:t>
          </w:r>
          <w:r>
            <w:rPr>
              <w:color w:val="A6A6A6"/>
            </w:rPr>
            <w:t>Healt</w:t>
          </w:r>
          <w:r w:rsidR="00A57A28">
            <w:rPr>
              <w:color w:val="A6A6A6"/>
            </w:rPr>
            <w:t xml:space="preserve">h: </w:t>
          </w:r>
          <w:r w:rsidR="00A57A28" w:rsidRPr="00A57A28">
            <w:rPr>
              <w:color w:val="A6A6A6"/>
            </w:rPr>
            <w:t>A Smart Ecosystem for Remote Medical Services</w:t>
          </w:r>
        </w:p>
      </w:tc>
    </w:tr>
  </w:tbl>
  <w:p w14:paraId="00560497" w14:textId="77777777" w:rsidR="00981A1D" w:rsidRDefault="00981A1D">
    <w:pPr>
      <w:pBdr>
        <w:top w:val="nil"/>
        <w:left w:val="nil"/>
        <w:bottom w:val="nil"/>
        <w:right w:val="nil"/>
        <w:between w:val="nil"/>
      </w:pBdr>
      <w:tabs>
        <w:tab w:val="center" w:pos="4680"/>
        <w:tab w:val="right" w:pos="9360"/>
      </w:tabs>
      <w:jc w:val="center"/>
      <w:rPr>
        <w:color w:val="000000"/>
      </w:rPr>
    </w:pPr>
  </w:p>
  <w:p w14:paraId="7EFAC6FB" w14:textId="77777777" w:rsidR="00981A1D" w:rsidRDefault="00981A1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003EC" w14:textId="77777777" w:rsidR="006E134B" w:rsidRDefault="006E134B">
      <w:pPr>
        <w:spacing w:after="0" w:line="240" w:lineRule="auto"/>
      </w:pPr>
      <w:r>
        <w:separator/>
      </w:r>
    </w:p>
  </w:footnote>
  <w:footnote w:type="continuationSeparator" w:id="0">
    <w:p w14:paraId="79F80BE5" w14:textId="77777777" w:rsidR="006E134B" w:rsidRDefault="006E13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8FFE2" w14:textId="77777777" w:rsidR="00981A1D" w:rsidRDefault="00981A1D">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2A33D" w14:textId="77777777" w:rsidR="00981A1D" w:rsidRDefault="00981A1D">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5392A" w14:textId="3AB96DB8" w:rsidR="00981A1D" w:rsidRDefault="00981A1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A7913"/>
    <w:multiLevelType w:val="multilevel"/>
    <w:tmpl w:val="537C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A56A8"/>
    <w:multiLevelType w:val="multilevel"/>
    <w:tmpl w:val="6144C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3962B4"/>
    <w:multiLevelType w:val="multilevel"/>
    <w:tmpl w:val="D582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D6038"/>
    <w:multiLevelType w:val="multilevel"/>
    <w:tmpl w:val="3794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D6C98"/>
    <w:multiLevelType w:val="multilevel"/>
    <w:tmpl w:val="ACBE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56E8B"/>
    <w:multiLevelType w:val="multilevel"/>
    <w:tmpl w:val="572A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C3631"/>
    <w:multiLevelType w:val="multilevel"/>
    <w:tmpl w:val="7ED4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15165"/>
    <w:multiLevelType w:val="multilevel"/>
    <w:tmpl w:val="8BC2071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1352739D"/>
    <w:multiLevelType w:val="multilevel"/>
    <w:tmpl w:val="3350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51E72"/>
    <w:multiLevelType w:val="multilevel"/>
    <w:tmpl w:val="4374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AD497D"/>
    <w:multiLevelType w:val="multilevel"/>
    <w:tmpl w:val="E3D2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479B1"/>
    <w:multiLevelType w:val="multilevel"/>
    <w:tmpl w:val="BC80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6C1F1D"/>
    <w:multiLevelType w:val="multilevel"/>
    <w:tmpl w:val="993ACAE8"/>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89955F5"/>
    <w:multiLevelType w:val="multilevel"/>
    <w:tmpl w:val="A376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336C66"/>
    <w:multiLevelType w:val="multilevel"/>
    <w:tmpl w:val="C620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E1EB6"/>
    <w:multiLevelType w:val="multilevel"/>
    <w:tmpl w:val="A1D8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7B0AE2"/>
    <w:multiLevelType w:val="multilevel"/>
    <w:tmpl w:val="79EE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466CE5"/>
    <w:multiLevelType w:val="multilevel"/>
    <w:tmpl w:val="9CBA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2370DC"/>
    <w:multiLevelType w:val="multilevel"/>
    <w:tmpl w:val="EFE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4E3B46"/>
    <w:multiLevelType w:val="multilevel"/>
    <w:tmpl w:val="402E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AB295E"/>
    <w:multiLevelType w:val="multilevel"/>
    <w:tmpl w:val="5948A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2683A9F"/>
    <w:multiLevelType w:val="multilevel"/>
    <w:tmpl w:val="2D18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400D1C"/>
    <w:multiLevelType w:val="multilevel"/>
    <w:tmpl w:val="34668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692245"/>
    <w:multiLevelType w:val="multilevel"/>
    <w:tmpl w:val="F5A2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AD3F56"/>
    <w:multiLevelType w:val="multilevel"/>
    <w:tmpl w:val="F2EE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0F34D7"/>
    <w:multiLevelType w:val="multilevel"/>
    <w:tmpl w:val="9346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206B12"/>
    <w:multiLevelType w:val="multilevel"/>
    <w:tmpl w:val="E328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AB2712"/>
    <w:multiLevelType w:val="multilevel"/>
    <w:tmpl w:val="378A19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2AB51D0F"/>
    <w:multiLevelType w:val="multilevel"/>
    <w:tmpl w:val="F36C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D90F76"/>
    <w:multiLevelType w:val="multilevel"/>
    <w:tmpl w:val="8E14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545F90"/>
    <w:multiLevelType w:val="multilevel"/>
    <w:tmpl w:val="B4C6A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6E5805"/>
    <w:multiLevelType w:val="multilevel"/>
    <w:tmpl w:val="055E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D74DFE"/>
    <w:multiLevelType w:val="multilevel"/>
    <w:tmpl w:val="A23A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E729C5"/>
    <w:multiLevelType w:val="multilevel"/>
    <w:tmpl w:val="6454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D53BC4"/>
    <w:multiLevelType w:val="multilevel"/>
    <w:tmpl w:val="3EA4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E209E4"/>
    <w:multiLevelType w:val="multilevel"/>
    <w:tmpl w:val="680E4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5F389B"/>
    <w:multiLevelType w:val="multilevel"/>
    <w:tmpl w:val="A0DE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616383"/>
    <w:multiLevelType w:val="multilevel"/>
    <w:tmpl w:val="B57CD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DC0209"/>
    <w:multiLevelType w:val="multilevel"/>
    <w:tmpl w:val="85E4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AD1A96"/>
    <w:multiLevelType w:val="multilevel"/>
    <w:tmpl w:val="52840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390770"/>
    <w:multiLevelType w:val="multilevel"/>
    <w:tmpl w:val="0E16A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7E559A"/>
    <w:multiLevelType w:val="multilevel"/>
    <w:tmpl w:val="826E4B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1035157"/>
    <w:multiLevelType w:val="multilevel"/>
    <w:tmpl w:val="831A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A04AE3"/>
    <w:multiLevelType w:val="multilevel"/>
    <w:tmpl w:val="58AA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A8768C"/>
    <w:multiLevelType w:val="multilevel"/>
    <w:tmpl w:val="710E9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B84EB2"/>
    <w:multiLevelType w:val="multilevel"/>
    <w:tmpl w:val="75D6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FD0FB2"/>
    <w:multiLevelType w:val="multilevel"/>
    <w:tmpl w:val="9578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99533F"/>
    <w:multiLevelType w:val="multilevel"/>
    <w:tmpl w:val="A8A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0F003B"/>
    <w:multiLevelType w:val="multilevel"/>
    <w:tmpl w:val="F130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1F5B67"/>
    <w:multiLevelType w:val="multilevel"/>
    <w:tmpl w:val="B24E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4A22B5"/>
    <w:multiLevelType w:val="multilevel"/>
    <w:tmpl w:val="8A042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764A27"/>
    <w:multiLevelType w:val="multilevel"/>
    <w:tmpl w:val="01A8EC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5A4834F1"/>
    <w:multiLevelType w:val="multilevel"/>
    <w:tmpl w:val="9F26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BB5486"/>
    <w:multiLevelType w:val="multilevel"/>
    <w:tmpl w:val="AE2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6728C6"/>
    <w:multiLevelType w:val="multilevel"/>
    <w:tmpl w:val="D972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1D2514"/>
    <w:multiLevelType w:val="multilevel"/>
    <w:tmpl w:val="7576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F107DF"/>
    <w:multiLevelType w:val="multilevel"/>
    <w:tmpl w:val="6044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042664"/>
    <w:multiLevelType w:val="multilevel"/>
    <w:tmpl w:val="2056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DC7D1E"/>
    <w:multiLevelType w:val="multilevel"/>
    <w:tmpl w:val="6852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59459C"/>
    <w:multiLevelType w:val="multilevel"/>
    <w:tmpl w:val="5C42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C34F57"/>
    <w:multiLevelType w:val="multilevel"/>
    <w:tmpl w:val="E29E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592E91"/>
    <w:multiLevelType w:val="multilevel"/>
    <w:tmpl w:val="44D8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8C4974"/>
    <w:multiLevelType w:val="multilevel"/>
    <w:tmpl w:val="5E86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4F58C4"/>
    <w:multiLevelType w:val="multilevel"/>
    <w:tmpl w:val="3D76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9C2D77"/>
    <w:multiLevelType w:val="multilevel"/>
    <w:tmpl w:val="B5D40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5190526"/>
    <w:multiLevelType w:val="multilevel"/>
    <w:tmpl w:val="707C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6D7829"/>
    <w:multiLevelType w:val="multilevel"/>
    <w:tmpl w:val="11BA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7228E3"/>
    <w:multiLevelType w:val="multilevel"/>
    <w:tmpl w:val="923A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7979CE"/>
    <w:multiLevelType w:val="multilevel"/>
    <w:tmpl w:val="52D6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A06318"/>
    <w:multiLevelType w:val="multilevel"/>
    <w:tmpl w:val="D5A4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403EA5"/>
    <w:multiLevelType w:val="multilevel"/>
    <w:tmpl w:val="F93E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BF471F"/>
    <w:multiLevelType w:val="multilevel"/>
    <w:tmpl w:val="428E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8D0DD9"/>
    <w:multiLevelType w:val="multilevel"/>
    <w:tmpl w:val="C6D6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521578">
    <w:abstractNumId w:val="12"/>
  </w:num>
  <w:num w:numId="2" w16cid:durableId="1810510903">
    <w:abstractNumId w:val="1"/>
  </w:num>
  <w:num w:numId="3" w16cid:durableId="351348428">
    <w:abstractNumId w:val="20"/>
  </w:num>
  <w:num w:numId="4" w16cid:durableId="1640527854">
    <w:abstractNumId w:val="7"/>
  </w:num>
  <w:num w:numId="5" w16cid:durableId="136074786">
    <w:abstractNumId w:val="51"/>
  </w:num>
  <w:num w:numId="6" w16cid:durableId="804742376">
    <w:abstractNumId w:val="41"/>
  </w:num>
  <w:num w:numId="7" w16cid:durableId="146866532">
    <w:abstractNumId w:val="27"/>
  </w:num>
  <w:num w:numId="8" w16cid:durableId="569075597">
    <w:abstractNumId w:val="55"/>
  </w:num>
  <w:num w:numId="9" w16cid:durableId="1915435780">
    <w:abstractNumId w:val="47"/>
  </w:num>
  <w:num w:numId="10" w16cid:durableId="248466268">
    <w:abstractNumId w:val="44"/>
  </w:num>
  <w:num w:numId="11" w16cid:durableId="1786925207">
    <w:abstractNumId w:val="16"/>
  </w:num>
  <w:num w:numId="12" w16cid:durableId="2138447924">
    <w:abstractNumId w:val="67"/>
  </w:num>
  <w:num w:numId="13" w16cid:durableId="1370841718">
    <w:abstractNumId w:val="13"/>
  </w:num>
  <w:num w:numId="14" w16cid:durableId="97601828">
    <w:abstractNumId w:val="15"/>
  </w:num>
  <w:num w:numId="15" w16cid:durableId="1069614630">
    <w:abstractNumId w:val="24"/>
  </w:num>
  <w:num w:numId="16" w16cid:durableId="1068841041">
    <w:abstractNumId w:val="46"/>
  </w:num>
  <w:num w:numId="17" w16cid:durableId="1058044005">
    <w:abstractNumId w:val="26"/>
  </w:num>
  <w:num w:numId="18" w16cid:durableId="1697927920">
    <w:abstractNumId w:val="70"/>
  </w:num>
  <w:num w:numId="19" w16cid:durableId="856116573">
    <w:abstractNumId w:val="69"/>
  </w:num>
  <w:num w:numId="20" w16cid:durableId="1016079324">
    <w:abstractNumId w:val="4"/>
  </w:num>
  <w:num w:numId="21" w16cid:durableId="542407018">
    <w:abstractNumId w:val="60"/>
  </w:num>
  <w:num w:numId="22" w16cid:durableId="424034467">
    <w:abstractNumId w:val="14"/>
  </w:num>
  <w:num w:numId="23" w16cid:durableId="1998455482">
    <w:abstractNumId w:val="56"/>
  </w:num>
  <w:num w:numId="24" w16cid:durableId="864370190">
    <w:abstractNumId w:val="45"/>
  </w:num>
  <w:num w:numId="25" w16cid:durableId="1297683215">
    <w:abstractNumId w:val="63"/>
  </w:num>
  <w:num w:numId="26" w16cid:durableId="2113429899">
    <w:abstractNumId w:val="2"/>
  </w:num>
  <w:num w:numId="27" w16cid:durableId="559364615">
    <w:abstractNumId w:val="59"/>
  </w:num>
  <w:num w:numId="28" w16cid:durableId="319771047">
    <w:abstractNumId w:val="49"/>
  </w:num>
  <w:num w:numId="29" w16cid:durableId="136725478">
    <w:abstractNumId w:val="38"/>
  </w:num>
  <w:num w:numId="30" w16cid:durableId="827749951">
    <w:abstractNumId w:val="3"/>
  </w:num>
  <w:num w:numId="31" w16cid:durableId="1193959957">
    <w:abstractNumId w:val="17"/>
  </w:num>
  <w:num w:numId="32" w16cid:durableId="165823969">
    <w:abstractNumId w:val="8"/>
  </w:num>
  <w:num w:numId="33" w16cid:durableId="1390350116">
    <w:abstractNumId w:val="10"/>
  </w:num>
  <w:num w:numId="34" w16cid:durableId="150490298">
    <w:abstractNumId w:val="71"/>
  </w:num>
  <w:num w:numId="35" w16cid:durableId="451096983">
    <w:abstractNumId w:val="31"/>
  </w:num>
  <w:num w:numId="36" w16cid:durableId="1396658733">
    <w:abstractNumId w:val="29"/>
  </w:num>
  <w:num w:numId="37" w16cid:durableId="154734442">
    <w:abstractNumId w:val="42"/>
  </w:num>
  <w:num w:numId="38" w16cid:durableId="1476676700">
    <w:abstractNumId w:val="6"/>
  </w:num>
  <w:num w:numId="39" w16cid:durableId="1273055855">
    <w:abstractNumId w:val="40"/>
  </w:num>
  <w:num w:numId="40" w16cid:durableId="408158380">
    <w:abstractNumId w:val="50"/>
  </w:num>
  <w:num w:numId="41" w16cid:durableId="1825927526">
    <w:abstractNumId w:val="65"/>
  </w:num>
  <w:num w:numId="42" w16cid:durableId="299506941">
    <w:abstractNumId w:val="11"/>
  </w:num>
  <w:num w:numId="43" w16cid:durableId="1510291068">
    <w:abstractNumId w:val="53"/>
  </w:num>
  <w:num w:numId="44" w16cid:durableId="462188174">
    <w:abstractNumId w:val="68"/>
  </w:num>
  <w:num w:numId="45" w16cid:durableId="319038232">
    <w:abstractNumId w:val="72"/>
  </w:num>
  <w:num w:numId="46" w16cid:durableId="1305542794">
    <w:abstractNumId w:val="0"/>
  </w:num>
  <w:num w:numId="47" w16cid:durableId="4871810">
    <w:abstractNumId w:val="22"/>
  </w:num>
  <w:num w:numId="48" w16cid:durableId="385299623">
    <w:abstractNumId w:val="66"/>
  </w:num>
  <w:num w:numId="49" w16cid:durableId="1112553230">
    <w:abstractNumId w:val="37"/>
  </w:num>
  <w:num w:numId="50" w16cid:durableId="1558861486">
    <w:abstractNumId w:val="23"/>
  </w:num>
  <w:num w:numId="51" w16cid:durableId="1149052080">
    <w:abstractNumId w:val="21"/>
  </w:num>
  <w:num w:numId="52" w16cid:durableId="969868021">
    <w:abstractNumId w:val="57"/>
  </w:num>
  <w:num w:numId="53" w16cid:durableId="141776300">
    <w:abstractNumId w:val="25"/>
  </w:num>
  <w:num w:numId="54" w16cid:durableId="594941310">
    <w:abstractNumId w:val="18"/>
  </w:num>
  <w:num w:numId="55" w16cid:durableId="2136941636">
    <w:abstractNumId w:val="28"/>
  </w:num>
  <w:num w:numId="56" w16cid:durableId="1940719366">
    <w:abstractNumId w:val="61"/>
  </w:num>
  <w:num w:numId="57" w16cid:durableId="468597986">
    <w:abstractNumId w:val="32"/>
  </w:num>
  <w:num w:numId="58" w16cid:durableId="1341473591">
    <w:abstractNumId w:val="9"/>
  </w:num>
  <w:num w:numId="59" w16cid:durableId="184900992">
    <w:abstractNumId w:val="39"/>
  </w:num>
  <w:num w:numId="60" w16cid:durableId="1953633461">
    <w:abstractNumId w:val="36"/>
  </w:num>
  <w:num w:numId="61" w16cid:durableId="1958680491">
    <w:abstractNumId w:val="30"/>
  </w:num>
  <w:num w:numId="62" w16cid:durableId="1341540025">
    <w:abstractNumId w:val="33"/>
  </w:num>
  <w:num w:numId="63" w16cid:durableId="258681978">
    <w:abstractNumId w:val="62"/>
  </w:num>
  <w:num w:numId="64" w16cid:durableId="385371675">
    <w:abstractNumId w:val="5"/>
  </w:num>
  <w:num w:numId="65" w16cid:durableId="581254246">
    <w:abstractNumId w:val="19"/>
  </w:num>
  <w:num w:numId="66" w16cid:durableId="1384476614">
    <w:abstractNumId w:val="48"/>
  </w:num>
  <w:num w:numId="67" w16cid:durableId="793865821">
    <w:abstractNumId w:val="54"/>
  </w:num>
  <w:num w:numId="68" w16cid:durableId="932518730">
    <w:abstractNumId w:val="34"/>
  </w:num>
  <w:num w:numId="69" w16cid:durableId="778641797">
    <w:abstractNumId w:val="52"/>
  </w:num>
  <w:num w:numId="70" w16cid:durableId="589003992">
    <w:abstractNumId w:val="35"/>
  </w:num>
  <w:num w:numId="71" w16cid:durableId="1140883156">
    <w:abstractNumId w:val="43"/>
  </w:num>
  <w:num w:numId="72" w16cid:durableId="41446262">
    <w:abstractNumId w:val="58"/>
  </w:num>
  <w:num w:numId="73" w16cid:durableId="1529181683">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A1D"/>
    <w:rsid w:val="00007E61"/>
    <w:rsid w:val="00020CD8"/>
    <w:rsid w:val="000222F2"/>
    <w:rsid w:val="00023693"/>
    <w:rsid w:val="00064389"/>
    <w:rsid w:val="000665BE"/>
    <w:rsid w:val="00071513"/>
    <w:rsid w:val="00081573"/>
    <w:rsid w:val="000838FB"/>
    <w:rsid w:val="00094305"/>
    <w:rsid w:val="00096385"/>
    <w:rsid w:val="000A0714"/>
    <w:rsid w:val="000B10A7"/>
    <w:rsid w:val="000B2E72"/>
    <w:rsid w:val="000C3CE0"/>
    <w:rsid w:val="000D379C"/>
    <w:rsid w:val="000F211D"/>
    <w:rsid w:val="000F4BB5"/>
    <w:rsid w:val="001142D6"/>
    <w:rsid w:val="00117EF2"/>
    <w:rsid w:val="00120DF0"/>
    <w:rsid w:val="00122330"/>
    <w:rsid w:val="001368DC"/>
    <w:rsid w:val="001420AC"/>
    <w:rsid w:val="00142D17"/>
    <w:rsid w:val="0014553D"/>
    <w:rsid w:val="00154F5D"/>
    <w:rsid w:val="00166A80"/>
    <w:rsid w:val="00172B80"/>
    <w:rsid w:val="001740B0"/>
    <w:rsid w:val="00177AAA"/>
    <w:rsid w:val="00185D42"/>
    <w:rsid w:val="0019055F"/>
    <w:rsid w:val="001A39F4"/>
    <w:rsid w:val="001A4688"/>
    <w:rsid w:val="001B690E"/>
    <w:rsid w:val="001C3BE8"/>
    <w:rsid w:val="001D05BD"/>
    <w:rsid w:val="001D1751"/>
    <w:rsid w:val="001E42DC"/>
    <w:rsid w:val="001F78E8"/>
    <w:rsid w:val="00202FFF"/>
    <w:rsid w:val="0021301A"/>
    <w:rsid w:val="002243C3"/>
    <w:rsid w:val="00224BE6"/>
    <w:rsid w:val="0023519F"/>
    <w:rsid w:val="00243C83"/>
    <w:rsid w:val="00245D3E"/>
    <w:rsid w:val="00253272"/>
    <w:rsid w:val="00253FD7"/>
    <w:rsid w:val="002612C8"/>
    <w:rsid w:val="002619E3"/>
    <w:rsid w:val="00264045"/>
    <w:rsid w:val="00272D22"/>
    <w:rsid w:val="0029408A"/>
    <w:rsid w:val="002C20C1"/>
    <w:rsid w:val="002C4FDE"/>
    <w:rsid w:val="002C67EB"/>
    <w:rsid w:val="002E0F8C"/>
    <w:rsid w:val="002F2A3B"/>
    <w:rsid w:val="0030650D"/>
    <w:rsid w:val="0033119A"/>
    <w:rsid w:val="003325A7"/>
    <w:rsid w:val="003403CC"/>
    <w:rsid w:val="00340F28"/>
    <w:rsid w:val="003412FE"/>
    <w:rsid w:val="00343C13"/>
    <w:rsid w:val="00345097"/>
    <w:rsid w:val="00350115"/>
    <w:rsid w:val="00350DF3"/>
    <w:rsid w:val="003642B7"/>
    <w:rsid w:val="00364464"/>
    <w:rsid w:val="00384CBC"/>
    <w:rsid w:val="00393306"/>
    <w:rsid w:val="003A612D"/>
    <w:rsid w:val="003A63B5"/>
    <w:rsid w:val="003B033B"/>
    <w:rsid w:val="003C061F"/>
    <w:rsid w:val="003D26E4"/>
    <w:rsid w:val="003D495B"/>
    <w:rsid w:val="003E05A1"/>
    <w:rsid w:val="003F006B"/>
    <w:rsid w:val="00433748"/>
    <w:rsid w:val="004349D9"/>
    <w:rsid w:val="004465EC"/>
    <w:rsid w:val="00454080"/>
    <w:rsid w:val="0045456F"/>
    <w:rsid w:val="00462873"/>
    <w:rsid w:val="00470883"/>
    <w:rsid w:val="004772EC"/>
    <w:rsid w:val="004875AE"/>
    <w:rsid w:val="00495229"/>
    <w:rsid w:val="004953C6"/>
    <w:rsid w:val="00495893"/>
    <w:rsid w:val="004B0283"/>
    <w:rsid w:val="004B0457"/>
    <w:rsid w:val="004C430A"/>
    <w:rsid w:val="004E7889"/>
    <w:rsid w:val="004F7584"/>
    <w:rsid w:val="00506979"/>
    <w:rsid w:val="0051056B"/>
    <w:rsid w:val="00512077"/>
    <w:rsid w:val="00533340"/>
    <w:rsid w:val="00550374"/>
    <w:rsid w:val="005609F5"/>
    <w:rsid w:val="005674B6"/>
    <w:rsid w:val="00574E14"/>
    <w:rsid w:val="0057688B"/>
    <w:rsid w:val="00577DBA"/>
    <w:rsid w:val="00577E08"/>
    <w:rsid w:val="00583E1F"/>
    <w:rsid w:val="005849B0"/>
    <w:rsid w:val="0058695D"/>
    <w:rsid w:val="00595BEA"/>
    <w:rsid w:val="005A1CCB"/>
    <w:rsid w:val="005A2C4D"/>
    <w:rsid w:val="005B33DD"/>
    <w:rsid w:val="005B5026"/>
    <w:rsid w:val="005C6B7B"/>
    <w:rsid w:val="005D3EA3"/>
    <w:rsid w:val="005E1983"/>
    <w:rsid w:val="00602783"/>
    <w:rsid w:val="00607BCF"/>
    <w:rsid w:val="00611324"/>
    <w:rsid w:val="0065151B"/>
    <w:rsid w:val="00657EE0"/>
    <w:rsid w:val="00661A05"/>
    <w:rsid w:val="00663498"/>
    <w:rsid w:val="00666886"/>
    <w:rsid w:val="006843B6"/>
    <w:rsid w:val="0069015F"/>
    <w:rsid w:val="0069400C"/>
    <w:rsid w:val="006A6B92"/>
    <w:rsid w:val="006B1939"/>
    <w:rsid w:val="006C37B6"/>
    <w:rsid w:val="006C75CD"/>
    <w:rsid w:val="006D18A4"/>
    <w:rsid w:val="006D4B9A"/>
    <w:rsid w:val="006E134B"/>
    <w:rsid w:val="006E6C5B"/>
    <w:rsid w:val="006F549A"/>
    <w:rsid w:val="006F6F3D"/>
    <w:rsid w:val="00701D64"/>
    <w:rsid w:val="00703BAA"/>
    <w:rsid w:val="00705042"/>
    <w:rsid w:val="0070529E"/>
    <w:rsid w:val="00707FC9"/>
    <w:rsid w:val="00723B37"/>
    <w:rsid w:val="00724131"/>
    <w:rsid w:val="00732179"/>
    <w:rsid w:val="007330C2"/>
    <w:rsid w:val="007521E6"/>
    <w:rsid w:val="007838C8"/>
    <w:rsid w:val="00791EA6"/>
    <w:rsid w:val="007A0EC8"/>
    <w:rsid w:val="007A38B7"/>
    <w:rsid w:val="007B0842"/>
    <w:rsid w:val="007D7B72"/>
    <w:rsid w:val="007E7707"/>
    <w:rsid w:val="007E7A52"/>
    <w:rsid w:val="007F4C3F"/>
    <w:rsid w:val="00805B0C"/>
    <w:rsid w:val="008209DF"/>
    <w:rsid w:val="00836209"/>
    <w:rsid w:val="00840155"/>
    <w:rsid w:val="00841919"/>
    <w:rsid w:val="008440E7"/>
    <w:rsid w:val="008619F7"/>
    <w:rsid w:val="00880633"/>
    <w:rsid w:val="00882F2B"/>
    <w:rsid w:val="00893AB1"/>
    <w:rsid w:val="008A37DC"/>
    <w:rsid w:val="008C7433"/>
    <w:rsid w:val="008F2AE7"/>
    <w:rsid w:val="008F46EA"/>
    <w:rsid w:val="0091209E"/>
    <w:rsid w:val="0092045B"/>
    <w:rsid w:val="00927A55"/>
    <w:rsid w:val="00944ACD"/>
    <w:rsid w:val="00946E84"/>
    <w:rsid w:val="00947797"/>
    <w:rsid w:val="00950520"/>
    <w:rsid w:val="0096085E"/>
    <w:rsid w:val="009617E6"/>
    <w:rsid w:val="00963447"/>
    <w:rsid w:val="00965E56"/>
    <w:rsid w:val="00981A1D"/>
    <w:rsid w:val="00982A4B"/>
    <w:rsid w:val="00994936"/>
    <w:rsid w:val="009979D0"/>
    <w:rsid w:val="009B32D3"/>
    <w:rsid w:val="009C0298"/>
    <w:rsid w:val="009C0B8A"/>
    <w:rsid w:val="009D7413"/>
    <w:rsid w:val="009F0323"/>
    <w:rsid w:val="009F2F4D"/>
    <w:rsid w:val="009F5020"/>
    <w:rsid w:val="00A20DFA"/>
    <w:rsid w:val="00A214F4"/>
    <w:rsid w:val="00A26C9B"/>
    <w:rsid w:val="00A445FE"/>
    <w:rsid w:val="00A44F14"/>
    <w:rsid w:val="00A451B3"/>
    <w:rsid w:val="00A45D59"/>
    <w:rsid w:val="00A467AC"/>
    <w:rsid w:val="00A55740"/>
    <w:rsid w:val="00A57A28"/>
    <w:rsid w:val="00A6344F"/>
    <w:rsid w:val="00A73EA9"/>
    <w:rsid w:val="00A901E6"/>
    <w:rsid w:val="00A93B40"/>
    <w:rsid w:val="00AA08BA"/>
    <w:rsid w:val="00AA6D18"/>
    <w:rsid w:val="00AA714C"/>
    <w:rsid w:val="00AA75CA"/>
    <w:rsid w:val="00AB07BB"/>
    <w:rsid w:val="00AB08D0"/>
    <w:rsid w:val="00AB2023"/>
    <w:rsid w:val="00AD0B72"/>
    <w:rsid w:val="00AD233A"/>
    <w:rsid w:val="00AE0E07"/>
    <w:rsid w:val="00AE376E"/>
    <w:rsid w:val="00AE6C53"/>
    <w:rsid w:val="00AE7B02"/>
    <w:rsid w:val="00AF1826"/>
    <w:rsid w:val="00B01A68"/>
    <w:rsid w:val="00B04C10"/>
    <w:rsid w:val="00B201F4"/>
    <w:rsid w:val="00B22C68"/>
    <w:rsid w:val="00B23C40"/>
    <w:rsid w:val="00B46F24"/>
    <w:rsid w:val="00B555E9"/>
    <w:rsid w:val="00B615DD"/>
    <w:rsid w:val="00B66082"/>
    <w:rsid w:val="00B71E43"/>
    <w:rsid w:val="00B746B8"/>
    <w:rsid w:val="00B76B6F"/>
    <w:rsid w:val="00B826D6"/>
    <w:rsid w:val="00B83195"/>
    <w:rsid w:val="00B85382"/>
    <w:rsid w:val="00B97739"/>
    <w:rsid w:val="00BA0797"/>
    <w:rsid w:val="00BA2CF2"/>
    <w:rsid w:val="00BB0E57"/>
    <w:rsid w:val="00BB2798"/>
    <w:rsid w:val="00BB466B"/>
    <w:rsid w:val="00BB7271"/>
    <w:rsid w:val="00BB7640"/>
    <w:rsid w:val="00BC612B"/>
    <w:rsid w:val="00BD0171"/>
    <w:rsid w:val="00BD2188"/>
    <w:rsid w:val="00BE3671"/>
    <w:rsid w:val="00BE4720"/>
    <w:rsid w:val="00BF4E85"/>
    <w:rsid w:val="00BF711D"/>
    <w:rsid w:val="00BF722C"/>
    <w:rsid w:val="00C002A0"/>
    <w:rsid w:val="00C011DC"/>
    <w:rsid w:val="00C05284"/>
    <w:rsid w:val="00C2020E"/>
    <w:rsid w:val="00C37BB7"/>
    <w:rsid w:val="00C409EF"/>
    <w:rsid w:val="00C40ACC"/>
    <w:rsid w:val="00C4654E"/>
    <w:rsid w:val="00C64439"/>
    <w:rsid w:val="00C7005F"/>
    <w:rsid w:val="00C7745E"/>
    <w:rsid w:val="00C91987"/>
    <w:rsid w:val="00C920F1"/>
    <w:rsid w:val="00C92940"/>
    <w:rsid w:val="00C96A1D"/>
    <w:rsid w:val="00C9760E"/>
    <w:rsid w:val="00CA4D41"/>
    <w:rsid w:val="00CB54F0"/>
    <w:rsid w:val="00CC2489"/>
    <w:rsid w:val="00CC4A37"/>
    <w:rsid w:val="00CC7039"/>
    <w:rsid w:val="00CD2D75"/>
    <w:rsid w:val="00CD603C"/>
    <w:rsid w:val="00CF0E91"/>
    <w:rsid w:val="00CF3179"/>
    <w:rsid w:val="00CF3F62"/>
    <w:rsid w:val="00CF680D"/>
    <w:rsid w:val="00D04737"/>
    <w:rsid w:val="00D1158F"/>
    <w:rsid w:val="00D154EE"/>
    <w:rsid w:val="00D362F7"/>
    <w:rsid w:val="00D528A4"/>
    <w:rsid w:val="00D72CA8"/>
    <w:rsid w:val="00D9158A"/>
    <w:rsid w:val="00D94A17"/>
    <w:rsid w:val="00D96932"/>
    <w:rsid w:val="00DA113D"/>
    <w:rsid w:val="00DD25CA"/>
    <w:rsid w:val="00DE7297"/>
    <w:rsid w:val="00E14E2F"/>
    <w:rsid w:val="00E223B3"/>
    <w:rsid w:val="00E237D2"/>
    <w:rsid w:val="00E24247"/>
    <w:rsid w:val="00E26649"/>
    <w:rsid w:val="00E31CC0"/>
    <w:rsid w:val="00E40443"/>
    <w:rsid w:val="00E46021"/>
    <w:rsid w:val="00E55B92"/>
    <w:rsid w:val="00E56730"/>
    <w:rsid w:val="00E74263"/>
    <w:rsid w:val="00E76C08"/>
    <w:rsid w:val="00E96890"/>
    <w:rsid w:val="00EA2C83"/>
    <w:rsid w:val="00EB0D11"/>
    <w:rsid w:val="00EB3CF5"/>
    <w:rsid w:val="00EB79F5"/>
    <w:rsid w:val="00EC1ADF"/>
    <w:rsid w:val="00EC1C2E"/>
    <w:rsid w:val="00EC2267"/>
    <w:rsid w:val="00EC30C4"/>
    <w:rsid w:val="00EC5223"/>
    <w:rsid w:val="00ED11C2"/>
    <w:rsid w:val="00ED1C1E"/>
    <w:rsid w:val="00ED2010"/>
    <w:rsid w:val="00EE384B"/>
    <w:rsid w:val="00EE489D"/>
    <w:rsid w:val="00EF2F83"/>
    <w:rsid w:val="00F05DAC"/>
    <w:rsid w:val="00F23D5B"/>
    <w:rsid w:val="00F301B5"/>
    <w:rsid w:val="00F401B9"/>
    <w:rsid w:val="00F409E2"/>
    <w:rsid w:val="00F41F84"/>
    <w:rsid w:val="00F42CDB"/>
    <w:rsid w:val="00F502E2"/>
    <w:rsid w:val="00F504E2"/>
    <w:rsid w:val="00F54C0B"/>
    <w:rsid w:val="00F562F3"/>
    <w:rsid w:val="00F57D68"/>
    <w:rsid w:val="00F748F8"/>
    <w:rsid w:val="00F763BD"/>
    <w:rsid w:val="00F82815"/>
    <w:rsid w:val="00F93B1F"/>
    <w:rsid w:val="00F96631"/>
    <w:rsid w:val="00F9686B"/>
    <w:rsid w:val="00FC3B58"/>
    <w:rsid w:val="00FD021D"/>
    <w:rsid w:val="00FD52AF"/>
    <w:rsid w:val="00FD692F"/>
    <w:rsid w:val="00FE1086"/>
    <w:rsid w:val="00FE1DE4"/>
    <w:rsid w:val="00FE49C7"/>
    <w:rsid w:val="00FF2719"/>
    <w:rsid w:val="00FF4EA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F3555"/>
  <w15:docId w15:val="{F37DAE69-4266-4321-BABF-3F5475E64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7AC"/>
    <w:rPr>
      <w:lang w:bidi="ar-SA"/>
    </w:rPr>
  </w:style>
  <w:style w:type="paragraph" w:styleId="Heading1">
    <w:name w:val="heading 1"/>
    <w:basedOn w:val="Normal"/>
    <w:next w:val="Normal"/>
    <w:link w:val="Heading1Char"/>
    <w:uiPriority w:val="9"/>
    <w:qFormat/>
    <w:rsid w:val="00BB0B91"/>
    <w:pPr>
      <w:keepNext/>
      <w:numPr>
        <w:numId w:val="1"/>
      </w:numPr>
      <w:suppressAutoHyphens/>
      <w:spacing w:after="0" w:line="240" w:lineRule="auto"/>
      <w:jc w:val="center"/>
      <w:outlineLvl w:val="0"/>
    </w:pPr>
    <w:rPr>
      <w:rFonts w:ascii="Times New Roman" w:eastAsia="Times New Roman" w:hAnsi="Times New Roman"/>
      <w:b/>
      <w:bCs/>
      <w:sz w:val="20"/>
      <w:szCs w:val="24"/>
      <w:lang w:eastAsia="ar-SA"/>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6609F"/>
    <w:pPr>
      <w:spacing w:after="0" w:line="240" w:lineRule="auto"/>
      <w:jc w:val="center"/>
    </w:pPr>
    <w:rPr>
      <w:rFonts w:ascii="Times New Roman" w:eastAsia="Times New Roman" w:hAnsi="Times New Roman"/>
      <w:b/>
      <w:i/>
      <w:sz w:val="32"/>
      <w:szCs w:val="20"/>
    </w:rPr>
  </w:style>
  <w:style w:type="paragraph" w:customStyle="1" w:styleId="Default">
    <w:name w:val="Default"/>
    <w:rsid w:val="00D266F6"/>
    <w:pPr>
      <w:autoSpaceDE w:val="0"/>
      <w:autoSpaceDN w:val="0"/>
      <w:adjustRightInd w:val="0"/>
    </w:pPr>
    <w:rPr>
      <w:rFonts w:ascii="Arial" w:hAnsi="Arial" w:cs="Arial"/>
      <w:color w:val="000000"/>
      <w:sz w:val="24"/>
      <w:szCs w:val="24"/>
      <w:lang w:bidi="ar-SA"/>
    </w:rPr>
  </w:style>
  <w:style w:type="character" w:customStyle="1" w:styleId="Heading1Char">
    <w:name w:val="Heading 1 Char"/>
    <w:basedOn w:val="DefaultParagraphFont"/>
    <w:link w:val="Heading1"/>
    <w:rsid w:val="00BB0B91"/>
    <w:rPr>
      <w:b/>
      <w:bCs/>
      <w:szCs w:val="24"/>
      <w:lang w:eastAsia="ar-SA"/>
    </w:rPr>
  </w:style>
  <w:style w:type="character" w:styleId="Hyperlink">
    <w:name w:val="Hyperlink"/>
    <w:basedOn w:val="DefaultParagraphFont"/>
    <w:rsid w:val="00BB0B91"/>
    <w:rPr>
      <w:color w:val="0000FF"/>
      <w:u w:val="single"/>
    </w:rPr>
  </w:style>
  <w:style w:type="paragraph" w:styleId="PlainText">
    <w:name w:val="Plain Text"/>
    <w:basedOn w:val="Normal"/>
    <w:link w:val="PlainTextChar"/>
    <w:rsid w:val="00BB0B9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BB0B91"/>
    <w:rPr>
      <w:rFonts w:ascii="Courier New" w:hAnsi="Courier New" w:cs="Courier New"/>
    </w:rPr>
  </w:style>
  <w:style w:type="paragraph" w:styleId="NoSpacing">
    <w:name w:val="No Spacing"/>
    <w:link w:val="NoSpacingChar"/>
    <w:qFormat/>
    <w:rsid w:val="00BB0B91"/>
    <w:rPr>
      <w:lang w:bidi="ar-SA"/>
    </w:rPr>
  </w:style>
  <w:style w:type="character" w:customStyle="1" w:styleId="NoSpacingChar">
    <w:name w:val="No Spacing Char"/>
    <w:basedOn w:val="DefaultParagraphFont"/>
    <w:link w:val="NoSpacing"/>
    <w:rsid w:val="00BB0B91"/>
    <w:rPr>
      <w:rFonts w:ascii="Calibri" w:hAnsi="Calibri"/>
      <w:sz w:val="22"/>
      <w:szCs w:val="22"/>
      <w:lang w:val="en-US" w:eastAsia="en-US" w:bidi="ar-SA"/>
    </w:rPr>
  </w:style>
  <w:style w:type="paragraph" w:styleId="ListParagraph">
    <w:name w:val="List Paragraph"/>
    <w:basedOn w:val="Normal"/>
    <w:uiPriority w:val="34"/>
    <w:qFormat/>
    <w:rsid w:val="00BB0B91"/>
    <w:pPr>
      <w:ind w:left="720"/>
      <w:contextualSpacing/>
    </w:pPr>
    <w:rPr>
      <w:lang w:val="en-IN"/>
    </w:rPr>
  </w:style>
  <w:style w:type="paragraph" w:styleId="BodyText">
    <w:name w:val="Body Text"/>
    <w:basedOn w:val="Normal"/>
    <w:link w:val="BodyTextChar"/>
    <w:rsid w:val="00363427"/>
    <w:pPr>
      <w:spacing w:after="0" w:line="24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rsid w:val="00363427"/>
    <w:rPr>
      <w:sz w:val="24"/>
      <w:szCs w:val="24"/>
    </w:rPr>
  </w:style>
  <w:style w:type="paragraph" w:customStyle="1" w:styleId="MTDisplayEquation">
    <w:name w:val="MTDisplayEquation"/>
    <w:basedOn w:val="Normal"/>
    <w:next w:val="Normal"/>
    <w:rsid w:val="00B05144"/>
    <w:pPr>
      <w:tabs>
        <w:tab w:val="center" w:pos="4160"/>
        <w:tab w:val="right" w:pos="8300"/>
      </w:tabs>
      <w:spacing w:after="0" w:line="360" w:lineRule="auto"/>
      <w:jc w:val="center"/>
    </w:pPr>
    <w:rPr>
      <w:rFonts w:eastAsia="Times New Roman"/>
      <w:bCs/>
      <w:sz w:val="24"/>
      <w:szCs w:val="24"/>
    </w:rPr>
  </w:style>
  <w:style w:type="paragraph" w:styleId="Header">
    <w:name w:val="header"/>
    <w:basedOn w:val="Normal"/>
    <w:link w:val="HeaderChar"/>
    <w:rsid w:val="006637D8"/>
    <w:pPr>
      <w:tabs>
        <w:tab w:val="center" w:pos="4680"/>
        <w:tab w:val="right" w:pos="9360"/>
      </w:tabs>
    </w:pPr>
  </w:style>
  <w:style w:type="character" w:customStyle="1" w:styleId="HeaderChar">
    <w:name w:val="Header Char"/>
    <w:basedOn w:val="DefaultParagraphFont"/>
    <w:link w:val="Header"/>
    <w:rsid w:val="006637D8"/>
    <w:rPr>
      <w:rFonts w:ascii="Calibri" w:eastAsia="Calibri" w:hAnsi="Calibri"/>
      <w:sz w:val="22"/>
      <w:szCs w:val="22"/>
    </w:rPr>
  </w:style>
  <w:style w:type="paragraph" w:styleId="Footer">
    <w:name w:val="footer"/>
    <w:basedOn w:val="Normal"/>
    <w:link w:val="FooterChar"/>
    <w:uiPriority w:val="99"/>
    <w:rsid w:val="006637D8"/>
    <w:pPr>
      <w:tabs>
        <w:tab w:val="center" w:pos="4680"/>
        <w:tab w:val="right" w:pos="9360"/>
      </w:tabs>
    </w:pPr>
  </w:style>
  <w:style w:type="character" w:customStyle="1" w:styleId="FooterChar">
    <w:name w:val="Footer Char"/>
    <w:basedOn w:val="DefaultParagraphFont"/>
    <w:link w:val="Footer"/>
    <w:uiPriority w:val="99"/>
    <w:rsid w:val="006637D8"/>
    <w:rPr>
      <w:rFonts w:ascii="Calibri" w:eastAsia="Calibri" w:hAnsi="Calibri"/>
      <w:sz w:val="22"/>
      <w:szCs w:val="22"/>
    </w:rPr>
  </w:style>
  <w:style w:type="character" w:customStyle="1" w:styleId="TitleChar">
    <w:name w:val="Title Char"/>
    <w:basedOn w:val="DefaultParagraphFont"/>
    <w:link w:val="Title"/>
    <w:rsid w:val="0076609F"/>
    <w:rPr>
      <w:b/>
      <w:i/>
      <w:sz w:val="32"/>
    </w:rPr>
  </w:style>
  <w:style w:type="paragraph" w:styleId="NormalWeb">
    <w:name w:val="Normal (Web)"/>
    <w:basedOn w:val="Normal"/>
    <w:uiPriority w:val="99"/>
    <w:unhideWhenUsed/>
    <w:rsid w:val="00A875E2"/>
    <w:pPr>
      <w:spacing w:before="100" w:beforeAutospacing="1" w:after="100" w:afterAutospacing="1" w:line="240" w:lineRule="auto"/>
    </w:pPr>
    <w:rPr>
      <w:rFonts w:ascii="Times New Roman" w:eastAsia="Times New Roman" w:hAnsi="Times New Roman"/>
      <w:sz w:val="24"/>
      <w:szCs w:val="24"/>
      <w:lang w:bidi="hi-IN"/>
    </w:rPr>
  </w:style>
  <w:style w:type="character" w:styleId="Strong">
    <w:name w:val="Strong"/>
    <w:basedOn w:val="DefaultParagraphFont"/>
    <w:uiPriority w:val="22"/>
    <w:qFormat/>
    <w:rsid w:val="00A875E2"/>
    <w:rPr>
      <w:b/>
      <w:bCs/>
    </w:rPr>
  </w:style>
  <w:style w:type="paragraph" w:styleId="BalloonText">
    <w:name w:val="Balloon Text"/>
    <w:basedOn w:val="Normal"/>
    <w:link w:val="BalloonTextChar"/>
    <w:rsid w:val="00AD5D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D5D59"/>
    <w:rPr>
      <w:rFonts w:ascii="Tahoma" w:eastAsia="Calibri" w:hAnsi="Tahoma" w:cs="Tahoma"/>
      <w:sz w:val="16"/>
      <w:szCs w:val="16"/>
      <w:lang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1049">
      <w:bodyDiv w:val="1"/>
      <w:marLeft w:val="0"/>
      <w:marRight w:val="0"/>
      <w:marTop w:val="0"/>
      <w:marBottom w:val="0"/>
      <w:divBdr>
        <w:top w:val="none" w:sz="0" w:space="0" w:color="auto"/>
        <w:left w:val="none" w:sz="0" w:space="0" w:color="auto"/>
        <w:bottom w:val="none" w:sz="0" w:space="0" w:color="auto"/>
        <w:right w:val="none" w:sz="0" w:space="0" w:color="auto"/>
      </w:divBdr>
    </w:div>
    <w:div w:id="17703630">
      <w:bodyDiv w:val="1"/>
      <w:marLeft w:val="0"/>
      <w:marRight w:val="0"/>
      <w:marTop w:val="0"/>
      <w:marBottom w:val="0"/>
      <w:divBdr>
        <w:top w:val="none" w:sz="0" w:space="0" w:color="auto"/>
        <w:left w:val="none" w:sz="0" w:space="0" w:color="auto"/>
        <w:bottom w:val="none" w:sz="0" w:space="0" w:color="auto"/>
        <w:right w:val="none" w:sz="0" w:space="0" w:color="auto"/>
      </w:divBdr>
    </w:div>
    <w:div w:id="68893944">
      <w:bodyDiv w:val="1"/>
      <w:marLeft w:val="0"/>
      <w:marRight w:val="0"/>
      <w:marTop w:val="0"/>
      <w:marBottom w:val="0"/>
      <w:divBdr>
        <w:top w:val="none" w:sz="0" w:space="0" w:color="auto"/>
        <w:left w:val="none" w:sz="0" w:space="0" w:color="auto"/>
        <w:bottom w:val="none" w:sz="0" w:space="0" w:color="auto"/>
        <w:right w:val="none" w:sz="0" w:space="0" w:color="auto"/>
      </w:divBdr>
    </w:div>
    <w:div w:id="89930850">
      <w:bodyDiv w:val="1"/>
      <w:marLeft w:val="0"/>
      <w:marRight w:val="0"/>
      <w:marTop w:val="0"/>
      <w:marBottom w:val="0"/>
      <w:divBdr>
        <w:top w:val="none" w:sz="0" w:space="0" w:color="auto"/>
        <w:left w:val="none" w:sz="0" w:space="0" w:color="auto"/>
        <w:bottom w:val="none" w:sz="0" w:space="0" w:color="auto"/>
        <w:right w:val="none" w:sz="0" w:space="0" w:color="auto"/>
      </w:divBdr>
    </w:div>
    <w:div w:id="100229991">
      <w:bodyDiv w:val="1"/>
      <w:marLeft w:val="0"/>
      <w:marRight w:val="0"/>
      <w:marTop w:val="0"/>
      <w:marBottom w:val="0"/>
      <w:divBdr>
        <w:top w:val="none" w:sz="0" w:space="0" w:color="auto"/>
        <w:left w:val="none" w:sz="0" w:space="0" w:color="auto"/>
        <w:bottom w:val="none" w:sz="0" w:space="0" w:color="auto"/>
        <w:right w:val="none" w:sz="0" w:space="0" w:color="auto"/>
      </w:divBdr>
    </w:div>
    <w:div w:id="114713824">
      <w:bodyDiv w:val="1"/>
      <w:marLeft w:val="0"/>
      <w:marRight w:val="0"/>
      <w:marTop w:val="0"/>
      <w:marBottom w:val="0"/>
      <w:divBdr>
        <w:top w:val="none" w:sz="0" w:space="0" w:color="auto"/>
        <w:left w:val="none" w:sz="0" w:space="0" w:color="auto"/>
        <w:bottom w:val="none" w:sz="0" w:space="0" w:color="auto"/>
        <w:right w:val="none" w:sz="0" w:space="0" w:color="auto"/>
      </w:divBdr>
    </w:div>
    <w:div w:id="122119806">
      <w:bodyDiv w:val="1"/>
      <w:marLeft w:val="0"/>
      <w:marRight w:val="0"/>
      <w:marTop w:val="0"/>
      <w:marBottom w:val="0"/>
      <w:divBdr>
        <w:top w:val="none" w:sz="0" w:space="0" w:color="auto"/>
        <w:left w:val="none" w:sz="0" w:space="0" w:color="auto"/>
        <w:bottom w:val="none" w:sz="0" w:space="0" w:color="auto"/>
        <w:right w:val="none" w:sz="0" w:space="0" w:color="auto"/>
      </w:divBdr>
    </w:div>
    <w:div w:id="132409972">
      <w:bodyDiv w:val="1"/>
      <w:marLeft w:val="0"/>
      <w:marRight w:val="0"/>
      <w:marTop w:val="0"/>
      <w:marBottom w:val="0"/>
      <w:divBdr>
        <w:top w:val="none" w:sz="0" w:space="0" w:color="auto"/>
        <w:left w:val="none" w:sz="0" w:space="0" w:color="auto"/>
        <w:bottom w:val="none" w:sz="0" w:space="0" w:color="auto"/>
        <w:right w:val="none" w:sz="0" w:space="0" w:color="auto"/>
      </w:divBdr>
    </w:div>
    <w:div w:id="144249438">
      <w:bodyDiv w:val="1"/>
      <w:marLeft w:val="0"/>
      <w:marRight w:val="0"/>
      <w:marTop w:val="0"/>
      <w:marBottom w:val="0"/>
      <w:divBdr>
        <w:top w:val="none" w:sz="0" w:space="0" w:color="auto"/>
        <w:left w:val="none" w:sz="0" w:space="0" w:color="auto"/>
        <w:bottom w:val="none" w:sz="0" w:space="0" w:color="auto"/>
        <w:right w:val="none" w:sz="0" w:space="0" w:color="auto"/>
      </w:divBdr>
    </w:div>
    <w:div w:id="164054154">
      <w:bodyDiv w:val="1"/>
      <w:marLeft w:val="0"/>
      <w:marRight w:val="0"/>
      <w:marTop w:val="0"/>
      <w:marBottom w:val="0"/>
      <w:divBdr>
        <w:top w:val="none" w:sz="0" w:space="0" w:color="auto"/>
        <w:left w:val="none" w:sz="0" w:space="0" w:color="auto"/>
        <w:bottom w:val="none" w:sz="0" w:space="0" w:color="auto"/>
        <w:right w:val="none" w:sz="0" w:space="0" w:color="auto"/>
      </w:divBdr>
    </w:div>
    <w:div w:id="172303072">
      <w:bodyDiv w:val="1"/>
      <w:marLeft w:val="0"/>
      <w:marRight w:val="0"/>
      <w:marTop w:val="0"/>
      <w:marBottom w:val="0"/>
      <w:divBdr>
        <w:top w:val="none" w:sz="0" w:space="0" w:color="auto"/>
        <w:left w:val="none" w:sz="0" w:space="0" w:color="auto"/>
        <w:bottom w:val="none" w:sz="0" w:space="0" w:color="auto"/>
        <w:right w:val="none" w:sz="0" w:space="0" w:color="auto"/>
      </w:divBdr>
    </w:div>
    <w:div w:id="182400433">
      <w:bodyDiv w:val="1"/>
      <w:marLeft w:val="0"/>
      <w:marRight w:val="0"/>
      <w:marTop w:val="0"/>
      <w:marBottom w:val="0"/>
      <w:divBdr>
        <w:top w:val="none" w:sz="0" w:space="0" w:color="auto"/>
        <w:left w:val="none" w:sz="0" w:space="0" w:color="auto"/>
        <w:bottom w:val="none" w:sz="0" w:space="0" w:color="auto"/>
        <w:right w:val="none" w:sz="0" w:space="0" w:color="auto"/>
      </w:divBdr>
    </w:div>
    <w:div w:id="194272124">
      <w:bodyDiv w:val="1"/>
      <w:marLeft w:val="0"/>
      <w:marRight w:val="0"/>
      <w:marTop w:val="0"/>
      <w:marBottom w:val="0"/>
      <w:divBdr>
        <w:top w:val="none" w:sz="0" w:space="0" w:color="auto"/>
        <w:left w:val="none" w:sz="0" w:space="0" w:color="auto"/>
        <w:bottom w:val="none" w:sz="0" w:space="0" w:color="auto"/>
        <w:right w:val="none" w:sz="0" w:space="0" w:color="auto"/>
      </w:divBdr>
    </w:div>
    <w:div w:id="218247108">
      <w:bodyDiv w:val="1"/>
      <w:marLeft w:val="0"/>
      <w:marRight w:val="0"/>
      <w:marTop w:val="0"/>
      <w:marBottom w:val="0"/>
      <w:divBdr>
        <w:top w:val="none" w:sz="0" w:space="0" w:color="auto"/>
        <w:left w:val="none" w:sz="0" w:space="0" w:color="auto"/>
        <w:bottom w:val="none" w:sz="0" w:space="0" w:color="auto"/>
        <w:right w:val="none" w:sz="0" w:space="0" w:color="auto"/>
      </w:divBdr>
      <w:divsChild>
        <w:div w:id="1646935620">
          <w:marLeft w:val="0"/>
          <w:marRight w:val="0"/>
          <w:marTop w:val="0"/>
          <w:marBottom w:val="0"/>
          <w:divBdr>
            <w:top w:val="none" w:sz="0" w:space="0" w:color="auto"/>
            <w:left w:val="none" w:sz="0" w:space="0" w:color="auto"/>
            <w:bottom w:val="none" w:sz="0" w:space="0" w:color="auto"/>
            <w:right w:val="none" w:sz="0" w:space="0" w:color="auto"/>
          </w:divBdr>
        </w:div>
        <w:div w:id="1135490620">
          <w:marLeft w:val="0"/>
          <w:marRight w:val="0"/>
          <w:marTop w:val="0"/>
          <w:marBottom w:val="0"/>
          <w:divBdr>
            <w:top w:val="none" w:sz="0" w:space="0" w:color="auto"/>
            <w:left w:val="none" w:sz="0" w:space="0" w:color="auto"/>
            <w:bottom w:val="none" w:sz="0" w:space="0" w:color="auto"/>
            <w:right w:val="none" w:sz="0" w:space="0" w:color="auto"/>
          </w:divBdr>
        </w:div>
        <w:div w:id="1573200300">
          <w:marLeft w:val="0"/>
          <w:marRight w:val="0"/>
          <w:marTop w:val="0"/>
          <w:marBottom w:val="0"/>
          <w:divBdr>
            <w:top w:val="none" w:sz="0" w:space="0" w:color="auto"/>
            <w:left w:val="none" w:sz="0" w:space="0" w:color="auto"/>
            <w:bottom w:val="none" w:sz="0" w:space="0" w:color="auto"/>
            <w:right w:val="none" w:sz="0" w:space="0" w:color="auto"/>
          </w:divBdr>
        </w:div>
        <w:div w:id="276106742">
          <w:marLeft w:val="0"/>
          <w:marRight w:val="0"/>
          <w:marTop w:val="0"/>
          <w:marBottom w:val="0"/>
          <w:divBdr>
            <w:top w:val="none" w:sz="0" w:space="0" w:color="auto"/>
            <w:left w:val="none" w:sz="0" w:space="0" w:color="auto"/>
            <w:bottom w:val="none" w:sz="0" w:space="0" w:color="auto"/>
            <w:right w:val="none" w:sz="0" w:space="0" w:color="auto"/>
          </w:divBdr>
        </w:div>
      </w:divsChild>
    </w:div>
    <w:div w:id="234630985">
      <w:bodyDiv w:val="1"/>
      <w:marLeft w:val="0"/>
      <w:marRight w:val="0"/>
      <w:marTop w:val="0"/>
      <w:marBottom w:val="0"/>
      <w:divBdr>
        <w:top w:val="none" w:sz="0" w:space="0" w:color="auto"/>
        <w:left w:val="none" w:sz="0" w:space="0" w:color="auto"/>
        <w:bottom w:val="none" w:sz="0" w:space="0" w:color="auto"/>
        <w:right w:val="none" w:sz="0" w:space="0" w:color="auto"/>
      </w:divBdr>
    </w:div>
    <w:div w:id="267200448">
      <w:bodyDiv w:val="1"/>
      <w:marLeft w:val="0"/>
      <w:marRight w:val="0"/>
      <w:marTop w:val="0"/>
      <w:marBottom w:val="0"/>
      <w:divBdr>
        <w:top w:val="none" w:sz="0" w:space="0" w:color="auto"/>
        <w:left w:val="none" w:sz="0" w:space="0" w:color="auto"/>
        <w:bottom w:val="none" w:sz="0" w:space="0" w:color="auto"/>
        <w:right w:val="none" w:sz="0" w:space="0" w:color="auto"/>
      </w:divBdr>
    </w:div>
    <w:div w:id="276259123">
      <w:bodyDiv w:val="1"/>
      <w:marLeft w:val="0"/>
      <w:marRight w:val="0"/>
      <w:marTop w:val="0"/>
      <w:marBottom w:val="0"/>
      <w:divBdr>
        <w:top w:val="none" w:sz="0" w:space="0" w:color="auto"/>
        <w:left w:val="none" w:sz="0" w:space="0" w:color="auto"/>
        <w:bottom w:val="none" w:sz="0" w:space="0" w:color="auto"/>
        <w:right w:val="none" w:sz="0" w:space="0" w:color="auto"/>
      </w:divBdr>
    </w:div>
    <w:div w:id="300883525">
      <w:bodyDiv w:val="1"/>
      <w:marLeft w:val="0"/>
      <w:marRight w:val="0"/>
      <w:marTop w:val="0"/>
      <w:marBottom w:val="0"/>
      <w:divBdr>
        <w:top w:val="none" w:sz="0" w:space="0" w:color="auto"/>
        <w:left w:val="none" w:sz="0" w:space="0" w:color="auto"/>
        <w:bottom w:val="none" w:sz="0" w:space="0" w:color="auto"/>
        <w:right w:val="none" w:sz="0" w:space="0" w:color="auto"/>
      </w:divBdr>
    </w:div>
    <w:div w:id="320164021">
      <w:bodyDiv w:val="1"/>
      <w:marLeft w:val="0"/>
      <w:marRight w:val="0"/>
      <w:marTop w:val="0"/>
      <w:marBottom w:val="0"/>
      <w:divBdr>
        <w:top w:val="none" w:sz="0" w:space="0" w:color="auto"/>
        <w:left w:val="none" w:sz="0" w:space="0" w:color="auto"/>
        <w:bottom w:val="none" w:sz="0" w:space="0" w:color="auto"/>
        <w:right w:val="none" w:sz="0" w:space="0" w:color="auto"/>
      </w:divBdr>
    </w:div>
    <w:div w:id="354238200">
      <w:bodyDiv w:val="1"/>
      <w:marLeft w:val="0"/>
      <w:marRight w:val="0"/>
      <w:marTop w:val="0"/>
      <w:marBottom w:val="0"/>
      <w:divBdr>
        <w:top w:val="none" w:sz="0" w:space="0" w:color="auto"/>
        <w:left w:val="none" w:sz="0" w:space="0" w:color="auto"/>
        <w:bottom w:val="none" w:sz="0" w:space="0" w:color="auto"/>
        <w:right w:val="none" w:sz="0" w:space="0" w:color="auto"/>
      </w:divBdr>
    </w:div>
    <w:div w:id="370615695">
      <w:bodyDiv w:val="1"/>
      <w:marLeft w:val="0"/>
      <w:marRight w:val="0"/>
      <w:marTop w:val="0"/>
      <w:marBottom w:val="0"/>
      <w:divBdr>
        <w:top w:val="none" w:sz="0" w:space="0" w:color="auto"/>
        <w:left w:val="none" w:sz="0" w:space="0" w:color="auto"/>
        <w:bottom w:val="none" w:sz="0" w:space="0" w:color="auto"/>
        <w:right w:val="none" w:sz="0" w:space="0" w:color="auto"/>
      </w:divBdr>
    </w:div>
    <w:div w:id="388379559">
      <w:bodyDiv w:val="1"/>
      <w:marLeft w:val="0"/>
      <w:marRight w:val="0"/>
      <w:marTop w:val="0"/>
      <w:marBottom w:val="0"/>
      <w:divBdr>
        <w:top w:val="none" w:sz="0" w:space="0" w:color="auto"/>
        <w:left w:val="none" w:sz="0" w:space="0" w:color="auto"/>
        <w:bottom w:val="none" w:sz="0" w:space="0" w:color="auto"/>
        <w:right w:val="none" w:sz="0" w:space="0" w:color="auto"/>
      </w:divBdr>
    </w:div>
    <w:div w:id="411195425">
      <w:bodyDiv w:val="1"/>
      <w:marLeft w:val="0"/>
      <w:marRight w:val="0"/>
      <w:marTop w:val="0"/>
      <w:marBottom w:val="0"/>
      <w:divBdr>
        <w:top w:val="none" w:sz="0" w:space="0" w:color="auto"/>
        <w:left w:val="none" w:sz="0" w:space="0" w:color="auto"/>
        <w:bottom w:val="none" w:sz="0" w:space="0" w:color="auto"/>
        <w:right w:val="none" w:sz="0" w:space="0" w:color="auto"/>
      </w:divBdr>
    </w:div>
    <w:div w:id="474874453">
      <w:bodyDiv w:val="1"/>
      <w:marLeft w:val="0"/>
      <w:marRight w:val="0"/>
      <w:marTop w:val="0"/>
      <w:marBottom w:val="0"/>
      <w:divBdr>
        <w:top w:val="none" w:sz="0" w:space="0" w:color="auto"/>
        <w:left w:val="none" w:sz="0" w:space="0" w:color="auto"/>
        <w:bottom w:val="none" w:sz="0" w:space="0" w:color="auto"/>
        <w:right w:val="none" w:sz="0" w:space="0" w:color="auto"/>
      </w:divBdr>
    </w:div>
    <w:div w:id="481167064">
      <w:bodyDiv w:val="1"/>
      <w:marLeft w:val="0"/>
      <w:marRight w:val="0"/>
      <w:marTop w:val="0"/>
      <w:marBottom w:val="0"/>
      <w:divBdr>
        <w:top w:val="none" w:sz="0" w:space="0" w:color="auto"/>
        <w:left w:val="none" w:sz="0" w:space="0" w:color="auto"/>
        <w:bottom w:val="none" w:sz="0" w:space="0" w:color="auto"/>
        <w:right w:val="none" w:sz="0" w:space="0" w:color="auto"/>
      </w:divBdr>
    </w:div>
    <w:div w:id="541022158">
      <w:bodyDiv w:val="1"/>
      <w:marLeft w:val="0"/>
      <w:marRight w:val="0"/>
      <w:marTop w:val="0"/>
      <w:marBottom w:val="0"/>
      <w:divBdr>
        <w:top w:val="none" w:sz="0" w:space="0" w:color="auto"/>
        <w:left w:val="none" w:sz="0" w:space="0" w:color="auto"/>
        <w:bottom w:val="none" w:sz="0" w:space="0" w:color="auto"/>
        <w:right w:val="none" w:sz="0" w:space="0" w:color="auto"/>
      </w:divBdr>
    </w:div>
    <w:div w:id="572013229">
      <w:bodyDiv w:val="1"/>
      <w:marLeft w:val="0"/>
      <w:marRight w:val="0"/>
      <w:marTop w:val="0"/>
      <w:marBottom w:val="0"/>
      <w:divBdr>
        <w:top w:val="none" w:sz="0" w:space="0" w:color="auto"/>
        <w:left w:val="none" w:sz="0" w:space="0" w:color="auto"/>
        <w:bottom w:val="none" w:sz="0" w:space="0" w:color="auto"/>
        <w:right w:val="none" w:sz="0" w:space="0" w:color="auto"/>
      </w:divBdr>
    </w:div>
    <w:div w:id="572131861">
      <w:bodyDiv w:val="1"/>
      <w:marLeft w:val="0"/>
      <w:marRight w:val="0"/>
      <w:marTop w:val="0"/>
      <w:marBottom w:val="0"/>
      <w:divBdr>
        <w:top w:val="none" w:sz="0" w:space="0" w:color="auto"/>
        <w:left w:val="none" w:sz="0" w:space="0" w:color="auto"/>
        <w:bottom w:val="none" w:sz="0" w:space="0" w:color="auto"/>
        <w:right w:val="none" w:sz="0" w:space="0" w:color="auto"/>
      </w:divBdr>
    </w:div>
    <w:div w:id="575865933">
      <w:bodyDiv w:val="1"/>
      <w:marLeft w:val="0"/>
      <w:marRight w:val="0"/>
      <w:marTop w:val="0"/>
      <w:marBottom w:val="0"/>
      <w:divBdr>
        <w:top w:val="none" w:sz="0" w:space="0" w:color="auto"/>
        <w:left w:val="none" w:sz="0" w:space="0" w:color="auto"/>
        <w:bottom w:val="none" w:sz="0" w:space="0" w:color="auto"/>
        <w:right w:val="none" w:sz="0" w:space="0" w:color="auto"/>
      </w:divBdr>
    </w:div>
    <w:div w:id="590551192">
      <w:bodyDiv w:val="1"/>
      <w:marLeft w:val="0"/>
      <w:marRight w:val="0"/>
      <w:marTop w:val="0"/>
      <w:marBottom w:val="0"/>
      <w:divBdr>
        <w:top w:val="none" w:sz="0" w:space="0" w:color="auto"/>
        <w:left w:val="none" w:sz="0" w:space="0" w:color="auto"/>
        <w:bottom w:val="none" w:sz="0" w:space="0" w:color="auto"/>
        <w:right w:val="none" w:sz="0" w:space="0" w:color="auto"/>
      </w:divBdr>
    </w:div>
    <w:div w:id="592203442">
      <w:bodyDiv w:val="1"/>
      <w:marLeft w:val="0"/>
      <w:marRight w:val="0"/>
      <w:marTop w:val="0"/>
      <w:marBottom w:val="0"/>
      <w:divBdr>
        <w:top w:val="none" w:sz="0" w:space="0" w:color="auto"/>
        <w:left w:val="none" w:sz="0" w:space="0" w:color="auto"/>
        <w:bottom w:val="none" w:sz="0" w:space="0" w:color="auto"/>
        <w:right w:val="none" w:sz="0" w:space="0" w:color="auto"/>
      </w:divBdr>
    </w:div>
    <w:div w:id="610556965">
      <w:bodyDiv w:val="1"/>
      <w:marLeft w:val="0"/>
      <w:marRight w:val="0"/>
      <w:marTop w:val="0"/>
      <w:marBottom w:val="0"/>
      <w:divBdr>
        <w:top w:val="none" w:sz="0" w:space="0" w:color="auto"/>
        <w:left w:val="none" w:sz="0" w:space="0" w:color="auto"/>
        <w:bottom w:val="none" w:sz="0" w:space="0" w:color="auto"/>
        <w:right w:val="none" w:sz="0" w:space="0" w:color="auto"/>
      </w:divBdr>
    </w:div>
    <w:div w:id="685785535">
      <w:bodyDiv w:val="1"/>
      <w:marLeft w:val="0"/>
      <w:marRight w:val="0"/>
      <w:marTop w:val="0"/>
      <w:marBottom w:val="0"/>
      <w:divBdr>
        <w:top w:val="none" w:sz="0" w:space="0" w:color="auto"/>
        <w:left w:val="none" w:sz="0" w:space="0" w:color="auto"/>
        <w:bottom w:val="none" w:sz="0" w:space="0" w:color="auto"/>
        <w:right w:val="none" w:sz="0" w:space="0" w:color="auto"/>
      </w:divBdr>
    </w:div>
    <w:div w:id="690952670">
      <w:bodyDiv w:val="1"/>
      <w:marLeft w:val="0"/>
      <w:marRight w:val="0"/>
      <w:marTop w:val="0"/>
      <w:marBottom w:val="0"/>
      <w:divBdr>
        <w:top w:val="none" w:sz="0" w:space="0" w:color="auto"/>
        <w:left w:val="none" w:sz="0" w:space="0" w:color="auto"/>
        <w:bottom w:val="none" w:sz="0" w:space="0" w:color="auto"/>
        <w:right w:val="none" w:sz="0" w:space="0" w:color="auto"/>
      </w:divBdr>
    </w:div>
    <w:div w:id="695278032">
      <w:bodyDiv w:val="1"/>
      <w:marLeft w:val="0"/>
      <w:marRight w:val="0"/>
      <w:marTop w:val="0"/>
      <w:marBottom w:val="0"/>
      <w:divBdr>
        <w:top w:val="none" w:sz="0" w:space="0" w:color="auto"/>
        <w:left w:val="none" w:sz="0" w:space="0" w:color="auto"/>
        <w:bottom w:val="none" w:sz="0" w:space="0" w:color="auto"/>
        <w:right w:val="none" w:sz="0" w:space="0" w:color="auto"/>
      </w:divBdr>
    </w:div>
    <w:div w:id="703988488">
      <w:bodyDiv w:val="1"/>
      <w:marLeft w:val="0"/>
      <w:marRight w:val="0"/>
      <w:marTop w:val="0"/>
      <w:marBottom w:val="0"/>
      <w:divBdr>
        <w:top w:val="none" w:sz="0" w:space="0" w:color="auto"/>
        <w:left w:val="none" w:sz="0" w:space="0" w:color="auto"/>
        <w:bottom w:val="none" w:sz="0" w:space="0" w:color="auto"/>
        <w:right w:val="none" w:sz="0" w:space="0" w:color="auto"/>
      </w:divBdr>
    </w:div>
    <w:div w:id="716197670">
      <w:bodyDiv w:val="1"/>
      <w:marLeft w:val="0"/>
      <w:marRight w:val="0"/>
      <w:marTop w:val="0"/>
      <w:marBottom w:val="0"/>
      <w:divBdr>
        <w:top w:val="none" w:sz="0" w:space="0" w:color="auto"/>
        <w:left w:val="none" w:sz="0" w:space="0" w:color="auto"/>
        <w:bottom w:val="none" w:sz="0" w:space="0" w:color="auto"/>
        <w:right w:val="none" w:sz="0" w:space="0" w:color="auto"/>
      </w:divBdr>
    </w:div>
    <w:div w:id="722216528">
      <w:bodyDiv w:val="1"/>
      <w:marLeft w:val="0"/>
      <w:marRight w:val="0"/>
      <w:marTop w:val="0"/>
      <w:marBottom w:val="0"/>
      <w:divBdr>
        <w:top w:val="none" w:sz="0" w:space="0" w:color="auto"/>
        <w:left w:val="none" w:sz="0" w:space="0" w:color="auto"/>
        <w:bottom w:val="none" w:sz="0" w:space="0" w:color="auto"/>
        <w:right w:val="none" w:sz="0" w:space="0" w:color="auto"/>
      </w:divBdr>
    </w:div>
    <w:div w:id="726222692">
      <w:bodyDiv w:val="1"/>
      <w:marLeft w:val="0"/>
      <w:marRight w:val="0"/>
      <w:marTop w:val="0"/>
      <w:marBottom w:val="0"/>
      <w:divBdr>
        <w:top w:val="none" w:sz="0" w:space="0" w:color="auto"/>
        <w:left w:val="none" w:sz="0" w:space="0" w:color="auto"/>
        <w:bottom w:val="none" w:sz="0" w:space="0" w:color="auto"/>
        <w:right w:val="none" w:sz="0" w:space="0" w:color="auto"/>
      </w:divBdr>
    </w:div>
    <w:div w:id="745495758">
      <w:bodyDiv w:val="1"/>
      <w:marLeft w:val="0"/>
      <w:marRight w:val="0"/>
      <w:marTop w:val="0"/>
      <w:marBottom w:val="0"/>
      <w:divBdr>
        <w:top w:val="none" w:sz="0" w:space="0" w:color="auto"/>
        <w:left w:val="none" w:sz="0" w:space="0" w:color="auto"/>
        <w:bottom w:val="none" w:sz="0" w:space="0" w:color="auto"/>
        <w:right w:val="none" w:sz="0" w:space="0" w:color="auto"/>
      </w:divBdr>
    </w:div>
    <w:div w:id="751664817">
      <w:bodyDiv w:val="1"/>
      <w:marLeft w:val="0"/>
      <w:marRight w:val="0"/>
      <w:marTop w:val="0"/>
      <w:marBottom w:val="0"/>
      <w:divBdr>
        <w:top w:val="none" w:sz="0" w:space="0" w:color="auto"/>
        <w:left w:val="none" w:sz="0" w:space="0" w:color="auto"/>
        <w:bottom w:val="none" w:sz="0" w:space="0" w:color="auto"/>
        <w:right w:val="none" w:sz="0" w:space="0" w:color="auto"/>
      </w:divBdr>
    </w:div>
    <w:div w:id="758791470">
      <w:bodyDiv w:val="1"/>
      <w:marLeft w:val="0"/>
      <w:marRight w:val="0"/>
      <w:marTop w:val="0"/>
      <w:marBottom w:val="0"/>
      <w:divBdr>
        <w:top w:val="none" w:sz="0" w:space="0" w:color="auto"/>
        <w:left w:val="none" w:sz="0" w:space="0" w:color="auto"/>
        <w:bottom w:val="none" w:sz="0" w:space="0" w:color="auto"/>
        <w:right w:val="none" w:sz="0" w:space="0" w:color="auto"/>
      </w:divBdr>
    </w:div>
    <w:div w:id="773867393">
      <w:bodyDiv w:val="1"/>
      <w:marLeft w:val="0"/>
      <w:marRight w:val="0"/>
      <w:marTop w:val="0"/>
      <w:marBottom w:val="0"/>
      <w:divBdr>
        <w:top w:val="none" w:sz="0" w:space="0" w:color="auto"/>
        <w:left w:val="none" w:sz="0" w:space="0" w:color="auto"/>
        <w:bottom w:val="none" w:sz="0" w:space="0" w:color="auto"/>
        <w:right w:val="none" w:sz="0" w:space="0" w:color="auto"/>
      </w:divBdr>
    </w:div>
    <w:div w:id="805201559">
      <w:bodyDiv w:val="1"/>
      <w:marLeft w:val="0"/>
      <w:marRight w:val="0"/>
      <w:marTop w:val="0"/>
      <w:marBottom w:val="0"/>
      <w:divBdr>
        <w:top w:val="none" w:sz="0" w:space="0" w:color="auto"/>
        <w:left w:val="none" w:sz="0" w:space="0" w:color="auto"/>
        <w:bottom w:val="none" w:sz="0" w:space="0" w:color="auto"/>
        <w:right w:val="none" w:sz="0" w:space="0" w:color="auto"/>
      </w:divBdr>
    </w:div>
    <w:div w:id="807359479">
      <w:bodyDiv w:val="1"/>
      <w:marLeft w:val="0"/>
      <w:marRight w:val="0"/>
      <w:marTop w:val="0"/>
      <w:marBottom w:val="0"/>
      <w:divBdr>
        <w:top w:val="none" w:sz="0" w:space="0" w:color="auto"/>
        <w:left w:val="none" w:sz="0" w:space="0" w:color="auto"/>
        <w:bottom w:val="none" w:sz="0" w:space="0" w:color="auto"/>
        <w:right w:val="none" w:sz="0" w:space="0" w:color="auto"/>
      </w:divBdr>
    </w:div>
    <w:div w:id="812410771">
      <w:bodyDiv w:val="1"/>
      <w:marLeft w:val="0"/>
      <w:marRight w:val="0"/>
      <w:marTop w:val="0"/>
      <w:marBottom w:val="0"/>
      <w:divBdr>
        <w:top w:val="none" w:sz="0" w:space="0" w:color="auto"/>
        <w:left w:val="none" w:sz="0" w:space="0" w:color="auto"/>
        <w:bottom w:val="none" w:sz="0" w:space="0" w:color="auto"/>
        <w:right w:val="none" w:sz="0" w:space="0" w:color="auto"/>
      </w:divBdr>
    </w:div>
    <w:div w:id="853114146">
      <w:bodyDiv w:val="1"/>
      <w:marLeft w:val="0"/>
      <w:marRight w:val="0"/>
      <w:marTop w:val="0"/>
      <w:marBottom w:val="0"/>
      <w:divBdr>
        <w:top w:val="none" w:sz="0" w:space="0" w:color="auto"/>
        <w:left w:val="none" w:sz="0" w:space="0" w:color="auto"/>
        <w:bottom w:val="none" w:sz="0" w:space="0" w:color="auto"/>
        <w:right w:val="none" w:sz="0" w:space="0" w:color="auto"/>
      </w:divBdr>
    </w:div>
    <w:div w:id="868496219">
      <w:bodyDiv w:val="1"/>
      <w:marLeft w:val="0"/>
      <w:marRight w:val="0"/>
      <w:marTop w:val="0"/>
      <w:marBottom w:val="0"/>
      <w:divBdr>
        <w:top w:val="none" w:sz="0" w:space="0" w:color="auto"/>
        <w:left w:val="none" w:sz="0" w:space="0" w:color="auto"/>
        <w:bottom w:val="none" w:sz="0" w:space="0" w:color="auto"/>
        <w:right w:val="none" w:sz="0" w:space="0" w:color="auto"/>
      </w:divBdr>
    </w:div>
    <w:div w:id="886330836">
      <w:bodyDiv w:val="1"/>
      <w:marLeft w:val="0"/>
      <w:marRight w:val="0"/>
      <w:marTop w:val="0"/>
      <w:marBottom w:val="0"/>
      <w:divBdr>
        <w:top w:val="none" w:sz="0" w:space="0" w:color="auto"/>
        <w:left w:val="none" w:sz="0" w:space="0" w:color="auto"/>
        <w:bottom w:val="none" w:sz="0" w:space="0" w:color="auto"/>
        <w:right w:val="none" w:sz="0" w:space="0" w:color="auto"/>
      </w:divBdr>
    </w:div>
    <w:div w:id="895432978">
      <w:bodyDiv w:val="1"/>
      <w:marLeft w:val="0"/>
      <w:marRight w:val="0"/>
      <w:marTop w:val="0"/>
      <w:marBottom w:val="0"/>
      <w:divBdr>
        <w:top w:val="none" w:sz="0" w:space="0" w:color="auto"/>
        <w:left w:val="none" w:sz="0" w:space="0" w:color="auto"/>
        <w:bottom w:val="none" w:sz="0" w:space="0" w:color="auto"/>
        <w:right w:val="none" w:sz="0" w:space="0" w:color="auto"/>
      </w:divBdr>
    </w:div>
    <w:div w:id="903105293">
      <w:bodyDiv w:val="1"/>
      <w:marLeft w:val="0"/>
      <w:marRight w:val="0"/>
      <w:marTop w:val="0"/>
      <w:marBottom w:val="0"/>
      <w:divBdr>
        <w:top w:val="none" w:sz="0" w:space="0" w:color="auto"/>
        <w:left w:val="none" w:sz="0" w:space="0" w:color="auto"/>
        <w:bottom w:val="none" w:sz="0" w:space="0" w:color="auto"/>
        <w:right w:val="none" w:sz="0" w:space="0" w:color="auto"/>
      </w:divBdr>
    </w:div>
    <w:div w:id="908033684">
      <w:bodyDiv w:val="1"/>
      <w:marLeft w:val="0"/>
      <w:marRight w:val="0"/>
      <w:marTop w:val="0"/>
      <w:marBottom w:val="0"/>
      <w:divBdr>
        <w:top w:val="none" w:sz="0" w:space="0" w:color="auto"/>
        <w:left w:val="none" w:sz="0" w:space="0" w:color="auto"/>
        <w:bottom w:val="none" w:sz="0" w:space="0" w:color="auto"/>
        <w:right w:val="none" w:sz="0" w:space="0" w:color="auto"/>
      </w:divBdr>
    </w:div>
    <w:div w:id="919562319">
      <w:bodyDiv w:val="1"/>
      <w:marLeft w:val="0"/>
      <w:marRight w:val="0"/>
      <w:marTop w:val="0"/>
      <w:marBottom w:val="0"/>
      <w:divBdr>
        <w:top w:val="none" w:sz="0" w:space="0" w:color="auto"/>
        <w:left w:val="none" w:sz="0" w:space="0" w:color="auto"/>
        <w:bottom w:val="none" w:sz="0" w:space="0" w:color="auto"/>
        <w:right w:val="none" w:sz="0" w:space="0" w:color="auto"/>
      </w:divBdr>
    </w:div>
    <w:div w:id="962730863">
      <w:bodyDiv w:val="1"/>
      <w:marLeft w:val="0"/>
      <w:marRight w:val="0"/>
      <w:marTop w:val="0"/>
      <w:marBottom w:val="0"/>
      <w:divBdr>
        <w:top w:val="none" w:sz="0" w:space="0" w:color="auto"/>
        <w:left w:val="none" w:sz="0" w:space="0" w:color="auto"/>
        <w:bottom w:val="none" w:sz="0" w:space="0" w:color="auto"/>
        <w:right w:val="none" w:sz="0" w:space="0" w:color="auto"/>
      </w:divBdr>
    </w:div>
    <w:div w:id="997542343">
      <w:bodyDiv w:val="1"/>
      <w:marLeft w:val="0"/>
      <w:marRight w:val="0"/>
      <w:marTop w:val="0"/>
      <w:marBottom w:val="0"/>
      <w:divBdr>
        <w:top w:val="none" w:sz="0" w:space="0" w:color="auto"/>
        <w:left w:val="none" w:sz="0" w:space="0" w:color="auto"/>
        <w:bottom w:val="none" w:sz="0" w:space="0" w:color="auto"/>
        <w:right w:val="none" w:sz="0" w:space="0" w:color="auto"/>
      </w:divBdr>
    </w:div>
    <w:div w:id="1002270548">
      <w:bodyDiv w:val="1"/>
      <w:marLeft w:val="0"/>
      <w:marRight w:val="0"/>
      <w:marTop w:val="0"/>
      <w:marBottom w:val="0"/>
      <w:divBdr>
        <w:top w:val="none" w:sz="0" w:space="0" w:color="auto"/>
        <w:left w:val="none" w:sz="0" w:space="0" w:color="auto"/>
        <w:bottom w:val="none" w:sz="0" w:space="0" w:color="auto"/>
        <w:right w:val="none" w:sz="0" w:space="0" w:color="auto"/>
      </w:divBdr>
      <w:divsChild>
        <w:div w:id="2126581417">
          <w:marLeft w:val="0"/>
          <w:marRight w:val="0"/>
          <w:marTop w:val="0"/>
          <w:marBottom w:val="0"/>
          <w:divBdr>
            <w:top w:val="none" w:sz="0" w:space="0" w:color="auto"/>
            <w:left w:val="none" w:sz="0" w:space="0" w:color="auto"/>
            <w:bottom w:val="none" w:sz="0" w:space="0" w:color="auto"/>
            <w:right w:val="none" w:sz="0" w:space="0" w:color="auto"/>
          </w:divBdr>
        </w:div>
        <w:div w:id="2134472425">
          <w:marLeft w:val="0"/>
          <w:marRight w:val="0"/>
          <w:marTop w:val="0"/>
          <w:marBottom w:val="0"/>
          <w:divBdr>
            <w:top w:val="none" w:sz="0" w:space="0" w:color="auto"/>
            <w:left w:val="none" w:sz="0" w:space="0" w:color="auto"/>
            <w:bottom w:val="none" w:sz="0" w:space="0" w:color="auto"/>
            <w:right w:val="none" w:sz="0" w:space="0" w:color="auto"/>
          </w:divBdr>
        </w:div>
        <w:div w:id="1448937105">
          <w:marLeft w:val="0"/>
          <w:marRight w:val="0"/>
          <w:marTop w:val="0"/>
          <w:marBottom w:val="0"/>
          <w:divBdr>
            <w:top w:val="none" w:sz="0" w:space="0" w:color="auto"/>
            <w:left w:val="none" w:sz="0" w:space="0" w:color="auto"/>
            <w:bottom w:val="none" w:sz="0" w:space="0" w:color="auto"/>
            <w:right w:val="none" w:sz="0" w:space="0" w:color="auto"/>
          </w:divBdr>
        </w:div>
        <w:div w:id="602766535">
          <w:marLeft w:val="0"/>
          <w:marRight w:val="0"/>
          <w:marTop w:val="0"/>
          <w:marBottom w:val="0"/>
          <w:divBdr>
            <w:top w:val="none" w:sz="0" w:space="0" w:color="auto"/>
            <w:left w:val="none" w:sz="0" w:space="0" w:color="auto"/>
            <w:bottom w:val="none" w:sz="0" w:space="0" w:color="auto"/>
            <w:right w:val="none" w:sz="0" w:space="0" w:color="auto"/>
          </w:divBdr>
        </w:div>
      </w:divsChild>
    </w:div>
    <w:div w:id="1004744947">
      <w:bodyDiv w:val="1"/>
      <w:marLeft w:val="0"/>
      <w:marRight w:val="0"/>
      <w:marTop w:val="0"/>
      <w:marBottom w:val="0"/>
      <w:divBdr>
        <w:top w:val="none" w:sz="0" w:space="0" w:color="auto"/>
        <w:left w:val="none" w:sz="0" w:space="0" w:color="auto"/>
        <w:bottom w:val="none" w:sz="0" w:space="0" w:color="auto"/>
        <w:right w:val="none" w:sz="0" w:space="0" w:color="auto"/>
      </w:divBdr>
    </w:div>
    <w:div w:id="1021585195">
      <w:bodyDiv w:val="1"/>
      <w:marLeft w:val="0"/>
      <w:marRight w:val="0"/>
      <w:marTop w:val="0"/>
      <w:marBottom w:val="0"/>
      <w:divBdr>
        <w:top w:val="none" w:sz="0" w:space="0" w:color="auto"/>
        <w:left w:val="none" w:sz="0" w:space="0" w:color="auto"/>
        <w:bottom w:val="none" w:sz="0" w:space="0" w:color="auto"/>
        <w:right w:val="none" w:sz="0" w:space="0" w:color="auto"/>
      </w:divBdr>
    </w:div>
    <w:div w:id="1049182798">
      <w:bodyDiv w:val="1"/>
      <w:marLeft w:val="0"/>
      <w:marRight w:val="0"/>
      <w:marTop w:val="0"/>
      <w:marBottom w:val="0"/>
      <w:divBdr>
        <w:top w:val="none" w:sz="0" w:space="0" w:color="auto"/>
        <w:left w:val="none" w:sz="0" w:space="0" w:color="auto"/>
        <w:bottom w:val="none" w:sz="0" w:space="0" w:color="auto"/>
        <w:right w:val="none" w:sz="0" w:space="0" w:color="auto"/>
      </w:divBdr>
    </w:div>
    <w:div w:id="1052508792">
      <w:bodyDiv w:val="1"/>
      <w:marLeft w:val="0"/>
      <w:marRight w:val="0"/>
      <w:marTop w:val="0"/>
      <w:marBottom w:val="0"/>
      <w:divBdr>
        <w:top w:val="none" w:sz="0" w:space="0" w:color="auto"/>
        <w:left w:val="none" w:sz="0" w:space="0" w:color="auto"/>
        <w:bottom w:val="none" w:sz="0" w:space="0" w:color="auto"/>
        <w:right w:val="none" w:sz="0" w:space="0" w:color="auto"/>
      </w:divBdr>
    </w:div>
    <w:div w:id="1093360607">
      <w:bodyDiv w:val="1"/>
      <w:marLeft w:val="0"/>
      <w:marRight w:val="0"/>
      <w:marTop w:val="0"/>
      <w:marBottom w:val="0"/>
      <w:divBdr>
        <w:top w:val="none" w:sz="0" w:space="0" w:color="auto"/>
        <w:left w:val="none" w:sz="0" w:space="0" w:color="auto"/>
        <w:bottom w:val="none" w:sz="0" w:space="0" w:color="auto"/>
        <w:right w:val="none" w:sz="0" w:space="0" w:color="auto"/>
      </w:divBdr>
    </w:div>
    <w:div w:id="1137724545">
      <w:bodyDiv w:val="1"/>
      <w:marLeft w:val="0"/>
      <w:marRight w:val="0"/>
      <w:marTop w:val="0"/>
      <w:marBottom w:val="0"/>
      <w:divBdr>
        <w:top w:val="none" w:sz="0" w:space="0" w:color="auto"/>
        <w:left w:val="none" w:sz="0" w:space="0" w:color="auto"/>
        <w:bottom w:val="none" w:sz="0" w:space="0" w:color="auto"/>
        <w:right w:val="none" w:sz="0" w:space="0" w:color="auto"/>
      </w:divBdr>
    </w:div>
    <w:div w:id="1149634383">
      <w:bodyDiv w:val="1"/>
      <w:marLeft w:val="0"/>
      <w:marRight w:val="0"/>
      <w:marTop w:val="0"/>
      <w:marBottom w:val="0"/>
      <w:divBdr>
        <w:top w:val="none" w:sz="0" w:space="0" w:color="auto"/>
        <w:left w:val="none" w:sz="0" w:space="0" w:color="auto"/>
        <w:bottom w:val="none" w:sz="0" w:space="0" w:color="auto"/>
        <w:right w:val="none" w:sz="0" w:space="0" w:color="auto"/>
      </w:divBdr>
    </w:div>
    <w:div w:id="1150026840">
      <w:bodyDiv w:val="1"/>
      <w:marLeft w:val="0"/>
      <w:marRight w:val="0"/>
      <w:marTop w:val="0"/>
      <w:marBottom w:val="0"/>
      <w:divBdr>
        <w:top w:val="none" w:sz="0" w:space="0" w:color="auto"/>
        <w:left w:val="none" w:sz="0" w:space="0" w:color="auto"/>
        <w:bottom w:val="none" w:sz="0" w:space="0" w:color="auto"/>
        <w:right w:val="none" w:sz="0" w:space="0" w:color="auto"/>
      </w:divBdr>
    </w:div>
    <w:div w:id="1171871864">
      <w:bodyDiv w:val="1"/>
      <w:marLeft w:val="0"/>
      <w:marRight w:val="0"/>
      <w:marTop w:val="0"/>
      <w:marBottom w:val="0"/>
      <w:divBdr>
        <w:top w:val="none" w:sz="0" w:space="0" w:color="auto"/>
        <w:left w:val="none" w:sz="0" w:space="0" w:color="auto"/>
        <w:bottom w:val="none" w:sz="0" w:space="0" w:color="auto"/>
        <w:right w:val="none" w:sz="0" w:space="0" w:color="auto"/>
      </w:divBdr>
    </w:div>
    <w:div w:id="1210143821">
      <w:bodyDiv w:val="1"/>
      <w:marLeft w:val="0"/>
      <w:marRight w:val="0"/>
      <w:marTop w:val="0"/>
      <w:marBottom w:val="0"/>
      <w:divBdr>
        <w:top w:val="none" w:sz="0" w:space="0" w:color="auto"/>
        <w:left w:val="none" w:sz="0" w:space="0" w:color="auto"/>
        <w:bottom w:val="none" w:sz="0" w:space="0" w:color="auto"/>
        <w:right w:val="none" w:sz="0" w:space="0" w:color="auto"/>
      </w:divBdr>
    </w:div>
    <w:div w:id="1245188890">
      <w:bodyDiv w:val="1"/>
      <w:marLeft w:val="0"/>
      <w:marRight w:val="0"/>
      <w:marTop w:val="0"/>
      <w:marBottom w:val="0"/>
      <w:divBdr>
        <w:top w:val="none" w:sz="0" w:space="0" w:color="auto"/>
        <w:left w:val="none" w:sz="0" w:space="0" w:color="auto"/>
        <w:bottom w:val="none" w:sz="0" w:space="0" w:color="auto"/>
        <w:right w:val="none" w:sz="0" w:space="0" w:color="auto"/>
      </w:divBdr>
    </w:div>
    <w:div w:id="1311247688">
      <w:bodyDiv w:val="1"/>
      <w:marLeft w:val="0"/>
      <w:marRight w:val="0"/>
      <w:marTop w:val="0"/>
      <w:marBottom w:val="0"/>
      <w:divBdr>
        <w:top w:val="none" w:sz="0" w:space="0" w:color="auto"/>
        <w:left w:val="none" w:sz="0" w:space="0" w:color="auto"/>
        <w:bottom w:val="none" w:sz="0" w:space="0" w:color="auto"/>
        <w:right w:val="none" w:sz="0" w:space="0" w:color="auto"/>
      </w:divBdr>
    </w:div>
    <w:div w:id="1338463484">
      <w:bodyDiv w:val="1"/>
      <w:marLeft w:val="0"/>
      <w:marRight w:val="0"/>
      <w:marTop w:val="0"/>
      <w:marBottom w:val="0"/>
      <w:divBdr>
        <w:top w:val="none" w:sz="0" w:space="0" w:color="auto"/>
        <w:left w:val="none" w:sz="0" w:space="0" w:color="auto"/>
        <w:bottom w:val="none" w:sz="0" w:space="0" w:color="auto"/>
        <w:right w:val="none" w:sz="0" w:space="0" w:color="auto"/>
      </w:divBdr>
    </w:div>
    <w:div w:id="1340817551">
      <w:bodyDiv w:val="1"/>
      <w:marLeft w:val="0"/>
      <w:marRight w:val="0"/>
      <w:marTop w:val="0"/>
      <w:marBottom w:val="0"/>
      <w:divBdr>
        <w:top w:val="none" w:sz="0" w:space="0" w:color="auto"/>
        <w:left w:val="none" w:sz="0" w:space="0" w:color="auto"/>
        <w:bottom w:val="none" w:sz="0" w:space="0" w:color="auto"/>
        <w:right w:val="none" w:sz="0" w:space="0" w:color="auto"/>
      </w:divBdr>
    </w:div>
    <w:div w:id="1371145625">
      <w:bodyDiv w:val="1"/>
      <w:marLeft w:val="0"/>
      <w:marRight w:val="0"/>
      <w:marTop w:val="0"/>
      <w:marBottom w:val="0"/>
      <w:divBdr>
        <w:top w:val="none" w:sz="0" w:space="0" w:color="auto"/>
        <w:left w:val="none" w:sz="0" w:space="0" w:color="auto"/>
        <w:bottom w:val="none" w:sz="0" w:space="0" w:color="auto"/>
        <w:right w:val="none" w:sz="0" w:space="0" w:color="auto"/>
      </w:divBdr>
    </w:div>
    <w:div w:id="1383137440">
      <w:bodyDiv w:val="1"/>
      <w:marLeft w:val="0"/>
      <w:marRight w:val="0"/>
      <w:marTop w:val="0"/>
      <w:marBottom w:val="0"/>
      <w:divBdr>
        <w:top w:val="none" w:sz="0" w:space="0" w:color="auto"/>
        <w:left w:val="none" w:sz="0" w:space="0" w:color="auto"/>
        <w:bottom w:val="none" w:sz="0" w:space="0" w:color="auto"/>
        <w:right w:val="none" w:sz="0" w:space="0" w:color="auto"/>
      </w:divBdr>
    </w:div>
    <w:div w:id="1383405997">
      <w:bodyDiv w:val="1"/>
      <w:marLeft w:val="0"/>
      <w:marRight w:val="0"/>
      <w:marTop w:val="0"/>
      <w:marBottom w:val="0"/>
      <w:divBdr>
        <w:top w:val="none" w:sz="0" w:space="0" w:color="auto"/>
        <w:left w:val="none" w:sz="0" w:space="0" w:color="auto"/>
        <w:bottom w:val="none" w:sz="0" w:space="0" w:color="auto"/>
        <w:right w:val="none" w:sz="0" w:space="0" w:color="auto"/>
      </w:divBdr>
    </w:div>
    <w:div w:id="1406032366">
      <w:bodyDiv w:val="1"/>
      <w:marLeft w:val="0"/>
      <w:marRight w:val="0"/>
      <w:marTop w:val="0"/>
      <w:marBottom w:val="0"/>
      <w:divBdr>
        <w:top w:val="none" w:sz="0" w:space="0" w:color="auto"/>
        <w:left w:val="none" w:sz="0" w:space="0" w:color="auto"/>
        <w:bottom w:val="none" w:sz="0" w:space="0" w:color="auto"/>
        <w:right w:val="none" w:sz="0" w:space="0" w:color="auto"/>
      </w:divBdr>
    </w:div>
    <w:div w:id="1417746338">
      <w:bodyDiv w:val="1"/>
      <w:marLeft w:val="0"/>
      <w:marRight w:val="0"/>
      <w:marTop w:val="0"/>
      <w:marBottom w:val="0"/>
      <w:divBdr>
        <w:top w:val="none" w:sz="0" w:space="0" w:color="auto"/>
        <w:left w:val="none" w:sz="0" w:space="0" w:color="auto"/>
        <w:bottom w:val="none" w:sz="0" w:space="0" w:color="auto"/>
        <w:right w:val="none" w:sz="0" w:space="0" w:color="auto"/>
      </w:divBdr>
    </w:div>
    <w:div w:id="1428883856">
      <w:bodyDiv w:val="1"/>
      <w:marLeft w:val="0"/>
      <w:marRight w:val="0"/>
      <w:marTop w:val="0"/>
      <w:marBottom w:val="0"/>
      <w:divBdr>
        <w:top w:val="none" w:sz="0" w:space="0" w:color="auto"/>
        <w:left w:val="none" w:sz="0" w:space="0" w:color="auto"/>
        <w:bottom w:val="none" w:sz="0" w:space="0" w:color="auto"/>
        <w:right w:val="none" w:sz="0" w:space="0" w:color="auto"/>
      </w:divBdr>
    </w:div>
    <w:div w:id="1430003214">
      <w:bodyDiv w:val="1"/>
      <w:marLeft w:val="0"/>
      <w:marRight w:val="0"/>
      <w:marTop w:val="0"/>
      <w:marBottom w:val="0"/>
      <w:divBdr>
        <w:top w:val="none" w:sz="0" w:space="0" w:color="auto"/>
        <w:left w:val="none" w:sz="0" w:space="0" w:color="auto"/>
        <w:bottom w:val="none" w:sz="0" w:space="0" w:color="auto"/>
        <w:right w:val="none" w:sz="0" w:space="0" w:color="auto"/>
      </w:divBdr>
    </w:div>
    <w:div w:id="1431318494">
      <w:bodyDiv w:val="1"/>
      <w:marLeft w:val="0"/>
      <w:marRight w:val="0"/>
      <w:marTop w:val="0"/>
      <w:marBottom w:val="0"/>
      <w:divBdr>
        <w:top w:val="none" w:sz="0" w:space="0" w:color="auto"/>
        <w:left w:val="none" w:sz="0" w:space="0" w:color="auto"/>
        <w:bottom w:val="none" w:sz="0" w:space="0" w:color="auto"/>
        <w:right w:val="none" w:sz="0" w:space="0" w:color="auto"/>
      </w:divBdr>
    </w:div>
    <w:div w:id="1435200539">
      <w:bodyDiv w:val="1"/>
      <w:marLeft w:val="0"/>
      <w:marRight w:val="0"/>
      <w:marTop w:val="0"/>
      <w:marBottom w:val="0"/>
      <w:divBdr>
        <w:top w:val="none" w:sz="0" w:space="0" w:color="auto"/>
        <w:left w:val="none" w:sz="0" w:space="0" w:color="auto"/>
        <w:bottom w:val="none" w:sz="0" w:space="0" w:color="auto"/>
        <w:right w:val="none" w:sz="0" w:space="0" w:color="auto"/>
      </w:divBdr>
    </w:div>
    <w:div w:id="1467964803">
      <w:bodyDiv w:val="1"/>
      <w:marLeft w:val="0"/>
      <w:marRight w:val="0"/>
      <w:marTop w:val="0"/>
      <w:marBottom w:val="0"/>
      <w:divBdr>
        <w:top w:val="none" w:sz="0" w:space="0" w:color="auto"/>
        <w:left w:val="none" w:sz="0" w:space="0" w:color="auto"/>
        <w:bottom w:val="none" w:sz="0" w:space="0" w:color="auto"/>
        <w:right w:val="none" w:sz="0" w:space="0" w:color="auto"/>
      </w:divBdr>
    </w:div>
    <w:div w:id="1496265060">
      <w:bodyDiv w:val="1"/>
      <w:marLeft w:val="0"/>
      <w:marRight w:val="0"/>
      <w:marTop w:val="0"/>
      <w:marBottom w:val="0"/>
      <w:divBdr>
        <w:top w:val="none" w:sz="0" w:space="0" w:color="auto"/>
        <w:left w:val="none" w:sz="0" w:space="0" w:color="auto"/>
        <w:bottom w:val="none" w:sz="0" w:space="0" w:color="auto"/>
        <w:right w:val="none" w:sz="0" w:space="0" w:color="auto"/>
      </w:divBdr>
    </w:div>
    <w:div w:id="1499079156">
      <w:bodyDiv w:val="1"/>
      <w:marLeft w:val="0"/>
      <w:marRight w:val="0"/>
      <w:marTop w:val="0"/>
      <w:marBottom w:val="0"/>
      <w:divBdr>
        <w:top w:val="none" w:sz="0" w:space="0" w:color="auto"/>
        <w:left w:val="none" w:sz="0" w:space="0" w:color="auto"/>
        <w:bottom w:val="none" w:sz="0" w:space="0" w:color="auto"/>
        <w:right w:val="none" w:sz="0" w:space="0" w:color="auto"/>
      </w:divBdr>
    </w:div>
    <w:div w:id="1515992657">
      <w:bodyDiv w:val="1"/>
      <w:marLeft w:val="0"/>
      <w:marRight w:val="0"/>
      <w:marTop w:val="0"/>
      <w:marBottom w:val="0"/>
      <w:divBdr>
        <w:top w:val="none" w:sz="0" w:space="0" w:color="auto"/>
        <w:left w:val="none" w:sz="0" w:space="0" w:color="auto"/>
        <w:bottom w:val="none" w:sz="0" w:space="0" w:color="auto"/>
        <w:right w:val="none" w:sz="0" w:space="0" w:color="auto"/>
      </w:divBdr>
    </w:div>
    <w:div w:id="1529879238">
      <w:bodyDiv w:val="1"/>
      <w:marLeft w:val="0"/>
      <w:marRight w:val="0"/>
      <w:marTop w:val="0"/>
      <w:marBottom w:val="0"/>
      <w:divBdr>
        <w:top w:val="none" w:sz="0" w:space="0" w:color="auto"/>
        <w:left w:val="none" w:sz="0" w:space="0" w:color="auto"/>
        <w:bottom w:val="none" w:sz="0" w:space="0" w:color="auto"/>
        <w:right w:val="none" w:sz="0" w:space="0" w:color="auto"/>
      </w:divBdr>
    </w:div>
    <w:div w:id="1561601391">
      <w:bodyDiv w:val="1"/>
      <w:marLeft w:val="0"/>
      <w:marRight w:val="0"/>
      <w:marTop w:val="0"/>
      <w:marBottom w:val="0"/>
      <w:divBdr>
        <w:top w:val="none" w:sz="0" w:space="0" w:color="auto"/>
        <w:left w:val="none" w:sz="0" w:space="0" w:color="auto"/>
        <w:bottom w:val="none" w:sz="0" w:space="0" w:color="auto"/>
        <w:right w:val="none" w:sz="0" w:space="0" w:color="auto"/>
      </w:divBdr>
    </w:div>
    <w:div w:id="1563831127">
      <w:bodyDiv w:val="1"/>
      <w:marLeft w:val="0"/>
      <w:marRight w:val="0"/>
      <w:marTop w:val="0"/>
      <w:marBottom w:val="0"/>
      <w:divBdr>
        <w:top w:val="none" w:sz="0" w:space="0" w:color="auto"/>
        <w:left w:val="none" w:sz="0" w:space="0" w:color="auto"/>
        <w:bottom w:val="none" w:sz="0" w:space="0" w:color="auto"/>
        <w:right w:val="none" w:sz="0" w:space="0" w:color="auto"/>
      </w:divBdr>
    </w:div>
    <w:div w:id="1572882908">
      <w:bodyDiv w:val="1"/>
      <w:marLeft w:val="0"/>
      <w:marRight w:val="0"/>
      <w:marTop w:val="0"/>
      <w:marBottom w:val="0"/>
      <w:divBdr>
        <w:top w:val="none" w:sz="0" w:space="0" w:color="auto"/>
        <w:left w:val="none" w:sz="0" w:space="0" w:color="auto"/>
        <w:bottom w:val="none" w:sz="0" w:space="0" w:color="auto"/>
        <w:right w:val="none" w:sz="0" w:space="0" w:color="auto"/>
      </w:divBdr>
    </w:div>
    <w:div w:id="1577785612">
      <w:bodyDiv w:val="1"/>
      <w:marLeft w:val="0"/>
      <w:marRight w:val="0"/>
      <w:marTop w:val="0"/>
      <w:marBottom w:val="0"/>
      <w:divBdr>
        <w:top w:val="none" w:sz="0" w:space="0" w:color="auto"/>
        <w:left w:val="none" w:sz="0" w:space="0" w:color="auto"/>
        <w:bottom w:val="none" w:sz="0" w:space="0" w:color="auto"/>
        <w:right w:val="none" w:sz="0" w:space="0" w:color="auto"/>
      </w:divBdr>
    </w:div>
    <w:div w:id="1581989142">
      <w:bodyDiv w:val="1"/>
      <w:marLeft w:val="0"/>
      <w:marRight w:val="0"/>
      <w:marTop w:val="0"/>
      <w:marBottom w:val="0"/>
      <w:divBdr>
        <w:top w:val="none" w:sz="0" w:space="0" w:color="auto"/>
        <w:left w:val="none" w:sz="0" w:space="0" w:color="auto"/>
        <w:bottom w:val="none" w:sz="0" w:space="0" w:color="auto"/>
        <w:right w:val="none" w:sz="0" w:space="0" w:color="auto"/>
      </w:divBdr>
    </w:div>
    <w:div w:id="1585529093">
      <w:bodyDiv w:val="1"/>
      <w:marLeft w:val="0"/>
      <w:marRight w:val="0"/>
      <w:marTop w:val="0"/>
      <w:marBottom w:val="0"/>
      <w:divBdr>
        <w:top w:val="none" w:sz="0" w:space="0" w:color="auto"/>
        <w:left w:val="none" w:sz="0" w:space="0" w:color="auto"/>
        <w:bottom w:val="none" w:sz="0" w:space="0" w:color="auto"/>
        <w:right w:val="none" w:sz="0" w:space="0" w:color="auto"/>
      </w:divBdr>
    </w:div>
    <w:div w:id="1593396739">
      <w:bodyDiv w:val="1"/>
      <w:marLeft w:val="0"/>
      <w:marRight w:val="0"/>
      <w:marTop w:val="0"/>
      <w:marBottom w:val="0"/>
      <w:divBdr>
        <w:top w:val="none" w:sz="0" w:space="0" w:color="auto"/>
        <w:left w:val="none" w:sz="0" w:space="0" w:color="auto"/>
        <w:bottom w:val="none" w:sz="0" w:space="0" w:color="auto"/>
        <w:right w:val="none" w:sz="0" w:space="0" w:color="auto"/>
      </w:divBdr>
    </w:div>
    <w:div w:id="1625959945">
      <w:bodyDiv w:val="1"/>
      <w:marLeft w:val="0"/>
      <w:marRight w:val="0"/>
      <w:marTop w:val="0"/>
      <w:marBottom w:val="0"/>
      <w:divBdr>
        <w:top w:val="none" w:sz="0" w:space="0" w:color="auto"/>
        <w:left w:val="none" w:sz="0" w:space="0" w:color="auto"/>
        <w:bottom w:val="none" w:sz="0" w:space="0" w:color="auto"/>
        <w:right w:val="none" w:sz="0" w:space="0" w:color="auto"/>
      </w:divBdr>
    </w:div>
    <w:div w:id="1636645714">
      <w:bodyDiv w:val="1"/>
      <w:marLeft w:val="0"/>
      <w:marRight w:val="0"/>
      <w:marTop w:val="0"/>
      <w:marBottom w:val="0"/>
      <w:divBdr>
        <w:top w:val="none" w:sz="0" w:space="0" w:color="auto"/>
        <w:left w:val="none" w:sz="0" w:space="0" w:color="auto"/>
        <w:bottom w:val="none" w:sz="0" w:space="0" w:color="auto"/>
        <w:right w:val="none" w:sz="0" w:space="0" w:color="auto"/>
      </w:divBdr>
    </w:div>
    <w:div w:id="1661537578">
      <w:bodyDiv w:val="1"/>
      <w:marLeft w:val="0"/>
      <w:marRight w:val="0"/>
      <w:marTop w:val="0"/>
      <w:marBottom w:val="0"/>
      <w:divBdr>
        <w:top w:val="none" w:sz="0" w:space="0" w:color="auto"/>
        <w:left w:val="none" w:sz="0" w:space="0" w:color="auto"/>
        <w:bottom w:val="none" w:sz="0" w:space="0" w:color="auto"/>
        <w:right w:val="none" w:sz="0" w:space="0" w:color="auto"/>
      </w:divBdr>
    </w:div>
    <w:div w:id="1672904255">
      <w:bodyDiv w:val="1"/>
      <w:marLeft w:val="0"/>
      <w:marRight w:val="0"/>
      <w:marTop w:val="0"/>
      <w:marBottom w:val="0"/>
      <w:divBdr>
        <w:top w:val="none" w:sz="0" w:space="0" w:color="auto"/>
        <w:left w:val="none" w:sz="0" w:space="0" w:color="auto"/>
        <w:bottom w:val="none" w:sz="0" w:space="0" w:color="auto"/>
        <w:right w:val="none" w:sz="0" w:space="0" w:color="auto"/>
      </w:divBdr>
    </w:div>
    <w:div w:id="1675035231">
      <w:bodyDiv w:val="1"/>
      <w:marLeft w:val="0"/>
      <w:marRight w:val="0"/>
      <w:marTop w:val="0"/>
      <w:marBottom w:val="0"/>
      <w:divBdr>
        <w:top w:val="none" w:sz="0" w:space="0" w:color="auto"/>
        <w:left w:val="none" w:sz="0" w:space="0" w:color="auto"/>
        <w:bottom w:val="none" w:sz="0" w:space="0" w:color="auto"/>
        <w:right w:val="none" w:sz="0" w:space="0" w:color="auto"/>
      </w:divBdr>
    </w:div>
    <w:div w:id="1710835310">
      <w:bodyDiv w:val="1"/>
      <w:marLeft w:val="0"/>
      <w:marRight w:val="0"/>
      <w:marTop w:val="0"/>
      <w:marBottom w:val="0"/>
      <w:divBdr>
        <w:top w:val="none" w:sz="0" w:space="0" w:color="auto"/>
        <w:left w:val="none" w:sz="0" w:space="0" w:color="auto"/>
        <w:bottom w:val="none" w:sz="0" w:space="0" w:color="auto"/>
        <w:right w:val="none" w:sz="0" w:space="0" w:color="auto"/>
      </w:divBdr>
    </w:div>
    <w:div w:id="1758868769">
      <w:bodyDiv w:val="1"/>
      <w:marLeft w:val="0"/>
      <w:marRight w:val="0"/>
      <w:marTop w:val="0"/>
      <w:marBottom w:val="0"/>
      <w:divBdr>
        <w:top w:val="none" w:sz="0" w:space="0" w:color="auto"/>
        <w:left w:val="none" w:sz="0" w:space="0" w:color="auto"/>
        <w:bottom w:val="none" w:sz="0" w:space="0" w:color="auto"/>
        <w:right w:val="none" w:sz="0" w:space="0" w:color="auto"/>
      </w:divBdr>
    </w:div>
    <w:div w:id="1769307278">
      <w:bodyDiv w:val="1"/>
      <w:marLeft w:val="0"/>
      <w:marRight w:val="0"/>
      <w:marTop w:val="0"/>
      <w:marBottom w:val="0"/>
      <w:divBdr>
        <w:top w:val="none" w:sz="0" w:space="0" w:color="auto"/>
        <w:left w:val="none" w:sz="0" w:space="0" w:color="auto"/>
        <w:bottom w:val="none" w:sz="0" w:space="0" w:color="auto"/>
        <w:right w:val="none" w:sz="0" w:space="0" w:color="auto"/>
      </w:divBdr>
    </w:div>
    <w:div w:id="1777863776">
      <w:bodyDiv w:val="1"/>
      <w:marLeft w:val="0"/>
      <w:marRight w:val="0"/>
      <w:marTop w:val="0"/>
      <w:marBottom w:val="0"/>
      <w:divBdr>
        <w:top w:val="none" w:sz="0" w:space="0" w:color="auto"/>
        <w:left w:val="none" w:sz="0" w:space="0" w:color="auto"/>
        <w:bottom w:val="none" w:sz="0" w:space="0" w:color="auto"/>
        <w:right w:val="none" w:sz="0" w:space="0" w:color="auto"/>
      </w:divBdr>
    </w:div>
    <w:div w:id="1804423946">
      <w:bodyDiv w:val="1"/>
      <w:marLeft w:val="0"/>
      <w:marRight w:val="0"/>
      <w:marTop w:val="0"/>
      <w:marBottom w:val="0"/>
      <w:divBdr>
        <w:top w:val="none" w:sz="0" w:space="0" w:color="auto"/>
        <w:left w:val="none" w:sz="0" w:space="0" w:color="auto"/>
        <w:bottom w:val="none" w:sz="0" w:space="0" w:color="auto"/>
        <w:right w:val="none" w:sz="0" w:space="0" w:color="auto"/>
      </w:divBdr>
    </w:div>
    <w:div w:id="1832940890">
      <w:bodyDiv w:val="1"/>
      <w:marLeft w:val="0"/>
      <w:marRight w:val="0"/>
      <w:marTop w:val="0"/>
      <w:marBottom w:val="0"/>
      <w:divBdr>
        <w:top w:val="none" w:sz="0" w:space="0" w:color="auto"/>
        <w:left w:val="none" w:sz="0" w:space="0" w:color="auto"/>
        <w:bottom w:val="none" w:sz="0" w:space="0" w:color="auto"/>
        <w:right w:val="none" w:sz="0" w:space="0" w:color="auto"/>
      </w:divBdr>
    </w:div>
    <w:div w:id="1852603672">
      <w:bodyDiv w:val="1"/>
      <w:marLeft w:val="0"/>
      <w:marRight w:val="0"/>
      <w:marTop w:val="0"/>
      <w:marBottom w:val="0"/>
      <w:divBdr>
        <w:top w:val="none" w:sz="0" w:space="0" w:color="auto"/>
        <w:left w:val="none" w:sz="0" w:space="0" w:color="auto"/>
        <w:bottom w:val="none" w:sz="0" w:space="0" w:color="auto"/>
        <w:right w:val="none" w:sz="0" w:space="0" w:color="auto"/>
      </w:divBdr>
    </w:div>
    <w:div w:id="1917129692">
      <w:bodyDiv w:val="1"/>
      <w:marLeft w:val="0"/>
      <w:marRight w:val="0"/>
      <w:marTop w:val="0"/>
      <w:marBottom w:val="0"/>
      <w:divBdr>
        <w:top w:val="none" w:sz="0" w:space="0" w:color="auto"/>
        <w:left w:val="none" w:sz="0" w:space="0" w:color="auto"/>
        <w:bottom w:val="none" w:sz="0" w:space="0" w:color="auto"/>
        <w:right w:val="none" w:sz="0" w:space="0" w:color="auto"/>
      </w:divBdr>
    </w:div>
    <w:div w:id="1943219142">
      <w:bodyDiv w:val="1"/>
      <w:marLeft w:val="0"/>
      <w:marRight w:val="0"/>
      <w:marTop w:val="0"/>
      <w:marBottom w:val="0"/>
      <w:divBdr>
        <w:top w:val="none" w:sz="0" w:space="0" w:color="auto"/>
        <w:left w:val="none" w:sz="0" w:space="0" w:color="auto"/>
        <w:bottom w:val="none" w:sz="0" w:space="0" w:color="auto"/>
        <w:right w:val="none" w:sz="0" w:space="0" w:color="auto"/>
      </w:divBdr>
    </w:div>
    <w:div w:id="1966614244">
      <w:bodyDiv w:val="1"/>
      <w:marLeft w:val="0"/>
      <w:marRight w:val="0"/>
      <w:marTop w:val="0"/>
      <w:marBottom w:val="0"/>
      <w:divBdr>
        <w:top w:val="none" w:sz="0" w:space="0" w:color="auto"/>
        <w:left w:val="none" w:sz="0" w:space="0" w:color="auto"/>
        <w:bottom w:val="none" w:sz="0" w:space="0" w:color="auto"/>
        <w:right w:val="none" w:sz="0" w:space="0" w:color="auto"/>
      </w:divBdr>
    </w:div>
    <w:div w:id="2010522949">
      <w:bodyDiv w:val="1"/>
      <w:marLeft w:val="0"/>
      <w:marRight w:val="0"/>
      <w:marTop w:val="0"/>
      <w:marBottom w:val="0"/>
      <w:divBdr>
        <w:top w:val="none" w:sz="0" w:space="0" w:color="auto"/>
        <w:left w:val="none" w:sz="0" w:space="0" w:color="auto"/>
        <w:bottom w:val="none" w:sz="0" w:space="0" w:color="auto"/>
        <w:right w:val="none" w:sz="0" w:space="0" w:color="auto"/>
      </w:divBdr>
    </w:div>
    <w:div w:id="2060861652">
      <w:bodyDiv w:val="1"/>
      <w:marLeft w:val="0"/>
      <w:marRight w:val="0"/>
      <w:marTop w:val="0"/>
      <w:marBottom w:val="0"/>
      <w:divBdr>
        <w:top w:val="none" w:sz="0" w:space="0" w:color="auto"/>
        <w:left w:val="none" w:sz="0" w:space="0" w:color="auto"/>
        <w:bottom w:val="none" w:sz="0" w:space="0" w:color="auto"/>
        <w:right w:val="none" w:sz="0" w:space="0" w:color="auto"/>
      </w:divBdr>
    </w:div>
    <w:div w:id="2071153460">
      <w:bodyDiv w:val="1"/>
      <w:marLeft w:val="0"/>
      <w:marRight w:val="0"/>
      <w:marTop w:val="0"/>
      <w:marBottom w:val="0"/>
      <w:divBdr>
        <w:top w:val="none" w:sz="0" w:space="0" w:color="auto"/>
        <w:left w:val="none" w:sz="0" w:space="0" w:color="auto"/>
        <w:bottom w:val="none" w:sz="0" w:space="0" w:color="auto"/>
        <w:right w:val="none" w:sz="0" w:space="0" w:color="auto"/>
      </w:divBdr>
    </w:div>
    <w:div w:id="2097091948">
      <w:bodyDiv w:val="1"/>
      <w:marLeft w:val="0"/>
      <w:marRight w:val="0"/>
      <w:marTop w:val="0"/>
      <w:marBottom w:val="0"/>
      <w:divBdr>
        <w:top w:val="none" w:sz="0" w:space="0" w:color="auto"/>
        <w:left w:val="none" w:sz="0" w:space="0" w:color="auto"/>
        <w:bottom w:val="none" w:sz="0" w:space="0" w:color="auto"/>
        <w:right w:val="none" w:sz="0" w:space="0" w:color="auto"/>
      </w:divBdr>
    </w:div>
    <w:div w:id="2126725288">
      <w:bodyDiv w:val="1"/>
      <w:marLeft w:val="0"/>
      <w:marRight w:val="0"/>
      <w:marTop w:val="0"/>
      <w:marBottom w:val="0"/>
      <w:divBdr>
        <w:top w:val="none" w:sz="0" w:space="0" w:color="auto"/>
        <w:left w:val="none" w:sz="0" w:space="0" w:color="auto"/>
        <w:bottom w:val="none" w:sz="0" w:space="0" w:color="auto"/>
        <w:right w:val="none" w:sz="0" w:space="0" w:color="auto"/>
      </w:divBdr>
    </w:div>
    <w:div w:id="2141458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26"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5"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3.png"/><Relationship Id="rId10"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2.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1x1u31SVngL7ZkbHjMkylgM9Xw==">CgMxLjAyCmlkLjMwajB6bGwyCWlkLmdqZGd4czgAciExRjlORDNqckhBUDZBa3lTcUR3LUhOQlRMa1lFTHc1SHo=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34</Pages>
  <Words>6355</Words>
  <Characters>36228</Characters>
  <Application>Microsoft Office Word</Application>
  <DocSecurity>0</DocSecurity>
  <Lines>301</Lines>
  <Paragraphs>84</Paragraphs>
  <ScaleCrop>false</ScaleCrop>
  <Company/>
  <LinksUpToDate>false</LinksUpToDate>
  <CharactersWithSpaces>42499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ecehod</dc:creator>
  <cp:lastModifiedBy>Gursheen Singh</cp:lastModifiedBy>
  <cp:revision>329</cp:revision>
  <dcterms:created xsi:type="dcterms:W3CDTF">2021-03-24T07:50:00Z</dcterms:created>
  <dcterms:modified xsi:type="dcterms:W3CDTF">2025-05-25T08:54:00Z</dcterms:modified>
</cp:coreProperties>
</file>