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650B3" w14:textId="307EF859" w:rsidR="0036562F" w:rsidRPr="00A24FCE" w:rsidRDefault="0036562F">
      <w:pPr>
        <w:rPr>
          <w:sz w:val="36"/>
          <w:szCs w:val="36"/>
          <w:u w:val="single"/>
        </w:rPr>
      </w:pPr>
      <w:r w:rsidRPr="00A24FCE">
        <w:rPr>
          <w:sz w:val="36"/>
          <w:szCs w:val="36"/>
          <w:u w:val="single"/>
        </w:rPr>
        <w:t>Question 01</w:t>
      </w:r>
    </w:p>
    <w:p w14:paraId="14BD9889" w14:textId="7D42E1D7" w:rsidR="0036562F" w:rsidRDefault="0036562F" w:rsidP="00E140EB">
      <w:r>
        <w:t xml:space="preserve">1.1. </w:t>
      </w:r>
      <w:r w:rsidRPr="0036562F">
        <w:t>Project management, generally speaking; is a</w:t>
      </w:r>
      <w:r w:rsidR="00A24FCE">
        <w:t xml:space="preserve"> </w:t>
      </w:r>
      <w:r w:rsidRPr="0036562F">
        <w:t>process of identifying a large problem, identifying and cataloging those</w:t>
      </w:r>
      <w:r>
        <w:t xml:space="preserve"> activities. </w:t>
      </w:r>
      <w:r w:rsidR="00E140EB">
        <w:t>The system’s</w:t>
      </w:r>
      <w:r w:rsidR="00A24FCE">
        <w:t xml:space="preserve"> </w:t>
      </w:r>
      <w:r w:rsidR="00E140EB">
        <w:t xml:space="preserve">approach to management therefore, in addition to the organization itself, looks into the set of forces and conditions that operate beyond an organization’s boundaries but affect a manager’s </w:t>
      </w:r>
      <w:r w:rsidR="00A24FCE">
        <w:t xml:space="preserve"> </w:t>
      </w:r>
      <w:r w:rsidR="00E140EB">
        <w:t>ability to acquire and utilize resources their by improve productivity and market.</w:t>
      </w:r>
    </w:p>
    <w:p w14:paraId="7DB5625B" w14:textId="6454794A" w:rsidR="00E140EB" w:rsidRDefault="00E140EB" w:rsidP="00782020">
      <w:r>
        <w:t>1.2.</w:t>
      </w:r>
      <w:r w:rsidR="00A24FCE">
        <w:t>(</w:t>
      </w:r>
      <w:r w:rsidR="00782020">
        <w:t>a</w:t>
      </w:r>
      <w:r w:rsidR="00A24FCE">
        <w:t>)</w:t>
      </w:r>
      <w:r w:rsidR="00782020">
        <w:t xml:space="preserve">. </w:t>
      </w:r>
      <w:r>
        <w:t xml:space="preserve"> Non-projects rarely have a resistance to change from</w:t>
      </w:r>
      <w:r>
        <w:br/>
        <w:t xml:space="preserve">         various </w:t>
      </w:r>
      <w:proofErr w:type="gramStart"/>
      <w:r>
        <w:t>stakeholders, and</w:t>
      </w:r>
      <w:proofErr w:type="gramEnd"/>
      <w:r>
        <w:t xml:space="preserve"> will be more likely to influence the culture of the organization, rather</w:t>
      </w:r>
      <w:r w:rsidR="00782020">
        <w:br/>
        <w:t xml:space="preserve">        ` than the </w:t>
      </w:r>
      <w:proofErr w:type="spellStart"/>
      <w:r w:rsidR="00782020">
        <w:t>organisational</w:t>
      </w:r>
      <w:proofErr w:type="spellEnd"/>
      <w:r w:rsidR="00782020">
        <w:t xml:space="preserve"> culture influencing the set of tasks, which is the case in a project.</w:t>
      </w:r>
    </w:p>
    <w:p w14:paraId="031D9574" w14:textId="33C6B7E5" w:rsidR="00782020" w:rsidRDefault="00782020" w:rsidP="00782020">
      <w:r>
        <w:t xml:space="preserve">        </w:t>
      </w:r>
      <w:r w:rsidR="00A24FCE">
        <w:t>(</w:t>
      </w:r>
      <w:r>
        <w:t>b</w:t>
      </w:r>
      <w:r w:rsidR="00A24FCE">
        <w:t>)</w:t>
      </w:r>
      <w:r>
        <w:t xml:space="preserve">. </w:t>
      </w:r>
      <w:r w:rsidR="00172958" w:rsidRPr="00172958">
        <w:t xml:space="preserve">The difference between software and the products of other kinds of projects is </w:t>
      </w:r>
      <w:proofErr w:type="gramStart"/>
      <w:r w:rsidR="00172958" w:rsidRPr="00172958">
        <w:t>it's</w:t>
      </w:r>
      <w:proofErr w:type="gramEnd"/>
      <w:r w:rsidR="00172958" w:rsidRPr="00172958">
        <w:t xml:space="preserve"> not</w:t>
      </w:r>
      <w:r w:rsidR="00172958">
        <w:br/>
        <w:t xml:space="preserve">            </w:t>
      </w:r>
      <w:r w:rsidR="00172958" w:rsidRPr="00172958">
        <w:t>physical. Software consists of ideas, designs, instructions and formulas. Still, software only</w:t>
      </w:r>
      <w:r w:rsidR="00172958">
        <w:br/>
        <w:t xml:space="preserve">           </w:t>
      </w:r>
      <w:r w:rsidR="00172958" w:rsidRPr="00172958">
        <w:t xml:space="preserve"> matters when it appears as something real, even as barely real as colored squiggles on a</w:t>
      </w:r>
      <w:r w:rsidR="00172958">
        <w:br/>
        <w:t xml:space="preserve">           </w:t>
      </w:r>
      <w:r w:rsidR="00172958" w:rsidRPr="00172958">
        <w:t xml:space="preserve"> computer screen.</w:t>
      </w:r>
    </w:p>
    <w:p w14:paraId="2CC6503B" w14:textId="76F492D5" w:rsidR="00172958" w:rsidRDefault="00172958" w:rsidP="00782020">
      <w:r>
        <w:t xml:space="preserve">1.3. </w:t>
      </w:r>
      <w:r w:rsidRPr="00172958">
        <w:t>Project management is important because it ensures there's rigor in architecting projects properly</w:t>
      </w:r>
      <w:r>
        <w:br/>
        <w:t xml:space="preserve">       </w:t>
      </w:r>
      <w:r w:rsidRPr="00172958">
        <w:t xml:space="preserve"> so that they fit well within the broader context of our client's strategic frameworks.</w:t>
      </w:r>
    </w:p>
    <w:p w14:paraId="3F6A7D26" w14:textId="69898AE7" w:rsidR="00E140EB" w:rsidRDefault="00172958" w:rsidP="00E140EB">
      <w:r>
        <w:t xml:space="preserve">1.4. </w:t>
      </w:r>
      <w:r w:rsidRPr="00172958">
        <w:t xml:space="preserve">A project scope, or project scope statement, is a tool used to describe the major deliverables of a </w:t>
      </w:r>
      <w:r>
        <w:br/>
        <w:t xml:space="preserve">       </w:t>
      </w:r>
      <w:r w:rsidRPr="00172958">
        <w:t>project including the key milestones, high level requirements, assumptions, and constraints.</w:t>
      </w:r>
    </w:p>
    <w:p w14:paraId="4ED07C4B" w14:textId="4399B8E0" w:rsidR="00E06596" w:rsidRPr="00A24FCE" w:rsidRDefault="00AF1971">
      <w:pPr>
        <w:rPr>
          <w:sz w:val="36"/>
          <w:szCs w:val="36"/>
          <w:u w:val="single"/>
        </w:rPr>
      </w:pPr>
      <w:r w:rsidRPr="00A24FCE">
        <w:rPr>
          <w:sz w:val="36"/>
          <w:szCs w:val="36"/>
          <w:u w:val="single"/>
        </w:rPr>
        <w:t>Question 02</w:t>
      </w:r>
    </w:p>
    <w:p w14:paraId="688BD244" w14:textId="77777777" w:rsidR="00AF1971" w:rsidRDefault="00AF1971" w:rsidP="00AF1971">
      <w:r>
        <w:t>2.1. Boehm’s equation:</w:t>
      </w:r>
    </w:p>
    <w:p w14:paraId="570E7C1A" w14:textId="496AE637" w:rsidR="00AF1971" w:rsidRDefault="00AF1971" w:rsidP="00AF1971">
      <w:r>
        <w:t xml:space="preserve">        effort = c* (size)*k </w:t>
      </w:r>
    </w:p>
    <w:p w14:paraId="61BBE5E2" w14:textId="6941C869" w:rsidR="00AF1971" w:rsidRDefault="00AF1971" w:rsidP="00AF1971">
      <w:r>
        <w:t xml:space="preserve">       Variables in Boehm’s equation:</w:t>
      </w:r>
    </w:p>
    <w:p w14:paraId="006EF349" w14:textId="5A033DE8" w:rsidR="00AF1971" w:rsidRDefault="00AF1971" w:rsidP="00AF1971">
      <w:r>
        <w:t xml:space="preserve">        Effort: measured in person months consisting of 152 working hours </w:t>
      </w:r>
    </w:p>
    <w:p w14:paraId="3B77E560" w14:textId="65FA9A6D" w:rsidR="00AF1971" w:rsidRDefault="00AF1971" w:rsidP="00AF1971">
      <w:r>
        <w:t xml:space="preserve">        Size: measured in thousands of delivered source code instructions (</w:t>
      </w:r>
      <w:proofErr w:type="spellStart"/>
      <w:r>
        <w:t>kdsi</w:t>
      </w:r>
      <w:proofErr w:type="spellEnd"/>
      <w:r>
        <w:t xml:space="preserve">) </w:t>
      </w:r>
    </w:p>
    <w:p w14:paraId="01A77403" w14:textId="3067C7E0" w:rsidR="00AF1971" w:rsidRDefault="00AF1971" w:rsidP="00AF1971">
      <w:r>
        <w:t xml:space="preserve">        c and k are constants:</w:t>
      </w:r>
    </w:p>
    <w:p w14:paraId="101A57C2" w14:textId="05BE060B" w:rsidR="00AF1971" w:rsidRDefault="00AF1971" w:rsidP="00AF1971">
      <w:r>
        <w:t xml:space="preserve">        The constants, c and k, depended on whether the system could be classified, in Boehm’s terms, as</w:t>
      </w:r>
      <w:r>
        <w:br/>
        <w:t xml:space="preserve">     </w:t>
      </w:r>
      <w:proofErr w:type="gramStart"/>
      <w:r>
        <w:t xml:space="preserve">   “</w:t>
      </w:r>
      <w:proofErr w:type="gramEnd"/>
      <w:r>
        <w:t xml:space="preserve">organic”, “semi-detached” or “embedded” </w:t>
      </w:r>
    </w:p>
    <w:p w14:paraId="40676EB3" w14:textId="4416AD1A" w:rsidR="00AF1971" w:rsidRDefault="00AF1971" w:rsidP="00AF1971">
      <w:r>
        <w:t xml:space="preserve">         These relate to the technical nature of the system and the development environment</w:t>
      </w:r>
    </w:p>
    <w:p w14:paraId="16419611" w14:textId="77777777" w:rsidR="00172958" w:rsidRDefault="00172958" w:rsidP="00AF1971"/>
    <w:p w14:paraId="548831D6" w14:textId="5755EBBD" w:rsidR="00AF1971" w:rsidRDefault="00AF1971" w:rsidP="00AF1971">
      <w:r>
        <w:t xml:space="preserve">2.2.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"/>
        <w:gridCol w:w="2329"/>
        <w:gridCol w:w="349"/>
        <w:gridCol w:w="718"/>
        <w:gridCol w:w="2664"/>
        <w:gridCol w:w="450"/>
        <w:gridCol w:w="2425"/>
      </w:tblGrid>
      <w:tr w:rsidR="00AF1971" w14:paraId="64AE1077" w14:textId="77777777" w:rsidTr="003F669B">
        <w:tc>
          <w:tcPr>
            <w:tcW w:w="415" w:type="dxa"/>
          </w:tcPr>
          <w:p w14:paraId="2B8A2818" w14:textId="4B801EC4" w:rsidR="00AF1971" w:rsidRDefault="00AF1971" w:rsidP="00AF1971">
            <w:r>
              <w:t>A</w:t>
            </w:r>
          </w:p>
        </w:tc>
        <w:tc>
          <w:tcPr>
            <w:tcW w:w="2329" w:type="dxa"/>
          </w:tcPr>
          <w:p w14:paraId="6E30DA1D" w14:textId="61FFEFCC" w:rsidR="00AF1971" w:rsidRDefault="00AF1971" w:rsidP="00AF1971">
            <w:r w:rsidRPr="00AF1971">
              <w:t>=3.0*(10762/1000)1.12</w:t>
            </w:r>
          </w:p>
        </w:tc>
        <w:tc>
          <w:tcPr>
            <w:tcW w:w="349" w:type="dxa"/>
          </w:tcPr>
          <w:p w14:paraId="632C699E" w14:textId="150A8F2C" w:rsidR="00AF1971" w:rsidRDefault="00AF1971" w:rsidP="00AF1971">
            <w:r>
              <w:t>=</w:t>
            </w:r>
          </w:p>
        </w:tc>
        <w:tc>
          <w:tcPr>
            <w:tcW w:w="718" w:type="dxa"/>
          </w:tcPr>
          <w:p w14:paraId="008AF404" w14:textId="69852D6D" w:rsidR="00AF1971" w:rsidRDefault="00AF1971" w:rsidP="00AF1971">
            <w:r w:rsidRPr="00AF1971">
              <w:t>42.93</w:t>
            </w:r>
          </w:p>
        </w:tc>
        <w:tc>
          <w:tcPr>
            <w:tcW w:w="2664" w:type="dxa"/>
          </w:tcPr>
          <w:p w14:paraId="38A2F022" w14:textId="603AB8E9" w:rsidR="00AF1971" w:rsidRDefault="00AF1971" w:rsidP="00AF1971">
            <w:r w:rsidRPr="00AF1971">
              <w:t>Person months/12 = years</w:t>
            </w:r>
          </w:p>
        </w:tc>
        <w:tc>
          <w:tcPr>
            <w:tcW w:w="450" w:type="dxa"/>
          </w:tcPr>
          <w:p w14:paraId="2C3D92C5" w14:textId="1161EBF8" w:rsidR="00AF1971" w:rsidRDefault="003F669B" w:rsidP="00AF1971">
            <w:r w:rsidRPr="003F669B">
              <w:t>=</w:t>
            </w:r>
          </w:p>
        </w:tc>
        <w:tc>
          <w:tcPr>
            <w:tcW w:w="2425" w:type="dxa"/>
          </w:tcPr>
          <w:p w14:paraId="39DCBF92" w14:textId="45D6EB57" w:rsidR="00AF1971" w:rsidRDefault="003F669B" w:rsidP="00AF1971">
            <w:r w:rsidRPr="003F669B">
              <w:t>3.58 years</w:t>
            </w:r>
          </w:p>
        </w:tc>
      </w:tr>
      <w:tr w:rsidR="00AF1971" w14:paraId="40EC290E" w14:textId="77777777" w:rsidTr="003F669B">
        <w:tc>
          <w:tcPr>
            <w:tcW w:w="415" w:type="dxa"/>
          </w:tcPr>
          <w:p w14:paraId="04BA8990" w14:textId="0D293021" w:rsidR="00AF1971" w:rsidRDefault="00AF1971" w:rsidP="00AF1971">
            <w:r>
              <w:t>B</w:t>
            </w:r>
          </w:p>
        </w:tc>
        <w:tc>
          <w:tcPr>
            <w:tcW w:w="2329" w:type="dxa"/>
          </w:tcPr>
          <w:p w14:paraId="033C151C" w14:textId="1DFB7985" w:rsidR="00AF1971" w:rsidRDefault="003F669B" w:rsidP="00AF1971">
            <w:r w:rsidRPr="003F669B">
              <w:t>=3.0*(17862/1000)1.12</w:t>
            </w:r>
          </w:p>
        </w:tc>
        <w:tc>
          <w:tcPr>
            <w:tcW w:w="349" w:type="dxa"/>
          </w:tcPr>
          <w:p w14:paraId="330284B3" w14:textId="36F37DCD" w:rsidR="00AF1971" w:rsidRDefault="003F669B" w:rsidP="00AF1971">
            <w:r>
              <w:t>=</w:t>
            </w:r>
          </w:p>
        </w:tc>
        <w:tc>
          <w:tcPr>
            <w:tcW w:w="718" w:type="dxa"/>
          </w:tcPr>
          <w:p w14:paraId="76C734ED" w14:textId="12FE0ADD" w:rsidR="00AF1971" w:rsidRDefault="003F669B" w:rsidP="00AF1971">
            <w:r w:rsidRPr="003F669B">
              <w:t>75.73</w:t>
            </w:r>
          </w:p>
        </w:tc>
        <w:tc>
          <w:tcPr>
            <w:tcW w:w="2664" w:type="dxa"/>
          </w:tcPr>
          <w:p w14:paraId="69CC6FB3" w14:textId="0C1A3525" w:rsidR="00AF1971" w:rsidRDefault="003F669B" w:rsidP="00AF1971">
            <w:r w:rsidRPr="003F669B">
              <w:t>Person months/12 = years</w:t>
            </w:r>
          </w:p>
        </w:tc>
        <w:tc>
          <w:tcPr>
            <w:tcW w:w="450" w:type="dxa"/>
          </w:tcPr>
          <w:p w14:paraId="6132BE2B" w14:textId="6475725A" w:rsidR="00AF1971" w:rsidRDefault="003F669B" w:rsidP="00AF1971">
            <w:r>
              <w:t>=</w:t>
            </w:r>
          </w:p>
        </w:tc>
        <w:tc>
          <w:tcPr>
            <w:tcW w:w="2425" w:type="dxa"/>
          </w:tcPr>
          <w:p w14:paraId="02A9A358" w14:textId="4438531C" w:rsidR="00AF1971" w:rsidRDefault="003F669B" w:rsidP="00AF1971">
            <w:r w:rsidRPr="003F669B">
              <w:t>6.31 years</w:t>
            </w:r>
          </w:p>
        </w:tc>
      </w:tr>
      <w:tr w:rsidR="00AF1971" w14:paraId="61414D8C" w14:textId="77777777" w:rsidTr="003F669B">
        <w:tc>
          <w:tcPr>
            <w:tcW w:w="415" w:type="dxa"/>
          </w:tcPr>
          <w:p w14:paraId="3EEFDFDF" w14:textId="00281D30" w:rsidR="00AF1971" w:rsidRDefault="00AF1971" w:rsidP="00AF1971">
            <w:r>
              <w:t>C</w:t>
            </w:r>
          </w:p>
        </w:tc>
        <w:tc>
          <w:tcPr>
            <w:tcW w:w="2329" w:type="dxa"/>
          </w:tcPr>
          <w:p w14:paraId="136C3A11" w14:textId="5A5BBB7E" w:rsidR="00AF1971" w:rsidRDefault="003F669B" w:rsidP="00AF1971">
            <w:r w:rsidRPr="003F669B">
              <w:t>=2.4*(22132/1000)1.05</w:t>
            </w:r>
          </w:p>
        </w:tc>
        <w:tc>
          <w:tcPr>
            <w:tcW w:w="349" w:type="dxa"/>
          </w:tcPr>
          <w:p w14:paraId="39FC5FAA" w14:textId="27608715" w:rsidR="00AF1971" w:rsidRDefault="003F669B" w:rsidP="00AF1971">
            <w:r>
              <w:t>=</w:t>
            </w:r>
          </w:p>
        </w:tc>
        <w:tc>
          <w:tcPr>
            <w:tcW w:w="718" w:type="dxa"/>
          </w:tcPr>
          <w:p w14:paraId="4CC63E9E" w14:textId="59B61AD2" w:rsidR="00AF1971" w:rsidRDefault="003F669B" w:rsidP="00AF1971">
            <w:r w:rsidRPr="003F669B">
              <w:t>62.01</w:t>
            </w:r>
          </w:p>
        </w:tc>
        <w:tc>
          <w:tcPr>
            <w:tcW w:w="2664" w:type="dxa"/>
          </w:tcPr>
          <w:p w14:paraId="30C30936" w14:textId="12D3F5F2" w:rsidR="00AF1971" w:rsidRDefault="003F669B" w:rsidP="00AF1971">
            <w:r w:rsidRPr="003F669B">
              <w:t>Person months/12 = years</w:t>
            </w:r>
          </w:p>
        </w:tc>
        <w:tc>
          <w:tcPr>
            <w:tcW w:w="450" w:type="dxa"/>
          </w:tcPr>
          <w:p w14:paraId="5B6D9EDA" w14:textId="688EF2FE" w:rsidR="00AF1971" w:rsidRDefault="003F669B" w:rsidP="00AF1971">
            <w:r>
              <w:t>=</w:t>
            </w:r>
          </w:p>
        </w:tc>
        <w:tc>
          <w:tcPr>
            <w:tcW w:w="2425" w:type="dxa"/>
          </w:tcPr>
          <w:p w14:paraId="21EECD28" w14:textId="59708AE4" w:rsidR="00AF1971" w:rsidRDefault="003F669B" w:rsidP="00AF1971">
            <w:r w:rsidRPr="003F669B">
              <w:t>5.17 years</w:t>
            </w:r>
          </w:p>
        </w:tc>
      </w:tr>
    </w:tbl>
    <w:p w14:paraId="5DE03208" w14:textId="6D26CCEF" w:rsidR="005A3906" w:rsidRPr="00A24FCE" w:rsidRDefault="00172958" w:rsidP="005A3906">
      <w:pPr>
        <w:rPr>
          <w:sz w:val="40"/>
          <w:szCs w:val="40"/>
          <w:u w:val="single"/>
        </w:rPr>
      </w:pPr>
      <w:r>
        <w:rPr>
          <w:u w:val="single"/>
        </w:rPr>
        <w:lastRenderedPageBreak/>
        <w:br/>
      </w:r>
      <w:r w:rsidR="003E2A4A" w:rsidRPr="00A24FCE">
        <w:rPr>
          <w:sz w:val="40"/>
          <w:szCs w:val="40"/>
          <w:u w:val="single"/>
        </w:rPr>
        <w:t>Question 03</w:t>
      </w:r>
    </w:p>
    <w:p w14:paraId="10F3C169" w14:textId="0CDD2D38" w:rsidR="005A3906" w:rsidRPr="005A3906" w:rsidRDefault="003E2A4A" w:rsidP="005A3906">
      <w:r>
        <w:t>3.1</w:t>
      </w:r>
      <w:r>
        <w:br/>
      </w:r>
      <w:r>
        <w:rPr>
          <w:noProof/>
        </w:rPr>
        <w:drawing>
          <wp:inline distT="0" distB="0" distL="0" distR="0" wp14:anchorId="1C1C7B9D" wp14:editId="4AE29CE6">
            <wp:extent cx="5943600" cy="32442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4CF92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FCC6" w14:textId="58A33CED" w:rsidR="005A3906" w:rsidRPr="005A3906" w:rsidRDefault="005A3906" w:rsidP="005A3906"/>
    <w:p w14:paraId="096539D3" w14:textId="265EA936" w:rsidR="005A3906" w:rsidRDefault="003E2A4A" w:rsidP="005A3906">
      <w:r>
        <w:t>3.2. P = 10</w:t>
      </w:r>
      <w:r>
        <w:br/>
        <w:t xml:space="preserve">       Q = 15</w:t>
      </w:r>
    </w:p>
    <w:p w14:paraId="188E4E38" w14:textId="0DE369C9" w:rsidR="003E2A4A" w:rsidRPr="005A3906" w:rsidRDefault="003E2A4A" w:rsidP="005A3906">
      <w:r>
        <w:t xml:space="preserve">3.3. </w:t>
      </w:r>
      <w:r w:rsidRPr="00A24FCE">
        <w:rPr>
          <w:sz w:val="28"/>
          <w:szCs w:val="28"/>
          <w:u w:val="single"/>
        </w:rPr>
        <w:t>Critical Path</w:t>
      </w:r>
    </w:p>
    <w:p w14:paraId="32985B22" w14:textId="69C57919" w:rsidR="005A3906" w:rsidRDefault="003E2A4A" w:rsidP="005A3906">
      <w:r>
        <w:t xml:space="preserve">        The critical path is</w:t>
      </w:r>
      <w:r w:rsidRPr="00A24FCE">
        <w:rPr>
          <w:b/>
          <w:bCs/>
        </w:rPr>
        <w:t>: H-J-M-R-V-X-Y-Z</w:t>
      </w:r>
      <w:r>
        <w:br/>
        <w:t xml:space="preserve">                                           </w:t>
      </w:r>
      <w:r w:rsidR="003A66F6">
        <w:t xml:space="preserve"> 10+6+4+5+5+3+8+6 = 47</w:t>
      </w:r>
    </w:p>
    <w:p w14:paraId="4081DA15" w14:textId="14B1A448" w:rsidR="003A66F6" w:rsidRDefault="003A66F6" w:rsidP="005A3906">
      <w:r>
        <w:t xml:space="preserve">        The remaining paths: </w:t>
      </w:r>
      <w:r w:rsidRPr="00A24FCE">
        <w:rPr>
          <w:b/>
          <w:bCs/>
        </w:rPr>
        <w:t>H-I-N-S-U-W-Y-Z</w:t>
      </w:r>
      <w:r>
        <w:br/>
        <w:t xml:space="preserve">                                               10+8+4+3+1+2+8+6 = 47</w:t>
      </w:r>
      <w:r>
        <w:br/>
        <w:t xml:space="preserve">                                               </w:t>
      </w:r>
      <w:r w:rsidRPr="00A24FCE">
        <w:rPr>
          <w:b/>
          <w:bCs/>
        </w:rPr>
        <w:t>: H-I-O-U-W-Y-Z</w:t>
      </w:r>
      <w:r>
        <w:br/>
        <w:t xml:space="preserve">                                                 10+8+5+1+2+8+6 = 40</w:t>
      </w:r>
      <w:r>
        <w:br/>
        <w:t xml:space="preserve">                                                : </w:t>
      </w:r>
      <w:r w:rsidRPr="00A24FCE">
        <w:rPr>
          <w:b/>
          <w:bCs/>
        </w:rPr>
        <w:t>H-I-P-Y-Z</w:t>
      </w:r>
      <w:r>
        <w:br/>
        <w:t xml:space="preserve">                                                  10+8+5+8+6 = 3</w:t>
      </w:r>
      <w:r w:rsidR="000F2D88">
        <w:t>7</w:t>
      </w:r>
      <w:r w:rsidR="000F2D88">
        <w:br/>
        <w:t xml:space="preserve">                                                 </w:t>
      </w:r>
      <w:r>
        <w:t xml:space="preserve">: </w:t>
      </w:r>
      <w:r w:rsidRPr="00A24FCE">
        <w:rPr>
          <w:b/>
          <w:bCs/>
        </w:rPr>
        <w:t>H-J-K-V-X-Y-Z</w:t>
      </w:r>
      <w:r>
        <w:br/>
        <w:t xml:space="preserve">                                                   </w:t>
      </w:r>
      <w:r w:rsidR="000F2D88">
        <w:t>10+6+4+5+3+8+6 = 42</w:t>
      </w:r>
      <w:r w:rsidR="000F2D88">
        <w:br/>
        <w:t xml:space="preserve">                                                  : </w:t>
      </w:r>
      <w:r w:rsidR="000F2D88" w:rsidRPr="00A24FCE">
        <w:rPr>
          <w:b/>
          <w:bCs/>
        </w:rPr>
        <w:t>H-J-L-Q-T-Z</w:t>
      </w:r>
      <w:r w:rsidR="000F2D88">
        <w:br/>
        <w:t xml:space="preserve">                                                    10+6+2+5+3+6 = 32</w:t>
      </w:r>
    </w:p>
    <w:p w14:paraId="22DAA769" w14:textId="07C1351F" w:rsidR="00035734" w:rsidRDefault="00035734" w:rsidP="005A3906">
      <w:r>
        <w:t>3.4.</w:t>
      </w:r>
      <w:r w:rsidR="00172958">
        <w:t xml:space="preserve"> </w:t>
      </w:r>
      <w:r w:rsidR="00172958" w:rsidRPr="00172958">
        <w:t>Free float is how long an activity can be delayed, without delaying the Early Start of its successor</w:t>
      </w:r>
      <w:r w:rsidR="00172958">
        <w:br/>
        <w:t xml:space="preserve">       </w:t>
      </w:r>
      <w:r w:rsidR="00172958" w:rsidRPr="00172958">
        <w:t xml:space="preserve"> activity.</w:t>
      </w:r>
    </w:p>
    <w:p w14:paraId="6767E8B2" w14:textId="3324EA5E" w:rsidR="005A3906" w:rsidRDefault="00035734" w:rsidP="005A3906">
      <w:r>
        <w:lastRenderedPageBreak/>
        <w:t>3.5</w:t>
      </w:r>
      <w:r w:rsidR="00CC6832">
        <w:t xml:space="preserve">. </w:t>
      </w:r>
    </w:p>
    <w:p w14:paraId="56D52A2B" w14:textId="2E0B4E47" w:rsidR="005A3906" w:rsidRDefault="001F6AC6" w:rsidP="005A3906">
      <w:r>
        <w:t>Question 04</w:t>
      </w:r>
    </w:p>
    <w:p w14:paraId="096B83CE" w14:textId="460CDE8D" w:rsidR="0032239E" w:rsidRDefault="001F6AC6" w:rsidP="005A3906">
      <w:r>
        <w:t xml:space="preserve">4.1. </w:t>
      </w:r>
      <w:r w:rsidR="0032239E">
        <w:t>Calculate time expected</w:t>
      </w:r>
    </w:p>
    <w:p w14:paraId="02C6B883" w14:textId="7324BBDB" w:rsidR="001F6AC6" w:rsidRDefault="0032239E" w:rsidP="005A3906">
      <w:r>
        <w:t xml:space="preserve">        </w:t>
      </w:r>
      <w:r w:rsidR="00DE27CB">
        <w:t>A:te = (3+(4*</w:t>
      </w:r>
      <w:proofErr w:type="gramStart"/>
      <w:r w:rsidR="00DE27CB">
        <w:t>4)+</w:t>
      </w:r>
      <w:proofErr w:type="gramEnd"/>
      <w:r w:rsidR="00DE27CB">
        <w:t>6)/6 = 4.16</w:t>
      </w:r>
    </w:p>
    <w:p w14:paraId="6E208068" w14:textId="5F821474" w:rsidR="00DE27CB" w:rsidRDefault="00DE27CB" w:rsidP="005A3906">
      <w:r>
        <w:t xml:space="preserve">        B:te = (1+(4*</w:t>
      </w:r>
      <w:proofErr w:type="gramStart"/>
      <w:r>
        <w:t>2)+</w:t>
      </w:r>
      <w:proofErr w:type="gramEnd"/>
      <w:r>
        <w:t>3)/6 = 2</w:t>
      </w:r>
    </w:p>
    <w:p w14:paraId="1C578A06" w14:textId="47D2ABD8" w:rsidR="00DE27CB" w:rsidRDefault="00DE27CB" w:rsidP="005A3906">
      <w:r>
        <w:t xml:space="preserve">        C:te = (3+(4*</w:t>
      </w:r>
      <w:proofErr w:type="gramStart"/>
      <w:r>
        <w:t>2)+</w:t>
      </w:r>
      <w:proofErr w:type="gramEnd"/>
      <w:r>
        <w:t>4)/6 = 2.5</w:t>
      </w:r>
    </w:p>
    <w:p w14:paraId="40F07AAC" w14:textId="42A61619" w:rsidR="00DE27CB" w:rsidRDefault="00DE27CB" w:rsidP="005A3906">
      <w:r>
        <w:t xml:space="preserve">        D:te = (4+(4*</w:t>
      </w:r>
      <w:proofErr w:type="gramStart"/>
      <w:r>
        <w:t>5)+</w:t>
      </w:r>
      <w:proofErr w:type="gramEnd"/>
      <w:r>
        <w:t>5)/6 = 4.82</w:t>
      </w:r>
    </w:p>
    <w:p w14:paraId="78AA94AC" w14:textId="565F0B3F" w:rsidR="00DE27CB" w:rsidRDefault="00DE27CB" w:rsidP="005A3906">
      <w:r>
        <w:t>Standard Deviation</w:t>
      </w:r>
    </w:p>
    <w:p w14:paraId="173F4E39" w14:textId="3DFA76FA" w:rsidR="00DE27CB" w:rsidRDefault="0032239E" w:rsidP="005A3906">
      <w:r>
        <w:t xml:space="preserve">S = </w:t>
      </w:r>
      <w:r w:rsidRPr="0032239E">
        <w:rPr>
          <w:u w:val="single"/>
        </w:rPr>
        <w:t xml:space="preserve">b </w:t>
      </w:r>
      <w:r>
        <w:rPr>
          <w:u w:val="single"/>
        </w:rPr>
        <w:t>–</w:t>
      </w:r>
      <w:r w:rsidRPr="0032239E">
        <w:rPr>
          <w:u w:val="single"/>
        </w:rPr>
        <w:t xml:space="preserve"> a</w:t>
      </w:r>
      <w:r>
        <w:rPr>
          <w:u w:val="single"/>
        </w:rPr>
        <w:br/>
      </w:r>
      <w:r w:rsidRPr="0032239E">
        <w:t xml:space="preserve">         </w:t>
      </w:r>
      <w:r>
        <w:t>6</w:t>
      </w:r>
    </w:p>
    <w:p w14:paraId="4CB31DE0" w14:textId="545623D5" w:rsidR="0032239E" w:rsidRDefault="0032239E" w:rsidP="005A3906">
      <w:r>
        <w:t>A:S = (6-3)/6 = 0.5</w:t>
      </w:r>
    </w:p>
    <w:p w14:paraId="07A97ED8" w14:textId="75E23023" w:rsidR="0032239E" w:rsidRDefault="0032239E" w:rsidP="005A3906">
      <w:r>
        <w:t>B:S = (3-1)/6 = 0.33</w:t>
      </w:r>
    </w:p>
    <w:p w14:paraId="015DAD6C" w14:textId="7C949453" w:rsidR="0032239E" w:rsidRDefault="0032239E" w:rsidP="005A3906">
      <w:r>
        <w:t>C:S = (4-3)/6 = 0.16</w:t>
      </w:r>
    </w:p>
    <w:p w14:paraId="6B0B1CD3" w14:textId="76C2A268" w:rsidR="0032239E" w:rsidRDefault="0032239E" w:rsidP="005A3906">
      <w:r>
        <w:t>D:S = (5-4)/6 = 0.16</w:t>
      </w:r>
    </w:p>
    <w:p w14:paraId="23DD7229" w14:textId="0490E6F6" w:rsidR="0032239E" w:rsidRDefault="0032239E" w:rsidP="005A3906"/>
    <w:p w14:paraId="45F921D7" w14:textId="019410F9" w:rsidR="00172958" w:rsidRDefault="00172958" w:rsidP="005A3906"/>
    <w:p w14:paraId="7733315B" w14:textId="77777777" w:rsidR="00380C23" w:rsidRDefault="00380C23" w:rsidP="00172958">
      <w:pPr>
        <w:tabs>
          <w:tab w:val="left" w:pos="1305"/>
        </w:tabs>
      </w:pPr>
    </w:p>
    <w:p w14:paraId="6F8293C4" w14:textId="59C4A71E" w:rsidR="00035734" w:rsidRDefault="00380C23" w:rsidP="00172958">
      <w:pPr>
        <w:tabs>
          <w:tab w:val="left" w:pos="1305"/>
        </w:tabs>
      </w:pPr>
      <w:r>
        <w:rPr>
          <w:noProof/>
        </w:rPr>
        <w:drawing>
          <wp:inline distT="0" distB="0" distL="0" distR="0" wp14:anchorId="684C09F5" wp14:editId="31FA2E7F">
            <wp:extent cx="5943600" cy="2705735"/>
            <wp:effectExtent l="0" t="0" r="0" b="0"/>
            <wp:docPr id="21" name="Picture 2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4C1DF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958">
        <w:tab/>
      </w:r>
      <w:r w:rsidR="00172958">
        <w:br/>
      </w:r>
    </w:p>
    <w:p w14:paraId="51823AD6" w14:textId="31F3EFA5" w:rsidR="00172958" w:rsidRPr="00E62833" w:rsidRDefault="00172958" w:rsidP="00172958">
      <w:pPr>
        <w:tabs>
          <w:tab w:val="left" w:pos="8115"/>
        </w:tabs>
      </w:pPr>
      <w:r>
        <w:tab/>
      </w:r>
    </w:p>
    <w:p w14:paraId="686B7144" w14:textId="7CE526E6" w:rsidR="00E62833" w:rsidRPr="00E62833" w:rsidRDefault="00E62833" w:rsidP="00E62833"/>
    <w:p w14:paraId="7E1246A7" w14:textId="1E2D73AC" w:rsidR="00E62833" w:rsidRPr="00E62833" w:rsidRDefault="00E62833" w:rsidP="00E62833"/>
    <w:p w14:paraId="71AD2299" w14:textId="69DF2DFB" w:rsidR="00E62833" w:rsidRDefault="00E62833" w:rsidP="00E62833">
      <w:pPr>
        <w:tabs>
          <w:tab w:val="left" w:pos="1530"/>
        </w:tabs>
      </w:pPr>
      <w:r>
        <w:t xml:space="preserve">                        </w:t>
      </w:r>
      <w:r w:rsidR="00172958">
        <w:t xml:space="preserve">                       </w:t>
      </w:r>
    </w:p>
    <w:p w14:paraId="5387A4E3" w14:textId="15CD78D3" w:rsidR="00E62833" w:rsidRDefault="00E62833" w:rsidP="00E62833"/>
    <w:p w14:paraId="06A100C3" w14:textId="76062FA6" w:rsidR="00E62833" w:rsidRDefault="00E62833" w:rsidP="00E62833">
      <w:pPr>
        <w:tabs>
          <w:tab w:val="left" w:pos="7980"/>
        </w:tabs>
      </w:pPr>
      <w:r>
        <w:tab/>
      </w:r>
    </w:p>
    <w:p w14:paraId="523A9239" w14:textId="2C08688E" w:rsidR="00E62833" w:rsidRDefault="00E62833" w:rsidP="00E62833"/>
    <w:p w14:paraId="599FCCE0" w14:textId="3D423608" w:rsidR="00E62833" w:rsidRDefault="00E62833" w:rsidP="00E62833">
      <w:pPr>
        <w:tabs>
          <w:tab w:val="left" w:pos="2700"/>
        </w:tabs>
      </w:pPr>
      <w:r>
        <w:tab/>
      </w:r>
    </w:p>
    <w:p w14:paraId="7DB4BD0D" w14:textId="19C58F44" w:rsidR="00E62833" w:rsidRDefault="00E62833" w:rsidP="00E62833">
      <w:pPr>
        <w:tabs>
          <w:tab w:val="left" w:pos="2700"/>
        </w:tabs>
      </w:pPr>
    </w:p>
    <w:p w14:paraId="4B15DAC6" w14:textId="13C0B3B9" w:rsidR="00E62833" w:rsidRDefault="00A46D09" w:rsidP="00E62833">
      <w:pPr>
        <w:tabs>
          <w:tab w:val="left" w:pos="2700"/>
        </w:tabs>
      </w:pPr>
      <w:r>
        <w:t xml:space="preserve">4.2. </w:t>
      </w:r>
      <w:r w:rsidRPr="00A46D09">
        <w:t xml:space="preserve">The </w:t>
      </w:r>
      <w:proofErr w:type="spellStart"/>
      <w:r w:rsidRPr="00A46D09">
        <w:t>sd</w:t>
      </w:r>
      <w:proofErr w:type="spellEnd"/>
      <w:r w:rsidRPr="00A46D09">
        <w:t xml:space="preserve"> for event 2 is the s value for Activity A</w:t>
      </w:r>
      <w:r>
        <w:t xml:space="preserve"> = 0.5</w:t>
      </w:r>
    </w:p>
    <w:p w14:paraId="62BB79FA" w14:textId="05ED9965" w:rsidR="00A46D09" w:rsidRDefault="00A46D09" w:rsidP="00E62833">
      <w:pPr>
        <w:tabs>
          <w:tab w:val="left" w:pos="2700"/>
        </w:tabs>
        <w:rPr>
          <w:vertAlign w:val="superscript"/>
        </w:rPr>
      </w:pPr>
      <w:r>
        <w:t xml:space="preserve">        </w:t>
      </w:r>
      <w:r w:rsidRPr="00A46D09">
        <w:t xml:space="preserve">The </w:t>
      </w:r>
      <w:proofErr w:type="spellStart"/>
      <w:r w:rsidRPr="00A46D09">
        <w:t>sd</w:t>
      </w:r>
      <w:proofErr w:type="spellEnd"/>
      <w:r w:rsidRPr="00A46D09">
        <w:t xml:space="preserve"> for event 3 is total SO of A + </w:t>
      </w:r>
      <w:r>
        <w:t>B</w:t>
      </w:r>
      <w:r>
        <w:br/>
        <w:t xml:space="preserve">        </w:t>
      </w:r>
      <w:proofErr w:type="gramStart"/>
      <w:r>
        <w:t>=  0.5</w:t>
      </w:r>
      <w:r w:rsidRPr="00A46D09">
        <w:rPr>
          <w:vertAlign w:val="superscript"/>
        </w:rPr>
        <w:t>2</w:t>
      </w:r>
      <w:proofErr w:type="gramEnd"/>
      <w:r>
        <w:rPr>
          <w:vertAlign w:val="superscript"/>
        </w:rPr>
        <w:t xml:space="preserve"> </w:t>
      </w:r>
      <w:r>
        <w:t>+ 0.33</w:t>
      </w:r>
      <w:r w:rsidRPr="00A46D09">
        <w:rPr>
          <w:vertAlign w:val="superscript"/>
        </w:rPr>
        <w:t>2</w:t>
      </w:r>
    </w:p>
    <w:p w14:paraId="072271C4" w14:textId="218E3940" w:rsidR="00A46D09" w:rsidRDefault="00A46D09" w:rsidP="00E62833">
      <w:pPr>
        <w:tabs>
          <w:tab w:val="left" w:pos="2700"/>
        </w:tabs>
      </w:pPr>
      <w:r>
        <w:t xml:space="preserve">        = 0.36)</w:t>
      </w:r>
    </w:p>
    <w:p w14:paraId="68371FB8" w14:textId="797F1D89" w:rsidR="00A46D09" w:rsidRDefault="00A46D09" w:rsidP="00E62833">
      <w:pPr>
        <w:tabs>
          <w:tab w:val="left" w:pos="2700"/>
        </w:tabs>
      </w:pPr>
      <w:r>
        <w:t xml:space="preserve">        = 0.6</w:t>
      </w:r>
    </w:p>
    <w:p w14:paraId="40CA5E52" w14:textId="77777777" w:rsidR="00694D69" w:rsidRDefault="00694D69" w:rsidP="00E62833">
      <w:pPr>
        <w:tabs>
          <w:tab w:val="left" w:pos="2700"/>
        </w:tabs>
      </w:pPr>
      <w:r>
        <w:t xml:space="preserve">     </w:t>
      </w:r>
      <w:r w:rsidRPr="00A46D09">
        <w:t xml:space="preserve">The </w:t>
      </w:r>
      <w:proofErr w:type="spellStart"/>
      <w:r w:rsidRPr="00A46D09">
        <w:t>sd</w:t>
      </w:r>
      <w:proofErr w:type="spellEnd"/>
      <w:r w:rsidRPr="00A46D09">
        <w:t xml:space="preserve"> for event </w:t>
      </w:r>
      <w:r>
        <w:t>4</w:t>
      </w:r>
      <w:r w:rsidRPr="00A46D09">
        <w:t xml:space="preserve"> </w:t>
      </w:r>
      <w:r w:rsidRPr="00694D69">
        <w:t>there are two possible routes:</w:t>
      </w:r>
      <w:r>
        <w:t xml:space="preserve"> </w:t>
      </w:r>
      <w:bookmarkStart w:id="0" w:name="_Hlk39779469"/>
      <w:r>
        <w:t xml:space="preserve">A + B + C </w:t>
      </w:r>
      <w:bookmarkEnd w:id="0"/>
      <w:r>
        <w:t>and D</w:t>
      </w:r>
    </w:p>
    <w:p w14:paraId="386A6DF2" w14:textId="77777777" w:rsidR="00694D69" w:rsidRDefault="00694D69" w:rsidP="00E62833">
      <w:pPr>
        <w:tabs>
          <w:tab w:val="left" w:pos="2700"/>
        </w:tabs>
      </w:pPr>
      <w:r>
        <w:t xml:space="preserve">      Sd for A + B + C = 0.5</w:t>
      </w:r>
      <w:r w:rsidRPr="00A46D0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+ </w:t>
      </w:r>
      <w:proofErr w:type="gramStart"/>
      <w:r>
        <w:t>0.33</w:t>
      </w:r>
      <w:r w:rsidRPr="00A46D0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+</w:t>
      </w:r>
      <w:proofErr w:type="gramEnd"/>
      <w:r>
        <w:t xml:space="preserve"> 0.16</w:t>
      </w:r>
      <w:r w:rsidRPr="00694D69">
        <w:rPr>
          <w:vertAlign w:val="superscript"/>
        </w:rPr>
        <w:t xml:space="preserve">2 </w:t>
      </w:r>
    </w:p>
    <w:p w14:paraId="528178EC" w14:textId="732F817D" w:rsidR="00694D69" w:rsidRDefault="00694D69" w:rsidP="00E62833">
      <w:pPr>
        <w:tabs>
          <w:tab w:val="left" w:pos="2700"/>
        </w:tabs>
      </w:pPr>
      <w:r>
        <w:t xml:space="preserve">                                   = 0.0</w:t>
      </w:r>
      <w:r w:rsidR="002D1CF1">
        <w:t>3</w:t>
      </w:r>
      <w:r>
        <w:t>)</w:t>
      </w:r>
    </w:p>
    <w:p w14:paraId="175FA9C2" w14:textId="6DF94524" w:rsidR="00694D69" w:rsidRDefault="00694D69" w:rsidP="00E62833">
      <w:pPr>
        <w:tabs>
          <w:tab w:val="left" w:pos="2700"/>
        </w:tabs>
      </w:pPr>
      <w:r>
        <w:t xml:space="preserve">                                   = 0.1</w:t>
      </w:r>
      <w:r w:rsidR="002D1CF1">
        <w:t>7</w:t>
      </w:r>
    </w:p>
    <w:p w14:paraId="048F8659" w14:textId="091B6202" w:rsidR="002D1CF1" w:rsidRDefault="002D1CF1" w:rsidP="00E62833">
      <w:pPr>
        <w:tabs>
          <w:tab w:val="left" w:pos="2700"/>
        </w:tabs>
      </w:pPr>
      <w:r>
        <w:t xml:space="preserve">         </w:t>
      </w:r>
      <w:r w:rsidR="00694D69">
        <w:t xml:space="preserve">Sd </w:t>
      </w:r>
      <w:r>
        <w:t>for D = 0.16</w:t>
      </w:r>
    </w:p>
    <w:p w14:paraId="32DA6571" w14:textId="1ECF0662" w:rsidR="002D1CF1" w:rsidRDefault="002D1CF1" w:rsidP="00E62833">
      <w:pPr>
        <w:tabs>
          <w:tab w:val="left" w:pos="2700"/>
        </w:tabs>
      </w:pPr>
      <w:r>
        <w:t xml:space="preserve">         The biggest is 0.17</w:t>
      </w:r>
    </w:p>
    <w:p w14:paraId="51C4D9DD" w14:textId="77777777" w:rsidR="002D1CF1" w:rsidRDefault="002D1CF1" w:rsidP="00E62833">
      <w:pPr>
        <w:tabs>
          <w:tab w:val="left" w:pos="2700"/>
        </w:tabs>
      </w:pPr>
      <w:r>
        <w:t>4.3. 8.66 weeks</w:t>
      </w:r>
    </w:p>
    <w:p w14:paraId="0D488E31" w14:textId="77777777" w:rsidR="0010039B" w:rsidRDefault="002D1CF1" w:rsidP="00E62833">
      <w:pPr>
        <w:tabs>
          <w:tab w:val="left" w:pos="2700"/>
        </w:tabs>
      </w:pPr>
      <w:r>
        <w:t xml:space="preserve">4.4.  </w:t>
      </w:r>
      <w:r w:rsidRPr="002D1CF1">
        <w:t>Z =</w:t>
      </w:r>
      <w:r>
        <w:rPr>
          <w:u w:val="single"/>
        </w:rPr>
        <w:t xml:space="preserve"> T</w:t>
      </w:r>
      <w:r w:rsidRPr="002D1CF1">
        <w:rPr>
          <w:u w:val="single"/>
        </w:rPr>
        <w:t xml:space="preserve"> </w:t>
      </w:r>
      <w:r>
        <w:rPr>
          <w:u w:val="single"/>
        </w:rPr>
        <w:t>–</w:t>
      </w:r>
      <w:r w:rsidRPr="002D1CF1">
        <w:rPr>
          <w:u w:val="single"/>
        </w:rPr>
        <w:t xml:space="preserve"> </w:t>
      </w:r>
      <w:proofErr w:type="spellStart"/>
      <w:r w:rsidRPr="002D1CF1">
        <w:rPr>
          <w:u w:val="single"/>
        </w:rPr>
        <w:t>te</w:t>
      </w:r>
      <w:proofErr w:type="spellEnd"/>
      <w:r>
        <w:br/>
        <w:t xml:space="preserve">                 s</w:t>
      </w:r>
      <w:r>
        <w:br/>
        <w:t xml:space="preserve">            = </w:t>
      </w:r>
      <w:r w:rsidR="0010039B">
        <w:t>(</w:t>
      </w:r>
      <w:r>
        <w:t xml:space="preserve">12 </w:t>
      </w:r>
      <w:r w:rsidR="0010039B">
        <w:t>– 8.66)/0.17</w:t>
      </w:r>
    </w:p>
    <w:p w14:paraId="1AF62CE7" w14:textId="77777777" w:rsidR="0084050F" w:rsidRDefault="0010039B" w:rsidP="00E62833">
      <w:pPr>
        <w:tabs>
          <w:tab w:val="left" w:pos="2700"/>
        </w:tabs>
      </w:pPr>
      <w:r>
        <w:t xml:space="preserve">            = 19.65</w:t>
      </w:r>
    </w:p>
    <w:p w14:paraId="30FA23CB" w14:textId="77777777" w:rsidR="00A24FCE" w:rsidRDefault="00A24FCE" w:rsidP="00E62833">
      <w:pPr>
        <w:tabs>
          <w:tab w:val="left" w:pos="2700"/>
        </w:tabs>
        <w:rPr>
          <w:sz w:val="36"/>
          <w:szCs w:val="36"/>
          <w:u w:val="single"/>
        </w:rPr>
      </w:pPr>
    </w:p>
    <w:p w14:paraId="1FB561F0" w14:textId="77777777" w:rsidR="00A24FCE" w:rsidRDefault="00A24FCE" w:rsidP="00E62833">
      <w:pPr>
        <w:tabs>
          <w:tab w:val="left" w:pos="2700"/>
        </w:tabs>
        <w:rPr>
          <w:sz w:val="36"/>
          <w:szCs w:val="36"/>
          <w:u w:val="single"/>
        </w:rPr>
      </w:pPr>
    </w:p>
    <w:p w14:paraId="66072909" w14:textId="77777777" w:rsidR="00A24FCE" w:rsidRDefault="00A24FCE" w:rsidP="00E62833">
      <w:pPr>
        <w:tabs>
          <w:tab w:val="left" w:pos="2700"/>
        </w:tabs>
        <w:rPr>
          <w:sz w:val="36"/>
          <w:szCs w:val="36"/>
          <w:u w:val="single"/>
        </w:rPr>
      </w:pPr>
    </w:p>
    <w:p w14:paraId="08508918" w14:textId="77777777" w:rsidR="00A24FCE" w:rsidRDefault="00A24FCE" w:rsidP="00E62833">
      <w:pPr>
        <w:tabs>
          <w:tab w:val="left" w:pos="2700"/>
        </w:tabs>
        <w:rPr>
          <w:sz w:val="36"/>
          <w:szCs w:val="36"/>
          <w:u w:val="single"/>
        </w:rPr>
      </w:pPr>
    </w:p>
    <w:p w14:paraId="07351A94" w14:textId="3BBE22F9" w:rsidR="0084050F" w:rsidRPr="00A24FCE" w:rsidRDefault="0084050F" w:rsidP="00E62833">
      <w:pPr>
        <w:tabs>
          <w:tab w:val="left" w:pos="2700"/>
        </w:tabs>
        <w:rPr>
          <w:sz w:val="36"/>
          <w:szCs w:val="36"/>
          <w:u w:val="single"/>
        </w:rPr>
      </w:pPr>
      <w:r w:rsidRPr="00A24FCE">
        <w:rPr>
          <w:sz w:val="36"/>
          <w:szCs w:val="36"/>
          <w:u w:val="single"/>
        </w:rPr>
        <w:lastRenderedPageBreak/>
        <w:t>Question 05</w:t>
      </w:r>
    </w:p>
    <w:p w14:paraId="439FEDCD" w14:textId="7064DF3F" w:rsidR="0084050F" w:rsidRDefault="0084050F" w:rsidP="00E62833">
      <w:pPr>
        <w:tabs>
          <w:tab w:val="left" w:pos="2700"/>
        </w:tabs>
      </w:pPr>
      <w:r>
        <w:rPr>
          <w:noProof/>
        </w:rPr>
        <w:drawing>
          <wp:inline distT="0" distB="0" distL="0" distR="0" wp14:anchorId="68D57270" wp14:editId="4027248F">
            <wp:extent cx="5943600" cy="23596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0C15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171E" w14:textId="084B3339" w:rsidR="00694D69" w:rsidRDefault="0010039B" w:rsidP="00E62833">
      <w:pPr>
        <w:tabs>
          <w:tab w:val="left" w:pos="2700"/>
        </w:tabs>
      </w:pPr>
      <w:r w:rsidRPr="0084050F">
        <w:rPr>
          <w:sz w:val="28"/>
          <w:szCs w:val="28"/>
          <w:u w:val="single"/>
        </w:rPr>
        <w:br/>
      </w:r>
      <w:r w:rsidR="00694D69" w:rsidRPr="0084050F">
        <w:rPr>
          <w:sz w:val="28"/>
          <w:szCs w:val="28"/>
          <w:u w:val="single"/>
        </w:rPr>
        <w:br/>
      </w:r>
      <w:r w:rsidR="0084050F">
        <w:t xml:space="preserve">5.1. </w:t>
      </w:r>
    </w:p>
    <w:p w14:paraId="47F8C9AE" w14:textId="393F1B8B" w:rsidR="00344C50" w:rsidRDefault="00A24FCE" w:rsidP="00E62833">
      <w:pPr>
        <w:tabs>
          <w:tab w:val="left" w:pos="2700"/>
        </w:tabs>
        <w:rPr>
          <w:noProof/>
        </w:rPr>
      </w:pPr>
      <w:r>
        <w:rPr>
          <w:noProof/>
        </w:rPr>
        <w:drawing>
          <wp:inline distT="0" distB="0" distL="0" distR="0" wp14:anchorId="45107C70" wp14:editId="3B6E237B">
            <wp:extent cx="5943600" cy="2012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4CBF6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7126" w14:textId="0B719EDD" w:rsidR="00344C50" w:rsidRPr="00344C50" w:rsidRDefault="00344C50" w:rsidP="00344C50"/>
    <w:p w14:paraId="20E83CB5" w14:textId="086DBCFB" w:rsidR="00344C50" w:rsidRDefault="00344C50" w:rsidP="00344C50">
      <w:pPr>
        <w:rPr>
          <w:noProof/>
        </w:rPr>
      </w:pPr>
    </w:p>
    <w:p w14:paraId="6329040B" w14:textId="77777777" w:rsidR="00344C50" w:rsidRDefault="00344C50" w:rsidP="00344C50"/>
    <w:p w14:paraId="38308ADC" w14:textId="77777777" w:rsidR="00344C50" w:rsidRDefault="00344C50" w:rsidP="00344C50"/>
    <w:p w14:paraId="308BA042" w14:textId="77777777" w:rsidR="00344C50" w:rsidRDefault="00344C50" w:rsidP="00344C50"/>
    <w:p w14:paraId="60D69F4B" w14:textId="77777777" w:rsidR="00344C50" w:rsidRDefault="00344C50" w:rsidP="00344C50"/>
    <w:p w14:paraId="23B5C8F1" w14:textId="77777777" w:rsidR="00344C50" w:rsidRDefault="00344C50" w:rsidP="00344C50"/>
    <w:p w14:paraId="3381F893" w14:textId="77777777" w:rsidR="00344C50" w:rsidRDefault="00344C50" w:rsidP="00344C50"/>
    <w:p w14:paraId="107C9A83" w14:textId="77777777" w:rsidR="00344C50" w:rsidRDefault="00344C50" w:rsidP="00344C50"/>
    <w:p w14:paraId="74F798C3" w14:textId="1C29F3D9" w:rsidR="00344C50" w:rsidRDefault="00344C50" w:rsidP="00344C50">
      <w:r>
        <w:lastRenderedPageBreak/>
        <w:t xml:space="preserve">5.2. </w:t>
      </w:r>
    </w:p>
    <w:p w14:paraId="1558E9A8" w14:textId="3D2CABE2" w:rsidR="00344C50" w:rsidRDefault="00344C50" w:rsidP="00344C50">
      <w:r>
        <w:t xml:space="preserve"> </w:t>
      </w:r>
      <w:r w:rsidR="00A24FCE">
        <w:rPr>
          <w:noProof/>
        </w:rPr>
        <w:drawing>
          <wp:inline distT="0" distB="0" distL="0" distR="0" wp14:anchorId="75CABF7C" wp14:editId="076786CA">
            <wp:extent cx="5943600" cy="1891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CBD1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FB37" w14:textId="7F9505F6" w:rsidR="00344C50" w:rsidRDefault="00344C50" w:rsidP="00344C50">
      <w:r>
        <w:t xml:space="preserve">5.3. </w:t>
      </w:r>
      <w:r w:rsidR="00D66FFB">
        <w:t>Yes. Project C was delayed by one day because of the limited resources.</w:t>
      </w:r>
    </w:p>
    <w:p w14:paraId="1312AFFF" w14:textId="71861417" w:rsidR="00990182" w:rsidRDefault="00990182" w:rsidP="00344C50">
      <w:r>
        <w:t>Question 06</w:t>
      </w:r>
    </w:p>
    <w:p w14:paraId="3FBDB955" w14:textId="4DE876B3" w:rsidR="00990182" w:rsidRDefault="00990182" w:rsidP="00344C50">
      <w:r>
        <w:t xml:space="preserve">6.1. </w:t>
      </w:r>
      <w:r w:rsidRPr="00990182">
        <w:t xml:space="preserve">Earned value analysis is a method of performance measurement. Earned value integrates cost, </w:t>
      </w:r>
      <w:r>
        <w:br/>
        <w:t xml:space="preserve">        </w:t>
      </w:r>
      <w:r w:rsidRPr="00990182">
        <w:t>schedule and scope and can be used to forecast future performance and project completion dates.</w:t>
      </w:r>
      <w:r>
        <w:br/>
        <w:t xml:space="preserve">        It is calculated using the following formula:</w:t>
      </w:r>
      <w:r>
        <w:br/>
        <w:t xml:space="preserve">        </w:t>
      </w:r>
      <w:r w:rsidRPr="00990182">
        <w:t>Earned Value (EV): [Total modules completed] x [% of completed module]</w:t>
      </w:r>
    </w:p>
    <w:p w14:paraId="6A1E82C6" w14:textId="03DB597C" w:rsidR="00990182" w:rsidRDefault="00990182" w:rsidP="00782020">
      <w:r>
        <w:t xml:space="preserve">        </w:t>
      </w:r>
      <w:r w:rsidR="00782020">
        <w:t>The planned value (PV), also called the budget, is the portion of the approved</w:t>
      </w:r>
      <w:r w:rsidR="00782020">
        <w:br/>
        <w:t xml:space="preserve">         total cost estimate planned to be spent on an activity during a given period.</w:t>
      </w:r>
    </w:p>
    <w:p w14:paraId="513C21BE" w14:textId="15F425E7" w:rsidR="00C0102D" w:rsidRDefault="00782020" w:rsidP="00782020">
      <w:r>
        <w:t xml:space="preserve">6.2. </w:t>
      </w:r>
      <w:r w:rsidR="00010A41">
        <w:t>PV = (</w:t>
      </w:r>
      <w:r w:rsidR="00010A41" w:rsidRPr="00010A41">
        <w:t>31,362</w:t>
      </w:r>
      <w:r w:rsidR="00010A41">
        <w:t>*</w:t>
      </w:r>
      <w:proofErr w:type="gramStart"/>
      <w:r w:rsidR="00010A41">
        <w:t>1)+(</w:t>
      </w:r>
      <w:proofErr w:type="gramEnd"/>
      <w:r w:rsidR="00010A41" w:rsidRPr="00010A41">
        <w:t xml:space="preserve"> 138,571</w:t>
      </w:r>
      <w:r w:rsidR="00C0102D">
        <w:t>*1</w:t>
      </w:r>
      <w:r w:rsidR="00010A41">
        <w:t>)</w:t>
      </w:r>
      <w:r w:rsidR="00C0102D">
        <w:t>+(</w:t>
      </w:r>
      <w:r w:rsidR="00C0102D" w:rsidRPr="00C0102D">
        <w:t xml:space="preserve"> 20,945</w:t>
      </w:r>
      <w:r w:rsidR="00C0102D">
        <w:t>*0.5)+(</w:t>
      </w:r>
      <w:r w:rsidR="00C0102D" w:rsidRPr="00C0102D">
        <w:t xml:space="preserve"> 21,272</w:t>
      </w:r>
      <w:r w:rsidR="00C0102D">
        <w:t>*1)+(</w:t>
      </w:r>
      <w:r w:rsidR="00C0102D" w:rsidRPr="00C0102D">
        <w:t xml:space="preserve"> 100,849</w:t>
      </w:r>
      <w:r w:rsidR="00C0102D">
        <w:t>*0.5)</w:t>
      </w:r>
      <w:r w:rsidR="00C0102D">
        <w:br/>
        <w:t xml:space="preserve">             = </w:t>
      </w:r>
      <w:r w:rsidR="003826A0">
        <w:t>252 102</w:t>
      </w:r>
    </w:p>
    <w:p w14:paraId="2113C25C" w14:textId="042D09FC" w:rsidR="001D331F" w:rsidRDefault="003826A0" w:rsidP="00782020">
      <w:r>
        <w:t>6.3. EV = (</w:t>
      </w:r>
      <w:r w:rsidRPr="00010A41">
        <w:t>31,362</w:t>
      </w:r>
      <w:r>
        <w:t>*</w:t>
      </w:r>
      <w:proofErr w:type="gramStart"/>
      <w:r>
        <w:t>1)+(</w:t>
      </w:r>
      <w:proofErr w:type="gramEnd"/>
      <w:r w:rsidRPr="00010A41">
        <w:t xml:space="preserve"> 138,571</w:t>
      </w:r>
      <w:r>
        <w:t>*1)+(</w:t>
      </w:r>
      <w:r w:rsidRPr="00C0102D">
        <w:t xml:space="preserve"> 20,945</w:t>
      </w:r>
      <w:r>
        <w:t>*0.</w:t>
      </w:r>
      <w:r w:rsidR="001D331F">
        <w:t>3</w:t>
      </w:r>
      <w:r>
        <w:t>)+(</w:t>
      </w:r>
      <w:r w:rsidRPr="00C0102D">
        <w:t xml:space="preserve"> 21,272</w:t>
      </w:r>
      <w:r>
        <w:t>*0.1)+(</w:t>
      </w:r>
      <w:r w:rsidRPr="00C0102D">
        <w:t xml:space="preserve"> 100,849</w:t>
      </w:r>
      <w:r>
        <w:t>*0.</w:t>
      </w:r>
      <w:r w:rsidR="001D331F">
        <w:t>7</w:t>
      </w:r>
      <w:r>
        <w:t>)</w:t>
      </w:r>
      <w:r w:rsidR="001D331F">
        <w:br/>
        <w:t xml:space="preserve">             = </w:t>
      </w:r>
      <w:bookmarkStart w:id="1" w:name="_Hlk39860407"/>
      <w:r w:rsidR="001D331F">
        <w:t>248 938</w:t>
      </w:r>
      <w:bookmarkEnd w:id="1"/>
    </w:p>
    <w:p w14:paraId="4EE4AC70" w14:textId="397B97F0" w:rsidR="001D331F" w:rsidRDefault="001D331F" w:rsidP="00782020">
      <w:r>
        <w:t xml:space="preserve">6.4. AC = </w:t>
      </w:r>
      <w:r w:rsidRPr="001D331F">
        <w:t>30,550</w:t>
      </w:r>
      <w:r>
        <w:t xml:space="preserve"> +</w:t>
      </w:r>
      <w:r w:rsidRPr="001D331F">
        <w:t>155,180</w:t>
      </w:r>
      <w:r>
        <w:t xml:space="preserve"> + </w:t>
      </w:r>
      <w:r w:rsidRPr="001D331F">
        <w:t>8,933</w:t>
      </w:r>
      <w:r>
        <w:t xml:space="preserve"> + </w:t>
      </w:r>
      <w:r w:rsidRPr="001D331F">
        <w:t>20,644</w:t>
      </w:r>
      <w:r>
        <w:t xml:space="preserve"> + </w:t>
      </w:r>
      <w:r w:rsidRPr="001D331F">
        <w:t>73350</w:t>
      </w:r>
      <w:r>
        <w:t xml:space="preserve"> </w:t>
      </w:r>
      <w:r>
        <w:br/>
        <w:t xml:space="preserve">             = </w:t>
      </w:r>
      <w:bookmarkStart w:id="2" w:name="_Hlk39860429"/>
      <w:r>
        <w:t>288 657</w:t>
      </w:r>
      <w:bookmarkEnd w:id="2"/>
    </w:p>
    <w:p w14:paraId="55809BC4" w14:textId="08350056" w:rsidR="0055135E" w:rsidRDefault="0055135E" w:rsidP="00782020">
      <w:r>
        <w:t xml:space="preserve">6.5. </w:t>
      </w:r>
      <w:r w:rsidRPr="0055135E">
        <w:t>CPI = EV ÷ AC</w:t>
      </w:r>
      <w:r>
        <w:br/>
        <w:t xml:space="preserve">              = </w:t>
      </w:r>
      <w:r w:rsidRPr="0055135E">
        <w:t>248 938</w:t>
      </w:r>
      <w:r>
        <w:t xml:space="preserve"> / </w:t>
      </w:r>
      <w:r w:rsidRPr="0055135E">
        <w:t>288 657</w:t>
      </w:r>
      <w:r>
        <w:br/>
        <w:t xml:space="preserve">              = 0.86</w:t>
      </w:r>
    </w:p>
    <w:p w14:paraId="745A8D6D" w14:textId="0279FC63" w:rsidR="0055135E" w:rsidRPr="00344C50" w:rsidRDefault="0055135E" w:rsidP="00782020">
      <w:r>
        <w:t xml:space="preserve">6.6. </w:t>
      </w:r>
      <w:r w:rsidRPr="0055135E">
        <w:t>20,352</w:t>
      </w:r>
      <w:r>
        <w:t xml:space="preserve"> + </w:t>
      </w:r>
      <w:r w:rsidRPr="0055135E">
        <w:t>4,235</w:t>
      </w:r>
      <w:r>
        <w:t xml:space="preserve"> + </w:t>
      </w:r>
      <w:r w:rsidRPr="0055135E">
        <w:t>6,622</w:t>
      </w:r>
      <w:r>
        <w:br/>
        <w:t xml:space="preserve">       = 31 209</w:t>
      </w:r>
    </w:p>
    <w:sectPr w:rsidR="0055135E" w:rsidRPr="00344C50" w:rsidSect="00A2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71"/>
    <w:rsid w:val="00000246"/>
    <w:rsid w:val="00010A41"/>
    <w:rsid w:val="00035734"/>
    <w:rsid w:val="000F2D88"/>
    <w:rsid w:val="0010039B"/>
    <w:rsid w:val="00172958"/>
    <w:rsid w:val="001761AD"/>
    <w:rsid w:val="001D331F"/>
    <w:rsid w:val="001F6AC6"/>
    <w:rsid w:val="002268F1"/>
    <w:rsid w:val="002D1CF1"/>
    <w:rsid w:val="0032239E"/>
    <w:rsid w:val="00344C50"/>
    <w:rsid w:val="0036562F"/>
    <w:rsid w:val="00380C23"/>
    <w:rsid w:val="003826A0"/>
    <w:rsid w:val="003A66F6"/>
    <w:rsid w:val="003E2A4A"/>
    <w:rsid w:val="003F669B"/>
    <w:rsid w:val="0055135E"/>
    <w:rsid w:val="005A3906"/>
    <w:rsid w:val="00694D69"/>
    <w:rsid w:val="00782020"/>
    <w:rsid w:val="0084050F"/>
    <w:rsid w:val="00847A6F"/>
    <w:rsid w:val="00990182"/>
    <w:rsid w:val="00A24FCE"/>
    <w:rsid w:val="00A46D09"/>
    <w:rsid w:val="00AF1971"/>
    <w:rsid w:val="00B80B14"/>
    <w:rsid w:val="00C0102D"/>
    <w:rsid w:val="00CC6832"/>
    <w:rsid w:val="00D66FFB"/>
    <w:rsid w:val="00DE27CB"/>
    <w:rsid w:val="00E06596"/>
    <w:rsid w:val="00E140EB"/>
    <w:rsid w:val="00E62833"/>
    <w:rsid w:val="00F2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F300"/>
  <w15:chartTrackingRefBased/>
  <w15:docId w15:val="{70AF9765-6CD3-4D4B-B880-2E1BBDF4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68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68F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subject/>
  <dc:creator>RIAZ KAGISO MALEPE</dc:creator>
  <cp:keywords/>
  <dc:description/>
  <cp:lastModifiedBy>RIAZ KAGISO MALEPE</cp:lastModifiedBy>
  <cp:revision>2</cp:revision>
  <dcterms:created xsi:type="dcterms:W3CDTF">2020-05-08T18:44:00Z</dcterms:created>
  <dcterms:modified xsi:type="dcterms:W3CDTF">2020-05-08T18:44:00Z</dcterms:modified>
</cp:coreProperties>
</file>