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39EF7" w14:textId="034D5617" w:rsidR="00E05DF0" w:rsidRPr="00E05DF0" w:rsidRDefault="00E05DF0" w:rsidP="00CF309D">
      <w:pPr>
        <w:pStyle w:val="Titre1"/>
        <w:rPr>
          <w:noProof/>
          <w:shd w:val="clear" w:color="auto" w:fill="FFFFFF"/>
        </w:rPr>
      </w:pPr>
      <w:bookmarkStart w:id="0" w:name="_Toc130749442"/>
      <w:r w:rsidRPr="00E05DF0">
        <w:rPr>
          <w:noProof/>
          <w:shd w:val="clear" w:color="auto" w:fill="FFFFFF"/>
        </w:rPr>
        <w:t>Page 1</w:t>
      </w:r>
      <w:bookmarkEnd w:id="0"/>
    </w:p>
    <w:p w14:paraId="131FA717" w14:textId="77777777" w:rsidR="00E05DF0" w:rsidRDefault="00E05DF0" w:rsidP="009B50A8">
      <w:pPr>
        <w:jc w:val="center"/>
        <w:rPr>
          <w:rFonts w:ascii="Open Sans" w:hAnsi="Open Sans" w:cs="Open Sans"/>
          <w:noProof/>
          <w:color w:val="000000"/>
          <w:sz w:val="21"/>
          <w:szCs w:val="21"/>
          <w:shd w:val="clear" w:color="auto" w:fill="FFFFFF"/>
        </w:rPr>
      </w:pPr>
    </w:p>
    <w:p w14:paraId="26DB5509" w14:textId="261A2721" w:rsidR="009B50A8" w:rsidRDefault="00671432" w:rsidP="009B50A8">
      <w:pPr>
        <w:jc w:val="center"/>
        <w:rPr>
          <w:rFonts w:ascii="Open Sans" w:hAnsi="Open Sans" w:cs="Open Sans"/>
          <w:noProof/>
          <w:color w:val="000000"/>
          <w:sz w:val="21"/>
          <w:szCs w:val="21"/>
          <w:shd w:val="clear" w:color="auto" w:fill="FFFFFF"/>
        </w:rPr>
      </w:pPr>
      <w:r>
        <w:rPr>
          <w:rFonts w:ascii="Open Sans" w:hAnsi="Open Sans" w:cs="Open Sans"/>
          <w:noProof/>
          <w:color w:val="000000"/>
          <w:sz w:val="21"/>
          <w:szCs w:val="21"/>
          <w:shd w:val="clear" w:color="auto" w:fill="FFFFFF"/>
        </w:rPr>
        <w:t xml:space="preserve">Lorem </w:t>
      </w:r>
      <w:r w:rsidR="000F5BD1">
        <w:rPr>
          <w:rStyle w:val="Appelnotedebasdep"/>
          <w:rFonts w:ascii="Open Sans" w:hAnsi="Open Sans" w:cs="Open Sans"/>
          <w:noProof/>
          <w:color w:val="000000"/>
          <w:sz w:val="21"/>
          <w:szCs w:val="21"/>
          <w:shd w:val="clear" w:color="auto" w:fill="FFFFFF"/>
        </w:rPr>
        <w:footnoteReference w:id="1"/>
      </w:r>
      <w:r>
        <w:rPr>
          <w:rFonts w:ascii="Open Sans" w:hAnsi="Open Sans" w:cs="Open Sans"/>
          <w:noProof/>
          <w:color w:val="000000"/>
          <w:sz w:val="21"/>
          <w:szCs w:val="21"/>
          <w:shd w:val="clear" w:color="auto" w:fill="FFFFFF"/>
        </w:rPr>
        <w:t xml:space="preserve">ipsum </w:t>
      </w:r>
      <w:sdt>
        <w:sdtPr>
          <w:rPr>
            <w:rFonts w:ascii="Open Sans" w:hAnsi="Open Sans" w:cs="Open Sans"/>
            <w:noProof/>
            <w:color w:val="000000"/>
            <w:sz w:val="21"/>
            <w:szCs w:val="21"/>
            <w:shd w:val="clear" w:color="auto" w:fill="FFFFFF"/>
          </w:rPr>
          <w:id w:val="553047131"/>
          <w:citation/>
        </w:sdtPr>
        <w:sdtEndPr/>
        <w:sdtContent>
          <w:r w:rsidR="000144FD">
            <w:rPr>
              <w:rFonts w:ascii="Open Sans" w:hAnsi="Open Sans" w:cs="Open Sans"/>
              <w:noProof/>
              <w:color w:val="000000"/>
              <w:sz w:val="21"/>
              <w:szCs w:val="21"/>
              <w:shd w:val="clear" w:color="auto" w:fill="FFFFFF"/>
            </w:rPr>
            <w:fldChar w:fldCharType="begin"/>
          </w:r>
          <w:r w:rsidR="000144FD">
            <w:rPr>
              <w:rFonts w:ascii="Open Sans" w:hAnsi="Open Sans" w:cs="Open Sans"/>
              <w:noProof/>
              <w:color w:val="000000"/>
              <w:sz w:val="21"/>
              <w:szCs w:val="21"/>
              <w:shd w:val="clear" w:color="auto" w:fill="FFFFFF"/>
            </w:rPr>
            <w:instrText xml:space="preserve"> CITATION www23 \l 3084 </w:instrText>
          </w:r>
          <w:r w:rsidR="000144FD">
            <w:rPr>
              <w:rFonts w:ascii="Open Sans" w:hAnsi="Open Sans" w:cs="Open Sans"/>
              <w:noProof/>
              <w:color w:val="000000"/>
              <w:sz w:val="21"/>
              <w:szCs w:val="21"/>
              <w:shd w:val="clear" w:color="auto" w:fill="FFFFFF"/>
            </w:rPr>
            <w:fldChar w:fldCharType="separate"/>
          </w:r>
          <w:r w:rsidR="00E95C5C" w:rsidRPr="00E95C5C">
            <w:rPr>
              <w:rFonts w:ascii="Open Sans" w:hAnsi="Open Sans" w:cs="Open Sans"/>
              <w:noProof/>
              <w:color w:val="000000"/>
              <w:sz w:val="21"/>
              <w:szCs w:val="21"/>
              <w:shd w:val="clear" w:color="auto" w:fill="FFFFFF"/>
            </w:rPr>
            <w:t>(www.lipsum.com, 2023)</w:t>
          </w:r>
          <w:r w:rsidR="000144FD">
            <w:rPr>
              <w:rFonts w:ascii="Open Sans" w:hAnsi="Open Sans" w:cs="Open Sans"/>
              <w:noProof/>
              <w:color w:val="000000"/>
              <w:sz w:val="21"/>
              <w:szCs w:val="21"/>
              <w:shd w:val="clear" w:color="auto" w:fill="FFFFFF"/>
            </w:rPr>
            <w:fldChar w:fldCharType="end"/>
          </w:r>
        </w:sdtContent>
      </w:sdt>
      <w:r w:rsidR="000144FD">
        <w:rPr>
          <w:rFonts w:ascii="Open Sans" w:hAnsi="Open Sans" w:cs="Open Sans"/>
          <w:noProof/>
          <w:color w:val="000000"/>
          <w:sz w:val="21"/>
          <w:szCs w:val="21"/>
          <w:shd w:val="clear" w:color="auto" w:fill="FFFFFF"/>
        </w:rPr>
        <w:t xml:space="preserve"> </w:t>
      </w:r>
      <w:r>
        <w:rPr>
          <w:rFonts w:ascii="Open Sans" w:hAnsi="Open Sans" w:cs="Open Sans"/>
          <w:noProof/>
          <w:color w:val="000000"/>
          <w:sz w:val="21"/>
          <w:szCs w:val="21"/>
          <w:shd w:val="clear" w:color="auto" w:fill="FFFFFF"/>
        </w:rPr>
        <w:t>dolor sit amet, consectetur adipiscing elit. Maecenas non turpis eu libero rhoncus eleifend. In eleifend dui ornare, interdum libero vitae, gravida ligula. Integer efficitur in augue sed cursus. Praesent at pellentesque dui. Curabitur augue diam, efficitur a erat sed, eleifend semper dolor. Fusce mattis magna sed diam eleifend, molestie gravida erat aliquet. Praesent lorem odio, scelerisque ac porttitor a, ullamcorper sed mauris. Vivamus egestas at magna at facilisis. Quisque ac rutrum massa, eget facilisis lectus. Mauris ac ipsum rhoncus arcu venenatis sodales vitae faucibus mauris. Duis auctor purus mattis venenatis efficitur. Ut suscipit enim at pharetra hendrerit. Nulla aliquet sapien eget est tempor, eu porttitor enim ullamcorper.</w:t>
      </w:r>
      <w:r w:rsidR="000144FD">
        <w:rPr>
          <w:rFonts w:ascii="Open Sans" w:hAnsi="Open Sans" w:cs="Open Sans"/>
          <w:noProof/>
          <w:color w:val="000000"/>
          <w:sz w:val="21"/>
          <w:szCs w:val="21"/>
          <w:shd w:val="clear" w:color="auto" w:fill="FFFFFF"/>
        </w:rPr>
        <w:t xml:space="preserve"> </w:t>
      </w:r>
      <w:sdt>
        <w:sdtPr>
          <w:rPr>
            <w:rFonts w:ascii="Open Sans" w:hAnsi="Open Sans" w:cs="Open Sans"/>
            <w:noProof/>
            <w:color w:val="000000"/>
            <w:sz w:val="21"/>
            <w:szCs w:val="21"/>
            <w:shd w:val="clear" w:color="auto" w:fill="FFFFFF"/>
          </w:rPr>
          <w:id w:val="782774590"/>
          <w:citation/>
        </w:sdtPr>
        <w:sdtEndPr/>
        <w:sdtContent>
          <w:r w:rsidR="000144FD">
            <w:rPr>
              <w:rFonts w:ascii="Open Sans" w:hAnsi="Open Sans" w:cs="Open Sans"/>
              <w:noProof/>
              <w:color w:val="000000"/>
              <w:sz w:val="21"/>
              <w:szCs w:val="21"/>
              <w:shd w:val="clear" w:color="auto" w:fill="FFFFFF"/>
            </w:rPr>
            <w:fldChar w:fldCharType="begin"/>
          </w:r>
          <w:r w:rsidR="000144FD">
            <w:rPr>
              <w:rFonts w:ascii="Open Sans" w:hAnsi="Open Sans" w:cs="Open Sans"/>
              <w:noProof/>
              <w:color w:val="000000"/>
              <w:sz w:val="21"/>
              <w:szCs w:val="21"/>
              <w:shd w:val="clear" w:color="auto" w:fill="FFFFFF"/>
            </w:rPr>
            <w:instrText xml:space="preserve">CITATION Cou22 \l 3084 </w:instrText>
          </w:r>
          <w:r w:rsidR="000144FD">
            <w:rPr>
              <w:rFonts w:ascii="Open Sans" w:hAnsi="Open Sans" w:cs="Open Sans"/>
              <w:noProof/>
              <w:color w:val="000000"/>
              <w:sz w:val="21"/>
              <w:szCs w:val="21"/>
              <w:shd w:val="clear" w:color="auto" w:fill="FFFFFF"/>
            </w:rPr>
            <w:fldChar w:fldCharType="separate"/>
          </w:r>
          <w:r w:rsidR="00E95C5C" w:rsidRPr="00E95C5C">
            <w:rPr>
              <w:rFonts w:ascii="Open Sans" w:hAnsi="Open Sans" w:cs="Open Sans"/>
              <w:noProof/>
              <w:color w:val="000000"/>
              <w:sz w:val="21"/>
              <w:szCs w:val="21"/>
              <w:shd w:val="clear" w:color="auto" w:fill="FFFFFF"/>
            </w:rPr>
            <w:t>(Coulombe &amp; Quimper, 2022)</w:t>
          </w:r>
          <w:r w:rsidR="000144FD">
            <w:rPr>
              <w:rFonts w:ascii="Open Sans" w:hAnsi="Open Sans" w:cs="Open Sans"/>
              <w:noProof/>
              <w:color w:val="000000"/>
              <w:sz w:val="21"/>
              <w:szCs w:val="21"/>
              <w:shd w:val="clear" w:color="auto" w:fill="FFFFFF"/>
            </w:rPr>
            <w:fldChar w:fldCharType="end"/>
          </w:r>
        </w:sdtContent>
      </w:sdt>
    </w:p>
    <w:p w14:paraId="7CF1DB9B" w14:textId="77777777" w:rsidR="00EE331D" w:rsidRDefault="00EE331D" w:rsidP="009B50A8">
      <w:pPr>
        <w:jc w:val="center"/>
        <w:rPr>
          <w:rFonts w:ascii="Open Sans" w:hAnsi="Open Sans" w:cs="Open Sans"/>
          <w:noProof/>
          <w:color w:val="000000"/>
          <w:sz w:val="21"/>
          <w:szCs w:val="21"/>
          <w:shd w:val="clear" w:color="auto" w:fill="FFFFFF"/>
        </w:rPr>
      </w:pPr>
    </w:p>
    <w:p w14:paraId="654B7A67" w14:textId="77777777" w:rsidR="00EE331D" w:rsidRDefault="00EE331D" w:rsidP="009B50A8">
      <w:pPr>
        <w:jc w:val="center"/>
        <w:rPr>
          <w:rFonts w:ascii="Open Sans" w:hAnsi="Open Sans" w:cs="Open Sans"/>
          <w:noProof/>
          <w:color w:val="000000"/>
          <w:sz w:val="21"/>
          <w:szCs w:val="21"/>
          <w:shd w:val="clear" w:color="auto" w:fill="FFFFFF"/>
        </w:rPr>
      </w:pPr>
    </w:p>
    <w:sdt>
      <w:sdtPr>
        <w:rPr>
          <w:rFonts w:asciiTheme="minorHAnsi" w:eastAsiaTheme="minorHAnsi" w:hAnsiTheme="minorHAnsi" w:cstheme="minorBidi"/>
          <w:color w:val="auto"/>
          <w:kern w:val="2"/>
          <w:sz w:val="22"/>
          <w:szCs w:val="22"/>
          <w:lang w:val="fr-FR" w:eastAsia="en-US"/>
          <w14:ligatures w14:val="standardContextual"/>
        </w:rPr>
        <w:id w:val="-890117713"/>
        <w:docPartObj>
          <w:docPartGallery w:val="Table of Contents"/>
          <w:docPartUnique/>
        </w:docPartObj>
      </w:sdtPr>
      <w:sdtEndPr>
        <w:rPr>
          <w:b/>
          <w:bCs/>
        </w:rPr>
      </w:sdtEndPr>
      <w:sdtContent>
        <w:p w14:paraId="0E52F050" w14:textId="75B96C35" w:rsidR="00E05DF0" w:rsidRDefault="00E05DF0">
          <w:pPr>
            <w:pStyle w:val="En-ttedetabledesmatires"/>
          </w:pPr>
          <w:r>
            <w:rPr>
              <w:lang w:val="fr-FR"/>
            </w:rPr>
            <w:t>Table des matières</w:t>
          </w:r>
        </w:p>
        <w:p w14:paraId="4A059C66" w14:textId="284935F5" w:rsidR="00AB5ED7" w:rsidRDefault="00E05DF0">
          <w:pPr>
            <w:pStyle w:val="TM1"/>
            <w:tabs>
              <w:tab w:val="right" w:leader="dot" w:pos="8636"/>
            </w:tabs>
            <w:rPr>
              <w:rFonts w:eastAsiaTheme="minorEastAsia"/>
              <w:noProof/>
              <w:kern w:val="0"/>
              <w:lang w:eastAsia="fr-CA"/>
              <w14:ligatures w14:val="none"/>
            </w:rPr>
          </w:pPr>
          <w:r>
            <w:fldChar w:fldCharType="begin"/>
          </w:r>
          <w:r>
            <w:instrText xml:space="preserve"> TOC \o "1-3" \h \z \u </w:instrText>
          </w:r>
          <w:r>
            <w:fldChar w:fldCharType="separate"/>
          </w:r>
          <w:hyperlink w:anchor="_Toc130749442" w:history="1">
            <w:r w:rsidR="00AB5ED7" w:rsidRPr="00C4026E">
              <w:rPr>
                <w:rStyle w:val="Lienhypertexte"/>
                <w:noProof/>
                <w:shd w:val="clear" w:color="auto" w:fill="FFFFFF"/>
              </w:rPr>
              <w:t>Page 1</w:t>
            </w:r>
            <w:r w:rsidR="00AB5ED7">
              <w:rPr>
                <w:noProof/>
                <w:webHidden/>
              </w:rPr>
              <w:tab/>
            </w:r>
            <w:r w:rsidR="00AB5ED7">
              <w:rPr>
                <w:noProof/>
                <w:webHidden/>
              </w:rPr>
              <w:fldChar w:fldCharType="begin"/>
            </w:r>
            <w:r w:rsidR="00AB5ED7">
              <w:rPr>
                <w:noProof/>
                <w:webHidden/>
              </w:rPr>
              <w:instrText xml:space="preserve"> PAGEREF _Toc130749442 \h </w:instrText>
            </w:r>
            <w:r w:rsidR="00AB5ED7">
              <w:rPr>
                <w:noProof/>
                <w:webHidden/>
              </w:rPr>
            </w:r>
            <w:r w:rsidR="00AB5ED7">
              <w:rPr>
                <w:noProof/>
                <w:webHidden/>
              </w:rPr>
              <w:fldChar w:fldCharType="separate"/>
            </w:r>
            <w:r w:rsidR="00EA57E5">
              <w:rPr>
                <w:noProof/>
                <w:webHidden/>
              </w:rPr>
              <w:t>1</w:t>
            </w:r>
            <w:r w:rsidR="00AB5ED7">
              <w:rPr>
                <w:noProof/>
                <w:webHidden/>
              </w:rPr>
              <w:fldChar w:fldCharType="end"/>
            </w:r>
          </w:hyperlink>
        </w:p>
        <w:p w14:paraId="544DCAEC" w14:textId="087720E6" w:rsidR="00AB5ED7" w:rsidRDefault="00E95C5C">
          <w:pPr>
            <w:pStyle w:val="TM1"/>
            <w:tabs>
              <w:tab w:val="right" w:leader="dot" w:pos="8636"/>
            </w:tabs>
            <w:rPr>
              <w:rFonts w:eastAsiaTheme="minorEastAsia"/>
              <w:noProof/>
              <w:kern w:val="0"/>
              <w:lang w:eastAsia="fr-CA"/>
              <w14:ligatures w14:val="none"/>
            </w:rPr>
          </w:pPr>
          <w:hyperlink w:anchor="_Toc130749443" w:history="1">
            <w:r w:rsidR="00AB5ED7" w:rsidRPr="00C4026E">
              <w:rPr>
                <w:rStyle w:val="Lienhypertexte"/>
                <w:noProof/>
              </w:rPr>
              <w:t>Table des illustrations</w:t>
            </w:r>
            <w:r w:rsidR="00AB5ED7">
              <w:rPr>
                <w:noProof/>
                <w:webHidden/>
              </w:rPr>
              <w:tab/>
            </w:r>
            <w:r w:rsidR="00AB5ED7">
              <w:rPr>
                <w:noProof/>
                <w:webHidden/>
              </w:rPr>
              <w:fldChar w:fldCharType="begin"/>
            </w:r>
            <w:r w:rsidR="00AB5ED7">
              <w:rPr>
                <w:noProof/>
                <w:webHidden/>
              </w:rPr>
              <w:instrText xml:space="preserve"> PAGEREF _Toc130749443 \h </w:instrText>
            </w:r>
            <w:r w:rsidR="00AB5ED7">
              <w:rPr>
                <w:noProof/>
                <w:webHidden/>
              </w:rPr>
            </w:r>
            <w:r w:rsidR="00AB5ED7">
              <w:rPr>
                <w:noProof/>
                <w:webHidden/>
              </w:rPr>
              <w:fldChar w:fldCharType="separate"/>
            </w:r>
            <w:r w:rsidR="00EA57E5">
              <w:rPr>
                <w:noProof/>
                <w:webHidden/>
              </w:rPr>
              <w:t>1</w:t>
            </w:r>
            <w:r w:rsidR="00AB5ED7">
              <w:rPr>
                <w:noProof/>
                <w:webHidden/>
              </w:rPr>
              <w:fldChar w:fldCharType="end"/>
            </w:r>
          </w:hyperlink>
        </w:p>
        <w:p w14:paraId="476E9FB8" w14:textId="72FD0C1C" w:rsidR="00AB5ED7" w:rsidRDefault="00E95C5C">
          <w:pPr>
            <w:pStyle w:val="TM1"/>
            <w:tabs>
              <w:tab w:val="right" w:leader="dot" w:pos="8636"/>
            </w:tabs>
            <w:rPr>
              <w:rFonts w:eastAsiaTheme="minorEastAsia"/>
              <w:noProof/>
              <w:kern w:val="0"/>
              <w:lang w:eastAsia="fr-CA"/>
              <w14:ligatures w14:val="none"/>
            </w:rPr>
          </w:pPr>
          <w:hyperlink w:anchor="_Toc130749444" w:history="1">
            <w:r w:rsidR="00AB5ED7" w:rsidRPr="00C4026E">
              <w:rPr>
                <w:rStyle w:val="Lienhypertexte"/>
                <w:noProof/>
              </w:rPr>
              <w:t>Page 2</w:t>
            </w:r>
            <w:r w:rsidR="00AB5ED7">
              <w:rPr>
                <w:noProof/>
                <w:webHidden/>
              </w:rPr>
              <w:tab/>
            </w:r>
            <w:r w:rsidR="00AB5ED7">
              <w:rPr>
                <w:noProof/>
                <w:webHidden/>
              </w:rPr>
              <w:fldChar w:fldCharType="begin"/>
            </w:r>
            <w:r w:rsidR="00AB5ED7">
              <w:rPr>
                <w:noProof/>
                <w:webHidden/>
              </w:rPr>
              <w:instrText xml:space="preserve"> PAGEREF _Toc130749444 \h </w:instrText>
            </w:r>
            <w:r w:rsidR="00AB5ED7">
              <w:rPr>
                <w:noProof/>
                <w:webHidden/>
              </w:rPr>
            </w:r>
            <w:r w:rsidR="00AB5ED7">
              <w:rPr>
                <w:noProof/>
                <w:webHidden/>
              </w:rPr>
              <w:fldChar w:fldCharType="separate"/>
            </w:r>
            <w:r w:rsidR="00EA57E5">
              <w:rPr>
                <w:noProof/>
                <w:webHidden/>
              </w:rPr>
              <w:t>ii</w:t>
            </w:r>
            <w:r w:rsidR="00AB5ED7">
              <w:rPr>
                <w:noProof/>
                <w:webHidden/>
              </w:rPr>
              <w:fldChar w:fldCharType="end"/>
            </w:r>
          </w:hyperlink>
        </w:p>
        <w:p w14:paraId="79F22377" w14:textId="0CC3C574" w:rsidR="00AB5ED7" w:rsidRDefault="00E95C5C">
          <w:pPr>
            <w:pStyle w:val="TM2"/>
            <w:tabs>
              <w:tab w:val="right" w:leader="dot" w:pos="8636"/>
            </w:tabs>
            <w:rPr>
              <w:rFonts w:eastAsiaTheme="minorEastAsia"/>
              <w:noProof/>
              <w:kern w:val="0"/>
              <w:lang w:eastAsia="fr-CA"/>
              <w14:ligatures w14:val="none"/>
            </w:rPr>
          </w:pPr>
          <w:hyperlink w:anchor="_Toc130749445" w:history="1">
            <w:r w:rsidR="00AB5ED7" w:rsidRPr="00C4026E">
              <w:rPr>
                <w:rStyle w:val="Lienhypertexte"/>
                <w:noProof/>
              </w:rPr>
              <w:t>Tableau (sous-titre)</w:t>
            </w:r>
            <w:r w:rsidR="00AB5ED7">
              <w:rPr>
                <w:noProof/>
                <w:webHidden/>
              </w:rPr>
              <w:tab/>
            </w:r>
            <w:r w:rsidR="00AB5ED7">
              <w:rPr>
                <w:noProof/>
                <w:webHidden/>
              </w:rPr>
              <w:fldChar w:fldCharType="begin"/>
            </w:r>
            <w:r w:rsidR="00AB5ED7">
              <w:rPr>
                <w:noProof/>
                <w:webHidden/>
              </w:rPr>
              <w:instrText xml:space="preserve"> PAGEREF _Toc130749445 \h </w:instrText>
            </w:r>
            <w:r w:rsidR="00AB5ED7">
              <w:rPr>
                <w:noProof/>
                <w:webHidden/>
              </w:rPr>
            </w:r>
            <w:r w:rsidR="00AB5ED7">
              <w:rPr>
                <w:noProof/>
                <w:webHidden/>
              </w:rPr>
              <w:fldChar w:fldCharType="separate"/>
            </w:r>
            <w:r w:rsidR="00EA57E5">
              <w:rPr>
                <w:noProof/>
                <w:webHidden/>
              </w:rPr>
              <w:t>ii</w:t>
            </w:r>
            <w:r w:rsidR="00AB5ED7">
              <w:rPr>
                <w:noProof/>
                <w:webHidden/>
              </w:rPr>
              <w:fldChar w:fldCharType="end"/>
            </w:r>
          </w:hyperlink>
        </w:p>
        <w:p w14:paraId="59479353" w14:textId="749ED558" w:rsidR="00AB5ED7" w:rsidRDefault="00E95C5C">
          <w:pPr>
            <w:pStyle w:val="TM1"/>
            <w:tabs>
              <w:tab w:val="right" w:leader="dot" w:pos="8636"/>
            </w:tabs>
            <w:rPr>
              <w:rFonts w:eastAsiaTheme="minorEastAsia"/>
              <w:noProof/>
              <w:kern w:val="0"/>
              <w:lang w:eastAsia="fr-CA"/>
              <w14:ligatures w14:val="none"/>
            </w:rPr>
          </w:pPr>
          <w:hyperlink w:anchor="_Toc130749446" w:history="1">
            <w:r w:rsidR="00AB5ED7" w:rsidRPr="00C4026E">
              <w:rPr>
                <w:rStyle w:val="Lienhypertexte"/>
                <w:noProof/>
                <w:lang w:val="fr-FR"/>
              </w:rPr>
              <w:t>Bibliographie</w:t>
            </w:r>
            <w:r w:rsidR="00AB5ED7">
              <w:rPr>
                <w:noProof/>
                <w:webHidden/>
              </w:rPr>
              <w:tab/>
            </w:r>
            <w:r w:rsidR="00AB5ED7">
              <w:rPr>
                <w:noProof/>
                <w:webHidden/>
              </w:rPr>
              <w:fldChar w:fldCharType="begin"/>
            </w:r>
            <w:r w:rsidR="00AB5ED7">
              <w:rPr>
                <w:noProof/>
                <w:webHidden/>
              </w:rPr>
              <w:instrText xml:space="preserve"> PAGEREF _Toc130749446 \h </w:instrText>
            </w:r>
            <w:r w:rsidR="00AB5ED7">
              <w:rPr>
                <w:noProof/>
                <w:webHidden/>
              </w:rPr>
            </w:r>
            <w:r w:rsidR="00AB5ED7">
              <w:rPr>
                <w:noProof/>
                <w:webHidden/>
              </w:rPr>
              <w:fldChar w:fldCharType="separate"/>
            </w:r>
            <w:r w:rsidR="00EA57E5">
              <w:rPr>
                <w:noProof/>
                <w:webHidden/>
              </w:rPr>
              <w:t>3</w:t>
            </w:r>
            <w:r w:rsidR="00AB5ED7">
              <w:rPr>
                <w:noProof/>
                <w:webHidden/>
              </w:rPr>
              <w:fldChar w:fldCharType="end"/>
            </w:r>
          </w:hyperlink>
        </w:p>
        <w:p w14:paraId="1ED9D441" w14:textId="29EBC42D" w:rsidR="00E05DF0" w:rsidRDefault="00E05DF0">
          <w:r>
            <w:rPr>
              <w:b/>
              <w:bCs/>
              <w:lang w:val="fr-FR"/>
            </w:rPr>
            <w:fldChar w:fldCharType="end"/>
          </w:r>
        </w:p>
      </w:sdtContent>
    </w:sdt>
    <w:p w14:paraId="2EA97414" w14:textId="77777777" w:rsidR="00EE331D" w:rsidRDefault="00EE331D" w:rsidP="00EE331D">
      <w:pPr>
        <w:rPr>
          <w:noProof/>
          <w:sz w:val="64"/>
          <w:szCs w:val="64"/>
        </w:rPr>
      </w:pPr>
    </w:p>
    <w:p w14:paraId="5A2F343A" w14:textId="5F35AC57" w:rsidR="00AB5ED7" w:rsidRPr="00AB5ED7" w:rsidRDefault="00AB5ED7" w:rsidP="00AB5ED7">
      <w:pPr>
        <w:pStyle w:val="Titre1"/>
      </w:pPr>
      <w:bookmarkStart w:id="1" w:name="_Toc130749443"/>
      <w:r>
        <w:t>Table des illustrations</w:t>
      </w:r>
      <w:bookmarkEnd w:id="1"/>
    </w:p>
    <w:p w14:paraId="485F7123" w14:textId="50FD53AE" w:rsidR="00AB5ED7" w:rsidRDefault="00AB5ED7" w:rsidP="00AB5ED7">
      <w:pPr>
        <w:pStyle w:val="Tabledesillustrations"/>
        <w:tabs>
          <w:tab w:val="right" w:leader="dot" w:pos="8636"/>
        </w:tabs>
        <w:rPr>
          <w:noProof/>
        </w:rPr>
      </w:pPr>
      <w:r>
        <w:rPr>
          <w:noProof/>
          <w:sz w:val="64"/>
          <w:szCs w:val="64"/>
        </w:rPr>
        <w:fldChar w:fldCharType="begin"/>
      </w:r>
      <w:r>
        <w:rPr>
          <w:noProof/>
          <w:sz w:val="64"/>
          <w:szCs w:val="64"/>
        </w:rPr>
        <w:instrText xml:space="preserve"> TOC \h \z \c "Figure" </w:instrText>
      </w:r>
      <w:r>
        <w:rPr>
          <w:noProof/>
          <w:sz w:val="64"/>
          <w:szCs w:val="64"/>
        </w:rPr>
        <w:fldChar w:fldCharType="separate"/>
      </w:r>
      <w:hyperlink w:anchor="_Toc130749375" w:history="1">
        <w:r w:rsidRPr="00B853B1">
          <w:rPr>
            <w:rStyle w:val="Lienhypertexte"/>
            <w:noProof/>
          </w:rPr>
          <w:t>Figure 1: Juste une figure</w:t>
        </w:r>
        <w:r>
          <w:rPr>
            <w:noProof/>
            <w:webHidden/>
          </w:rPr>
          <w:tab/>
        </w:r>
        <w:r>
          <w:rPr>
            <w:noProof/>
            <w:webHidden/>
          </w:rPr>
          <w:fldChar w:fldCharType="begin"/>
        </w:r>
        <w:r>
          <w:rPr>
            <w:noProof/>
            <w:webHidden/>
          </w:rPr>
          <w:instrText xml:space="preserve"> PAGEREF _Toc130749375 \h </w:instrText>
        </w:r>
        <w:r>
          <w:rPr>
            <w:noProof/>
            <w:webHidden/>
          </w:rPr>
        </w:r>
        <w:r>
          <w:rPr>
            <w:noProof/>
            <w:webHidden/>
          </w:rPr>
          <w:fldChar w:fldCharType="separate"/>
        </w:r>
        <w:r w:rsidR="00EA57E5">
          <w:rPr>
            <w:noProof/>
            <w:webHidden/>
          </w:rPr>
          <w:t>ii</w:t>
        </w:r>
        <w:r>
          <w:rPr>
            <w:noProof/>
            <w:webHidden/>
          </w:rPr>
          <w:fldChar w:fldCharType="end"/>
        </w:r>
      </w:hyperlink>
      <w:r>
        <w:rPr>
          <w:noProof/>
          <w:sz w:val="64"/>
          <w:szCs w:val="64"/>
        </w:rPr>
        <w:fldChar w:fldCharType="end"/>
      </w:r>
      <w:r>
        <w:rPr>
          <w:noProof/>
          <w:sz w:val="64"/>
          <w:szCs w:val="64"/>
        </w:rPr>
        <w:fldChar w:fldCharType="begin"/>
      </w:r>
      <w:r>
        <w:rPr>
          <w:noProof/>
          <w:sz w:val="64"/>
          <w:szCs w:val="64"/>
        </w:rPr>
        <w:instrText xml:space="preserve"> TOC \h \z \c "Tableau" </w:instrText>
      </w:r>
      <w:r>
        <w:rPr>
          <w:noProof/>
          <w:sz w:val="64"/>
          <w:szCs w:val="64"/>
        </w:rPr>
        <w:fldChar w:fldCharType="separate"/>
      </w:r>
    </w:p>
    <w:p w14:paraId="10841D64" w14:textId="48F2CF61" w:rsidR="00AB5ED7" w:rsidRDefault="00E95C5C">
      <w:pPr>
        <w:pStyle w:val="Tabledesillustrations"/>
        <w:tabs>
          <w:tab w:val="right" w:leader="dot" w:pos="8636"/>
        </w:tabs>
        <w:rPr>
          <w:rFonts w:eastAsiaTheme="minorEastAsia"/>
          <w:noProof/>
          <w:kern w:val="0"/>
          <w:lang w:eastAsia="fr-CA"/>
          <w14:ligatures w14:val="none"/>
        </w:rPr>
      </w:pPr>
      <w:hyperlink w:anchor="_Toc130749382" w:history="1">
        <w:r w:rsidR="00AB5ED7" w:rsidRPr="00E029CE">
          <w:rPr>
            <w:rStyle w:val="Lienhypertexte"/>
            <w:noProof/>
          </w:rPr>
          <w:t>Tableau 1: Juste un tableau</w:t>
        </w:r>
        <w:r w:rsidR="00AB5ED7">
          <w:rPr>
            <w:noProof/>
            <w:webHidden/>
          </w:rPr>
          <w:tab/>
        </w:r>
        <w:r w:rsidR="00AB5ED7">
          <w:rPr>
            <w:noProof/>
            <w:webHidden/>
          </w:rPr>
          <w:fldChar w:fldCharType="begin"/>
        </w:r>
        <w:r w:rsidR="00AB5ED7">
          <w:rPr>
            <w:noProof/>
            <w:webHidden/>
          </w:rPr>
          <w:instrText xml:space="preserve"> PAGEREF _Toc130749382 \h </w:instrText>
        </w:r>
        <w:r w:rsidR="00AB5ED7">
          <w:rPr>
            <w:noProof/>
            <w:webHidden/>
          </w:rPr>
        </w:r>
        <w:r w:rsidR="00AB5ED7">
          <w:rPr>
            <w:noProof/>
            <w:webHidden/>
          </w:rPr>
          <w:fldChar w:fldCharType="separate"/>
        </w:r>
        <w:r w:rsidR="00EA57E5">
          <w:rPr>
            <w:noProof/>
            <w:webHidden/>
          </w:rPr>
          <w:t>ii</w:t>
        </w:r>
        <w:r w:rsidR="00AB5ED7">
          <w:rPr>
            <w:noProof/>
            <w:webHidden/>
          </w:rPr>
          <w:fldChar w:fldCharType="end"/>
        </w:r>
      </w:hyperlink>
    </w:p>
    <w:p w14:paraId="48F992A7" w14:textId="4A7367BC" w:rsidR="00AB5ED7" w:rsidRPr="0072499B" w:rsidRDefault="00AB5ED7" w:rsidP="00EE331D">
      <w:pPr>
        <w:rPr>
          <w:noProof/>
          <w:sz w:val="64"/>
          <w:szCs w:val="64"/>
        </w:rPr>
        <w:sectPr w:rsidR="00AB5ED7" w:rsidRPr="0072499B" w:rsidSect="00E05DF0">
          <w:footerReference w:type="default" r:id="rId7"/>
          <w:footerReference w:type="first" r:id="rId8"/>
          <w:pgSz w:w="12240" w:h="15840" w:code="1"/>
          <w:pgMar w:top="1440" w:right="1797" w:bottom="1440" w:left="1797" w:header="709" w:footer="709" w:gutter="0"/>
          <w:cols w:space="708"/>
          <w:titlePg/>
          <w:docGrid w:linePitch="360"/>
        </w:sectPr>
      </w:pPr>
      <w:r>
        <w:rPr>
          <w:noProof/>
          <w:sz w:val="64"/>
          <w:szCs w:val="64"/>
        </w:rPr>
        <w:fldChar w:fldCharType="end"/>
      </w:r>
    </w:p>
    <w:p w14:paraId="55C02E6C" w14:textId="77777777" w:rsidR="009B50A8" w:rsidRDefault="004F4CAD" w:rsidP="00CF309D">
      <w:pPr>
        <w:pStyle w:val="Titre1"/>
        <w:rPr>
          <w:noProof/>
        </w:rPr>
      </w:pPr>
      <w:bookmarkStart w:id="2" w:name="_Toc130749444"/>
      <w:r w:rsidRPr="004F4CAD">
        <w:rPr>
          <w:noProof/>
        </w:rPr>
        <w:lastRenderedPageBreak/>
        <w:t>Page 2</w:t>
      </w:r>
      <w:bookmarkEnd w:id="2"/>
    </w:p>
    <w:p w14:paraId="0270AD61" w14:textId="77777777" w:rsidR="00E05DF0" w:rsidRDefault="00E05DF0" w:rsidP="00E05DF0">
      <w:pPr>
        <w:pStyle w:val="BlueTitle1"/>
        <w:rPr>
          <w:noProof/>
        </w:rPr>
      </w:pPr>
    </w:p>
    <w:p w14:paraId="735458AE" w14:textId="02F1B5F4" w:rsidR="00E05DF0" w:rsidRDefault="00AB5ED7" w:rsidP="00CF309D">
      <w:pPr>
        <w:pStyle w:val="Titre2"/>
        <w:rPr>
          <w:noProof/>
        </w:rPr>
      </w:pPr>
      <w:bookmarkStart w:id="3" w:name="_Toc130749445"/>
      <w:r>
        <w:rPr>
          <w:noProof/>
        </w:rPr>
        <w:t>Tableau</w:t>
      </w:r>
      <w:r w:rsidR="00E05DF0">
        <w:rPr>
          <w:noProof/>
        </w:rPr>
        <w:t xml:space="preserve"> (sous-titre)</w:t>
      </w:r>
      <w:bookmarkEnd w:id="3"/>
    </w:p>
    <w:p w14:paraId="3B4CA18E" w14:textId="77777777" w:rsidR="006C4FBF" w:rsidRDefault="006C4FBF" w:rsidP="006C4FBF"/>
    <w:p w14:paraId="464B85F8" w14:textId="77777777" w:rsidR="006C4FBF" w:rsidRDefault="006C4FBF" w:rsidP="006C4FBF"/>
    <w:tbl>
      <w:tblPr>
        <w:tblStyle w:val="TableauGrille6Couleur-Accentuation5"/>
        <w:tblW w:w="0" w:type="auto"/>
        <w:tblLook w:val="04A0" w:firstRow="1" w:lastRow="0" w:firstColumn="1" w:lastColumn="0" w:noHBand="0" w:noVBand="1"/>
      </w:tblPr>
      <w:tblGrid>
        <w:gridCol w:w="2878"/>
        <w:gridCol w:w="2879"/>
        <w:gridCol w:w="2879"/>
      </w:tblGrid>
      <w:tr w:rsidR="00AB5ED7" w14:paraId="3BAF10BF" w14:textId="77777777" w:rsidTr="00AB5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Pr>
          <w:p w14:paraId="7C42AA55" w14:textId="77777777" w:rsidR="00AB5ED7" w:rsidRDefault="00AB5ED7" w:rsidP="006C4FBF"/>
        </w:tc>
        <w:tc>
          <w:tcPr>
            <w:tcW w:w="2879" w:type="dxa"/>
          </w:tcPr>
          <w:p w14:paraId="248D732B" w14:textId="77777777" w:rsidR="00AB5ED7" w:rsidRDefault="00AB5ED7" w:rsidP="006C4FBF">
            <w:pPr>
              <w:cnfStyle w:val="100000000000" w:firstRow="1" w:lastRow="0" w:firstColumn="0" w:lastColumn="0" w:oddVBand="0" w:evenVBand="0" w:oddHBand="0" w:evenHBand="0" w:firstRowFirstColumn="0" w:firstRowLastColumn="0" w:lastRowFirstColumn="0" w:lastRowLastColumn="0"/>
            </w:pPr>
          </w:p>
        </w:tc>
        <w:tc>
          <w:tcPr>
            <w:tcW w:w="2879" w:type="dxa"/>
          </w:tcPr>
          <w:p w14:paraId="61880EDD" w14:textId="77777777" w:rsidR="00AB5ED7" w:rsidRDefault="00AB5ED7" w:rsidP="00AB5ED7">
            <w:pPr>
              <w:keepNext/>
              <w:cnfStyle w:val="100000000000" w:firstRow="1" w:lastRow="0" w:firstColumn="0" w:lastColumn="0" w:oddVBand="0" w:evenVBand="0" w:oddHBand="0" w:evenHBand="0" w:firstRowFirstColumn="0" w:firstRowLastColumn="0" w:lastRowFirstColumn="0" w:lastRowLastColumn="0"/>
            </w:pPr>
          </w:p>
        </w:tc>
      </w:tr>
    </w:tbl>
    <w:p w14:paraId="397F92A0" w14:textId="5419C584" w:rsidR="006C4FBF" w:rsidRDefault="00AB5ED7" w:rsidP="00AB5ED7">
      <w:pPr>
        <w:pStyle w:val="Lgende"/>
      </w:pPr>
      <w:bookmarkStart w:id="4" w:name="_Toc130749382"/>
      <w:r>
        <w:t xml:space="preserve">Tableau </w:t>
      </w:r>
      <w:fldSimple w:instr=" SEQ Tableau \* ARABIC ">
        <w:r w:rsidR="00EA57E5">
          <w:rPr>
            <w:noProof/>
          </w:rPr>
          <w:t>1</w:t>
        </w:r>
      </w:fldSimple>
      <w:r>
        <w:t>: Juste un tableau</w:t>
      </w:r>
      <w:bookmarkEnd w:id="4"/>
    </w:p>
    <w:p w14:paraId="31EEF1DC" w14:textId="77777777" w:rsidR="00AB5ED7" w:rsidRDefault="00AB5ED7" w:rsidP="00AB5ED7"/>
    <w:p w14:paraId="30E4CCF7" w14:textId="77777777" w:rsidR="00AB5ED7" w:rsidRDefault="00AB5ED7" w:rsidP="00AB5ED7"/>
    <w:p w14:paraId="111896FB" w14:textId="77777777" w:rsidR="00AB5ED7" w:rsidRDefault="00AB5ED7" w:rsidP="00AB5ED7">
      <w:pPr>
        <w:keepNext/>
      </w:pPr>
      <w:r>
        <w:rPr>
          <w:noProof/>
        </w:rPr>
        <w:drawing>
          <wp:inline distT="0" distB="0" distL="0" distR="0" wp14:anchorId="70FA0BB7" wp14:editId="49333480">
            <wp:extent cx="1737360" cy="2483632"/>
            <wp:effectExtent l="0" t="0" r="0" b="0"/>
            <wp:docPr id="1" name="Image 1" descr="Vache dans un pâtu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Vache dans un pâturage"/>
                    <pic:cNvPicPr/>
                  </pic:nvPicPr>
                  <pic:blipFill>
                    <a:blip r:embed="rId9" cstate="print">
                      <a:extLst>
                        <a:ext uri="{28A0092B-C50C-407E-A947-70E740481C1C}">
                          <a14:useLocalDpi xmlns:a14="http://schemas.microsoft.com/office/drawing/2010/main" val="0"/>
                        </a:ext>
                      </a:extLst>
                    </a:blip>
                    <a:stretch>
                      <a:fillRect/>
                    </a:stretch>
                  </pic:blipFill>
                  <pic:spPr>
                    <a:xfrm flipH="1" flipV="1">
                      <a:off x="0" y="0"/>
                      <a:ext cx="1815993" cy="2596042"/>
                    </a:xfrm>
                    <a:prstGeom prst="rect">
                      <a:avLst/>
                    </a:prstGeom>
                  </pic:spPr>
                </pic:pic>
              </a:graphicData>
            </a:graphic>
          </wp:inline>
        </w:drawing>
      </w:r>
    </w:p>
    <w:p w14:paraId="31ECB7EE" w14:textId="697C2F50" w:rsidR="00AB5ED7" w:rsidRPr="00AB5ED7" w:rsidRDefault="00AB5ED7" w:rsidP="00AB5ED7">
      <w:pPr>
        <w:pStyle w:val="Lgende"/>
        <w:sectPr w:rsidR="00AB5ED7" w:rsidRPr="00AB5ED7" w:rsidSect="00E05DF0">
          <w:pgSz w:w="12240" w:h="15840" w:code="1"/>
          <w:pgMar w:top="1440" w:right="1797" w:bottom="1440" w:left="1797" w:header="709" w:footer="709" w:gutter="0"/>
          <w:pgNumType w:fmt="lowerRoman"/>
          <w:cols w:space="708"/>
          <w:docGrid w:linePitch="360"/>
        </w:sectPr>
      </w:pPr>
      <w:bookmarkStart w:id="5" w:name="_Toc130749375"/>
      <w:r>
        <w:t xml:space="preserve">Figure </w:t>
      </w:r>
      <w:fldSimple w:instr=" SEQ Figure \* ARABIC ">
        <w:r w:rsidR="00EA57E5">
          <w:rPr>
            <w:noProof/>
          </w:rPr>
          <w:t>1</w:t>
        </w:r>
      </w:fldSimple>
      <w:r>
        <w:t>: Juste une figure</w:t>
      </w:r>
      <w:bookmarkEnd w:id="5"/>
    </w:p>
    <w:bookmarkStart w:id="6" w:name="_Toc130749446" w:displacedByCustomXml="next"/>
    <w:sdt>
      <w:sdtPr>
        <w:rPr>
          <w:rFonts w:asciiTheme="minorHAnsi" w:eastAsiaTheme="minorHAnsi" w:hAnsiTheme="minorHAnsi" w:cstheme="minorBidi"/>
          <w:color w:val="auto"/>
          <w:sz w:val="22"/>
          <w:szCs w:val="22"/>
          <w:lang w:val="fr-FR"/>
        </w:rPr>
        <w:id w:val="337428617"/>
        <w:docPartObj>
          <w:docPartGallery w:val="Bibliographies"/>
          <w:docPartUnique/>
        </w:docPartObj>
      </w:sdtPr>
      <w:sdtEndPr>
        <w:rPr>
          <w:lang w:val="fr-CA"/>
        </w:rPr>
      </w:sdtEndPr>
      <w:sdtContent>
        <w:p w14:paraId="3216C34B" w14:textId="5827CDC8" w:rsidR="00613A4F" w:rsidRDefault="00613A4F">
          <w:pPr>
            <w:pStyle w:val="Titre1"/>
          </w:pPr>
          <w:r>
            <w:rPr>
              <w:lang w:val="fr-FR"/>
            </w:rPr>
            <w:t>Bibliographie</w:t>
          </w:r>
          <w:bookmarkEnd w:id="6"/>
        </w:p>
        <w:sdt>
          <w:sdtPr>
            <w:id w:val="111145805"/>
            <w:bibliography/>
          </w:sdtPr>
          <w:sdtEndPr/>
          <w:sdtContent>
            <w:p w14:paraId="5DCE81EB" w14:textId="77777777" w:rsidR="00E95C5C" w:rsidRDefault="00613A4F" w:rsidP="00E95C5C">
              <w:pPr>
                <w:pStyle w:val="Bibliographie"/>
                <w:ind w:left="720" w:hanging="720"/>
                <w:rPr>
                  <w:noProof/>
                  <w:sz w:val="24"/>
                  <w:szCs w:val="24"/>
                  <w:lang w:val="fr-FR"/>
                </w:rPr>
              </w:pPr>
              <w:r>
                <w:fldChar w:fldCharType="begin"/>
              </w:r>
              <w:r>
                <w:instrText>BIBLIOGRAPHY</w:instrText>
              </w:r>
              <w:r>
                <w:fldChar w:fldCharType="separate"/>
              </w:r>
              <w:r w:rsidR="00E95C5C">
                <w:rPr>
                  <w:noProof/>
                  <w:lang w:val="fr-FR"/>
                </w:rPr>
                <w:t xml:space="preserve">Coulombe, C., &amp; Quimper, C.-G. (2022). Constraint Acquisition Based on Solution Counting. </w:t>
              </w:r>
              <w:r w:rsidR="00E95C5C">
                <w:rPr>
                  <w:i/>
                  <w:iCs/>
                  <w:noProof/>
                  <w:lang w:val="fr-FR"/>
                </w:rPr>
                <w:t>Constraint Proframming</w:t>
              </w:r>
              <w:r w:rsidR="00E95C5C">
                <w:rPr>
                  <w:noProof/>
                  <w:lang w:val="fr-FR"/>
                </w:rPr>
                <w:t>, 15:1-15:16.</w:t>
              </w:r>
            </w:p>
            <w:p w14:paraId="565AEAD6" w14:textId="77777777" w:rsidR="00E95C5C" w:rsidRDefault="00E95C5C" w:rsidP="00E95C5C">
              <w:pPr>
                <w:pStyle w:val="Bibliographie"/>
                <w:ind w:left="720" w:hanging="720"/>
                <w:rPr>
                  <w:noProof/>
                  <w:lang w:val="fr-FR"/>
                </w:rPr>
              </w:pPr>
              <w:r>
                <w:rPr>
                  <w:i/>
                  <w:iCs/>
                  <w:noProof/>
                  <w:lang w:val="fr-FR"/>
                </w:rPr>
                <w:t>www.lipsum.com.</w:t>
              </w:r>
              <w:r>
                <w:rPr>
                  <w:noProof/>
                  <w:lang w:val="fr-FR"/>
                </w:rPr>
                <w:t xml:space="preserve"> (2023, 03 26). Récupéré sur Lipsum: www.lipsum.com</w:t>
              </w:r>
            </w:p>
            <w:p w14:paraId="2E4EEA31" w14:textId="55DB4661" w:rsidR="00613A4F" w:rsidRDefault="00613A4F" w:rsidP="00E95C5C">
              <w:r>
                <w:rPr>
                  <w:b/>
                  <w:bCs/>
                </w:rPr>
                <w:fldChar w:fldCharType="end"/>
              </w:r>
            </w:p>
          </w:sdtContent>
        </w:sdt>
      </w:sdtContent>
    </w:sdt>
    <w:p w14:paraId="0C60DEE2" w14:textId="540FD822" w:rsidR="00194DBC" w:rsidRPr="004F4CAD" w:rsidRDefault="00194DBC" w:rsidP="009B50A8">
      <w:pPr>
        <w:jc w:val="center"/>
        <w:rPr>
          <w:noProof/>
          <w:sz w:val="64"/>
          <w:szCs w:val="64"/>
        </w:rPr>
      </w:pPr>
    </w:p>
    <w:sectPr w:rsidR="00194DBC" w:rsidRPr="004F4CAD" w:rsidSect="00E05DF0">
      <w:footerReference w:type="default" r:id="rId10"/>
      <w:pgSz w:w="12240" w:h="15840" w:code="1"/>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89C44" w14:textId="77777777" w:rsidR="00AE0E72" w:rsidRDefault="00AE0E72" w:rsidP="00313EA7">
      <w:pPr>
        <w:spacing w:after="0" w:line="240" w:lineRule="auto"/>
      </w:pPr>
      <w:r>
        <w:separator/>
      </w:r>
    </w:p>
  </w:endnote>
  <w:endnote w:type="continuationSeparator" w:id="0">
    <w:p w14:paraId="5689BADB" w14:textId="77777777" w:rsidR="00AE0E72" w:rsidRDefault="00AE0E72" w:rsidP="00313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nux Libertine G">
    <w:panose1 w:val="02000503000000000000"/>
    <w:charset w:val="00"/>
    <w:family w:val="auto"/>
    <w:pitch w:val="variable"/>
    <w:sig w:usb0="E0000AFF" w:usb1="5200E5FB" w:usb2="02000020" w:usb3="00000000" w:csb0="000001BF" w:csb1="00000000"/>
  </w:font>
  <w:font w:name="Castellar">
    <w:panose1 w:val="020A0402060406010301"/>
    <w:charset w:val="00"/>
    <w:family w:val="roman"/>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8418768"/>
      <w:docPartObj>
        <w:docPartGallery w:val="Page Numbers (Bottom of Page)"/>
        <w:docPartUnique/>
      </w:docPartObj>
    </w:sdtPr>
    <w:sdtEndPr/>
    <w:sdtContent>
      <w:p w14:paraId="2824E0FC" w14:textId="4999F22A" w:rsidR="003C6136" w:rsidRDefault="003C6136">
        <w:pPr>
          <w:pStyle w:val="Pieddepage"/>
          <w:jc w:val="right"/>
        </w:pPr>
        <w:r>
          <w:fldChar w:fldCharType="begin"/>
        </w:r>
        <w:r>
          <w:instrText>PAGE   \* MERGEFORMAT</w:instrText>
        </w:r>
        <w:r>
          <w:fldChar w:fldCharType="separate"/>
        </w:r>
        <w:r>
          <w:rPr>
            <w:lang w:val="fr-FR"/>
          </w:rPr>
          <w:t>2</w:t>
        </w:r>
        <w:r>
          <w:fldChar w:fldCharType="end"/>
        </w:r>
      </w:p>
    </w:sdtContent>
  </w:sdt>
  <w:p w14:paraId="78446AEC" w14:textId="2D516F3A" w:rsidR="00313EA7" w:rsidRDefault="00313E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16466" w14:textId="15E7C39F" w:rsidR="00313EA7" w:rsidRDefault="0078674E">
    <w:pPr>
      <w:pStyle w:val="Pieddepage"/>
    </w:pPr>
    <w:r>
      <w:t>Pied de page différent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403051"/>
      <w:docPartObj>
        <w:docPartGallery w:val="Page Numbers (Bottom of Page)"/>
        <w:docPartUnique/>
      </w:docPartObj>
    </w:sdtPr>
    <w:sdtEndPr/>
    <w:sdtContent>
      <w:p w14:paraId="2FA95CB5" w14:textId="2DE236D8" w:rsidR="00B629B8" w:rsidRDefault="00B629B8">
        <w:pPr>
          <w:pStyle w:val="Pieddepage"/>
          <w:jc w:val="right"/>
        </w:pPr>
        <w:r>
          <w:fldChar w:fldCharType="begin"/>
        </w:r>
        <w:r>
          <w:instrText>PAGE   \* MERGEFORMAT</w:instrText>
        </w:r>
        <w:r>
          <w:fldChar w:fldCharType="separate"/>
        </w:r>
        <w:r>
          <w:rPr>
            <w:lang w:val="fr-FR"/>
          </w:rPr>
          <w:t>2</w:t>
        </w:r>
        <w:r>
          <w:fldChar w:fldCharType="end"/>
        </w:r>
      </w:p>
    </w:sdtContent>
  </w:sdt>
  <w:p w14:paraId="0F5657F6" w14:textId="77777777" w:rsidR="00B629B8" w:rsidRDefault="00B629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F568B" w14:textId="77777777" w:rsidR="00AE0E72" w:rsidRDefault="00AE0E72" w:rsidP="00313EA7">
      <w:pPr>
        <w:spacing w:after="0" w:line="240" w:lineRule="auto"/>
      </w:pPr>
      <w:r>
        <w:separator/>
      </w:r>
    </w:p>
  </w:footnote>
  <w:footnote w:type="continuationSeparator" w:id="0">
    <w:p w14:paraId="3609E61C" w14:textId="77777777" w:rsidR="00AE0E72" w:rsidRDefault="00AE0E72" w:rsidP="00313EA7">
      <w:pPr>
        <w:spacing w:after="0" w:line="240" w:lineRule="auto"/>
      </w:pPr>
      <w:r>
        <w:continuationSeparator/>
      </w:r>
    </w:p>
  </w:footnote>
  <w:footnote w:id="1">
    <w:p w14:paraId="10C9B1EC" w14:textId="15A52B07" w:rsidR="000F5BD1" w:rsidRDefault="000F5BD1">
      <w:pPr>
        <w:pStyle w:val="Notedebasdepage"/>
      </w:pPr>
      <w:r>
        <w:rPr>
          <w:rStyle w:val="Appelnotedebasdep"/>
        </w:rPr>
        <w:footnoteRef/>
      </w:r>
      <w:r>
        <w:t xml:space="preserve"> Note de </w:t>
      </w:r>
      <w:r w:rsidR="006C4FBF">
        <w:t>bas</w:t>
      </w:r>
      <w:r>
        <w:t xml:space="preserve"> de page. Ce texte a été généré sur </w:t>
      </w:r>
      <w:r w:rsidR="00D507FA">
        <w:t>l</w:t>
      </w:r>
      <w:r>
        <w:t>ipsum.com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A8"/>
    <w:rsid w:val="000144FD"/>
    <w:rsid w:val="000A4182"/>
    <w:rsid w:val="000D67D0"/>
    <w:rsid w:val="000F5BD1"/>
    <w:rsid w:val="00194DBC"/>
    <w:rsid w:val="00313EA7"/>
    <w:rsid w:val="003C6136"/>
    <w:rsid w:val="004F4CAD"/>
    <w:rsid w:val="00613A4F"/>
    <w:rsid w:val="00642C84"/>
    <w:rsid w:val="00671432"/>
    <w:rsid w:val="006C4FBF"/>
    <w:rsid w:val="0072499B"/>
    <w:rsid w:val="0078674E"/>
    <w:rsid w:val="00821D0F"/>
    <w:rsid w:val="008C046F"/>
    <w:rsid w:val="00983C97"/>
    <w:rsid w:val="009A6B04"/>
    <w:rsid w:val="009B50A8"/>
    <w:rsid w:val="00AB5ED7"/>
    <w:rsid w:val="00AE0E72"/>
    <w:rsid w:val="00B173C2"/>
    <w:rsid w:val="00B629B8"/>
    <w:rsid w:val="00BD19FC"/>
    <w:rsid w:val="00C7355C"/>
    <w:rsid w:val="00CF309D"/>
    <w:rsid w:val="00D507FA"/>
    <w:rsid w:val="00D97B16"/>
    <w:rsid w:val="00E05DF0"/>
    <w:rsid w:val="00E575E0"/>
    <w:rsid w:val="00E95C5C"/>
    <w:rsid w:val="00EA57E5"/>
    <w:rsid w:val="00EB65D0"/>
    <w:rsid w:val="00EE331D"/>
    <w:rsid w:val="00F35B20"/>
    <w:rsid w:val="00FE397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96F93"/>
  <w15:chartTrackingRefBased/>
  <w15:docId w15:val="{07249C8C-7D67-4B88-AB17-DDABAB75F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309D"/>
    <w:pPr>
      <w:keepNext/>
      <w:keepLines/>
      <w:spacing w:before="240" w:after="0"/>
      <w:outlineLvl w:val="0"/>
    </w:pPr>
    <w:rPr>
      <w:rFonts w:asciiTheme="majorHAnsi" w:eastAsiaTheme="majorEastAsia" w:hAnsiTheme="majorHAnsi" w:cstheme="majorBidi"/>
      <w:color w:val="2F5496" w:themeColor="accent1" w:themeShade="BF"/>
      <w:sz w:val="44"/>
      <w:szCs w:val="32"/>
    </w:rPr>
  </w:style>
  <w:style w:type="paragraph" w:styleId="Titre2">
    <w:name w:val="heading 2"/>
    <w:basedOn w:val="Normal"/>
    <w:next w:val="Normal"/>
    <w:link w:val="Titre2Car"/>
    <w:uiPriority w:val="9"/>
    <w:unhideWhenUsed/>
    <w:qFormat/>
    <w:rsid w:val="00CF309D"/>
    <w:pPr>
      <w:keepNext/>
      <w:keepLines/>
      <w:spacing w:before="40" w:after="0"/>
      <w:outlineLvl w:val="1"/>
    </w:pPr>
    <w:rPr>
      <w:rFonts w:ascii="Linux Libertine G" w:eastAsiaTheme="majorEastAsia" w:hAnsi="Linux Libertine G" w:cstheme="majorBidi"/>
      <w:i/>
      <w:color w:val="2F5496" w:themeColor="accent1" w:themeShade="BF"/>
      <w:sz w:val="32"/>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lueTitle1">
    <w:name w:val="Blue Title 1"/>
    <w:basedOn w:val="Titre1"/>
    <w:link w:val="BlueTitle1Car"/>
    <w:qFormat/>
    <w:rsid w:val="009A6B04"/>
    <w:pPr>
      <w:keepNext w:val="0"/>
      <w:keepLines w:val="0"/>
      <w:widowControl w:val="0"/>
      <w:autoSpaceDE w:val="0"/>
      <w:autoSpaceDN w:val="0"/>
      <w:spacing w:before="0" w:line="360" w:lineRule="auto"/>
      <w:ind w:left="717" w:hanging="733"/>
    </w:pPr>
    <w:rPr>
      <w:rFonts w:ascii="Linux Libertine G" w:eastAsia="Times New Roman" w:hAnsi="Linux Libertine G" w:cs="Linux Libertine G"/>
      <w:color w:val="44546A" w:themeColor="text2"/>
      <w:sz w:val="30"/>
      <w:szCs w:val="21"/>
      <w:lang w:val="fr-FR"/>
    </w:rPr>
  </w:style>
  <w:style w:type="character" w:customStyle="1" w:styleId="BlueTitle1Car">
    <w:name w:val="Blue Title 1 Car"/>
    <w:basedOn w:val="Titre1Car"/>
    <w:link w:val="BlueTitle1"/>
    <w:rsid w:val="009A6B04"/>
    <w:rPr>
      <w:rFonts w:ascii="Linux Libertine G" w:eastAsia="Times New Roman" w:hAnsi="Linux Libertine G" w:cs="Linux Libertine G"/>
      <w:color w:val="44546A" w:themeColor="text2"/>
      <w:sz w:val="30"/>
      <w:szCs w:val="21"/>
      <w:lang w:val="fr-FR"/>
    </w:rPr>
  </w:style>
  <w:style w:type="character" w:customStyle="1" w:styleId="Titre1Car">
    <w:name w:val="Titre 1 Car"/>
    <w:basedOn w:val="Policepardfaut"/>
    <w:link w:val="Titre1"/>
    <w:uiPriority w:val="9"/>
    <w:rsid w:val="00CF309D"/>
    <w:rPr>
      <w:rFonts w:asciiTheme="majorHAnsi" w:eastAsiaTheme="majorEastAsia" w:hAnsiTheme="majorHAnsi" w:cstheme="majorBidi"/>
      <w:color w:val="2F5496" w:themeColor="accent1" w:themeShade="BF"/>
      <w:sz w:val="44"/>
      <w:szCs w:val="32"/>
    </w:rPr>
  </w:style>
  <w:style w:type="character" w:customStyle="1" w:styleId="keyword">
    <w:name w:val="keyword"/>
    <w:basedOn w:val="Policepardfaut"/>
    <w:uiPriority w:val="1"/>
    <w:rsid w:val="008C046F"/>
    <w:rPr>
      <w:rFonts w:asciiTheme="minorHAnsi" w:hAnsiTheme="minorHAnsi"/>
      <w:color w:val="0070C0"/>
    </w:rPr>
  </w:style>
  <w:style w:type="paragraph" w:customStyle="1" w:styleId="Commentaires">
    <w:name w:val="Commentaires"/>
    <w:basedOn w:val="Normal"/>
    <w:next w:val="Normal"/>
    <w:link w:val="CommentairesCar"/>
    <w:qFormat/>
    <w:rsid w:val="008C046F"/>
    <w:pPr>
      <w:spacing w:after="0" w:line="240" w:lineRule="auto"/>
    </w:pPr>
    <w:rPr>
      <w:color w:val="7B7B7B" w:themeColor="accent3" w:themeShade="BF"/>
    </w:rPr>
  </w:style>
  <w:style w:type="character" w:customStyle="1" w:styleId="CommentairesCar">
    <w:name w:val="Commentaires Car"/>
    <w:basedOn w:val="Policepardfaut"/>
    <w:link w:val="Commentaires"/>
    <w:rsid w:val="008C046F"/>
    <w:rPr>
      <w:color w:val="7B7B7B" w:themeColor="accent3" w:themeShade="BF"/>
    </w:rPr>
  </w:style>
  <w:style w:type="paragraph" w:customStyle="1" w:styleId="TODO">
    <w:name w:val="TODO"/>
    <w:basedOn w:val="Normal"/>
    <w:link w:val="TODOCar"/>
    <w:qFormat/>
    <w:rsid w:val="00821D0F"/>
    <w:pPr>
      <w:spacing w:after="200" w:line="276" w:lineRule="auto"/>
    </w:pPr>
    <w:rPr>
      <w:rFonts w:ascii="Castellar" w:eastAsia="Calibri" w:hAnsi="Castellar" w:cs="Times New Roman"/>
      <w:b/>
      <w:i/>
      <w:color w:val="FF0000"/>
      <w:sz w:val="40"/>
    </w:rPr>
  </w:style>
  <w:style w:type="character" w:customStyle="1" w:styleId="TODOCar">
    <w:name w:val="TODO Car"/>
    <w:basedOn w:val="Policepardfaut"/>
    <w:link w:val="TODO"/>
    <w:rsid w:val="00821D0F"/>
    <w:rPr>
      <w:rFonts w:ascii="Castellar" w:eastAsia="Calibri" w:hAnsi="Castellar" w:cs="Times New Roman"/>
      <w:b/>
      <w:i/>
      <w:color w:val="FF0000"/>
      <w:sz w:val="40"/>
    </w:rPr>
  </w:style>
  <w:style w:type="character" w:customStyle="1" w:styleId="Titre2Car">
    <w:name w:val="Titre 2 Car"/>
    <w:basedOn w:val="Policepardfaut"/>
    <w:link w:val="Titre2"/>
    <w:uiPriority w:val="9"/>
    <w:rsid w:val="00CF309D"/>
    <w:rPr>
      <w:rFonts w:ascii="Linux Libertine G" w:eastAsiaTheme="majorEastAsia" w:hAnsi="Linux Libertine G" w:cstheme="majorBidi"/>
      <w:i/>
      <w:color w:val="2F5496" w:themeColor="accent1" w:themeShade="BF"/>
      <w:sz w:val="32"/>
      <w:szCs w:val="26"/>
    </w:rPr>
  </w:style>
  <w:style w:type="paragraph" w:customStyle="1" w:styleId="Consignes">
    <w:name w:val="Consignes"/>
    <w:basedOn w:val="Normal"/>
    <w:link w:val="ConsignesCar"/>
    <w:qFormat/>
    <w:rsid w:val="00821D0F"/>
    <w:pPr>
      <w:autoSpaceDE w:val="0"/>
      <w:autoSpaceDN w:val="0"/>
      <w:adjustRightInd w:val="0"/>
      <w:spacing w:before="240" w:after="0" w:line="480" w:lineRule="auto"/>
    </w:pPr>
    <w:rPr>
      <w:rFonts w:ascii="Linux Libertine G" w:hAnsi="Linux Libertine G" w:cs="Linux Libertine G"/>
      <w:i/>
      <w:iCs/>
      <w:color w:val="767171" w:themeColor="background2" w:themeShade="80"/>
      <w:sz w:val="20"/>
      <w:szCs w:val="20"/>
    </w:rPr>
  </w:style>
  <w:style w:type="character" w:customStyle="1" w:styleId="ConsignesCar">
    <w:name w:val="Consignes Car"/>
    <w:basedOn w:val="Policepardfaut"/>
    <w:link w:val="Consignes"/>
    <w:rsid w:val="00821D0F"/>
    <w:rPr>
      <w:rFonts w:ascii="Linux Libertine G" w:hAnsi="Linux Libertine G" w:cs="Linux Libertine G"/>
      <w:i/>
      <w:iCs/>
      <w:color w:val="767171" w:themeColor="background2" w:themeShade="80"/>
      <w:sz w:val="20"/>
      <w:szCs w:val="20"/>
    </w:rPr>
  </w:style>
  <w:style w:type="paragraph" w:styleId="En-tte">
    <w:name w:val="header"/>
    <w:basedOn w:val="Normal"/>
    <w:link w:val="En-tteCar"/>
    <w:uiPriority w:val="99"/>
    <w:unhideWhenUsed/>
    <w:rsid w:val="00313EA7"/>
    <w:pPr>
      <w:tabs>
        <w:tab w:val="center" w:pos="4320"/>
        <w:tab w:val="right" w:pos="8640"/>
      </w:tabs>
      <w:spacing w:after="0" w:line="240" w:lineRule="auto"/>
    </w:pPr>
  </w:style>
  <w:style w:type="character" w:customStyle="1" w:styleId="En-tteCar">
    <w:name w:val="En-tête Car"/>
    <w:basedOn w:val="Policepardfaut"/>
    <w:link w:val="En-tte"/>
    <w:uiPriority w:val="99"/>
    <w:rsid w:val="00313EA7"/>
  </w:style>
  <w:style w:type="paragraph" w:styleId="Pieddepage">
    <w:name w:val="footer"/>
    <w:basedOn w:val="Normal"/>
    <w:link w:val="PieddepageCar"/>
    <w:uiPriority w:val="99"/>
    <w:unhideWhenUsed/>
    <w:rsid w:val="00313EA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13EA7"/>
  </w:style>
  <w:style w:type="paragraph" w:styleId="Notedebasdepage">
    <w:name w:val="footnote text"/>
    <w:basedOn w:val="Normal"/>
    <w:link w:val="NotedebasdepageCar"/>
    <w:uiPriority w:val="99"/>
    <w:semiHidden/>
    <w:unhideWhenUsed/>
    <w:rsid w:val="000F5BD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F5BD1"/>
    <w:rPr>
      <w:sz w:val="20"/>
      <w:szCs w:val="20"/>
    </w:rPr>
  </w:style>
  <w:style w:type="character" w:styleId="Appelnotedebasdep">
    <w:name w:val="footnote reference"/>
    <w:basedOn w:val="Policepardfaut"/>
    <w:uiPriority w:val="99"/>
    <w:semiHidden/>
    <w:unhideWhenUsed/>
    <w:rsid w:val="000F5BD1"/>
    <w:rPr>
      <w:vertAlign w:val="superscript"/>
    </w:rPr>
  </w:style>
  <w:style w:type="paragraph" w:styleId="Bibliographie">
    <w:name w:val="Bibliography"/>
    <w:basedOn w:val="Normal"/>
    <w:next w:val="Normal"/>
    <w:uiPriority w:val="37"/>
    <w:unhideWhenUsed/>
    <w:rsid w:val="00613A4F"/>
  </w:style>
  <w:style w:type="paragraph" w:styleId="En-ttedetabledesmatires">
    <w:name w:val="TOC Heading"/>
    <w:basedOn w:val="Titre1"/>
    <w:next w:val="Normal"/>
    <w:uiPriority w:val="39"/>
    <w:unhideWhenUsed/>
    <w:qFormat/>
    <w:rsid w:val="00E05DF0"/>
    <w:pPr>
      <w:outlineLvl w:val="9"/>
    </w:pPr>
    <w:rPr>
      <w:kern w:val="0"/>
      <w:lang w:eastAsia="fr-CA"/>
      <w14:ligatures w14:val="none"/>
    </w:rPr>
  </w:style>
  <w:style w:type="paragraph" w:styleId="TM1">
    <w:name w:val="toc 1"/>
    <w:basedOn w:val="Normal"/>
    <w:next w:val="Normal"/>
    <w:autoRedefine/>
    <w:uiPriority w:val="39"/>
    <w:unhideWhenUsed/>
    <w:rsid w:val="00E05DF0"/>
    <w:pPr>
      <w:spacing w:after="100"/>
    </w:pPr>
  </w:style>
  <w:style w:type="character" w:styleId="Lienhypertexte">
    <w:name w:val="Hyperlink"/>
    <w:basedOn w:val="Policepardfaut"/>
    <w:uiPriority w:val="99"/>
    <w:unhideWhenUsed/>
    <w:rsid w:val="00E05DF0"/>
    <w:rPr>
      <w:color w:val="0563C1" w:themeColor="hyperlink"/>
      <w:u w:val="single"/>
    </w:rPr>
  </w:style>
  <w:style w:type="paragraph" w:styleId="Titre">
    <w:name w:val="Title"/>
    <w:basedOn w:val="Normal"/>
    <w:next w:val="Normal"/>
    <w:link w:val="TitreCar"/>
    <w:uiPriority w:val="10"/>
    <w:qFormat/>
    <w:rsid w:val="00E05D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5DF0"/>
    <w:rPr>
      <w:rFonts w:asciiTheme="majorHAnsi" w:eastAsiaTheme="majorEastAsia" w:hAnsiTheme="majorHAnsi" w:cstheme="majorBidi"/>
      <w:spacing w:val="-10"/>
      <w:kern w:val="28"/>
      <w:sz w:val="56"/>
      <w:szCs w:val="56"/>
    </w:rPr>
  </w:style>
  <w:style w:type="paragraph" w:styleId="TM2">
    <w:name w:val="toc 2"/>
    <w:basedOn w:val="Normal"/>
    <w:next w:val="Normal"/>
    <w:autoRedefine/>
    <w:uiPriority w:val="39"/>
    <w:unhideWhenUsed/>
    <w:rsid w:val="00CF309D"/>
    <w:pPr>
      <w:spacing w:after="100"/>
      <w:ind w:left="220"/>
    </w:pPr>
  </w:style>
  <w:style w:type="table" w:styleId="Grilledutableau">
    <w:name w:val="Table Grid"/>
    <w:basedOn w:val="TableauNormal"/>
    <w:uiPriority w:val="39"/>
    <w:rsid w:val="00AB5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AB5E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4">
    <w:name w:val="Grid Table 4 Accent 4"/>
    <w:basedOn w:val="TableauNormal"/>
    <w:uiPriority w:val="49"/>
    <w:rsid w:val="00AB5ED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AB5ED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gende">
    <w:name w:val="caption"/>
    <w:basedOn w:val="Normal"/>
    <w:next w:val="Normal"/>
    <w:uiPriority w:val="35"/>
    <w:unhideWhenUsed/>
    <w:qFormat/>
    <w:rsid w:val="00AB5ED7"/>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AB5E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5615">
      <w:bodyDiv w:val="1"/>
      <w:marLeft w:val="0"/>
      <w:marRight w:val="0"/>
      <w:marTop w:val="0"/>
      <w:marBottom w:val="0"/>
      <w:divBdr>
        <w:top w:val="none" w:sz="0" w:space="0" w:color="auto"/>
        <w:left w:val="none" w:sz="0" w:space="0" w:color="auto"/>
        <w:bottom w:val="none" w:sz="0" w:space="0" w:color="auto"/>
        <w:right w:val="none" w:sz="0" w:space="0" w:color="auto"/>
      </w:divBdr>
    </w:div>
    <w:div w:id="309402589">
      <w:bodyDiv w:val="1"/>
      <w:marLeft w:val="0"/>
      <w:marRight w:val="0"/>
      <w:marTop w:val="0"/>
      <w:marBottom w:val="0"/>
      <w:divBdr>
        <w:top w:val="none" w:sz="0" w:space="0" w:color="auto"/>
        <w:left w:val="none" w:sz="0" w:space="0" w:color="auto"/>
        <w:bottom w:val="none" w:sz="0" w:space="0" w:color="auto"/>
        <w:right w:val="none" w:sz="0" w:space="0" w:color="auto"/>
      </w:divBdr>
    </w:div>
    <w:div w:id="611983792">
      <w:bodyDiv w:val="1"/>
      <w:marLeft w:val="0"/>
      <w:marRight w:val="0"/>
      <w:marTop w:val="0"/>
      <w:marBottom w:val="0"/>
      <w:divBdr>
        <w:top w:val="none" w:sz="0" w:space="0" w:color="auto"/>
        <w:left w:val="none" w:sz="0" w:space="0" w:color="auto"/>
        <w:bottom w:val="none" w:sz="0" w:space="0" w:color="auto"/>
        <w:right w:val="none" w:sz="0" w:space="0" w:color="auto"/>
      </w:divBdr>
    </w:div>
    <w:div w:id="670714981">
      <w:bodyDiv w:val="1"/>
      <w:marLeft w:val="0"/>
      <w:marRight w:val="0"/>
      <w:marTop w:val="0"/>
      <w:marBottom w:val="0"/>
      <w:divBdr>
        <w:top w:val="none" w:sz="0" w:space="0" w:color="auto"/>
        <w:left w:val="none" w:sz="0" w:space="0" w:color="auto"/>
        <w:bottom w:val="none" w:sz="0" w:space="0" w:color="auto"/>
        <w:right w:val="none" w:sz="0" w:space="0" w:color="auto"/>
      </w:divBdr>
    </w:div>
    <w:div w:id="916864962">
      <w:bodyDiv w:val="1"/>
      <w:marLeft w:val="0"/>
      <w:marRight w:val="0"/>
      <w:marTop w:val="0"/>
      <w:marBottom w:val="0"/>
      <w:divBdr>
        <w:top w:val="none" w:sz="0" w:space="0" w:color="auto"/>
        <w:left w:val="none" w:sz="0" w:space="0" w:color="auto"/>
        <w:bottom w:val="none" w:sz="0" w:space="0" w:color="auto"/>
        <w:right w:val="none" w:sz="0" w:space="0" w:color="auto"/>
      </w:divBdr>
    </w:div>
    <w:div w:id="1596860541">
      <w:bodyDiv w:val="1"/>
      <w:marLeft w:val="0"/>
      <w:marRight w:val="0"/>
      <w:marTop w:val="0"/>
      <w:marBottom w:val="0"/>
      <w:divBdr>
        <w:top w:val="none" w:sz="0" w:space="0" w:color="auto"/>
        <w:left w:val="none" w:sz="0" w:space="0" w:color="auto"/>
        <w:bottom w:val="none" w:sz="0" w:space="0" w:color="auto"/>
        <w:right w:val="none" w:sz="0" w:space="0" w:color="auto"/>
      </w:divBdr>
    </w:div>
    <w:div w:id="1995596982">
      <w:bodyDiv w:val="1"/>
      <w:marLeft w:val="0"/>
      <w:marRight w:val="0"/>
      <w:marTop w:val="0"/>
      <w:marBottom w:val="0"/>
      <w:divBdr>
        <w:top w:val="none" w:sz="0" w:space="0" w:color="auto"/>
        <w:left w:val="none" w:sz="0" w:space="0" w:color="auto"/>
        <w:bottom w:val="none" w:sz="0" w:space="0" w:color="auto"/>
        <w:right w:val="none" w:sz="0" w:space="0" w:color="auto"/>
      </w:divBdr>
    </w:div>
    <w:div w:id="205966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www23</b:Tag>
    <b:SourceType>DocumentFromInternetSite</b:SourceType>
    <b:Guid>{81F45986-A676-42C0-AB3A-3680E3FFA2B3}</b:Guid>
    <b:Title>www.lipsum.com</b:Title>
    <b:Year>2023</b:Year>
    <b:InternetSiteTitle>Lipsum</b:InternetSiteTitle>
    <b:Month>03</b:Month>
    <b:Day>26</b:Day>
    <b:URL>www.lipsum.com</b:URL>
    <b:RefOrder>1</b:RefOrder>
  </b:Source>
  <b:Source>
    <b:Tag>Cou22</b:Tag>
    <b:SourceType>JournalArticle</b:SourceType>
    <b:Guid>{1149BDA9-214C-428B-8EEA-A497FBE39ADE}</b:Guid>
    <b:Title>Constraint Acquisition Based on Solution Counting</b:Title>
    <b:Year>2022</b:Year>
    <b:Author>
      <b:Author>
        <b:NameList>
          <b:Person>
            <b:Last>Coulombe</b:Last>
            <b:First>Christopher</b:First>
          </b:Person>
          <b:Person>
            <b:Last>Quimper</b:Last>
            <b:First>Claude-Guy</b:First>
          </b:Person>
        </b:NameList>
      </b:Author>
    </b:Author>
    <b:JournalName>Constraint Proframming</b:JournalName>
    <b:Pages>15:1-15:16</b:Pages>
    <b:RefOrder>2</b:RefOrder>
  </b:Source>
</b:Sources>
</file>

<file path=customXml/itemProps1.xml><?xml version="1.0" encoding="utf-8"?>
<ds:datastoreItem xmlns:ds="http://schemas.openxmlformats.org/officeDocument/2006/customXml" ds:itemID="{6E5E6496-6925-4238-AB2F-CF5F0EE0A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300</Words>
  <Characters>1656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Coulombe</dc:creator>
  <cp:keywords/>
  <dc:description/>
  <cp:lastModifiedBy>Christopher Coulombe</cp:lastModifiedBy>
  <cp:revision>24</cp:revision>
  <cp:lastPrinted>2023-03-26T22:58:00Z</cp:lastPrinted>
  <dcterms:created xsi:type="dcterms:W3CDTF">2023-03-26T22:27:00Z</dcterms:created>
  <dcterms:modified xsi:type="dcterms:W3CDTF">2023-03-29T14:11:00Z</dcterms:modified>
</cp:coreProperties>
</file>