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E907" w14:textId="77777777" w:rsidR="002058F4" w:rsidRPr="002058F4" w:rsidRDefault="002058F4" w:rsidP="002058F4">
      <w:r w:rsidRPr="002058F4">
        <w:pict w14:anchorId="4AD56A58">
          <v:rect id="_x0000_i1115" style="width:0;height:1.5pt" o:hralign="center" o:hrstd="t" o:hr="t" fillcolor="#a0a0a0" stroked="f"/>
        </w:pict>
      </w:r>
    </w:p>
    <w:p w14:paraId="26599A05" w14:textId="77777777" w:rsidR="00C6421F" w:rsidRPr="00C6421F" w:rsidRDefault="002058F4" w:rsidP="00C6421F">
      <w:pPr>
        <w:jc w:val="center"/>
        <w:rPr>
          <w:b/>
          <w:bCs/>
          <w:sz w:val="40"/>
          <w:szCs w:val="40"/>
        </w:rPr>
      </w:pPr>
      <w:r w:rsidRPr="002058F4">
        <w:rPr>
          <w:b/>
          <w:bCs/>
          <w:sz w:val="40"/>
          <w:szCs w:val="40"/>
        </w:rPr>
        <w:t xml:space="preserve">Urban Tourism Optimizer </w:t>
      </w:r>
    </w:p>
    <w:p w14:paraId="5393A621" w14:textId="28AD95D3" w:rsidR="002058F4" w:rsidRPr="002058F4" w:rsidRDefault="002058F4" w:rsidP="00C6421F">
      <w:pPr>
        <w:jc w:val="center"/>
        <w:rPr>
          <w:b/>
          <w:bCs/>
          <w:sz w:val="36"/>
          <w:szCs w:val="36"/>
        </w:rPr>
      </w:pPr>
      <w:r w:rsidRPr="002058F4">
        <w:rPr>
          <w:b/>
          <w:bCs/>
          <w:sz w:val="36"/>
          <w:szCs w:val="36"/>
        </w:rPr>
        <w:t>High Level Design Document</w:t>
      </w:r>
    </w:p>
    <w:p w14:paraId="6259321A" w14:textId="77777777" w:rsidR="002058F4" w:rsidRPr="002058F4" w:rsidRDefault="002058F4" w:rsidP="002058F4">
      <w:r w:rsidRPr="002058F4">
        <w:pict w14:anchorId="785D86C9">
          <v:rect id="_x0000_i1116" style="width:0;height:1.5pt" o:hralign="center" o:hrstd="t" o:hr="t" fillcolor="#a0a0a0" stroked="f"/>
        </w:pict>
      </w:r>
    </w:p>
    <w:p w14:paraId="12E401CA" w14:textId="77777777" w:rsidR="002058F4" w:rsidRPr="002058F4" w:rsidRDefault="002058F4" w:rsidP="002058F4">
      <w:pPr>
        <w:rPr>
          <w:b/>
          <w:bCs/>
        </w:rPr>
      </w:pPr>
      <w:r w:rsidRPr="002058F4">
        <w:rPr>
          <w:b/>
          <w:bCs/>
        </w:rPr>
        <w:t>1. System Overview</w:t>
      </w:r>
    </w:p>
    <w:p w14:paraId="50255CE7" w14:textId="77777777" w:rsidR="002058F4" w:rsidRPr="002058F4" w:rsidRDefault="002058F4" w:rsidP="002058F4">
      <w:r w:rsidRPr="002058F4">
        <w:t xml:space="preserve">Urban Tourism Optimizer is an intelligent system that generates </w:t>
      </w:r>
      <w:r w:rsidRPr="002058F4">
        <w:rPr>
          <w:b/>
          <w:bCs/>
        </w:rPr>
        <w:t>optimized travel itineraries</w:t>
      </w:r>
      <w:r w:rsidRPr="002058F4">
        <w:t xml:space="preserve"> based on user preferences, constraints, and real-world data such as traffic and weather.</w:t>
      </w:r>
    </w:p>
    <w:p w14:paraId="4469DE70" w14:textId="77777777" w:rsidR="002058F4" w:rsidRPr="002058F4" w:rsidRDefault="002058F4" w:rsidP="002058F4">
      <w:r w:rsidRPr="002058F4">
        <w:pict w14:anchorId="3708BE89">
          <v:rect id="_x0000_i1117" style="width:0;height:1.5pt" o:hralign="center" o:hrstd="t" o:hr="t" fillcolor="#a0a0a0" stroked="f"/>
        </w:pict>
      </w:r>
    </w:p>
    <w:p w14:paraId="2C874455" w14:textId="77777777" w:rsidR="002058F4" w:rsidRPr="002058F4" w:rsidRDefault="002058F4" w:rsidP="002058F4">
      <w:pPr>
        <w:rPr>
          <w:b/>
          <w:bCs/>
        </w:rPr>
      </w:pPr>
      <w:r w:rsidRPr="002058F4">
        <w:rPr>
          <w:b/>
          <w:bCs/>
        </w:rPr>
        <w:t>2. Architecture Diagram</w:t>
      </w:r>
    </w:p>
    <w:p w14:paraId="6A22D047" w14:textId="4E20EBB9" w:rsidR="00C6421F" w:rsidRDefault="00C6421F" w:rsidP="002058F4">
      <w:pPr>
        <w:rPr>
          <w:b/>
          <w:bCs/>
        </w:rPr>
      </w:pPr>
      <w:r>
        <w:rPr>
          <w:b/>
          <w:bCs/>
        </w:rPr>
        <w:t xml:space="preserve">    </w:t>
      </w:r>
      <w:r w:rsidR="002058F4" w:rsidRPr="002058F4">
        <w:rPr>
          <w:b/>
          <w:bCs/>
        </w:rPr>
        <w:t>2.1 High-Level Architecture</w:t>
      </w:r>
    </w:p>
    <w:p w14:paraId="67B04BFD" w14:textId="0EDA08F2" w:rsidR="00A90EFC" w:rsidRPr="002058F4" w:rsidRDefault="00A90EFC" w:rsidP="00A90EF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95ED7A" wp14:editId="0C797B52">
            <wp:extent cx="3916680" cy="5323576"/>
            <wp:effectExtent l="0" t="0" r="7620" b="0"/>
            <wp:docPr id="53027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72304" name="Picture 5302723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011" cy="534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DDDE" w14:textId="72C8E1B2" w:rsidR="00C6421F" w:rsidRPr="00C6421F" w:rsidRDefault="002058F4" w:rsidP="002058F4">
      <w:r w:rsidRPr="002058F4">
        <w:lastRenderedPageBreak/>
        <w:pict w14:anchorId="65826ECD">
          <v:rect id="_x0000_i1118" style="width:0;height:1.5pt" o:hralign="center" o:hrstd="t" o:hr="t" fillcolor="#a0a0a0" stroked="f"/>
        </w:pict>
      </w:r>
    </w:p>
    <w:p w14:paraId="46698358" w14:textId="42607F7E" w:rsidR="002058F4" w:rsidRDefault="002058F4" w:rsidP="002058F4">
      <w:pPr>
        <w:rPr>
          <w:b/>
          <w:bCs/>
        </w:rPr>
      </w:pPr>
      <w:r w:rsidRPr="002058F4">
        <w:rPr>
          <w:b/>
          <w:bCs/>
        </w:rPr>
        <w:t>3. Component Diagram</w:t>
      </w:r>
    </w:p>
    <w:p w14:paraId="60CCF558" w14:textId="710EB2FA" w:rsidR="00C6421F" w:rsidRPr="002058F4" w:rsidRDefault="00C6421F" w:rsidP="00C6421F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F50E5D" wp14:editId="1BA4D420">
            <wp:extent cx="5731510" cy="2487930"/>
            <wp:effectExtent l="0" t="0" r="2540" b="7620"/>
            <wp:docPr id="1664358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58844" name="Picture 16643588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F164" w14:textId="77777777" w:rsidR="002058F4" w:rsidRPr="002058F4" w:rsidRDefault="002058F4" w:rsidP="002058F4">
      <w:r w:rsidRPr="002058F4">
        <w:pict w14:anchorId="57E190ED">
          <v:rect id="_x0000_i1119" style="width:0;height:1.5pt" o:hralign="center" o:hrstd="t" o:hr="t" fillcolor="#a0a0a0" stroked="f"/>
        </w:pict>
      </w:r>
    </w:p>
    <w:p w14:paraId="333D7C6B" w14:textId="77777777" w:rsidR="002058F4" w:rsidRPr="002058F4" w:rsidRDefault="002058F4" w:rsidP="002058F4">
      <w:pPr>
        <w:rPr>
          <w:b/>
          <w:bCs/>
        </w:rPr>
      </w:pPr>
      <w:r w:rsidRPr="002058F4">
        <w:rPr>
          <w:b/>
          <w:bCs/>
        </w:rPr>
        <w:t>4. Data Flow Diagram (DFD)</w:t>
      </w:r>
    </w:p>
    <w:p w14:paraId="58DAEEB5" w14:textId="4F40F3BC" w:rsidR="002058F4" w:rsidRDefault="00C6421F" w:rsidP="002058F4">
      <w:pPr>
        <w:rPr>
          <w:b/>
          <w:bCs/>
        </w:rPr>
      </w:pPr>
      <w:r>
        <w:rPr>
          <w:b/>
          <w:bCs/>
        </w:rPr>
        <w:t xml:space="preserve">   </w:t>
      </w:r>
      <w:r w:rsidR="002058F4" w:rsidRPr="002058F4">
        <w:rPr>
          <w:b/>
          <w:bCs/>
        </w:rPr>
        <w:t>4.1 Level 0 (Context Diagram)</w:t>
      </w:r>
    </w:p>
    <w:p w14:paraId="282644B5" w14:textId="6951983A" w:rsidR="00C6421F" w:rsidRPr="002058F4" w:rsidRDefault="00C6421F" w:rsidP="00C6421F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49CC92" wp14:editId="58F6F6C9">
            <wp:extent cx="2972215" cy="4458322"/>
            <wp:effectExtent l="0" t="0" r="0" b="0"/>
            <wp:docPr id="6503098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09887" name="Picture 6503098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420B" w14:textId="77777777" w:rsidR="002058F4" w:rsidRPr="002058F4" w:rsidRDefault="002058F4" w:rsidP="002058F4">
      <w:r w:rsidRPr="002058F4">
        <w:lastRenderedPageBreak/>
        <w:pict w14:anchorId="0381C7DE">
          <v:rect id="_x0000_i1120" style="width:0;height:1.5pt" o:hralign="center" o:hrstd="t" o:hr="t" fillcolor="#a0a0a0" stroked="f"/>
        </w:pict>
      </w:r>
    </w:p>
    <w:p w14:paraId="4183575E" w14:textId="42D215B8" w:rsidR="002058F4" w:rsidRDefault="00C6421F" w:rsidP="002058F4">
      <w:pPr>
        <w:rPr>
          <w:b/>
          <w:bCs/>
        </w:rPr>
      </w:pPr>
      <w:r>
        <w:rPr>
          <w:b/>
          <w:bCs/>
        </w:rPr>
        <w:t xml:space="preserve">  </w:t>
      </w:r>
      <w:r w:rsidR="002058F4" w:rsidRPr="002058F4">
        <w:rPr>
          <w:b/>
          <w:bCs/>
        </w:rPr>
        <w:t>4.2 Level 1 DFD</w:t>
      </w:r>
    </w:p>
    <w:p w14:paraId="0C904EE1" w14:textId="77864ED9" w:rsidR="00C6421F" w:rsidRPr="002058F4" w:rsidRDefault="00C6421F" w:rsidP="00C6421F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8BD3EA" wp14:editId="316C7522">
            <wp:extent cx="5929630" cy="3165185"/>
            <wp:effectExtent l="0" t="0" r="0" b="0"/>
            <wp:docPr id="3045382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38277" name="Picture 3045382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326" cy="316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C73D" w14:textId="77777777" w:rsidR="002058F4" w:rsidRPr="002058F4" w:rsidRDefault="002058F4" w:rsidP="002058F4">
      <w:r w:rsidRPr="002058F4">
        <w:pict w14:anchorId="24DD351D">
          <v:rect id="_x0000_i1121" style="width:0;height:1.5pt" o:hralign="center" o:hrstd="t" o:hr="t" fillcolor="#a0a0a0" stroked="f"/>
        </w:pict>
      </w:r>
    </w:p>
    <w:p w14:paraId="0D933200" w14:textId="77777777" w:rsidR="002058F4" w:rsidRPr="002058F4" w:rsidRDefault="002058F4" w:rsidP="002058F4">
      <w:pPr>
        <w:rPr>
          <w:b/>
          <w:bCs/>
        </w:rPr>
      </w:pPr>
      <w:r w:rsidRPr="002058F4">
        <w:rPr>
          <w:b/>
          <w:bCs/>
        </w:rPr>
        <w:t>5. Sequence Diagram</w:t>
      </w:r>
    </w:p>
    <w:p w14:paraId="62F1DE60" w14:textId="616EC66E" w:rsidR="002058F4" w:rsidRDefault="00C6421F" w:rsidP="002058F4">
      <w:pPr>
        <w:rPr>
          <w:b/>
          <w:bCs/>
        </w:rPr>
      </w:pPr>
      <w:r>
        <w:rPr>
          <w:b/>
          <w:bCs/>
        </w:rPr>
        <w:t xml:space="preserve">   </w:t>
      </w:r>
      <w:r w:rsidR="002058F4" w:rsidRPr="002058F4">
        <w:rPr>
          <w:b/>
          <w:bCs/>
        </w:rPr>
        <w:t>5.1 Itinerary Generation Flow</w:t>
      </w:r>
    </w:p>
    <w:p w14:paraId="5378EB8C" w14:textId="20A3E857" w:rsidR="00C6421F" w:rsidRPr="002058F4" w:rsidRDefault="00C6421F" w:rsidP="002058F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150C93" wp14:editId="25824EE9">
            <wp:extent cx="6057900" cy="3598766"/>
            <wp:effectExtent l="0" t="0" r="0" b="1905"/>
            <wp:docPr id="2911515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51505" name="Picture 2911515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514" cy="360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48BB" w14:textId="77777777" w:rsidR="002058F4" w:rsidRPr="002058F4" w:rsidRDefault="002058F4" w:rsidP="002058F4">
      <w:r w:rsidRPr="002058F4">
        <w:pict w14:anchorId="554B6C7B">
          <v:rect id="_x0000_i1122" style="width:0;height:1.5pt" o:hralign="center" o:hrstd="t" o:hr="t" fillcolor="#a0a0a0" stroked="f"/>
        </w:pict>
      </w:r>
    </w:p>
    <w:p w14:paraId="66ED8CF7" w14:textId="77777777" w:rsidR="00C6421F" w:rsidRDefault="00C6421F" w:rsidP="002058F4">
      <w:pPr>
        <w:rPr>
          <w:b/>
          <w:bCs/>
        </w:rPr>
      </w:pPr>
    </w:p>
    <w:p w14:paraId="5F3DDF3C" w14:textId="1319FC37" w:rsidR="002058F4" w:rsidRPr="002058F4" w:rsidRDefault="002058F4" w:rsidP="002058F4">
      <w:pPr>
        <w:rPr>
          <w:b/>
          <w:bCs/>
        </w:rPr>
      </w:pPr>
      <w:r w:rsidRPr="002058F4">
        <w:rPr>
          <w:b/>
          <w:bCs/>
        </w:rPr>
        <w:t>6. Deployment Diagram</w:t>
      </w:r>
    </w:p>
    <w:p w14:paraId="164484E9" w14:textId="1F80D8FD" w:rsidR="002058F4" w:rsidRPr="002058F4" w:rsidRDefault="00C6421F" w:rsidP="00C6421F">
      <w:pPr>
        <w:jc w:val="center"/>
      </w:pPr>
      <w:r>
        <w:rPr>
          <w:noProof/>
        </w:rPr>
        <w:drawing>
          <wp:inline distT="0" distB="0" distL="0" distR="0" wp14:anchorId="72DFF399" wp14:editId="2D1BD32B">
            <wp:extent cx="4139318" cy="4145280"/>
            <wp:effectExtent l="0" t="0" r="0" b="7620"/>
            <wp:docPr id="334380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80980" name="Picture 3343809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939" cy="415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AEBE" w14:textId="77777777" w:rsidR="002058F4" w:rsidRPr="002058F4" w:rsidRDefault="002058F4" w:rsidP="002058F4">
      <w:r w:rsidRPr="002058F4">
        <w:pict w14:anchorId="498D8772">
          <v:rect id="_x0000_i1123" style="width:0;height:1.5pt" o:hralign="center" o:hrstd="t" o:hr="t" fillcolor="#a0a0a0" stroked="f"/>
        </w:pict>
      </w:r>
    </w:p>
    <w:p w14:paraId="1E5B8F89" w14:textId="77777777" w:rsidR="002058F4" w:rsidRDefault="002058F4" w:rsidP="002058F4">
      <w:pPr>
        <w:rPr>
          <w:b/>
          <w:bCs/>
        </w:rPr>
      </w:pPr>
      <w:r w:rsidRPr="002058F4">
        <w:rPr>
          <w:b/>
          <w:bCs/>
        </w:rPr>
        <w:t>7. Data Model (High-Level)</w:t>
      </w:r>
    </w:p>
    <w:p w14:paraId="039966B3" w14:textId="5FF17EDA" w:rsidR="00C6421F" w:rsidRPr="002058F4" w:rsidRDefault="00C6421F" w:rsidP="00C6421F">
      <w:pPr>
        <w:jc w:val="center"/>
        <w:rPr>
          <w:b/>
          <w:bCs/>
        </w:rPr>
      </w:pPr>
      <w:r w:rsidRPr="00C6421F">
        <w:rPr>
          <w:b/>
          <w:bCs/>
        </w:rPr>
        <w:drawing>
          <wp:inline distT="0" distB="0" distL="0" distR="0" wp14:anchorId="4E9C615D" wp14:editId="7B55AA32">
            <wp:extent cx="5731510" cy="2283460"/>
            <wp:effectExtent l="0" t="0" r="2540" b="2540"/>
            <wp:docPr id="46563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30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1798" w14:textId="77777777" w:rsidR="002058F4" w:rsidRPr="002058F4" w:rsidRDefault="002058F4" w:rsidP="002058F4">
      <w:r w:rsidRPr="002058F4">
        <w:pict w14:anchorId="5591F54F">
          <v:rect id="_x0000_i1124" style="width:0;height:1.5pt" o:hralign="center" o:hrstd="t" o:hr="t" fillcolor="#a0a0a0" stroked="f"/>
        </w:pict>
      </w:r>
    </w:p>
    <w:p w14:paraId="644207B5" w14:textId="77777777" w:rsidR="00C6421F" w:rsidRDefault="00C6421F" w:rsidP="002058F4">
      <w:pPr>
        <w:rPr>
          <w:b/>
          <w:bCs/>
        </w:rPr>
      </w:pPr>
    </w:p>
    <w:p w14:paraId="1B0E4573" w14:textId="77777777" w:rsidR="00C6421F" w:rsidRDefault="00C6421F" w:rsidP="002058F4">
      <w:pPr>
        <w:rPr>
          <w:b/>
          <w:bCs/>
        </w:rPr>
      </w:pPr>
    </w:p>
    <w:p w14:paraId="29E0206A" w14:textId="77777777" w:rsidR="00C6421F" w:rsidRDefault="00C6421F" w:rsidP="002058F4">
      <w:pPr>
        <w:rPr>
          <w:b/>
          <w:bCs/>
        </w:rPr>
      </w:pPr>
    </w:p>
    <w:p w14:paraId="36F901FA" w14:textId="0D8B08E0" w:rsidR="002058F4" w:rsidRPr="002058F4" w:rsidRDefault="002058F4" w:rsidP="002058F4">
      <w:pPr>
        <w:rPr>
          <w:b/>
          <w:bCs/>
        </w:rPr>
      </w:pPr>
      <w:r w:rsidRPr="002058F4">
        <w:rPr>
          <w:b/>
          <w:bCs/>
        </w:rPr>
        <w:t>8. Key Design Decisions</w:t>
      </w:r>
    </w:p>
    <w:p w14:paraId="09CDB2E8" w14:textId="77777777" w:rsidR="002058F4" w:rsidRPr="002058F4" w:rsidRDefault="002058F4" w:rsidP="002058F4">
      <w:pPr>
        <w:numPr>
          <w:ilvl w:val="0"/>
          <w:numId w:val="2"/>
        </w:numPr>
      </w:pPr>
      <w:r w:rsidRPr="002058F4">
        <w:rPr>
          <w:b/>
          <w:bCs/>
        </w:rPr>
        <w:t>Modular separation</w:t>
      </w:r>
      <w:r w:rsidRPr="002058F4">
        <w:t xml:space="preserve"> of:</w:t>
      </w:r>
    </w:p>
    <w:p w14:paraId="33553504" w14:textId="77777777" w:rsidR="002058F4" w:rsidRPr="002058F4" w:rsidRDefault="002058F4" w:rsidP="002058F4">
      <w:pPr>
        <w:numPr>
          <w:ilvl w:val="1"/>
          <w:numId w:val="2"/>
        </w:numPr>
      </w:pPr>
      <w:r w:rsidRPr="002058F4">
        <w:t>UI</w:t>
      </w:r>
    </w:p>
    <w:p w14:paraId="66DF9FE9" w14:textId="77777777" w:rsidR="002058F4" w:rsidRPr="002058F4" w:rsidRDefault="002058F4" w:rsidP="002058F4">
      <w:pPr>
        <w:numPr>
          <w:ilvl w:val="1"/>
          <w:numId w:val="2"/>
        </w:numPr>
      </w:pPr>
      <w:r w:rsidRPr="002058F4">
        <w:t>Logic</w:t>
      </w:r>
    </w:p>
    <w:p w14:paraId="2C069619" w14:textId="77777777" w:rsidR="002058F4" w:rsidRPr="002058F4" w:rsidRDefault="002058F4" w:rsidP="002058F4">
      <w:pPr>
        <w:numPr>
          <w:ilvl w:val="1"/>
          <w:numId w:val="2"/>
        </w:numPr>
      </w:pPr>
      <w:r w:rsidRPr="002058F4">
        <w:t>Optimization</w:t>
      </w:r>
    </w:p>
    <w:p w14:paraId="13B8F881" w14:textId="77777777" w:rsidR="002058F4" w:rsidRPr="002058F4" w:rsidRDefault="002058F4" w:rsidP="002058F4">
      <w:pPr>
        <w:numPr>
          <w:ilvl w:val="1"/>
          <w:numId w:val="2"/>
        </w:numPr>
      </w:pPr>
      <w:r w:rsidRPr="002058F4">
        <w:t>External integration</w:t>
      </w:r>
    </w:p>
    <w:p w14:paraId="3A2221EA" w14:textId="77777777" w:rsidR="002058F4" w:rsidRPr="002058F4" w:rsidRDefault="002058F4" w:rsidP="002058F4">
      <w:pPr>
        <w:numPr>
          <w:ilvl w:val="0"/>
          <w:numId w:val="2"/>
        </w:numPr>
      </w:pPr>
      <w:r w:rsidRPr="002058F4">
        <w:rPr>
          <w:b/>
          <w:bCs/>
        </w:rPr>
        <w:t>Optimization engine isolated</w:t>
      </w:r>
      <w:r w:rsidRPr="002058F4">
        <w:br/>
        <w:t>→ Enables future AI/ML upgrades</w:t>
      </w:r>
    </w:p>
    <w:p w14:paraId="4A7BD890" w14:textId="77777777" w:rsidR="002058F4" w:rsidRPr="002058F4" w:rsidRDefault="002058F4" w:rsidP="002058F4">
      <w:pPr>
        <w:numPr>
          <w:ilvl w:val="0"/>
          <w:numId w:val="2"/>
        </w:numPr>
      </w:pPr>
      <w:r w:rsidRPr="002058F4">
        <w:rPr>
          <w:b/>
          <w:bCs/>
        </w:rPr>
        <w:t>Backend as orchestrator</w:t>
      </w:r>
      <w:r w:rsidRPr="002058F4">
        <w:br/>
        <w:t>→ Clean control flow</w:t>
      </w:r>
    </w:p>
    <w:p w14:paraId="0C2FDBE4" w14:textId="77777777" w:rsidR="002058F4" w:rsidRPr="002058F4" w:rsidRDefault="002058F4" w:rsidP="002058F4">
      <w:r w:rsidRPr="002058F4">
        <w:pict w14:anchorId="5B7CA9D2">
          <v:rect id="_x0000_i1125" style="width:0;height:1.5pt" o:hralign="center" o:hrstd="t" o:hr="t" fillcolor="#a0a0a0" stroked="f"/>
        </w:pict>
      </w:r>
    </w:p>
    <w:p w14:paraId="2313698F" w14:textId="77777777" w:rsidR="002058F4" w:rsidRPr="002058F4" w:rsidRDefault="002058F4" w:rsidP="002058F4">
      <w:pPr>
        <w:rPr>
          <w:b/>
          <w:bCs/>
        </w:rPr>
      </w:pPr>
      <w:r w:rsidRPr="002058F4">
        <w:rPr>
          <w:b/>
          <w:bCs/>
        </w:rPr>
        <w:t>9. Assumptions</w:t>
      </w:r>
    </w:p>
    <w:p w14:paraId="3AC5617A" w14:textId="77777777" w:rsidR="002058F4" w:rsidRPr="002058F4" w:rsidRDefault="002058F4" w:rsidP="002058F4">
      <w:pPr>
        <w:numPr>
          <w:ilvl w:val="0"/>
          <w:numId w:val="3"/>
        </w:numPr>
      </w:pPr>
      <w:r w:rsidRPr="002058F4">
        <w:t>External APIs are available and reliable</w:t>
      </w:r>
    </w:p>
    <w:p w14:paraId="41394695" w14:textId="77777777" w:rsidR="002058F4" w:rsidRPr="002058F4" w:rsidRDefault="002058F4" w:rsidP="002058F4">
      <w:pPr>
        <w:numPr>
          <w:ilvl w:val="0"/>
          <w:numId w:val="3"/>
        </w:numPr>
      </w:pPr>
      <w:r w:rsidRPr="002058F4">
        <w:t>User provides accurate preferences</w:t>
      </w:r>
    </w:p>
    <w:p w14:paraId="4D55A3FC" w14:textId="77777777" w:rsidR="002058F4" w:rsidRPr="002058F4" w:rsidRDefault="002058F4" w:rsidP="002058F4">
      <w:pPr>
        <w:numPr>
          <w:ilvl w:val="0"/>
          <w:numId w:val="3"/>
        </w:numPr>
      </w:pPr>
      <w:r w:rsidRPr="002058F4">
        <w:t>Initial version uses simplified optimization</w:t>
      </w:r>
    </w:p>
    <w:p w14:paraId="6980DCED" w14:textId="77777777" w:rsidR="002058F4" w:rsidRPr="002058F4" w:rsidRDefault="002058F4" w:rsidP="002058F4">
      <w:r w:rsidRPr="002058F4">
        <w:pict w14:anchorId="588BBA20">
          <v:rect id="_x0000_i1126" style="width:0;height:1.5pt" o:hralign="center" o:hrstd="t" o:hr="t" fillcolor="#a0a0a0" stroked="f"/>
        </w:pict>
      </w:r>
    </w:p>
    <w:p w14:paraId="0FA85CE6" w14:textId="77777777" w:rsidR="002058F4" w:rsidRPr="002058F4" w:rsidRDefault="002058F4" w:rsidP="002058F4">
      <w:pPr>
        <w:rPr>
          <w:b/>
          <w:bCs/>
        </w:rPr>
      </w:pPr>
      <w:r w:rsidRPr="002058F4">
        <w:rPr>
          <w:b/>
          <w:bCs/>
        </w:rPr>
        <w:t>10. Constraints</w:t>
      </w:r>
    </w:p>
    <w:p w14:paraId="49008D24" w14:textId="77777777" w:rsidR="002058F4" w:rsidRPr="002058F4" w:rsidRDefault="002058F4" w:rsidP="002058F4">
      <w:pPr>
        <w:numPr>
          <w:ilvl w:val="0"/>
          <w:numId w:val="4"/>
        </w:numPr>
      </w:pPr>
      <w:r w:rsidRPr="002058F4">
        <w:t>API rate limits</w:t>
      </w:r>
    </w:p>
    <w:p w14:paraId="353370A6" w14:textId="77777777" w:rsidR="002058F4" w:rsidRPr="002058F4" w:rsidRDefault="002058F4" w:rsidP="002058F4">
      <w:pPr>
        <w:numPr>
          <w:ilvl w:val="0"/>
          <w:numId w:val="4"/>
        </w:numPr>
      </w:pPr>
      <w:r w:rsidRPr="002058F4">
        <w:t>Real-time data variability</w:t>
      </w:r>
    </w:p>
    <w:p w14:paraId="11757097" w14:textId="77777777" w:rsidR="002058F4" w:rsidRPr="002058F4" w:rsidRDefault="002058F4" w:rsidP="002058F4">
      <w:pPr>
        <w:numPr>
          <w:ilvl w:val="0"/>
          <w:numId w:val="4"/>
        </w:numPr>
      </w:pPr>
      <w:r w:rsidRPr="002058F4">
        <w:t>Limited dataset in MVP phase</w:t>
      </w:r>
    </w:p>
    <w:p w14:paraId="616D13FD" w14:textId="77777777" w:rsidR="002058F4" w:rsidRPr="002058F4" w:rsidRDefault="002058F4" w:rsidP="002058F4">
      <w:r w:rsidRPr="002058F4">
        <w:pict w14:anchorId="0370397E">
          <v:rect id="_x0000_i1127" style="width:0;height:1.5pt" o:hralign="center" o:hrstd="t" o:hr="t" fillcolor="#a0a0a0" stroked="f"/>
        </w:pict>
      </w:r>
    </w:p>
    <w:p w14:paraId="30A4C786" w14:textId="77777777" w:rsidR="002058F4" w:rsidRPr="002058F4" w:rsidRDefault="002058F4" w:rsidP="002058F4">
      <w:pPr>
        <w:rPr>
          <w:b/>
          <w:bCs/>
        </w:rPr>
      </w:pPr>
      <w:r w:rsidRPr="002058F4">
        <w:rPr>
          <w:b/>
          <w:bCs/>
        </w:rPr>
        <w:t>11. Future Enhancements</w:t>
      </w:r>
    </w:p>
    <w:p w14:paraId="3C8727C3" w14:textId="77777777" w:rsidR="002058F4" w:rsidRPr="002058F4" w:rsidRDefault="002058F4" w:rsidP="002058F4">
      <w:pPr>
        <w:numPr>
          <w:ilvl w:val="0"/>
          <w:numId w:val="5"/>
        </w:numPr>
      </w:pPr>
      <w:r w:rsidRPr="002058F4">
        <w:t>ML-based recommendation system</w:t>
      </w:r>
    </w:p>
    <w:p w14:paraId="280D33A4" w14:textId="77777777" w:rsidR="002058F4" w:rsidRPr="002058F4" w:rsidRDefault="002058F4" w:rsidP="002058F4">
      <w:pPr>
        <w:numPr>
          <w:ilvl w:val="0"/>
          <w:numId w:val="5"/>
        </w:numPr>
      </w:pPr>
      <w:r w:rsidRPr="002058F4">
        <w:t>Crowd density prediction</w:t>
      </w:r>
    </w:p>
    <w:p w14:paraId="1D82DF37" w14:textId="77777777" w:rsidR="002058F4" w:rsidRPr="002058F4" w:rsidRDefault="002058F4" w:rsidP="002058F4">
      <w:pPr>
        <w:numPr>
          <w:ilvl w:val="0"/>
          <w:numId w:val="5"/>
        </w:numPr>
      </w:pPr>
      <w:r w:rsidRPr="002058F4">
        <w:t>Booking integration</w:t>
      </w:r>
    </w:p>
    <w:p w14:paraId="40BA0324" w14:textId="77777777" w:rsidR="002058F4" w:rsidRPr="002058F4" w:rsidRDefault="002058F4" w:rsidP="002058F4">
      <w:pPr>
        <w:numPr>
          <w:ilvl w:val="0"/>
          <w:numId w:val="5"/>
        </w:numPr>
      </w:pPr>
      <w:r w:rsidRPr="002058F4">
        <w:t>Offline itinerary mode</w:t>
      </w:r>
    </w:p>
    <w:p w14:paraId="3B1764D4" w14:textId="77777777" w:rsidR="002058F4" w:rsidRPr="002058F4" w:rsidRDefault="002058F4" w:rsidP="002058F4">
      <w:r w:rsidRPr="002058F4">
        <w:pict w14:anchorId="035A3E6A">
          <v:rect id="_x0000_i1128" style="width:0;height:1.5pt" o:hralign="center" o:hrstd="t" o:hr="t" fillcolor="#a0a0a0" stroked="f"/>
        </w:pict>
      </w:r>
    </w:p>
    <w:p w14:paraId="51302103" w14:textId="77777777" w:rsidR="002058F4" w:rsidRDefault="002058F4"/>
    <w:sectPr w:rsidR="00205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A65B0"/>
    <w:multiLevelType w:val="multilevel"/>
    <w:tmpl w:val="A2B6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458C8"/>
    <w:multiLevelType w:val="multilevel"/>
    <w:tmpl w:val="8AFA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D4B33"/>
    <w:multiLevelType w:val="multilevel"/>
    <w:tmpl w:val="4BE2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21B8C"/>
    <w:multiLevelType w:val="multilevel"/>
    <w:tmpl w:val="E1BA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67DD7"/>
    <w:multiLevelType w:val="multilevel"/>
    <w:tmpl w:val="D6F8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06283"/>
    <w:multiLevelType w:val="multilevel"/>
    <w:tmpl w:val="EC70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E24D3"/>
    <w:multiLevelType w:val="multilevel"/>
    <w:tmpl w:val="DD20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08157">
    <w:abstractNumId w:val="5"/>
  </w:num>
  <w:num w:numId="2" w16cid:durableId="1247308075">
    <w:abstractNumId w:val="2"/>
  </w:num>
  <w:num w:numId="3" w16cid:durableId="438376416">
    <w:abstractNumId w:val="6"/>
  </w:num>
  <w:num w:numId="4" w16cid:durableId="2140996021">
    <w:abstractNumId w:val="1"/>
  </w:num>
  <w:num w:numId="5" w16cid:durableId="1874732893">
    <w:abstractNumId w:val="0"/>
  </w:num>
  <w:num w:numId="6" w16cid:durableId="778523481">
    <w:abstractNumId w:val="4"/>
  </w:num>
  <w:num w:numId="7" w16cid:durableId="2123566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F4"/>
    <w:rsid w:val="002058F4"/>
    <w:rsid w:val="00A36ABC"/>
    <w:rsid w:val="00A90EFC"/>
    <w:rsid w:val="00C64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3622B"/>
  <w15:chartTrackingRefBased/>
  <w15:docId w15:val="{3C77F21A-91C1-4614-9266-93CF42358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 .</dc:creator>
  <cp:keywords/>
  <dc:description/>
  <cp:lastModifiedBy>Kay .</cp:lastModifiedBy>
  <cp:revision>2</cp:revision>
  <dcterms:created xsi:type="dcterms:W3CDTF">2026-03-31T14:27:00Z</dcterms:created>
  <dcterms:modified xsi:type="dcterms:W3CDTF">2026-03-31T14:27:00Z</dcterms:modified>
</cp:coreProperties>
</file>