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850" w:rsidRPr="00091C00" w:rsidRDefault="003F0A22" w:rsidP="00D17850">
      <w:pPr>
        <w:spacing w:after="0" w:line="240" w:lineRule="auto"/>
        <w:rPr>
          <w:rFonts w:eastAsia="Calibri" w:cs="Arial"/>
          <w:b/>
          <w:color w:val="00B0F0"/>
          <w:szCs w:val="20"/>
          <w:lang w:eastAsia="en-US"/>
        </w:rPr>
      </w:pPr>
      <w:r>
        <w:rPr>
          <w:rFonts w:eastAsia="Calibri" w:cs="Arial"/>
          <w:b/>
          <w:color w:val="00B0F0"/>
          <w:szCs w:val="20"/>
          <w:lang w:eastAsia="en-US"/>
        </w:rPr>
        <w:t xml:space="preserve">VEEVE </w:t>
      </w:r>
      <w:bookmarkStart w:id="0" w:name="_GoBack"/>
      <w:bookmarkEnd w:id="0"/>
      <w:r w:rsidR="00BD1EBB" w:rsidRPr="00091C00">
        <w:rPr>
          <w:rFonts w:eastAsia="Calibri" w:cs="Arial"/>
          <w:b/>
          <w:color w:val="00B0F0"/>
          <w:szCs w:val="20"/>
          <w:lang w:eastAsia="en-US"/>
        </w:rPr>
        <w:t>References Policy (</w:t>
      </w:r>
      <w:r w:rsidR="00D17850" w:rsidRPr="00091C00">
        <w:rPr>
          <w:rFonts w:eastAsia="Calibri" w:cs="Arial"/>
          <w:b/>
          <w:color w:val="00B0F0"/>
          <w:szCs w:val="20"/>
          <w:lang w:eastAsia="en-US"/>
        </w:rPr>
        <w:t>Policy on providing and requesting references</w:t>
      </w:r>
      <w:r w:rsidR="00BD1EBB" w:rsidRPr="00091C00">
        <w:rPr>
          <w:rFonts w:eastAsia="Calibri" w:cs="Arial"/>
          <w:b/>
          <w:color w:val="00B0F0"/>
          <w:szCs w:val="20"/>
          <w:lang w:eastAsia="en-US"/>
        </w:rPr>
        <w:t>)</w:t>
      </w:r>
    </w:p>
    <w:p w:rsidR="00D17850" w:rsidRPr="00D17850" w:rsidRDefault="00D17850" w:rsidP="00D17850">
      <w:pPr>
        <w:spacing w:after="0" w:line="240" w:lineRule="auto"/>
        <w:rPr>
          <w:rFonts w:eastAsia="Calibri" w:cs="Times New Roman"/>
          <w:szCs w:val="20"/>
          <w:lang w:val="en-US"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  <w:r w:rsidRPr="00D17850">
        <w:rPr>
          <w:rFonts w:eastAsia="Calibri" w:cs="Arial"/>
          <w:szCs w:val="20"/>
          <w:lang w:eastAsia="en-US"/>
        </w:rPr>
        <w:t>The follow</w:t>
      </w:r>
      <w:r>
        <w:rPr>
          <w:rFonts w:eastAsia="Calibri" w:cs="Arial"/>
          <w:szCs w:val="20"/>
          <w:lang w:eastAsia="en-US"/>
        </w:rPr>
        <w:t>ing polic</w:t>
      </w:r>
      <w:r w:rsidR="00091C00">
        <w:rPr>
          <w:rFonts w:eastAsia="Calibri" w:cs="Arial"/>
          <w:szCs w:val="20"/>
          <w:lang w:eastAsia="en-US"/>
        </w:rPr>
        <w:t xml:space="preserve">y sets out the </w:t>
      </w:r>
      <w:proofErr w:type="spellStart"/>
      <w:r w:rsidR="00091C00">
        <w:rPr>
          <w:rFonts w:eastAsia="Calibri" w:cs="Arial"/>
          <w:szCs w:val="20"/>
          <w:lang w:eastAsia="en-US"/>
        </w:rPr>
        <w:t>Veeve’s</w:t>
      </w:r>
      <w:proofErr w:type="spellEnd"/>
      <w:r>
        <w:rPr>
          <w:rFonts w:eastAsia="Calibri" w:cs="Arial"/>
          <w:szCs w:val="20"/>
          <w:lang w:eastAsia="en-US"/>
        </w:rPr>
        <w:t xml:space="preserve"> position regarding</w:t>
      </w:r>
      <w:r w:rsidRPr="00D17850">
        <w:rPr>
          <w:rFonts w:eastAsia="Calibri" w:cs="Arial"/>
          <w:szCs w:val="20"/>
          <w:lang w:eastAsia="en-US"/>
        </w:rPr>
        <w:t xml:space="preserve"> giving and requesting references.</w:t>
      </w: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</w:p>
    <w:p w:rsidR="00D17850" w:rsidRPr="00091C00" w:rsidRDefault="00D17850" w:rsidP="00D17850">
      <w:pPr>
        <w:spacing w:after="0" w:line="240" w:lineRule="auto"/>
        <w:rPr>
          <w:rFonts w:eastAsia="Times New Roman" w:cs="Arial"/>
          <w:color w:val="00B0F0"/>
          <w:szCs w:val="20"/>
          <w:lang w:val="en-US" w:eastAsia="en-US"/>
        </w:rPr>
      </w:pPr>
      <w:r w:rsidRPr="00091C00">
        <w:rPr>
          <w:rFonts w:eastAsia="Times New Roman" w:cs="Arial"/>
          <w:color w:val="00B0F0"/>
          <w:szCs w:val="20"/>
          <w:lang w:val="en-US" w:eastAsia="en-US"/>
        </w:rPr>
        <w:t>Responsibilities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b/>
          <w:szCs w:val="20"/>
          <w:lang w:val="en-US"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szCs w:val="20"/>
          <w:lang w:val="en-US" w:eastAsia="en-US"/>
        </w:rPr>
      </w:pPr>
      <w:r w:rsidRPr="00D17850">
        <w:rPr>
          <w:rFonts w:eastAsia="Times New Roman" w:cs="Arial"/>
          <w:szCs w:val="20"/>
          <w:lang w:val="en-US" w:eastAsia="en-US"/>
        </w:rPr>
        <w:t>All reference requests received for current or former employees should be forwarded to</w:t>
      </w:r>
      <w:r w:rsidR="00091C00">
        <w:rPr>
          <w:rFonts w:eastAsia="Times New Roman" w:cs="Arial"/>
          <w:szCs w:val="20"/>
          <w:lang w:val="en-US" w:eastAsia="en-US"/>
        </w:rPr>
        <w:t xml:space="preserve"> Finance </w:t>
      </w:r>
      <w:r w:rsidRPr="00D17850">
        <w:rPr>
          <w:rFonts w:eastAsia="Times New Roman" w:cs="Arial"/>
          <w:szCs w:val="20"/>
          <w:lang w:val="en-US" w:eastAsia="en-US"/>
        </w:rPr>
        <w:t>who will respond in writin</w:t>
      </w:r>
      <w:r w:rsidR="00091C00">
        <w:rPr>
          <w:rFonts w:eastAsia="Times New Roman" w:cs="Arial"/>
          <w:szCs w:val="20"/>
          <w:lang w:val="en-US" w:eastAsia="en-US"/>
        </w:rPr>
        <w:t>g. It is also Finance</w:t>
      </w:r>
      <w:r>
        <w:rPr>
          <w:rFonts w:eastAsia="Times New Roman" w:cs="Arial"/>
          <w:szCs w:val="20"/>
          <w:lang w:val="en-US" w:eastAsia="en-US"/>
        </w:rPr>
        <w:t>’s</w:t>
      </w:r>
      <w:r w:rsidRPr="00D17850">
        <w:rPr>
          <w:rFonts w:eastAsia="Times New Roman" w:cs="Arial"/>
          <w:szCs w:val="20"/>
          <w:lang w:val="en-US" w:eastAsia="en-US"/>
        </w:rPr>
        <w:t xml:space="preserve"> responsibility to apply for references on the Company’s behalf.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szCs w:val="20"/>
          <w:lang w:val="en-US" w:eastAsia="en-US"/>
        </w:rPr>
      </w:pPr>
    </w:p>
    <w:p w:rsidR="00D17850" w:rsidRPr="00091C00" w:rsidRDefault="00D17850" w:rsidP="00D17850">
      <w:pPr>
        <w:spacing w:after="0" w:line="240" w:lineRule="auto"/>
        <w:rPr>
          <w:rFonts w:eastAsia="Times New Roman" w:cs="Arial"/>
          <w:color w:val="00B0F0"/>
          <w:szCs w:val="20"/>
          <w:lang w:val="en-US" w:eastAsia="en-US"/>
        </w:rPr>
      </w:pPr>
      <w:r w:rsidRPr="00091C00">
        <w:rPr>
          <w:rFonts w:eastAsia="Times New Roman" w:cs="Arial"/>
          <w:color w:val="00B0F0"/>
          <w:szCs w:val="20"/>
          <w:lang w:val="en-US" w:eastAsia="en-US"/>
        </w:rPr>
        <w:t>Giving references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szCs w:val="20"/>
          <w:lang w:val="en-US" w:eastAsia="en-US"/>
        </w:rPr>
      </w:pPr>
    </w:p>
    <w:p w:rsidR="00D17850" w:rsidRPr="00D17850" w:rsidRDefault="00D17850" w:rsidP="00D17850">
      <w:pPr>
        <w:shd w:val="clear" w:color="auto" w:fill="FFFFFF"/>
        <w:spacing w:after="0" w:line="240" w:lineRule="auto"/>
        <w:rPr>
          <w:rFonts w:eastAsia="Times New Roman" w:cs="Arial"/>
          <w:szCs w:val="20"/>
          <w:shd w:val="clear" w:color="auto" w:fill="FFFFFF"/>
          <w:lang w:val="en" w:eastAsia="en-AU"/>
        </w:rPr>
      </w:pPr>
      <w:r w:rsidRPr="00D17850">
        <w:rPr>
          <w:rFonts w:eastAsia="Times New Roman" w:cs="Arial"/>
          <w:szCs w:val="20"/>
          <w:shd w:val="clear" w:color="auto" w:fill="FFFFFF"/>
          <w:lang w:val="en" w:eastAsia="en-AU"/>
        </w:rPr>
        <w:t xml:space="preserve">All information provided in a reference should be based on fact and should be capable of independent verification. As a guide, references should be fair, balanced, </w:t>
      </w:r>
      <w:proofErr w:type="gramStart"/>
      <w:r w:rsidRPr="00D17850">
        <w:rPr>
          <w:rFonts w:eastAsia="Times New Roman" w:cs="Arial"/>
          <w:szCs w:val="20"/>
          <w:shd w:val="clear" w:color="auto" w:fill="FFFFFF"/>
          <w:lang w:val="en" w:eastAsia="en-AU"/>
        </w:rPr>
        <w:t>accurate</w:t>
      </w:r>
      <w:proofErr w:type="gramEnd"/>
      <w:r w:rsidRPr="00D17850">
        <w:rPr>
          <w:rFonts w:eastAsia="Times New Roman" w:cs="Arial"/>
          <w:szCs w:val="20"/>
          <w:shd w:val="clear" w:color="auto" w:fill="FFFFFF"/>
          <w:lang w:val="en" w:eastAsia="en-AU"/>
        </w:rPr>
        <w:t xml:space="preserve"> and not give a misleading overall impression of the employee.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szCs w:val="20"/>
          <w:lang w:val="en-US" w:eastAsia="en-US"/>
        </w:rPr>
      </w:pPr>
    </w:p>
    <w:p w:rsidR="00D17850" w:rsidRPr="00D17850" w:rsidRDefault="00D17850" w:rsidP="00D17850">
      <w:pPr>
        <w:shd w:val="clear" w:color="auto" w:fill="FFFFFF"/>
        <w:spacing w:after="0" w:line="240" w:lineRule="auto"/>
        <w:rPr>
          <w:rFonts w:eastAsia="Times New Roman" w:cs="Arial"/>
          <w:szCs w:val="20"/>
          <w:shd w:val="clear" w:color="auto" w:fill="FFFFFF"/>
          <w:lang w:val="en" w:eastAsia="en-AU"/>
        </w:rPr>
      </w:pPr>
      <w:r w:rsidRPr="00D17850">
        <w:rPr>
          <w:rFonts w:eastAsia="Times New Roman" w:cs="Arial"/>
          <w:szCs w:val="20"/>
          <w:shd w:val="clear" w:color="auto" w:fill="FFFFFF"/>
          <w:lang w:val="en" w:eastAsia="en-AU"/>
        </w:rPr>
        <w:t>Referees should be very cautious about giving any subjective opinion about an individual's performance, conduct or suitability that they cannot substantiate with factual evidence.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b/>
          <w:color w:val="000000"/>
          <w:szCs w:val="20"/>
          <w:lang w:val="en-US"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color w:val="000000"/>
          <w:szCs w:val="20"/>
          <w:lang w:val="en-US" w:eastAsia="en-US"/>
        </w:rPr>
      </w:pPr>
      <w:r w:rsidRPr="00D17850">
        <w:rPr>
          <w:rFonts w:eastAsia="Times New Roman" w:cs="Arial"/>
          <w:color w:val="000000"/>
          <w:szCs w:val="20"/>
          <w:lang w:val="en-US" w:eastAsia="en-US"/>
        </w:rPr>
        <w:t>The Company’s policy on providing references is that factual information only shall be disclosed. This includes the following: dates of employment, job title, salary, responsibilities and amount of paternity leave taken.</w:t>
      </w: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color w:val="000000"/>
          <w:szCs w:val="20"/>
          <w:lang w:val="en-US"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Times New Roman" w:cs="Arial"/>
          <w:color w:val="000000"/>
          <w:szCs w:val="20"/>
          <w:lang w:val="en-US" w:eastAsia="en-US"/>
        </w:rPr>
      </w:pPr>
      <w:r w:rsidRPr="00D17850">
        <w:rPr>
          <w:rFonts w:eastAsia="Times New Roman" w:cs="Arial"/>
          <w:color w:val="000000"/>
          <w:szCs w:val="20"/>
          <w:lang w:val="en-US" w:eastAsia="en-US"/>
        </w:rPr>
        <w:t>It is not the Company’s policy to give verbal references. If any request is made to anyone in the Company other than the designated person, the request should be referred to</w:t>
      </w:r>
      <w:r w:rsidR="00091C00">
        <w:rPr>
          <w:rFonts w:eastAsia="Times New Roman" w:cs="Arial"/>
          <w:color w:val="000000"/>
          <w:szCs w:val="20"/>
          <w:lang w:val="en-US" w:eastAsia="en-US"/>
        </w:rPr>
        <w:t xml:space="preserve"> Finance</w:t>
      </w:r>
      <w:r w:rsidR="00674B84">
        <w:rPr>
          <w:rFonts w:eastAsia="Times New Roman" w:cs="Arial"/>
          <w:szCs w:val="20"/>
          <w:lang w:val="en-US" w:eastAsia="en-US"/>
        </w:rPr>
        <w:t>.</w:t>
      </w:r>
    </w:p>
    <w:p w:rsidR="00D17850" w:rsidRPr="00D17850" w:rsidRDefault="00D17850" w:rsidP="00D17850">
      <w:pPr>
        <w:shd w:val="clear" w:color="auto" w:fill="FFFFFF"/>
        <w:spacing w:after="0" w:line="240" w:lineRule="auto"/>
        <w:rPr>
          <w:rFonts w:eastAsia="Times New Roman" w:cs="Arial"/>
          <w:szCs w:val="20"/>
          <w:shd w:val="clear" w:color="auto" w:fill="FFFFFF"/>
          <w:lang w:val="en" w:eastAsia="en-AU"/>
        </w:rPr>
      </w:pPr>
    </w:p>
    <w:p w:rsidR="00D17850" w:rsidRPr="00091C00" w:rsidRDefault="00D17850" w:rsidP="00D17850">
      <w:pPr>
        <w:spacing w:after="0" w:line="240" w:lineRule="auto"/>
        <w:rPr>
          <w:rFonts w:eastAsia="Calibri" w:cs="Arial"/>
          <w:color w:val="00B0F0"/>
          <w:szCs w:val="20"/>
          <w:lang w:eastAsia="en-US"/>
        </w:rPr>
      </w:pPr>
      <w:r w:rsidRPr="00091C00">
        <w:rPr>
          <w:rFonts w:eastAsia="Calibri" w:cs="Arial"/>
          <w:color w:val="00B0F0"/>
          <w:szCs w:val="20"/>
          <w:lang w:eastAsia="en-US"/>
        </w:rPr>
        <w:t>Requesting references</w:t>
      </w: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Calibri" w:cs="Times New Roman"/>
          <w:color w:val="000000"/>
          <w:szCs w:val="20"/>
          <w:lang w:eastAsia="en-US"/>
        </w:rPr>
      </w:pPr>
      <w:r w:rsidRPr="00D17850">
        <w:rPr>
          <w:rFonts w:eastAsia="Calibri" w:cs="Times New Roman"/>
          <w:color w:val="000000"/>
          <w:szCs w:val="20"/>
          <w:lang w:eastAsia="en-US"/>
        </w:rPr>
        <w:t>The Company’s policy is that any offer of employment should be conditional upon receipt of two satisfactory references. One reference should be from the candidate’s current or most recent employer.</w:t>
      </w: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  <w:r w:rsidRPr="00D17850">
        <w:rPr>
          <w:rFonts w:eastAsia="Calibri" w:cs="Arial"/>
          <w:szCs w:val="20"/>
          <w:lang w:eastAsia="en-US"/>
        </w:rPr>
        <w:t>It is unlawful for questions to be asked regarding a candidate’s health prior to an offer of employment being made. This includes questions regarding a candidate’s sickness absence record.</w:t>
      </w: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</w:p>
    <w:p w:rsidR="00D17850" w:rsidRPr="00D17850" w:rsidRDefault="00D17850" w:rsidP="00D17850">
      <w:pPr>
        <w:spacing w:after="0" w:line="240" w:lineRule="auto"/>
        <w:rPr>
          <w:rFonts w:eastAsia="Calibri" w:cs="Arial"/>
          <w:szCs w:val="20"/>
          <w:lang w:eastAsia="en-US"/>
        </w:rPr>
      </w:pPr>
      <w:r w:rsidRPr="00D17850">
        <w:rPr>
          <w:rFonts w:eastAsia="Calibri" w:cs="Arial"/>
          <w:szCs w:val="20"/>
          <w:lang w:eastAsia="en-US"/>
        </w:rPr>
        <w:t xml:space="preserve">If a reference is deemed to be unsatisfactory for any reason, guidance should be sought from </w:t>
      </w:r>
      <w:r w:rsidR="00091C00">
        <w:rPr>
          <w:rFonts w:eastAsia="Calibri" w:cs="Times New Roman"/>
          <w:szCs w:val="20"/>
          <w:lang w:eastAsia="en-US"/>
        </w:rPr>
        <w:t>Finance</w:t>
      </w:r>
      <w:r w:rsidRPr="00D17850">
        <w:rPr>
          <w:rFonts w:eastAsia="Calibri" w:cs="Times New Roman"/>
          <w:szCs w:val="20"/>
          <w:lang w:eastAsia="en-US"/>
        </w:rPr>
        <w:t xml:space="preserve"> on the most appropriate course of action.</w:t>
      </w:r>
    </w:p>
    <w:p w:rsidR="0028639F" w:rsidRPr="00D17850" w:rsidRDefault="0028639F" w:rsidP="005632B8">
      <w:pPr>
        <w:rPr>
          <w:szCs w:val="20"/>
        </w:rPr>
      </w:pPr>
    </w:p>
    <w:p w:rsidR="005632B8" w:rsidRPr="00D17850" w:rsidRDefault="005632B8" w:rsidP="005632B8">
      <w:pPr>
        <w:rPr>
          <w:szCs w:val="20"/>
        </w:rPr>
      </w:pPr>
    </w:p>
    <w:p w:rsidR="005632B8" w:rsidRPr="00D17850" w:rsidRDefault="005632B8" w:rsidP="005632B8">
      <w:pPr>
        <w:rPr>
          <w:szCs w:val="20"/>
        </w:rPr>
      </w:pPr>
    </w:p>
    <w:p w:rsidR="005632B8" w:rsidRPr="00D17850" w:rsidRDefault="005632B8" w:rsidP="005632B8">
      <w:pPr>
        <w:rPr>
          <w:szCs w:val="20"/>
        </w:rPr>
      </w:pPr>
    </w:p>
    <w:p w:rsidR="005632B8" w:rsidRPr="005632B8" w:rsidRDefault="005632B8" w:rsidP="005632B8"/>
    <w:sectPr w:rsidR="005632B8" w:rsidRPr="005632B8" w:rsidSect="00D32DE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C15" w:rsidRDefault="00434C15" w:rsidP="00464C25">
      <w:r>
        <w:separator/>
      </w:r>
    </w:p>
  </w:endnote>
  <w:endnote w:type="continuationSeparator" w:id="0">
    <w:p w:rsidR="00434C15" w:rsidRDefault="00434C15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Default="00392531">
    <w:pPr>
      <w:pStyle w:val="Foot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56B2B4B0" wp14:editId="20CA9610">
          <wp:simplePos x="0" y="0"/>
          <wp:positionH relativeFrom="column">
            <wp:posOffset>-436245</wp:posOffset>
          </wp:positionH>
          <wp:positionV relativeFrom="paragraph">
            <wp:posOffset>-622300</wp:posOffset>
          </wp:positionV>
          <wp:extent cx="7556500" cy="1487263"/>
          <wp:effectExtent l="0" t="0" r="6350" b="0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487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-475615</wp:posOffset>
          </wp:positionH>
          <wp:positionV relativeFrom="paragraph">
            <wp:posOffset>784225</wp:posOffset>
          </wp:positionV>
          <wp:extent cx="7607300" cy="1257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257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1C00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C15" w:rsidRDefault="00434C15" w:rsidP="00464C25">
      <w:r>
        <w:separator/>
      </w:r>
    </w:p>
  </w:footnote>
  <w:footnote w:type="continuationSeparator" w:id="0">
    <w:p w:rsidR="00434C15" w:rsidRDefault="00434C15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434C15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392531" w:rsidP="00C96A5D">
    <w:pPr>
      <w:pStyle w:val="Header"/>
      <w:tabs>
        <w:tab w:val="clear" w:pos="9026"/>
        <w:tab w:val="left" w:pos="9027"/>
        <w:tab w:val="right" w:pos="10204"/>
      </w:tabs>
      <w:jc w:val="cent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30E0B70" wp14:editId="2CD9B383">
          <wp:simplePos x="0" y="0"/>
          <wp:positionH relativeFrom="column">
            <wp:posOffset>-353060</wp:posOffset>
          </wp:positionH>
          <wp:positionV relativeFrom="paragraph">
            <wp:posOffset>-360045</wp:posOffset>
          </wp:positionV>
          <wp:extent cx="7518400" cy="1479765"/>
          <wp:effectExtent l="0" t="0" r="6350" b="635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0" cy="147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3F0A22" w:rsidP="003F0A22">
    <w:pPr>
      <w:pStyle w:val="Header"/>
      <w:jc w:val="right"/>
    </w:pPr>
    <w:r>
      <w:rPr>
        <w:noProof/>
      </w:rPr>
      <w:drawing>
        <wp:inline distT="0" distB="0" distL="0" distR="0" wp14:anchorId="502C49DD" wp14:editId="6AA65621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-685165</wp:posOffset>
          </wp:positionH>
          <wp:positionV relativeFrom="paragraph">
            <wp:posOffset>-1842770</wp:posOffset>
          </wp:positionV>
          <wp:extent cx="7607300" cy="1497262"/>
          <wp:effectExtent l="0" t="0" r="0" b="8255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4972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B2C8B"/>
    <w:multiLevelType w:val="multilevel"/>
    <w:tmpl w:val="0809001D"/>
    <w:numStyleLink w:val="Style1"/>
  </w:abstractNum>
  <w:abstractNum w:abstractNumId="5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91C00"/>
    <w:rsid w:val="000E7170"/>
    <w:rsid w:val="0010481D"/>
    <w:rsid w:val="001247FA"/>
    <w:rsid w:val="00126E43"/>
    <w:rsid w:val="00145281"/>
    <w:rsid w:val="00155738"/>
    <w:rsid w:val="00176EBF"/>
    <w:rsid w:val="0019160F"/>
    <w:rsid w:val="001A0465"/>
    <w:rsid w:val="001B72AB"/>
    <w:rsid w:val="00207C3B"/>
    <w:rsid w:val="00221957"/>
    <w:rsid w:val="0026068A"/>
    <w:rsid w:val="0028639F"/>
    <w:rsid w:val="002A0883"/>
    <w:rsid w:val="002E21D9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B3D7D"/>
    <w:rsid w:val="003C286A"/>
    <w:rsid w:val="003E3549"/>
    <w:rsid w:val="003F0A22"/>
    <w:rsid w:val="003F2B38"/>
    <w:rsid w:val="0042706F"/>
    <w:rsid w:val="00434C15"/>
    <w:rsid w:val="00464C25"/>
    <w:rsid w:val="00477355"/>
    <w:rsid w:val="00485E28"/>
    <w:rsid w:val="004A032D"/>
    <w:rsid w:val="004A635B"/>
    <w:rsid w:val="004B558C"/>
    <w:rsid w:val="004C3549"/>
    <w:rsid w:val="004F219E"/>
    <w:rsid w:val="004F68E4"/>
    <w:rsid w:val="00502028"/>
    <w:rsid w:val="005632B8"/>
    <w:rsid w:val="00574057"/>
    <w:rsid w:val="0057697B"/>
    <w:rsid w:val="005922CD"/>
    <w:rsid w:val="005B6BA5"/>
    <w:rsid w:val="005C7A5F"/>
    <w:rsid w:val="005E3E31"/>
    <w:rsid w:val="00620B47"/>
    <w:rsid w:val="00672CA9"/>
    <w:rsid w:val="00674B84"/>
    <w:rsid w:val="00695A18"/>
    <w:rsid w:val="006A55CD"/>
    <w:rsid w:val="006A6AA9"/>
    <w:rsid w:val="006C6E6B"/>
    <w:rsid w:val="006E0B5B"/>
    <w:rsid w:val="00776A1D"/>
    <w:rsid w:val="00796FD9"/>
    <w:rsid w:val="007E095C"/>
    <w:rsid w:val="007E0BCE"/>
    <w:rsid w:val="008147FF"/>
    <w:rsid w:val="00815D04"/>
    <w:rsid w:val="00847BDF"/>
    <w:rsid w:val="00857CC6"/>
    <w:rsid w:val="00876130"/>
    <w:rsid w:val="008B4503"/>
    <w:rsid w:val="0090087C"/>
    <w:rsid w:val="009024B9"/>
    <w:rsid w:val="009211CB"/>
    <w:rsid w:val="0096070D"/>
    <w:rsid w:val="00980B17"/>
    <w:rsid w:val="0099799C"/>
    <w:rsid w:val="009B43D4"/>
    <w:rsid w:val="009D0174"/>
    <w:rsid w:val="009D5EE3"/>
    <w:rsid w:val="009D6B8B"/>
    <w:rsid w:val="009E2191"/>
    <w:rsid w:val="009E5A2E"/>
    <w:rsid w:val="009F1D43"/>
    <w:rsid w:val="009F36F7"/>
    <w:rsid w:val="00A0702B"/>
    <w:rsid w:val="00A21AAB"/>
    <w:rsid w:val="00A458C6"/>
    <w:rsid w:val="00A53B39"/>
    <w:rsid w:val="00A60A5D"/>
    <w:rsid w:val="00A843C2"/>
    <w:rsid w:val="00A917E2"/>
    <w:rsid w:val="00AB7E92"/>
    <w:rsid w:val="00AC5A16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1EBB"/>
    <w:rsid w:val="00BD5A09"/>
    <w:rsid w:val="00C10599"/>
    <w:rsid w:val="00C10A09"/>
    <w:rsid w:val="00C556AF"/>
    <w:rsid w:val="00C9560F"/>
    <w:rsid w:val="00C96A5D"/>
    <w:rsid w:val="00CC4750"/>
    <w:rsid w:val="00CC7043"/>
    <w:rsid w:val="00D16F5B"/>
    <w:rsid w:val="00D17850"/>
    <w:rsid w:val="00D32DEE"/>
    <w:rsid w:val="00D331BB"/>
    <w:rsid w:val="00D403E0"/>
    <w:rsid w:val="00D414F8"/>
    <w:rsid w:val="00D51E5C"/>
    <w:rsid w:val="00D851DA"/>
    <w:rsid w:val="00DF3836"/>
    <w:rsid w:val="00E108E5"/>
    <w:rsid w:val="00E27C32"/>
    <w:rsid w:val="00E36655"/>
    <w:rsid w:val="00E549DB"/>
    <w:rsid w:val="00F00ECB"/>
    <w:rsid w:val="00F22F77"/>
    <w:rsid w:val="00F54D85"/>
    <w:rsid w:val="00FD1CE1"/>
    <w:rsid w:val="00FD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689C433B-067F-42D4-803D-4A1AD7191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11</cp:revision>
  <cp:lastPrinted>2010-11-14T15:05:00Z</cp:lastPrinted>
  <dcterms:created xsi:type="dcterms:W3CDTF">2013-02-18T10:52:00Z</dcterms:created>
  <dcterms:modified xsi:type="dcterms:W3CDTF">2015-11-27T13:45:00Z</dcterms:modified>
</cp:coreProperties>
</file>