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Forward Modeling of Direct Current Resistivity Data (Lab-5)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Question- 1 </w:t>
      </w:r>
      <w:r>
        <w:rPr>
          <w:rFonts w:ascii="Times New Roman" w:hAnsi="Times New Roman"/>
          <w:sz w:val="24"/>
          <w:szCs w:val="24"/>
        </w:rPr>
        <w:t>Interpret the given Schlumberger sounding data in terms of cur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ve types (for example H, K etc.)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Question- 2 </w:t>
      </w:r>
      <w:r>
        <w:rPr>
          <w:rFonts w:ascii="Times New Roman" w:hAnsi="Times New Roman"/>
          <w:sz w:val="24"/>
          <w:szCs w:val="24"/>
        </w:rPr>
        <w:t xml:space="preserve">Interpret the given Schlumberger sounding data (data_dc.csv). Write the model parameters (layers and thickness) and show the fittings between the measured data and model data by calculating rms error.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Question- 3 </w:t>
      </w:r>
      <w:r>
        <w:rPr>
          <w:rFonts w:cs="Times New Roman" w:ascii="Times New Roman" w:hAnsi="Times New Roman"/>
          <w:sz w:val="24"/>
          <w:szCs w:val="24"/>
        </w:rPr>
        <w:t>What kind of ambiguity could be there in your interpretation, mention that?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74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74e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7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DB00E-37CA-45C6-AD72-E9373EAB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1</Pages>
  <Words>71</Words>
  <Characters>397</Characters>
  <CharactersWithSpaces>466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2018-08-30T14:41:00Z</dcterms:created>
  <dc:creator>Admin</dc:creator>
  <dc:description/>
  <dc:language>en-IN</dc:language>
  <cp:lastModifiedBy/>
  <dcterms:modified xsi:type="dcterms:W3CDTF">2018-08-31T14:12:31Z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